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F6422" w14:textId="77777777" w:rsidR="00D8258A" w:rsidRDefault="00F35DF3">
      <w:pPr>
        <w:pStyle w:val="1"/>
        <w:rPr>
          <w:rFonts w:hint="default"/>
        </w:rPr>
      </w:pPr>
      <w:r>
        <w:t>概述</w:t>
      </w:r>
    </w:p>
    <w:p w14:paraId="4C512DB0" w14:textId="77777777" w:rsidR="00D8258A" w:rsidRDefault="00F35DF3">
      <w:pPr>
        <w:ind w:firstLine="420"/>
      </w:pPr>
      <w:r>
        <w:rPr>
          <w:rFonts w:hint="eastAsia"/>
        </w:rPr>
        <w:t>维护数据库的一项关键工作就是管理表。通常，你需要修改一个很大的表或克隆（</w:t>
      </w:r>
      <w:r>
        <w:rPr>
          <w:rFonts w:hint="eastAsia"/>
        </w:rPr>
        <w:t>clone</w:t>
      </w:r>
      <w:r>
        <w:rPr>
          <w:rFonts w:hint="eastAsia"/>
        </w:rPr>
        <w:t>）一个表。</w:t>
      </w:r>
    </w:p>
    <w:p w14:paraId="310B9F33" w14:textId="3060A9BC" w:rsidR="00E23413" w:rsidRDefault="00F35DF3" w:rsidP="00F35DF3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MySQL</w:t>
      </w:r>
      <w:r>
        <w:rPr>
          <w:rFonts w:hint="eastAsia"/>
        </w:rPr>
        <w:t>不支持某些操作，因此我们会使用一些开源的第三方工具。</w:t>
      </w:r>
    </w:p>
    <w:p w14:paraId="3A14941A" w14:textId="77777777" w:rsidR="00D8258A" w:rsidRDefault="00F35DF3">
      <w:pPr>
        <w:pStyle w:val="1"/>
        <w:rPr>
          <w:rFonts w:hint="default"/>
        </w:rPr>
      </w:pPr>
      <w:proofErr w:type="spellStart"/>
      <w:r>
        <w:t>Percona</w:t>
      </w:r>
      <w:proofErr w:type="spellEnd"/>
      <w:r>
        <w:t>工具包</w:t>
      </w:r>
    </w:p>
    <w:p w14:paraId="42827041" w14:textId="77777777" w:rsidR="00D8258A" w:rsidRDefault="00F35DF3">
      <w:pPr>
        <w:ind w:firstLine="420"/>
      </w:pP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工具包是一个高级开源命令行工具集，它是由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开发和使用的，用于执行各种不易手动执行的困难或复杂的任务。</w:t>
      </w:r>
    </w:p>
    <w:p w14:paraId="21193A0B" w14:textId="77777777" w:rsidR="00D8258A" w:rsidRPr="00E23413" w:rsidRDefault="00D8258A">
      <w:pPr>
        <w:ind w:firstLine="420"/>
      </w:pPr>
    </w:p>
    <w:p w14:paraId="5FD475F6" w14:textId="77777777" w:rsidR="00D8258A" w:rsidRDefault="00F35DF3">
      <w:pPr>
        <w:pStyle w:val="1"/>
        <w:rPr>
          <w:rFonts w:hint="default"/>
        </w:rPr>
      </w:pPr>
      <w:r>
        <w:t>修改表结构</w:t>
      </w:r>
    </w:p>
    <w:p w14:paraId="74BE4085" w14:textId="77777777" w:rsidR="00D8258A" w:rsidRDefault="00F35DF3">
      <w:pPr>
        <w:pStyle w:val="1"/>
        <w:rPr>
          <w:rFonts w:hint="default"/>
        </w:rPr>
      </w:pPr>
      <w:r>
        <w:t>移动表</w:t>
      </w:r>
    </w:p>
    <w:p w14:paraId="41BE2C92" w14:textId="77777777" w:rsidR="00D8258A" w:rsidRDefault="00F35DF3">
      <w:pPr>
        <w:ind w:firstLine="420"/>
        <w:rPr>
          <w:color w:val="FF0000"/>
        </w:rPr>
      </w:pPr>
      <w:r>
        <w:rPr>
          <w:rFonts w:hint="eastAsia"/>
          <w:color w:val="FF0000"/>
        </w:rPr>
        <w:t>你可以通过执行</w:t>
      </w:r>
      <w:r>
        <w:rPr>
          <w:rFonts w:hint="eastAsia"/>
          <w:color w:val="FF0000"/>
        </w:rPr>
        <w:t>RENAME TABLE</w:t>
      </w:r>
      <w:r>
        <w:rPr>
          <w:rFonts w:hint="eastAsia"/>
          <w:color w:val="FF0000"/>
        </w:rPr>
        <w:t>语句重命名一个表。</w:t>
      </w:r>
    </w:p>
    <w:p w14:paraId="37C0B96D" w14:textId="77777777" w:rsidR="00D8258A" w:rsidRDefault="00F35DF3">
      <w:pPr>
        <w:ind w:firstLine="420"/>
      </w:pPr>
      <w:r>
        <w:rPr>
          <w:rFonts w:hint="eastAsia"/>
        </w:rPr>
        <w:t>为了让后面的例子能正常运行，先创建示例表和数据库。</w:t>
      </w:r>
    </w:p>
    <w:p w14:paraId="77966303" w14:textId="77777777" w:rsidR="00D8258A" w:rsidRDefault="00F35DF3">
      <w:pPr>
        <w:jc w:val="center"/>
      </w:pPr>
      <w:r>
        <w:rPr>
          <w:rFonts w:hint="eastAsia"/>
          <w:noProof/>
        </w:rPr>
        <w:drawing>
          <wp:inline distT="0" distB="0" distL="114300" distR="114300" wp14:anchorId="2A1EA91A" wp14:editId="754A0EB4">
            <wp:extent cx="33528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50D1" w14:textId="77777777" w:rsidR="00D8258A" w:rsidRDefault="00F35DF3">
      <w:pPr>
        <w:ind w:firstLine="420"/>
      </w:pPr>
      <w:r>
        <w:rPr>
          <w:rFonts w:hint="eastAsia"/>
        </w:rPr>
        <w:t>例如，如果你想把</w:t>
      </w:r>
      <w:proofErr w:type="spellStart"/>
      <w:r>
        <w:rPr>
          <w:rFonts w:hint="eastAsia"/>
        </w:rPr>
        <w:t>audit_log</w:t>
      </w:r>
      <w:proofErr w:type="spellEnd"/>
      <w:r>
        <w:rPr>
          <w:rFonts w:hint="eastAsia"/>
        </w:rPr>
        <w:t>表重命名为</w:t>
      </w:r>
      <w:r>
        <w:rPr>
          <w:rFonts w:hint="eastAsia"/>
        </w:rPr>
        <w:t>audit_log_archive_2018</w:t>
      </w:r>
      <w:r>
        <w:rPr>
          <w:rFonts w:hint="eastAsia"/>
        </w:rPr>
        <w:t>，可以执行以下操作：</w:t>
      </w:r>
    </w:p>
    <w:p w14:paraId="33663CF7" w14:textId="77777777" w:rsidR="00D8258A" w:rsidRDefault="00F35DF3">
      <w:pPr>
        <w:jc w:val="center"/>
      </w:pPr>
      <w:r>
        <w:rPr>
          <w:rFonts w:hint="eastAsia"/>
          <w:noProof/>
        </w:rPr>
        <w:drawing>
          <wp:inline distT="0" distB="0" distL="114300" distR="114300" wp14:anchorId="3522FB70" wp14:editId="1A14CED5">
            <wp:extent cx="3365500" cy="857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9DCE" w14:textId="77777777" w:rsidR="00D8258A" w:rsidRDefault="00F35DF3">
      <w:pPr>
        <w:ind w:firstLine="420"/>
      </w:pPr>
      <w:r>
        <w:rPr>
          <w:rFonts w:hint="eastAsia"/>
        </w:rPr>
        <w:t>如果希望将这张表从一个数据库移到另一个数据库，可以使用点记法指定数据库的名称。例如，如果你希望将</w:t>
      </w:r>
      <w:proofErr w:type="spellStart"/>
      <w:r>
        <w:rPr>
          <w:rFonts w:hint="eastAsia"/>
        </w:rPr>
        <w:t>audit_log</w:t>
      </w:r>
      <w:proofErr w:type="spellEnd"/>
      <w:r>
        <w:rPr>
          <w:rFonts w:hint="eastAsia"/>
        </w:rPr>
        <w:t>表从名为</w:t>
      </w:r>
      <w:r>
        <w:rPr>
          <w:rFonts w:hint="eastAsia"/>
        </w:rPr>
        <w:t>prod</w:t>
      </w:r>
      <w:r>
        <w:rPr>
          <w:rFonts w:hint="eastAsia"/>
        </w:rPr>
        <w:t>的数据库移到名为</w:t>
      </w:r>
      <w:r>
        <w:rPr>
          <w:rFonts w:hint="eastAsia"/>
        </w:rPr>
        <w:t>archive</w:t>
      </w:r>
      <w:r>
        <w:rPr>
          <w:rFonts w:hint="eastAsia"/>
        </w:rPr>
        <w:t>的数据库，则可以执行以下操作：</w:t>
      </w:r>
    </w:p>
    <w:p w14:paraId="7ADBCC03" w14:textId="77777777" w:rsidR="00D8258A" w:rsidRDefault="00F35DF3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2B4F7E5F" wp14:editId="23AFD6CF">
            <wp:extent cx="3568700" cy="372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89BF" w14:textId="77777777" w:rsidR="00D8258A" w:rsidRDefault="00F35DF3">
      <w:pPr>
        <w:pStyle w:val="1"/>
        <w:rPr>
          <w:rFonts w:hint="default"/>
        </w:rPr>
      </w:pPr>
      <w:r>
        <w:t>归档表</w:t>
      </w:r>
    </w:p>
    <w:p w14:paraId="5D674B90" w14:textId="77777777" w:rsidR="00D8258A" w:rsidRDefault="00F35DF3">
      <w:pPr>
        <w:ind w:firstLine="420"/>
      </w:pPr>
      <w:r>
        <w:rPr>
          <w:rFonts w:hint="eastAsia"/>
        </w:rPr>
        <w:t>有时，你不想保留旧数据并希望删除它。如果你想删除一个月前最后一次访问的所有行，如果表很小（＜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行），则可以直接使用以下方法：</w:t>
      </w:r>
    </w:p>
    <w:p w14:paraId="5ECAB1B8" w14:textId="77777777" w:rsidR="00D8258A" w:rsidRDefault="00F35DF3">
      <w:pPr>
        <w:jc w:val="center"/>
      </w:pPr>
      <w:r>
        <w:rPr>
          <w:rFonts w:hint="eastAsia"/>
          <w:noProof/>
        </w:rPr>
        <w:drawing>
          <wp:inline distT="0" distB="0" distL="114300" distR="114300" wp14:anchorId="2BD083F0" wp14:editId="796265A0">
            <wp:extent cx="3175000" cy="20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DAF4" w14:textId="77777777" w:rsidR="00D8258A" w:rsidRDefault="00F35DF3">
      <w:pPr>
        <w:ind w:firstLine="420"/>
      </w:pPr>
      <w:r>
        <w:rPr>
          <w:rFonts w:hint="eastAsia"/>
        </w:rPr>
        <w:t>如果表很大，会怎样？你应该知道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创建了一个</w:t>
      </w:r>
      <w:r>
        <w:rPr>
          <w:rFonts w:hint="eastAsia"/>
        </w:rPr>
        <w:t>U</w:t>
      </w:r>
      <w:r>
        <w:rPr>
          <w:rFonts w:hint="eastAsia"/>
        </w:rPr>
        <w:t>NDO</w:t>
      </w:r>
      <w:r>
        <w:rPr>
          <w:rFonts w:hint="eastAsia"/>
        </w:rPr>
        <w:t>日志来恢复失效的事务。因此，所有被删除的行都被保存在</w:t>
      </w:r>
      <w:r>
        <w:rPr>
          <w:rFonts w:hint="eastAsia"/>
        </w:rPr>
        <w:t>UNDO</w:t>
      </w:r>
      <w:r>
        <w:rPr>
          <w:rFonts w:hint="eastAsia"/>
        </w:rPr>
        <w:t>日志空间中，以便在</w:t>
      </w:r>
      <w:r>
        <w:rPr>
          <w:rFonts w:hint="eastAsia"/>
        </w:rPr>
        <w:t>DELETE</w:t>
      </w:r>
      <w:r>
        <w:rPr>
          <w:rFonts w:hint="eastAsia"/>
        </w:rPr>
        <w:t>语句的执行中止时恢复它们。不幸的是，如果</w:t>
      </w:r>
      <w:r>
        <w:rPr>
          <w:rFonts w:hint="eastAsia"/>
        </w:rPr>
        <w:t>DELETE</w:t>
      </w:r>
      <w:r>
        <w:rPr>
          <w:rFonts w:hint="eastAsia"/>
        </w:rPr>
        <w:t>语句在执行时被中止，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将从</w:t>
      </w:r>
      <w:r>
        <w:rPr>
          <w:rFonts w:hint="eastAsia"/>
        </w:rPr>
        <w:t>UNDO</w:t>
      </w:r>
      <w:r>
        <w:rPr>
          <w:rFonts w:hint="eastAsia"/>
        </w:rPr>
        <w:t>日志空间将行复制到表中，这可能使表无法访问。</w:t>
      </w:r>
    </w:p>
    <w:p w14:paraId="1EAC86D4" w14:textId="77777777" w:rsidR="00D8258A" w:rsidRDefault="00F35DF3">
      <w:pPr>
        <w:ind w:firstLine="420"/>
      </w:pPr>
      <w:r>
        <w:rPr>
          <w:rFonts w:hint="eastAsia"/>
        </w:rPr>
        <w:t>为了克服这种弊端，可以限制删除的行数然后提交事务，</w:t>
      </w:r>
      <w:proofErr w:type="gramStart"/>
      <w:r>
        <w:rPr>
          <w:rFonts w:hint="eastAsia"/>
        </w:rPr>
        <w:t>循环做</w:t>
      </w:r>
      <w:proofErr w:type="gramEnd"/>
      <w:r>
        <w:rPr>
          <w:rFonts w:hint="eastAsia"/>
        </w:rPr>
        <w:t>这个操作，直到删除所有不需要的行。</w:t>
      </w:r>
    </w:p>
    <w:p w14:paraId="5BBD31BB" w14:textId="77777777" w:rsidR="00D8258A" w:rsidRDefault="00F35DF3">
      <w:pPr>
        <w:ind w:firstLine="420"/>
      </w:pPr>
      <w:r>
        <w:rPr>
          <w:rFonts w:hint="eastAsia"/>
        </w:rPr>
        <w:t>以下是一个伪代码示例：</w:t>
      </w:r>
    </w:p>
    <w:p w14:paraId="0429AE0D" w14:textId="77777777" w:rsidR="00D8258A" w:rsidRDefault="00F35DF3">
      <w:pPr>
        <w:jc w:val="center"/>
      </w:pPr>
      <w:r>
        <w:rPr>
          <w:rFonts w:hint="eastAsia"/>
          <w:noProof/>
        </w:rPr>
        <w:drawing>
          <wp:inline distT="0" distB="0" distL="114300" distR="114300" wp14:anchorId="4EE1AA5A" wp14:editId="42512905">
            <wp:extent cx="34290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D767" w14:textId="77777777" w:rsidR="00D8258A" w:rsidRDefault="00F35DF3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last_accessed</w:t>
      </w:r>
      <w:proofErr w:type="spellEnd"/>
      <w:r>
        <w:rPr>
          <w:rFonts w:hint="eastAsia"/>
        </w:rPr>
        <w:t>上没有索引，则会锁定该表。在这种情况下，需要找到要删除的行的主键，并且基于主键删除这些行。</w:t>
      </w:r>
    </w:p>
    <w:p w14:paraId="77826A79" w14:textId="77777777" w:rsidR="00D8258A" w:rsidRDefault="00F35DF3">
      <w:pPr>
        <w:ind w:firstLine="420"/>
      </w:pPr>
      <w:r>
        <w:rPr>
          <w:rFonts w:hint="eastAsia"/>
        </w:rPr>
        <w:lastRenderedPageBreak/>
        <w:t>下面是伪代码（假设</w:t>
      </w:r>
      <w:r>
        <w:rPr>
          <w:rFonts w:hint="eastAsia"/>
        </w:rPr>
        <w:t>id</w:t>
      </w:r>
      <w:r>
        <w:rPr>
          <w:rFonts w:hint="eastAsia"/>
        </w:rPr>
        <w:t>是主键）：</w:t>
      </w:r>
    </w:p>
    <w:p w14:paraId="613B9EEA" w14:textId="77777777" w:rsidR="00D8258A" w:rsidRDefault="00F35DF3">
      <w:pPr>
        <w:jc w:val="center"/>
      </w:pPr>
      <w:r>
        <w:rPr>
          <w:rFonts w:hint="eastAsia"/>
          <w:noProof/>
        </w:rPr>
        <w:drawing>
          <wp:inline distT="0" distB="0" distL="114300" distR="114300" wp14:anchorId="3E9F74FD" wp14:editId="0657F564">
            <wp:extent cx="3524250" cy="844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53B2" w14:textId="77777777" w:rsidR="00D8258A" w:rsidRDefault="00F35DF3">
      <w:pPr>
        <w:ind w:firstLine="420"/>
      </w:pPr>
      <w:r>
        <w:rPr>
          <w:rFonts w:hint="eastAsia"/>
        </w:rPr>
        <w:t>你可以使用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-archiver</w:t>
      </w:r>
      <w:r>
        <w:rPr>
          <w:rFonts w:hint="eastAsia"/>
        </w:rPr>
        <w:t>工具，而不是编写删除行的代码，</w:t>
      </w:r>
      <w:proofErr w:type="gramStart"/>
      <w:r>
        <w:rPr>
          <w:rFonts w:hint="eastAsia"/>
        </w:rPr>
        <w:t>前者做</w:t>
      </w:r>
      <w:proofErr w:type="gramEnd"/>
      <w:r>
        <w:rPr>
          <w:rFonts w:hint="eastAsia"/>
        </w:rPr>
        <w:t>的事情在本质上与后者是一样的，并且提供了许多其他选项，比如将行保存到另一个表或文件中，对加载和复制延迟进行精细的控制，等等。</w:t>
      </w:r>
    </w:p>
    <w:p w14:paraId="5633A197" w14:textId="77777777" w:rsidR="00D8258A" w:rsidRDefault="00F35DF3">
      <w:pPr>
        <w:ind w:firstLine="420"/>
        <w:rPr>
          <w:b/>
          <w:bCs/>
        </w:rPr>
      </w:pPr>
      <w:r>
        <w:rPr>
          <w:rFonts w:hint="eastAsia"/>
          <w:b/>
          <w:bCs/>
        </w:rPr>
        <w:t>操作步骤：</w:t>
      </w:r>
    </w:p>
    <w:p w14:paraId="15CAF41A" w14:textId="77777777" w:rsidR="00D8258A" w:rsidRDefault="00F35DF3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-archiver</w:t>
      </w:r>
      <w:r>
        <w:rPr>
          <w:rFonts w:hint="eastAsia"/>
        </w:rPr>
        <w:t>中有许多选项，我们将从简单的清除操作（</w:t>
      </w:r>
      <w:r>
        <w:rPr>
          <w:rFonts w:hint="eastAsia"/>
        </w:rPr>
        <w:t>purge</w:t>
      </w:r>
      <w:r>
        <w:rPr>
          <w:rFonts w:hint="eastAsia"/>
        </w:rPr>
        <w:t>）开始。</w:t>
      </w:r>
    </w:p>
    <w:p w14:paraId="26033F8C" w14:textId="77777777" w:rsidR="00D8258A" w:rsidRDefault="00F35DF3">
      <w:pPr>
        <w:pStyle w:val="2"/>
        <w:rPr>
          <w:rFonts w:hint="default"/>
        </w:rPr>
      </w:pPr>
      <w:r>
        <w:t>清除数据</w:t>
      </w:r>
    </w:p>
    <w:p w14:paraId="65A996E1" w14:textId="77777777" w:rsidR="00D8258A" w:rsidRDefault="00F35DF3">
      <w:pPr>
        <w:ind w:firstLine="420"/>
      </w:pPr>
      <w:r>
        <w:rPr>
          <w:rFonts w:hint="eastAsia"/>
        </w:rPr>
        <w:t>如果你想要删除</w:t>
      </w:r>
      <w:r>
        <w:rPr>
          <w:rFonts w:hint="eastAsia"/>
        </w:rPr>
        <w:t>employees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30</w:t>
      </w:r>
      <w:r>
        <w:rPr>
          <w:rFonts w:hint="eastAsia"/>
        </w:rPr>
        <w:t>年的所有行，可以执行以下操作：</w:t>
      </w:r>
    </w:p>
    <w:p w14:paraId="360E1858" w14:textId="77777777" w:rsidR="00D8258A" w:rsidRDefault="00F35DF3">
      <w:pPr>
        <w:jc w:val="center"/>
      </w:pPr>
      <w:r>
        <w:rPr>
          <w:rFonts w:hint="eastAsia"/>
          <w:noProof/>
        </w:rPr>
        <w:drawing>
          <wp:inline distT="0" distB="0" distL="114300" distR="114300" wp14:anchorId="776DAAE2" wp14:editId="45418AB9">
            <wp:extent cx="345440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C34E" w14:textId="77777777" w:rsidR="00D8258A" w:rsidRDefault="00F35DF3">
      <w:pPr>
        <w:ind w:firstLine="420"/>
      </w:pPr>
      <w:r>
        <w:rPr>
          <w:rFonts w:hint="eastAsia"/>
        </w:rPr>
        <w:t>你可以通过</w:t>
      </w:r>
      <w:r>
        <w:rPr>
          <w:rFonts w:hint="eastAsia"/>
        </w:rPr>
        <w:t>--source</w:t>
      </w:r>
      <w:r>
        <w:rPr>
          <w:rFonts w:hint="eastAsia"/>
        </w:rPr>
        <w:t>选项传递主机名、数据库名和表名，可以使用</w:t>
      </w:r>
      <w:r>
        <w:rPr>
          <w:rFonts w:hint="eastAsia"/>
        </w:rPr>
        <w:t>--limit</w:t>
      </w:r>
      <w:r>
        <w:rPr>
          <w:rFonts w:hint="eastAsia"/>
        </w:rPr>
        <w:t>选项限制在批处理操作中删除的行数。</w:t>
      </w:r>
    </w:p>
    <w:p w14:paraId="11F9714A" w14:textId="77777777" w:rsidR="00D8258A" w:rsidRDefault="00F35DF3">
      <w:pPr>
        <w:ind w:firstLine="420"/>
      </w:pPr>
      <w:r>
        <w:rPr>
          <w:rFonts w:hint="eastAsia"/>
        </w:rPr>
        <w:t>如果指定</w:t>
      </w:r>
      <w:r>
        <w:rPr>
          <w:rFonts w:hint="eastAsia"/>
        </w:rPr>
        <w:t>--progress</w:t>
      </w:r>
      <w:r>
        <w:rPr>
          <w:rFonts w:hint="eastAsia"/>
        </w:rPr>
        <w:t>，其输出就是一个标题行，外加时不时的状态输出。状态输出中的每一行都会列出当前的日期和时间、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-archiver </w:t>
      </w:r>
      <w:r>
        <w:rPr>
          <w:rFonts w:hint="eastAsia"/>
        </w:rPr>
        <w:t>已经运行了多少秒，以及它已经归档了多少行。</w:t>
      </w:r>
    </w:p>
    <w:p w14:paraId="297BD137" w14:textId="77777777" w:rsidR="00D8258A" w:rsidRDefault="00F35DF3">
      <w:pPr>
        <w:ind w:firstLine="420"/>
      </w:pPr>
      <w:r>
        <w:rPr>
          <w:rFonts w:hint="eastAsia"/>
        </w:rPr>
        <w:t>如果指定</w:t>
      </w:r>
      <w:r>
        <w:rPr>
          <w:rFonts w:hint="eastAsia"/>
        </w:rPr>
        <w:t>--statistics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-archiver </w:t>
      </w:r>
      <w:r>
        <w:rPr>
          <w:rFonts w:hint="eastAsia"/>
        </w:rPr>
        <w:t>会输出定时时间（</w:t>
      </w:r>
      <w:r>
        <w:rPr>
          <w:rFonts w:hint="eastAsia"/>
        </w:rPr>
        <w:t>timing</w:t>
      </w:r>
      <w:r>
        <w:rPr>
          <w:rFonts w:hint="eastAsia"/>
        </w:rPr>
        <w:t>）和其他信息，以帮助确定归档过程的哪一部分花的时间最多。</w:t>
      </w:r>
    </w:p>
    <w:p w14:paraId="0E1600B4" w14:textId="77777777" w:rsidR="00D8258A" w:rsidRDefault="00F35DF3">
      <w:pPr>
        <w:ind w:firstLine="420"/>
      </w:pPr>
      <w:r>
        <w:rPr>
          <w:rFonts w:hint="eastAsia"/>
        </w:rPr>
        <w:t>如果指定</w:t>
      </w:r>
      <w:r>
        <w:rPr>
          <w:rFonts w:hint="eastAsia"/>
        </w:rPr>
        <w:t>--check-slave-lag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-archiver</w:t>
      </w:r>
      <w:r>
        <w:rPr>
          <w:rFonts w:hint="eastAsia"/>
        </w:rPr>
        <w:t>将暂停归档，</w:t>
      </w:r>
      <w:proofErr w:type="gramStart"/>
      <w:r>
        <w:rPr>
          <w:rFonts w:hint="eastAsia"/>
        </w:rPr>
        <w:t>直到从库的</w:t>
      </w:r>
      <w:proofErr w:type="gramEnd"/>
      <w:r>
        <w:rPr>
          <w:rFonts w:hint="eastAsia"/>
        </w:rPr>
        <w:t>延时少于</w:t>
      </w:r>
      <w:r>
        <w:rPr>
          <w:rFonts w:hint="eastAsia"/>
        </w:rPr>
        <w:t>--max-lag</w:t>
      </w:r>
      <w:r>
        <w:rPr>
          <w:rFonts w:hint="eastAsia"/>
        </w:rPr>
        <w:t>。</w:t>
      </w:r>
    </w:p>
    <w:p w14:paraId="7D25A512" w14:textId="77777777" w:rsidR="00D8258A" w:rsidRDefault="00F35DF3">
      <w:pPr>
        <w:pStyle w:val="2"/>
        <w:rPr>
          <w:rFonts w:hint="default"/>
        </w:rPr>
      </w:pPr>
      <w:r>
        <w:t>归档数据</w:t>
      </w:r>
    </w:p>
    <w:p w14:paraId="283A9FC6" w14:textId="77777777" w:rsidR="00D8258A" w:rsidRDefault="00F35DF3">
      <w:pPr>
        <w:ind w:firstLine="420"/>
      </w:pPr>
      <w:r>
        <w:rPr>
          <w:rFonts w:hint="eastAsia"/>
        </w:rPr>
        <w:t>如果你想将删除后剩余的行保存到一个单独的表或文件中，可以指定</w:t>
      </w:r>
      <w:r>
        <w:rPr>
          <w:rFonts w:hint="eastAsia"/>
        </w:rPr>
        <w:t>--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选项。</w:t>
      </w:r>
    </w:p>
    <w:p w14:paraId="6C1028B2" w14:textId="77777777" w:rsidR="00D8258A" w:rsidRDefault="00F35DF3">
      <w:pPr>
        <w:ind w:firstLine="420"/>
      </w:pPr>
      <w:r>
        <w:rPr>
          <w:rFonts w:hint="eastAsia"/>
        </w:rPr>
        <w:t>假设你想将</w:t>
      </w:r>
      <w:r>
        <w:rPr>
          <w:rFonts w:hint="eastAsia"/>
        </w:rPr>
        <w:t xml:space="preserve"> employees </w:t>
      </w:r>
      <w:r>
        <w:rPr>
          <w:rFonts w:hint="eastAsia"/>
        </w:rPr>
        <w:t>数据库中</w:t>
      </w:r>
      <w:r>
        <w:rPr>
          <w:rFonts w:hint="eastAsia"/>
        </w:rPr>
        <w:t xml:space="preserve"> employees </w:t>
      </w:r>
      <w:r>
        <w:rPr>
          <w:rFonts w:hint="eastAsia"/>
        </w:rPr>
        <w:t>表的</w:t>
      </w:r>
      <w:proofErr w:type="gramStart"/>
      <w:r>
        <w:rPr>
          <w:rFonts w:hint="eastAsia"/>
        </w:rPr>
        <w:t>所有行移到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employees_archive</w:t>
      </w:r>
      <w:proofErr w:type="spellEnd"/>
      <w:r>
        <w:rPr>
          <w:rFonts w:hint="eastAsia"/>
        </w:rPr>
        <w:t>表，则可以执行以下操作：</w:t>
      </w:r>
    </w:p>
    <w:p w14:paraId="42F63697" w14:textId="77777777" w:rsidR="00D8258A" w:rsidRDefault="00F35DF3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7E73C753" wp14:editId="3AB2BF7A">
            <wp:extent cx="3346450" cy="539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177E" w14:textId="77777777" w:rsidR="00D8258A" w:rsidRDefault="00F35DF3">
      <w:pPr>
        <w:ind w:firstLine="420"/>
      </w:pPr>
      <w:r>
        <w:rPr>
          <w:rFonts w:hint="eastAsia"/>
        </w:rPr>
        <w:t>如果指定</w:t>
      </w:r>
      <w:r>
        <w:rPr>
          <w:rFonts w:hint="eastAsia"/>
        </w:rPr>
        <w:t>--where=</w:t>
      </w:r>
      <w:r>
        <w:rPr>
          <w:rFonts w:hint="eastAsia"/>
        </w:rPr>
        <w:t>〝</w:t>
      </w:r>
      <w:r>
        <w:rPr>
          <w:rFonts w:hint="eastAsia"/>
        </w:rPr>
        <w:t>1=1</w:t>
      </w:r>
      <w:r>
        <w:rPr>
          <w:rFonts w:hint="eastAsia"/>
        </w:rPr>
        <w:t>〝，它将复制所有的行。</w:t>
      </w:r>
    </w:p>
    <w:p w14:paraId="5E273867" w14:textId="77777777" w:rsidR="00D8258A" w:rsidRDefault="00F35DF3">
      <w:pPr>
        <w:pStyle w:val="2"/>
        <w:rPr>
          <w:rFonts w:hint="default"/>
        </w:rPr>
      </w:pPr>
      <w:r>
        <w:t>复制数据</w:t>
      </w:r>
    </w:p>
    <w:p w14:paraId="21ABBC88" w14:textId="77777777" w:rsidR="00D8258A" w:rsidRDefault="00F35DF3">
      <w:pPr>
        <w:ind w:firstLine="420"/>
      </w:pPr>
      <w:r>
        <w:rPr>
          <w:rFonts w:hint="eastAsia"/>
        </w:rPr>
        <w:t>如果你想将数据从一个表复制到另一个表，可以使用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mysqlpump</w:t>
      </w:r>
      <w:proofErr w:type="spellEnd"/>
      <w:r>
        <w:rPr>
          <w:rFonts w:hint="eastAsia"/>
        </w:rPr>
        <w:t>来备份某些行，然后将它们加载到目标表中。你还可以使用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-archive</w:t>
      </w:r>
      <w:r>
        <w:rPr>
          <w:rFonts w:hint="eastAsia"/>
        </w:rPr>
        <w:t>来复制数据。如果指定</w:t>
      </w:r>
      <w:r>
        <w:rPr>
          <w:rFonts w:hint="eastAsia"/>
        </w:rPr>
        <w:t>--no-delete</w:t>
      </w:r>
      <w:r>
        <w:rPr>
          <w:rFonts w:hint="eastAsia"/>
        </w:rPr>
        <w:t>选项，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-archiver</w:t>
      </w:r>
      <w:r>
        <w:rPr>
          <w:rFonts w:hint="eastAsia"/>
        </w:rPr>
        <w:t>将不会从源表中删除行：</w:t>
      </w:r>
    </w:p>
    <w:p w14:paraId="546C8393" w14:textId="77777777" w:rsidR="00D8258A" w:rsidRDefault="00F35DF3">
      <w:pPr>
        <w:jc w:val="center"/>
      </w:pPr>
      <w:r>
        <w:rPr>
          <w:rFonts w:hint="eastAsia"/>
          <w:noProof/>
        </w:rPr>
        <w:drawing>
          <wp:inline distT="0" distB="0" distL="114300" distR="114300" wp14:anchorId="76687CC4" wp14:editId="2187560E">
            <wp:extent cx="3568700" cy="444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73E5" w14:textId="77777777" w:rsidR="00D8258A" w:rsidRDefault="00F35DF3">
      <w:pPr>
        <w:pStyle w:val="1"/>
        <w:rPr>
          <w:rFonts w:hint="default"/>
        </w:rPr>
      </w:pPr>
      <w:r>
        <w:t>克隆表</w:t>
      </w:r>
    </w:p>
    <w:p w14:paraId="466AFBB2" w14:textId="77777777" w:rsidR="00D8258A" w:rsidRDefault="00F35DF3">
      <w:pPr>
        <w:pStyle w:val="1"/>
        <w:rPr>
          <w:rFonts w:hint="default"/>
        </w:rPr>
      </w:pPr>
      <w:r>
        <w:t>分区</w:t>
      </w:r>
    </w:p>
    <w:p w14:paraId="1146BDE6" w14:textId="77777777" w:rsidR="00D8258A" w:rsidRDefault="00F35DF3">
      <w:pPr>
        <w:pStyle w:val="2"/>
        <w:rPr>
          <w:rFonts w:hint="default"/>
        </w:rPr>
      </w:pPr>
      <w:r>
        <w:t>分区修剪</w:t>
      </w:r>
    </w:p>
    <w:p w14:paraId="61EFD90D" w14:textId="77777777" w:rsidR="00D8258A" w:rsidRDefault="00F35DF3">
      <w:pPr>
        <w:pStyle w:val="2"/>
        <w:rPr>
          <w:rFonts w:hint="default"/>
        </w:rPr>
      </w:pPr>
      <w:r>
        <w:t>指定分区</w:t>
      </w:r>
    </w:p>
    <w:p w14:paraId="49669FEA" w14:textId="77777777" w:rsidR="00D8258A" w:rsidRDefault="00F35DF3">
      <w:pPr>
        <w:pStyle w:val="2"/>
        <w:rPr>
          <w:rFonts w:hint="default"/>
        </w:rPr>
      </w:pPr>
      <w:r>
        <w:t>管理分区</w:t>
      </w:r>
    </w:p>
    <w:p w14:paraId="0111A5D5" w14:textId="77777777" w:rsidR="00D8258A" w:rsidRDefault="00F35DF3">
      <w:pPr>
        <w:pStyle w:val="3"/>
        <w:rPr>
          <w:rFonts w:hint="default"/>
        </w:rPr>
      </w:pPr>
      <w:r>
        <w:t>添加分区</w:t>
      </w:r>
    </w:p>
    <w:p w14:paraId="1D139D58" w14:textId="77777777" w:rsidR="00D8258A" w:rsidRDefault="00F35DF3">
      <w:pPr>
        <w:pStyle w:val="3"/>
        <w:rPr>
          <w:rFonts w:hint="default"/>
        </w:rPr>
      </w:pPr>
      <w:r>
        <w:t>重组分区</w:t>
      </w:r>
    </w:p>
    <w:p w14:paraId="1487FEF5" w14:textId="77777777" w:rsidR="00D8258A" w:rsidRDefault="00F35DF3">
      <w:pPr>
        <w:pStyle w:val="3"/>
        <w:rPr>
          <w:rFonts w:hint="default"/>
        </w:rPr>
      </w:pPr>
      <w:r>
        <w:t>删除分区</w:t>
      </w:r>
    </w:p>
    <w:p w14:paraId="404CAEA5" w14:textId="77777777" w:rsidR="00D8258A" w:rsidRDefault="00F35DF3">
      <w:pPr>
        <w:pStyle w:val="3"/>
        <w:rPr>
          <w:rFonts w:hint="default"/>
        </w:rPr>
      </w:pPr>
      <w:r>
        <w:t>TRUNCATE</w:t>
      </w:r>
      <w:r>
        <w:t>分区</w:t>
      </w:r>
    </w:p>
    <w:p w14:paraId="58D4C386" w14:textId="77777777" w:rsidR="00D8258A" w:rsidRDefault="00F35DF3">
      <w:pPr>
        <w:pStyle w:val="3"/>
        <w:rPr>
          <w:rFonts w:hint="default"/>
        </w:rPr>
      </w:pPr>
      <w:r>
        <w:rPr>
          <w:rFonts w:hint="default"/>
        </w:rPr>
        <w:t>管理</w:t>
      </w:r>
      <w:r>
        <w:rPr>
          <w:rFonts w:hint="default"/>
        </w:rPr>
        <w:t>HASH</w:t>
      </w:r>
      <w:r>
        <w:rPr>
          <w:rFonts w:hint="default"/>
        </w:rPr>
        <w:t>和</w:t>
      </w:r>
      <w:r>
        <w:rPr>
          <w:rFonts w:hint="default"/>
        </w:rPr>
        <w:t>KEY</w:t>
      </w:r>
      <w:r>
        <w:rPr>
          <w:rFonts w:hint="default"/>
        </w:rPr>
        <w:t>分区</w:t>
      </w:r>
    </w:p>
    <w:p w14:paraId="755DCA16" w14:textId="77777777" w:rsidR="00D8258A" w:rsidRDefault="00F35DF3">
      <w:pPr>
        <w:pStyle w:val="3"/>
        <w:rPr>
          <w:rFonts w:hint="default"/>
        </w:rPr>
      </w:pPr>
      <w:r>
        <w:t>其他操作</w:t>
      </w:r>
    </w:p>
    <w:sectPr w:rsidR="00D8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D8258A"/>
    <w:rsid w:val="00E23413"/>
    <w:rsid w:val="00F35DF3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DE25CF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197EC2"/>
    <w:rsid w:val="2E805A5D"/>
    <w:rsid w:val="307A7BE1"/>
    <w:rsid w:val="32B001C4"/>
    <w:rsid w:val="32C046AF"/>
    <w:rsid w:val="34177837"/>
    <w:rsid w:val="349C303A"/>
    <w:rsid w:val="359434B2"/>
    <w:rsid w:val="364C0A29"/>
    <w:rsid w:val="36CB3945"/>
    <w:rsid w:val="3749636D"/>
    <w:rsid w:val="3B232C35"/>
    <w:rsid w:val="3B4678A8"/>
    <w:rsid w:val="3BE11EA3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99A4F78"/>
    <w:rsid w:val="6A122F2E"/>
    <w:rsid w:val="6AE23CEC"/>
    <w:rsid w:val="6C890C99"/>
    <w:rsid w:val="6CF86273"/>
    <w:rsid w:val="6F6A0B72"/>
    <w:rsid w:val="705477C2"/>
    <w:rsid w:val="72B84619"/>
    <w:rsid w:val="74634066"/>
    <w:rsid w:val="74845A5E"/>
    <w:rsid w:val="75096122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D8670"/>
  <w15:docId w15:val="{EDFEE5C5-FCC1-4CC7-BEE0-EE204332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234</Words>
  <Characters>1338</Characters>
  <Application>Microsoft Office Word</Application>
  <DocSecurity>0</DocSecurity>
  <Lines>11</Lines>
  <Paragraphs>3</Paragraphs>
  <ScaleCrop>false</ScaleCrop>
  <Company>Kingsoft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3</cp:revision>
  <dcterms:created xsi:type="dcterms:W3CDTF">2014-10-29T12:08:00Z</dcterms:created>
  <dcterms:modified xsi:type="dcterms:W3CDTF">2022-03-13T05:24:00Z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