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044F9" w14:textId="77777777" w:rsidR="00F127BB" w:rsidRDefault="00113CE8">
      <w:pPr>
        <w:pStyle w:val="1"/>
        <w:rPr>
          <w:rFonts w:hint="default"/>
        </w:rPr>
      </w:pPr>
      <w:r>
        <w:t>概述</w:t>
      </w:r>
    </w:p>
    <w:p w14:paraId="7E22D108" w14:textId="77777777" w:rsidR="00F127BB" w:rsidRDefault="00113CE8">
      <w:pPr>
        <w:ind w:firstLine="420"/>
      </w:pPr>
      <w:r>
        <w:rPr>
          <w:rFonts w:hint="eastAsia"/>
        </w:rPr>
        <w:t>触发器（</w:t>
      </w:r>
      <w:r>
        <w:rPr>
          <w:rFonts w:hint="eastAsia"/>
        </w:rPr>
        <w:t>trigger</w:t>
      </w:r>
      <w:r>
        <w:rPr>
          <w:rFonts w:hint="eastAsia"/>
        </w:rPr>
        <w:t>）是一个特殊的存储过程，不同的是，执行存储过程要使用</w:t>
      </w:r>
      <w:r>
        <w:rPr>
          <w:rFonts w:hint="eastAsia"/>
        </w:rPr>
        <w:t>CALL</w:t>
      </w:r>
      <w:r>
        <w:rPr>
          <w:rFonts w:hint="eastAsia"/>
        </w:rPr>
        <w:t>语句来调用，而触发器的执行不需要使用</w:t>
      </w:r>
      <w:r>
        <w:rPr>
          <w:rFonts w:hint="eastAsia"/>
        </w:rPr>
        <w:t>CALL</w:t>
      </w:r>
      <w:r>
        <w:rPr>
          <w:rFonts w:hint="eastAsia"/>
        </w:rPr>
        <w:t>语句来调用，也不需要手工启动，只要当一个预定义的事件发生的时候，就会被</w:t>
      </w:r>
      <w:r>
        <w:rPr>
          <w:rFonts w:hint="eastAsia"/>
        </w:rPr>
        <w:t>MySQL</w:t>
      </w:r>
      <w:r>
        <w:rPr>
          <w:rFonts w:hint="eastAsia"/>
        </w:rPr>
        <w:t>自动调用。比如当对</w:t>
      </w:r>
      <w:r>
        <w:rPr>
          <w:rFonts w:hint="eastAsia"/>
        </w:rPr>
        <w:t>fruits</w:t>
      </w:r>
      <w:r>
        <w:rPr>
          <w:rFonts w:hint="eastAsia"/>
        </w:rPr>
        <w:t>表进行操作（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）时就会激活它执行。</w:t>
      </w:r>
    </w:p>
    <w:p w14:paraId="18BA122D" w14:textId="77777777" w:rsidR="00F127BB" w:rsidRDefault="00113CE8">
      <w:pPr>
        <w:ind w:firstLine="420"/>
      </w:pPr>
      <w:r>
        <w:rPr>
          <w:rFonts w:hint="eastAsia"/>
        </w:rPr>
        <w:t>触发器可以查询其他表，而且可以包含复杂的</w:t>
      </w:r>
      <w:r>
        <w:rPr>
          <w:rFonts w:hint="eastAsia"/>
        </w:rPr>
        <w:t>SQL</w:t>
      </w:r>
      <w:r>
        <w:rPr>
          <w:rFonts w:hint="eastAsia"/>
        </w:rPr>
        <w:t>语句。它们主要用于满足复杂的业务规则或要求。例如，可以根据客户当前的账户状态控制是否允许插入新订单。</w:t>
      </w:r>
    </w:p>
    <w:p w14:paraId="3557FBF9" w14:textId="77777777" w:rsidR="00F127BB" w:rsidRDefault="00113CE8">
      <w:pPr>
        <w:pStyle w:val="1"/>
        <w:rPr>
          <w:rFonts w:hint="default"/>
        </w:rPr>
      </w:pPr>
      <w:r>
        <w:t>操作</w:t>
      </w:r>
    </w:p>
    <w:p w14:paraId="0B6A5F12" w14:textId="77777777" w:rsidR="00F127BB" w:rsidRDefault="00113CE8">
      <w:pPr>
        <w:pStyle w:val="2"/>
        <w:rPr>
          <w:rFonts w:hint="default"/>
        </w:rPr>
      </w:pPr>
      <w:r>
        <w:t>创建</w:t>
      </w:r>
    </w:p>
    <w:p w14:paraId="0ACDE054" w14:textId="77777777" w:rsidR="00F127BB" w:rsidRDefault="00113CE8">
      <w:pPr>
        <w:ind w:firstLine="420"/>
      </w:pPr>
      <w:r>
        <w:rPr>
          <w:rFonts w:hint="eastAsia"/>
          <w:b/>
          <w:bCs/>
        </w:rPr>
        <w:t>创建只有一个执行语句的触发器</w:t>
      </w:r>
    </w:p>
    <w:p w14:paraId="17239F21" w14:textId="77777777" w:rsidR="00F127BB" w:rsidRDefault="00113CE8">
      <w:pPr>
        <w:ind w:firstLine="420"/>
      </w:pPr>
      <w:r>
        <w:rPr>
          <w:rFonts w:hint="eastAsia"/>
        </w:rPr>
        <w:t>创建一个触发</w:t>
      </w:r>
      <w:r>
        <w:rPr>
          <w:rFonts w:hint="eastAsia"/>
        </w:rPr>
        <w:t>器的语法如下：</w:t>
      </w:r>
    </w:p>
    <w:p w14:paraId="4C9C79B2" w14:textId="77777777" w:rsidR="00F127BB" w:rsidRDefault="00113CE8">
      <w:pPr>
        <w:jc w:val="center"/>
      </w:pPr>
      <w:r>
        <w:rPr>
          <w:rFonts w:hint="eastAsia"/>
          <w:noProof/>
        </w:rPr>
        <w:drawing>
          <wp:inline distT="0" distB="0" distL="114300" distR="114300" wp14:anchorId="26CE37CD" wp14:editId="503F8811">
            <wp:extent cx="3625850" cy="44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9129" w14:textId="77777777" w:rsidR="00F127BB" w:rsidRDefault="00113CE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trigger_name</w:t>
      </w:r>
      <w:r>
        <w:rPr>
          <w:rFonts w:hint="eastAsia"/>
        </w:rPr>
        <w:t>表示触发器名称，用户自行指定；</w:t>
      </w:r>
      <w:r>
        <w:rPr>
          <w:rFonts w:hint="eastAsia"/>
        </w:rPr>
        <w:t>trigger_time</w:t>
      </w:r>
      <w:r>
        <w:rPr>
          <w:rFonts w:hint="eastAsia"/>
        </w:rPr>
        <w:t>表示触发时机，可以指定为</w:t>
      </w:r>
      <w:r>
        <w:rPr>
          <w:rFonts w:hint="eastAsia"/>
        </w:rPr>
        <w:t>before</w:t>
      </w:r>
      <w:r>
        <w:rPr>
          <w:rFonts w:hint="eastAsia"/>
        </w:rPr>
        <w:t>或</w:t>
      </w:r>
      <w:r>
        <w:rPr>
          <w:rFonts w:hint="eastAsia"/>
        </w:rPr>
        <w:t>after</w:t>
      </w:r>
      <w:r>
        <w:rPr>
          <w:rFonts w:hint="eastAsia"/>
        </w:rPr>
        <w:t>；</w:t>
      </w:r>
      <w:r>
        <w:rPr>
          <w:rFonts w:hint="eastAsia"/>
        </w:rPr>
        <w:t>trigger_event</w:t>
      </w:r>
      <w:r>
        <w:rPr>
          <w:rFonts w:hint="eastAsia"/>
        </w:rPr>
        <w:t>表示触发事件，包括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；</w:t>
      </w:r>
      <w:r>
        <w:rPr>
          <w:rFonts w:hint="eastAsia"/>
        </w:rPr>
        <w:t>tbl_name</w:t>
      </w:r>
      <w:r>
        <w:rPr>
          <w:rFonts w:hint="eastAsia"/>
        </w:rPr>
        <w:t>表示建立触发器的表名，即在哪张表上建立触发器；</w:t>
      </w:r>
      <w:r>
        <w:rPr>
          <w:rFonts w:hint="eastAsia"/>
        </w:rPr>
        <w:t>trigger_stmt</w:t>
      </w:r>
      <w:r>
        <w:rPr>
          <w:rFonts w:hint="eastAsia"/>
        </w:rPr>
        <w:t>是触发器执行语句。</w:t>
      </w:r>
    </w:p>
    <w:p w14:paraId="4CCE9029" w14:textId="77777777" w:rsidR="00F127BB" w:rsidRDefault="00F127BB">
      <w:pPr>
        <w:ind w:firstLine="420"/>
      </w:pPr>
    </w:p>
    <w:p w14:paraId="2B7D4C90" w14:textId="77777777" w:rsidR="00F127BB" w:rsidRDefault="00113CE8">
      <w:pPr>
        <w:ind w:firstLine="420"/>
        <w:rPr>
          <w:b/>
          <w:bCs/>
        </w:rPr>
      </w:pPr>
      <w:r>
        <w:rPr>
          <w:rFonts w:hint="eastAsia"/>
          <w:b/>
          <w:bCs/>
        </w:rPr>
        <w:t>创建有多个执行语句的触发器</w:t>
      </w:r>
    </w:p>
    <w:p w14:paraId="00EEF7B9" w14:textId="77777777" w:rsidR="00F127BB" w:rsidRDefault="00113CE8">
      <w:pPr>
        <w:ind w:firstLine="420"/>
      </w:pPr>
      <w:r>
        <w:rPr>
          <w:rFonts w:hint="eastAsia"/>
        </w:rPr>
        <w:t>创建多个执行语句的触发器的语法如下：</w:t>
      </w:r>
    </w:p>
    <w:p w14:paraId="6AA22BA7" w14:textId="77777777" w:rsidR="00F127BB" w:rsidRDefault="00113CE8">
      <w:pPr>
        <w:jc w:val="center"/>
      </w:pPr>
      <w:r>
        <w:rPr>
          <w:rFonts w:hint="eastAsia"/>
          <w:noProof/>
        </w:rPr>
        <w:drawing>
          <wp:inline distT="0" distB="0" distL="114300" distR="114300" wp14:anchorId="3053D0CA" wp14:editId="1A7D9C58">
            <wp:extent cx="3695700" cy="717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8F64" w14:textId="77777777" w:rsidR="00F127BB" w:rsidRDefault="00113CE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trigger_name</w:t>
      </w:r>
      <w:r>
        <w:rPr>
          <w:rFonts w:hint="eastAsia"/>
        </w:rPr>
        <w:t>标识触发器的名称，用户自行指定；</w:t>
      </w:r>
      <w:r>
        <w:rPr>
          <w:rFonts w:hint="eastAsia"/>
        </w:rPr>
        <w:t>trigger_time</w:t>
      </w:r>
      <w:r>
        <w:rPr>
          <w:rFonts w:hint="eastAsia"/>
        </w:rPr>
        <w:t>标识触发</w:t>
      </w:r>
      <w:r>
        <w:rPr>
          <w:rFonts w:hint="eastAsia"/>
        </w:rPr>
        <w:t>时机，可以指定为</w:t>
      </w:r>
      <w:r>
        <w:rPr>
          <w:rFonts w:hint="eastAsia"/>
        </w:rPr>
        <w:t>before</w:t>
      </w:r>
      <w:r>
        <w:rPr>
          <w:rFonts w:hint="eastAsia"/>
        </w:rPr>
        <w:t>或</w:t>
      </w:r>
      <w:r>
        <w:rPr>
          <w:rFonts w:hint="eastAsia"/>
        </w:rPr>
        <w:t>after</w:t>
      </w:r>
      <w:r>
        <w:rPr>
          <w:rFonts w:hint="eastAsia"/>
        </w:rPr>
        <w:t>；</w:t>
      </w:r>
      <w:r>
        <w:rPr>
          <w:rFonts w:hint="eastAsia"/>
        </w:rPr>
        <w:t>trigger_event</w:t>
      </w:r>
      <w:r>
        <w:rPr>
          <w:rFonts w:hint="eastAsia"/>
        </w:rPr>
        <w:t>标识触发事件，包括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；</w:t>
      </w:r>
      <w:r>
        <w:rPr>
          <w:rFonts w:hint="eastAsia"/>
        </w:rPr>
        <w:t>tbl_name</w:t>
      </w:r>
      <w:r>
        <w:rPr>
          <w:rFonts w:hint="eastAsia"/>
        </w:rPr>
        <w:t>标识建立触发器的表名，即在哪张表上建立触发器；触发器程序可以使用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作为开始和结束，中间包含多条语句。</w:t>
      </w:r>
    </w:p>
    <w:p w14:paraId="2196DFF3" w14:textId="77777777" w:rsidR="00F127BB" w:rsidRDefault="00113CE8">
      <w:pPr>
        <w:pStyle w:val="2"/>
        <w:rPr>
          <w:rFonts w:hint="default"/>
        </w:rPr>
      </w:pPr>
      <w:r>
        <w:t>查看</w:t>
      </w:r>
    </w:p>
    <w:p w14:paraId="341A20FB" w14:textId="77777777" w:rsidR="00F127BB" w:rsidRDefault="00113CE8">
      <w:pPr>
        <w:ind w:firstLine="420"/>
      </w:pPr>
      <w:r>
        <w:rPr>
          <w:rFonts w:hint="eastAsia"/>
        </w:rPr>
        <w:t>查看触发器是指查看数据库中已存在的触发器的定义、状态和语法信息等。</w:t>
      </w:r>
      <w:r>
        <w:rPr>
          <w:rFonts w:hint="eastAsia"/>
        </w:rPr>
        <w:lastRenderedPageBreak/>
        <w:t>可以通过命令来查看已经创建的触发器。本节将介绍两种查看触发器的方法，分别是</w:t>
      </w:r>
      <w:r>
        <w:rPr>
          <w:rFonts w:hint="eastAsia"/>
        </w:rPr>
        <w:t>SHOW TRIGGERS</w:t>
      </w:r>
      <w:r>
        <w:rPr>
          <w:rFonts w:hint="eastAsia"/>
        </w:rPr>
        <w:t>和在</w:t>
      </w:r>
      <w:r>
        <w:rPr>
          <w:rFonts w:hint="eastAsia"/>
        </w:rPr>
        <w:t>triggers</w:t>
      </w:r>
      <w:r>
        <w:rPr>
          <w:rFonts w:hint="eastAsia"/>
        </w:rPr>
        <w:t>表中查看触发器信息。</w:t>
      </w:r>
    </w:p>
    <w:p w14:paraId="696FFD65" w14:textId="77777777" w:rsidR="00F127BB" w:rsidRDefault="00113CE8">
      <w:pPr>
        <w:pStyle w:val="3"/>
        <w:rPr>
          <w:rFonts w:hint="default"/>
        </w:rPr>
      </w:pPr>
      <w:r>
        <w:t>SHOW TRIGGERS</w:t>
      </w:r>
    </w:p>
    <w:p w14:paraId="0858FF16" w14:textId="77777777" w:rsidR="00F127BB" w:rsidRDefault="00113CE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SH</w:t>
      </w:r>
      <w:r>
        <w:rPr>
          <w:rFonts w:hint="eastAsia"/>
        </w:rPr>
        <w:t>OW TRIGGERS</w:t>
      </w:r>
      <w:r>
        <w:rPr>
          <w:rFonts w:hint="eastAsia"/>
        </w:rPr>
        <w:t>查看触发器的语句如下：</w:t>
      </w:r>
    </w:p>
    <w:p w14:paraId="593E97FA" w14:textId="77777777" w:rsidR="00F127BB" w:rsidRDefault="00113CE8">
      <w:pPr>
        <w:jc w:val="center"/>
      </w:pPr>
      <w:r>
        <w:rPr>
          <w:rFonts w:hint="eastAsia"/>
          <w:noProof/>
        </w:rPr>
        <w:drawing>
          <wp:inline distT="0" distB="0" distL="114300" distR="114300" wp14:anchorId="5FE38FF8" wp14:editId="3816F92E">
            <wp:extent cx="1238250" cy="241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95F" w14:textId="77777777" w:rsidR="00F127BB" w:rsidRDefault="00113CE8">
      <w:pPr>
        <w:ind w:firstLine="420"/>
      </w:pPr>
      <w:r>
        <w:rPr>
          <w:rFonts w:hint="eastAsia"/>
        </w:rPr>
        <w:t>SHOW TRIGGERS</w:t>
      </w:r>
      <w:r>
        <w:rPr>
          <w:rFonts w:hint="eastAsia"/>
        </w:rPr>
        <w:t>语句查看当前创建的所有触发器信息，在触发器较少的情况下，使用该语句会很方便。如果要查看特定触发器的信息，可以直接从</w:t>
      </w:r>
      <w:r>
        <w:rPr>
          <w:rFonts w:hint="eastAsia"/>
        </w:rPr>
        <w:t>information_schema</w:t>
      </w:r>
      <w:r>
        <w:rPr>
          <w:rFonts w:hint="eastAsia"/>
        </w:rPr>
        <w:t>数据库中的</w:t>
      </w:r>
      <w:r>
        <w:rPr>
          <w:rFonts w:hint="eastAsia"/>
        </w:rPr>
        <w:t>triggers</w:t>
      </w:r>
      <w:r>
        <w:rPr>
          <w:rFonts w:hint="eastAsia"/>
        </w:rPr>
        <w:t>表中查找。</w:t>
      </w:r>
    </w:p>
    <w:p w14:paraId="66FACC66" w14:textId="77777777" w:rsidR="00F127BB" w:rsidRDefault="00F127BB">
      <w:pPr>
        <w:ind w:firstLine="420"/>
      </w:pPr>
    </w:p>
    <w:p w14:paraId="3E804B8F" w14:textId="77777777" w:rsidR="00F127BB" w:rsidRDefault="00113CE8">
      <w:pPr>
        <w:pStyle w:val="3"/>
        <w:rPr>
          <w:rFonts w:hint="default"/>
        </w:rPr>
      </w:pPr>
      <w:r>
        <w:t>在</w:t>
      </w:r>
      <w:r>
        <w:t>triggers</w:t>
      </w:r>
      <w:r>
        <w:t>表中查看触发器信息</w:t>
      </w:r>
    </w:p>
    <w:p w14:paraId="5ADF7302" w14:textId="77777777" w:rsidR="00F127BB" w:rsidRDefault="00113CE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中，所有触发器的定义都存在</w:t>
      </w:r>
      <w:r>
        <w:rPr>
          <w:rFonts w:hint="eastAsia"/>
        </w:rPr>
        <w:t>INFORMATION_SCHEMA</w:t>
      </w:r>
      <w:r>
        <w:rPr>
          <w:rFonts w:hint="eastAsia"/>
        </w:rPr>
        <w:t>数据库的</w:t>
      </w:r>
      <w:r>
        <w:rPr>
          <w:rFonts w:hint="eastAsia"/>
        </w:rPr>
        <w:t>TRIGGERS</w:t>
      </w:r>
      <w:r>
        <w:rPr>
          <w:rFonts w:hint="eastAsia"/>
        </w:rPr>
        <w:t>表格中，可以通过查询命令</w:t>
      </w:r>
      <w:r>
        <w:rPr>
          <w:rFonts w:hint="eastAsia"/>
        </w:rPr>
        <w:t>SELECT</w:t>
      </w:r>
      <w:r>
        <w:rPr>
          <w:rFonts w:hint="eastAsia"/>
        </w:rPr>
        <w:t>查看，具体的语法如下：</w:t>
      </w:r>
    </w:p>
    <w:p w14:paraId="494BE732" w14:textId="77777777" w:rsidR="00F127BB" w:rsidRDefault="00113CE8">
      <w:pPr>
        <w:jc w:val="center"/>
      </w:pPr>
      <w:r>
        <w:rPr>
          <w:rFonts w:hint="eastAsia"/>
          <w:noProof/>
        </w:rPr>
        <w:drawing>
          <wp:inline distT="0" distB="0" distL="114300" distR="114300" wp14:anchorId="64623C9D" wp14:editId="27BC4A3F">
            <wp:extent cx="3524250" cy="292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5056" w14:textId="77777777" w:rsidR="00F127BB" w:rsidRDefault="00113CE8">
      <w:pPr>
        <w:pStyle w:val="2"/>
        <w:rPr>
          <w:rFonts w:hint="default"/>
        </w:rPr>
      </w:pPr>
      <w:r>
        <w:t>调用</w:t>
      </w:r>
    </w:p>
    <w:p w14:paraId="67A3F803" w14:textId="77777777" w:rsidR="00F127BB" w:rsidRDefault="00113CE8">
      <w:pPr>
        <w:ind w:firstLine="420"/>
      </w:pPr>
      <w:r>
        <w:t>触发程序是与表有关的命名数据库对象，当表</w:t>
      </w:r>
      <w:r>
        <w:t>上出现特定事件时，将激活该对象。在某些触发程序的用法中，可用于检查插入到表中的值，或对更新涉及的值进行计算。</w:t>
      </w:r>
    </w:p>
    <w:p w14:paraId="186E8633" w14:textId="77777777" w:rsidR="00F127BB" w:rsidRDefault="00113CE8">
      <w:pPr>
        <w:ind w:firstLine="420"/>
      </w:pPr>
      <w:r>
        <w:t>触发程序与表相关，当对表执行</w:t>
      </w:r>
      <w:r>
        <w:t>INSERT</w:t>
      </w:r>
      <w:r>
        <w:t>、</w:t>
      </w:r>
      <w:r>
        <w:t>DELETE</w:t>
      </w:r>
      <w:r>
        <w:t>或</w:t>
      </w:r>
      <w:r>
        <w:t>UPDATE</w:t>
      </w:r>
      <w:r>
        <w:t>语句时，将激活触发程序。可以将触发程序设置为在执行语句之前或之后激活。例如，可以在从表中删除每一行之前或在更新每一行之后激活触发程序。</w:t>
      </w:r>
    </w:p>
    <w:p w14:paraId="631F16B6" w14:textId="77777777" w:rsidR="00F127BB" w:rsidRDefault="00113CE8">
      <w:pPr>
        <w:pStyle w:val="2"/>
        <w:rPr>
          <w:rFonts w:hint="default"/>
        </w:rPr>
      </w:pPr>
      <w:r>
        <w:t>删除</w:t>
      </w:r>
    </w:p>
    <w:p w14:paraId="3AB72932" w14:textId="77777777" w:rsidR="00F127BB" w:rsidRDefault="00113CE8">
      <w:pPr>
        <w:ind w:firstLine="420"/>
      </w:pPr>
      <w:r>
        <w:t>使用</w:t>
      </w:r>
      <w:r>
        <w:t xml:space="preserve">DROP </w:t>
      </w:r>
      <w:r>
        <w:t>TRIGGER</w:t>
      </w:r>
      <w:r>
        <w:t>语句可以删除</w:t>
      </w:r>
      <w:r>
        <w:t>MySQL</w:t>
      </w:r>
      <w:r>
        <w:t>中已经定义的触发器，删除触发器语句的基本语法格式如下：</w:t>
      </w:r>
    </w:p>
    <w:p w14:paraId="1FB43E47" w14:textId="77777777" w:rsidR="00F127BB" w:rsidRDefault="00113CE8">
      <w:pPr>
        <w:jc w:val="center"/>
      </w:pPr>
      <w:r>
        <w:rPr>
          <w:noProof/>
        </w:rPr>
        <w:drawing>
          <wp:inline distT="0" distB="0" distL="114300" distR="114300" wp14:anchorId="7D792C59" wp14:editId="2CA74DE4">
            <wp:extent cx="24130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FED6" w14:textId="18B9633B" w:rsidR="00F127BB" w:rsidRDefault="00113CE8">
      <w:pPr>
        <w:ind w:firstLine="420"/>
      </w:pPr>
      <w:r>
        <w:t>其中，</w:t>
      </w:r>
      <w:r>
        <w:t>schema_name</w:t>
      </w:r>
      <w:r>
        <w:t>表示数据库名称，是可选的。如果省略了</w:t>
      </w:r>
      <w:r>
        <w:t>schema</w:t>
      </w:r>
      <w:r>
        <w:t>，将从当前数据库中舍弃触发程序；</w:t>
      </w:r>
      <w:r>
        <w:t>trigger_name</w:t>
      </w:r>
      <w:r>
        <w:t>是要删除的触发器的名称。</w:t>
      </w:r>
    </w:p>
    <w:p w14:paraId="1B20818A" w14:textId="491639F6" w:rsidR="00C962B9" w:rsidRDefault="00C962B9">
      <w:pPr>
        <w:ind w:firstLine="420"/>
      </w:pPr>
    </w:p>
    <w:p w14:paraId="04A8F323" w14:textId="498D75C0" w:rsidR="00255D87" w:rsidRDefault="00255D87" w:rsidP="00C962B9">
      <w:pPr>
        <w:pStyle w:val="1"/>
        <w:rPr>
          <w:rFonts w:hint="default"/>
        </w:rPr>
      </w:pPr>
      <w:r>
        <w:t>源码分析</w:t>
      </w:r>
    </w:p>
    <w:p w14:paraId="74BA805C" w14:textId="7C593090" w:rsidR="00C962B9" w:rsidRDefault="00C962B9" w:rsidP="00C962B9">
      <w:pPr>
        <w:pStyle w:val="1"/>
      </w:pPr>
      <w:r>
        <w:lastRenderedPageBreak/>
        <w:t>分布式触发器</w:t>
      </w:r>
    </w:p>
    <w:sectPr w:rsidR="00C9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6B4CA" w14:textId="77777777" w:rsidR="00113CE8" w:rsidRDefault="00113CE8" w:rsidP="00C962B9">
      <w:pPr>
        <w:spacing w:line="240" w:lineRule="auto"/>
      </w:pPr>
      <w:r>
        <w:separator/>
      </w:r>
    </w:p>
  </w:endnote>
  <w:endnote w:type="continuationSeparator" w:id="0">
    <w:p w14:paraId="75CB698C" w14:textId="77777777" w:rsidR="00113CE8" w:rsidRDefault="00113CE8" w:rsidP="00C96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B80A1" w14:textId="77777777" w:rsidR="00113CE8" w:rsidRDefault="00113CE8" w:rsidP="00C962B9">
      <w:pPr>
        <w:spacing w:line="240" w:lineRule="auto"/>
      </w:pPr>
      <w:r>
        <w:separator/>
      </w:r>
    </w:p>
  </w:footnote>
  <w:footnote w:type="continuationSeparator" w:id="0">
    <w:p w14:paraId="6125ADD4" w14:textId="77777777" w:rsidR="00113CE8" w:rsidRDefault="00113CE8" w:rsidP="00C962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3CE8"/>
    <w:rsid w:val="00172A27"/>
    <w:rsid w:val="00255D87"/>
    <w:rsid w:val="00C962B9"/>
    <w:rsid w:val="00F127BB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6C68F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4A32D9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BBCF7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7">
    <w:name w:val="header"/>
    <w:basedOn w:val="a"/>
    <w:link w:val="a8"/>
    <w:rsid w:val="00C9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962B9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C962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962B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1135</Characters>
  <Application>Microsoft Office Word</Application>
  <DocSecurity>0</DocSecurity>
  <Lines>9</Lines>
  <Paragraphs>2</Paragraphs>
  <ScaleCrop>false</ScaleCrop>
  <Company>Kingsoft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</cp:revision>
  <dcterms:created xsi:type="dcterms:W3CDTF">2014-10-29T12:08:00Z</dcterms:created>
  <dcterms:modified xsi:type="dcterms:W3CDTF">2023-02-25T17:25:00Z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