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5F4" w:rsidRDefault="00000000">
      <w:pPr>
        <w:pStyle w:val="1"/>
        <w:rPr>
          <w:rFonts w:hint="default"/>
        </w:rPr>
      </w:pPr>
      <w:r>
        <w:t>概述</w:t>
      </w:r>
    </w:p>
    <w:p w:rsidR="00C83EA7" w:rsidRDefault="00C83EA7" w:rsidP="00C83EA7">
      <w:r>
        <w:tab/>
      </w:r>
      <w:r>
        <w:rPr>
          <w:rFonts w:hint="eastAsia"/>
        </w:rPr>
        <w:t>参考：</w:t>
      </w:r>
    </w:p>
    <w:p w:rsidR="00C83EA7" w:rsidRPr="00C83EA7" w:rsidRDefault="00C83EA7" w:rsidP="00C83EA7">
      <w:pPr>
        <w:rPr>
          <w:rFonts w:hint="eastAsia"/>
        </w:rPr>
      </w:pPr>
      <w:r>
        <w:tab/>
      </w:r>
      <w:hyperlink r:id="rId7" w:history="1">
        <w:r w:rsidRPr="00C83EA7">
          <w:rPr>
            <w:rStyle w:val="a7"/>
          </w:rPr>
          <w:t>1</w:t>
        </w:r>
        <w:r w:rsidRPr="00C83EA7">
          <w:rPr>
            <w:rStyle w:val="a7"/>
            <w:rFonts w:hint="eastAsia"/>
          </w:rPr>
          <w:t>分钟系列</w:t>
        </w:r>
        <w:r w:rsidRPr="00C83EA7">
          <w:rPr>
            <w:rStyle w:val="a7"/>
          </w:rPr>
          <w:t>-</w:t>
        </w:r>
        <w:r w:rsidRPr="00C83EA7">
          <w:rPr>
            <w:rStyle w:val="a7"/>
            <w:rFonts w:hint="eastAsia"/>
          </w:rPr>
          <w:t>Elastic</w:t>
        </w:r>
        <w:r w:rsidRPr="00C83EA7">
          <w:rPr>
            <w:rStyle w:val="a7"/>
          </w:rPr>
          <w:t xml:space="preserve"> </w:t>
        </w:r>
        <w:r w:rsidRPr="00C83EA7">
          <w:rPr>
            <w:rStyle w:val="a7"/>
            <w:rFonts w:hint="eastAsia"/>
          </w:rPr>
          <w:t>Stack</w:t>
        </w:r>
        <w:r w:rsidRPr="00C83EA7">
          <w:rPr>
            <w:rStyle w:val="a7"/>
            <w:rFonts w:hint="eastAsia"/>
          </w:rPr>
          <w:t>（</w:t>
        </w:r>
        <w:r w:rsidRPr="00C83EA7">
          <w:rPr>
            <w:rStyle w:val="a7"/>
            <w:rFonts w:hint="eastAsia"/>
          </w:rPr>
          <w:t>ELK</w:t>
        </w:r>
        <w:r w:rsidRPr="00C83EA7">
          <w:rPr>
            <w:rStyle w:val="a7"/>
            <w:rFonts w:hint="eastAsia"/>
          </w:rPr>
          <w:t>）简介</w:t>
        </w:r>
      </w:hyperlink>
    </w:p>
    <w:p w:rsidR="004C25F4" w:rsidRDefault="00000000">
      <w:pPr>
        <w:pStyle w:val="2"/>
        <w:rPr>
          <w:rFonts w:hint="default"/>
        </w:rPr>
      </w:pPr>
      <w:r>
        <w:t>概念</w:t>
      </w:r>
    </w:p>
    <w:p w:rsidR="004C25F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索引</w:t>
      </w:r>
    </w:p>
    <w:p w:rsidR="004C25F4" w:rsidRDefault="00000000">
      <w:pPr>
        <w:ind w:firstLine="420"/>
      </w:pPr>
      <w:r>
        <w:rPr>
          <w:rFonts w:hint="eastAsia"/>
        </w:rPr>
        <w:t>一个索引是一系列有相同特征的文档的集合。</w:t>
      </w:r>
    </w:p>
    <w:p w:rsidR="004C25F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类型（</w:t>
      </w:r>
      <w:r>
        <w:rPr>
          <w:rFonts w:hint="eastAsia"/>
          <w:b/>
          <w:bCs/>
        </w:rPr>
        <w:t>TYPE</w:t>
      </w:r>
      <w:r>
        <w:rPr>
          <w:rFonts w:hint="eastAsia"/>
          <w:b/>
          <w:bCs/>
        </w:rPr>
        <w:t>）</w:t>
      </w:r>
      <w:r>
        <w:rPr>
          <w:rFonts w:hint="eastAsia"/>
          <w:b/>
          <w:bCs/>
        </w:rPr>
        <w:t>--</w:t>
      </w:r>
      <w:r>
        <w:rPr>
          <w:rFonts w:hint="eastAsia"/>
          <w:b/>
          <w:bCs/>
        </w:rPr>
        <w:t>已弃用</w:t>
      </w:r>
    </w:p>
    <w:p w:rsidR="004C25F4" w:rsidRDefault="00000000">
      <w:pPr>
        <w:ind w:firstLine="420"/>
      </w:pPr>
      <w:r>
        <w:rPr>
          <w:rFonts w:hint="eastAsia"/>
        </w:rPr>
        <w:t>在一个索引中可以定义一个或多个类型，一个类型是对一个索引逻辑上的划分。比如在一个博客的索引中，可以有一个类型是用户数据，一个类型是博客数据，一个类型是评论数据。</w:t>
      </w:r>
    </w:p>
    <w:p w:rsidR="004C25F4" w:rsidRDefault="00000000">
      <w:pPr>
        <w:ind w:firstLine="420"/>
      </w:pPr>
      <w:r>
        <w:rPr>
          <w:rFonts w:hint="eastAsia"/>
        </w:rPr>
        <w:t>不过在</w:t>
      </w:r>
      <w:r>
        <w:rPr>
          <w:rFonts w:hint="eastAsia"/>
        </w:rPr>
        <w:t>ES6.0</w:t>
      </w:r>
      <w:r>
        <w:rPr>
          <w:rFonts w:hint="eastAsia"/>
        </w:rPr>
        <w:t>版本之后，多类型映射已经不再支持，即同一个索引下仅可以存在一个类型。</w:t>
      </w:r>
    </w:p>
    <w:p w:rsidR="004C25F4" w:rsidRDefault="00000000">
      <w:pPr>
        <w:ind w:firstLine="420"/>
      </w:pPr>
      <w:r>
        <w:rPr>
          <w:rFonts w:hint="eastAsia"/>
        </w:rPr>
        <w:t>在后期更高的版本中，类型参数可能会被完全废弃。</w:t>
      </w:r>
    </w:p>
    <w:p w:rsidR="004C25F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文档</w:t>
      </w:r>
    </w:p>
    <w:p w:rsidR="004C25F4" w:rsidRDefault="00000000">
      <w:pPr>
        <w:ind w:firstLine="420"/>
      </w:pPr>
      <w:r>
        <w:rPr>
          <w:rFonts w:hint="eastAsia"/>
        </w:rPr>
        <w:t>文档是被索引的基本单元，</w:t>
      </w:r>
      <w:r>
        <w:rPr>
          <w:rFonts w:hint="eastAsia"/>
        </w:rPr>
        <w:t>ES</w:t>
      </w:r>
      <w:r>
        <w:rPr>
          <w:rFonts w:hint="eastAsia"/>
        </w:rPr>
        <w:t>不仅存储文档，而且索引每个文档的内容使之可以被检索。在</w:t>
      </w:r>
      <w:r>
        <w:rPr>
          <w:rFonts w:hint="eastAsia"/>
        </w:rPr>
        <w:t>ES</w:t>
      </w:r>
      <w:r>
        <w:rPr>
          <w:rFonts w:hint="eastAsia"/>
        </w:rPr>
        <w:t>中，你对文档进行索引、检索、排序和过滤。</w:t>
      </w:r>
    </w:p>
    <w:p w:rsidR="004C25F4" w:rsidRDefault="00000000">
      <w:pPr>
        <w:ind w:firstLine="420"/>
      </w:pPr>
      <w:r>
        <w:rPr>
          <w:rFonts w:hint="eastAsia"/>
        </w:rPr>
        <w:t>ES</w:t>
      </w:r>
      <w:r>
        <w:rPr>
          <w:rFonts w:hint="eastAsia"/>
        </w:rPr>
        <w:t>使用</w:t>
      </w:r>
      <w:r>
        <w:rPr>
          <w:rFonts w:hint="eastAsia"/>
        </w:rPr>
        <w:t>JSON</w:t>
      </w:r>
      <w:r>
        <w:rPr>
          <w:rFonts w:hint="eastAsia"/>
        </w:rPr>
        <w:t>作为文档的序列化格式。</w:t>
      </w:r>
      <w:r>
        <w:rPr>
          <w:rFonts w:hint="eastAsia"/>
        </w:rPr>
        <w:t>JSON</w:t>
      </w:r>
      <w:r>
        <w:rPr>
          <w:rFonts w:hint="eastAsia"/>
        </w:rPr>
        <w:t>序列化被大多数编译语言所支持，并且已经成为</w:t>
      </w:r>
      <w:r>
        <w:rPr>
          <w:rFonts w:hint="eastAsia"/>
        </w:rPr>
        <w:t>NoSQL</w:t>
      </w:r>
      <w:r>
        <w:rPr>
          <w:rFonts w:hint="eastAsia"/>
        </w:rPr>
        <w:t>领域的标准格式。</w:t>
      </w:r>
    </w:p>
    <w:p w:rsidR="004C25F4" w:rsidRDefault="00000000">
      <w:pPr>
        <w:ind w:firstLine="420"/>
      </w:pPr>
      <w:r>
        <w:rPr>
          <w:rFonts w:hint="eastAsia"/>
        </w:rPr>
        <w:t>它简单、简洁并且易于阅读。</w:t>
      </w:r>
    </w:p>
    <w:p w:rsidR="004C25F4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分片和副本（</w:t>
      </w:r>
      <w:r>
        <w:rPr>
          <w:rFonts w:hint="eastAsia"/>
          <w:b/>
          <w:bCs/>
        </w:rPr>
        <w:t>Shards/Replicas</w:t>
      </w:r>
      <w:r>
        <w:rPr>
          <w:rFonts w:hint="eastAsia"/>
          <w:b/>
          <w:bCs/>
        </w:rPr>
        <w:t>）</w:t>
      </w:r>
    </w:p>
    <w:p w:rsidR="004C25F4" w:rsidRDefault="00000000">
      <w:pPr>
        <w:ind w:firstLine="420"/>
      </w:pPr>
      <w:r>
        <w:rPr>
          <w:rFonts w:hint="eastAsia"/>
        </w:rPr>
        <w:t>一个索引可以存储很大的数据，这些空间可以超过一个节点的物理存储的限制。例如，十亿个文档占用磁盘空间为</w:t>
      </w:r>
      <w:r>
        <w:rPr>
          <w:rFonts w:hint="eastAsia"/>
        </w:rPr>
        <w:t>1TB</w:t>
      </w:r>
      <w:r>
        <w:rPr>
          <w:rFonts w:hint="eastAsia"/>
        </w:rPr>
        <w:t>。仅从单个节点搜索可能会很慢，还有一台物理机器也不一定能存储那么多的数据。为了解决这一问题，</w:t>
      </w:r>
      <w:r>
        <w:rPr>
          <w:rFonts w:hint="eastAsia"/>
        </w:rPr>
        <w:t>ES</w:t>
      </w:r>
      <w:r>
        <w:rPr>
          <w:rFonts w:hint="eastAsia"/>
        </w:rPr>
        <w:t>将索引分解成多个分片。当你创建一个索引，你可以简单地定义你想要的分片数量。每个分片本身是一个全功能的、独立的单元，可以托管在集群中的任何节点。</w:t>
      </w:r>
    </w:p>
    <w:p w:rsidR="004C25F4" w:rsidRDefault="00000000">
      <w:pPr>
        <w:ind w:firstLine="420"/>
      </w:pPr>
      <w:r>
        <w:rPr>
          <w:rFonts w:hint="eastAsia"/>
        </w:rPr>
        <w:t>副本（</w:t>
      </w:r>
      <w:r>
        <w:rPr>
          <w:rFonts w:hint="eastAsia"/>
        </w:rPr>
        <w:t>Replicas</w:t>
      </w:r>
      <w:r>
        <w:rPr>
          <w:rFonts w:hint="eastAsia"/>
        </w:rPr>
        <w:t>），副本是一个非常有用的功能，不然会有单点问题。当网络中的某个节点出现问题的时候，复制可以对故障进行转移，保证系统的高可用。因此，</w:t>
      </w:r>
      <w:r>
        <w:rPr>
          <w:rFonts w:hint="eastAsia"/>
        </w:rPr>
        <w:t>ES</w:t>
      </w:r>
      <w:r>
        <w:rPr>
          <w:rFonts w:hint="eastAsia"/>
        </w:rPr>
        <w:t>允许你创建一个或多个拷贝，你的索引分片就形成了所谓的副本或副本分片。</w:t>
      </w:r>
    </w:p>
    <w:p w:rsidR="004C25F4" w:rsidRDefault="004C25F4">
      <w:pPr>
        <w:ind w:firstLine="420"/>
      </w:pPr>
    </w:p>
    <w:p w:rsidR="004C25F4" w:rsidRDefault="00000000">
      <w:pPr>
        <w:pStyle w:val="2"/>
        <w:rPr>
          <w:rFonts w:hint="default"/>
        </w:rPr>
      </w:pPr>
      <w:proofErr w:type="spellStart"/>
      <w:r>
        <w:lastRenderedPageBreak/>
        <w:t>Solr</w:t>
      </w:r>
      <w:proofErr w:type="spellEnd"/>
    </w:p>
    <w:p w:rsidR="004C25F4" w:rsidRDefault="00000000">
      <w:pPr>
        <w:ind w:firstLine="420"/>
      </w:pPr>
      <w:r>
        <w:t>Elasticsearch</w:t>
      </w:r>
      <w:r>
        <w:t>和</w:t>
      </w:r>
      <w:proofErr w:type="spellStart"/>
      <w:r>
        <w:t>Solr</w:t>
      </w:r>
      <w:proofErr w:type="spellEnd"/>
      <w:r>
        <w:t>是两个领先的、相互竞争的开源搜索引擎，任何曾经研究过</w:t>
      </w:r>
      <w:r>
        <w:t>(</w:t>
      </w:r>
      <w:r>
        <w:t>开源</w:t>
      </w:r>
      <w:r>
        <w:t>)</w:t>
      </w:r>
      <w:r>
        <w:t>搜索的人都知道它们。</w:t>
      </w:r>
      <w:r>
        <w:rPr>
          <w:color w:val="FF0000"/>
        </w:rPr>
        <w:t>它们都是围绕核心的底层搜索库</w:t>
      </w:r>
      <w:r>
        <w:rPr>
          <w:color w:val="FF0000"/>
        </w:rPr>
        <w:t>Lucene</w:t>
      </w:r>
      <w:r>
        <w:rPr>
          <w:color w:val="FF0000"/>
        </w:rPr>
        <w:t>构建的，但是它们在可伸缩性、部署便利性、社区存在性等功能方面有所不同</w:t>
      </w:r>
      <w:r>
        <w:t>。</w:t>
      </w:r>
      <w:r>
        <w:rPr>
          <w:color w:val="FF0000"/>
        </w:rPr>
        <w:t>对于静态数据，</w:t>
      </w:r>
      <w:proofErr w:type="spellStart"/>
      <w:r>
        <w:rPr>
          <w:color w:val="FF0000"/>
        </w:rPr>
        <w:t>Solr</w:t>
      </w:r>
      <w:proofErr w:type="spellEnd"/>
      <w:r>
        <w:rPr>
          <w:color w:val="FF0000"/>
        </w:rPr>
        <w:t>有更多的优势，因为它有缓存，并且能够使用一个非反向读取器进行面形和排序</w:t>
      </w:r>
      <w:r>
        <w:rPr>
          <w:color w:val="FF0000"/>
        </w:rPr>
        <w:t>——</w:t>
      </w:r>
      <w:r>
        <w:rPr>
          <w:color w:val="FF0000"/>
        </w:rPr>
        <w:t>例如，电子商务。另一方面，</w:t>
      </w:r>
      <w:r>
        <w:rPr>
          <w:color w:val="FF0000"/>
        </w:rPr>
        <w:t>Elasticsearch</w:t>
      </w:r>
      <w:r>
        <w:rPr>
          <w:color w:val="FF0000"/>
        </w:rPr>
        <w:t>更适合</w:t>
      </w:r>
      <w:r>
        <w:rPr>
          <w:color w:val="FF0000"/>
        </w:rPr>
        <w:t>——</w:t>
      </w:r>
      <w:r>
        <w:rPr>
          <w:color w:val="FF0000"/>
        </w:rPr>
        <w:t>而且使用频率更高</w:t>
      </w:r>
      <w:r>
        <w:rPr>
          <w:color w:val="FF0000"/>
        </w:rPr>
        <w:t>——</w:t>
      </w:r>
      <w:r>
        <w:rPr>
          <w:color w:val="FF0000"/>
        </w:rPr>
        <w:t>用于</w:t>
      </w:r>
      <w:r>
        <w:rPr>
          <w:color w:val="FF0000"/>
        </w:rPr>
        <w:t>timeseries</w:t>
      </w:r>
      <w:r>
        <w:rPr>
          <w:color w:val="FF0000"/>
        </w:rPr>
        <w:t>数据用例，比如日志分析用例</w:t>
      </w:r>
      <w:r>
        <w:t>。</w:t>
      </w:r>
    </w:p>
    <w:p w:rsidR="004C25F4" w:rsidRDefault="00000000">
      <w:pPr>
        <w:ind w:firstLine="420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GoldenDB</w:t>
      </w:r>
      <w:proofErr w:type="spellEnd"/>
      <w:r>
        <w:rPr>
          <w:rFonts w:hint="eastAsia"/>
        </w:rPr>
        <w:t>分布式数据库中采用</w:t>
      </w:r>
      <w:proofErr w:type="spellStart"/>
      <w:r>
        <w:rPr>
          <w:rFonts w:hint="eastAsia"/>
        </w:rPr>
        <w:t>Elastisearch</w:t>
      </w:r>
      <w:proofErr w:type="spellEnd"/>
      <w:r>
        <w:rPr>
          <w:rFonts w:hint="eastAsia"/>
        </w:rPr>
        <w:t>存储分布式采集的日志信息进行分析展示。</w:t>
      </w:r>
    </w:p>
    <w:p w:rsidR="004C25F4" w:rsidRDefault="004C25F4">
      <w:pPr>
        <w:ind w:firstLine="420"/>
      </w:pPr>
    </w:p>
    <w:p w:rsidR="004C25F4" w:rsidRDefault="00000000">
      <w:pPr>
        <w:pStyle w:val="1"/>
        <w:rPr>
          <w:rFonts w:hint="default"/>
        </w:rPr>
      </w:pPr>
      <w:r>
        <w:t>原理</w:t>
      </w:r>
    </w:p>
    <w:p w:rsidR="004C25F4" w:rsidRDefault="00000000">
      <w:pPr>
        <w:pStyle w:val="2"/>
        <w:rPr>
          <w:rFonts w:hint="default"/>
        </w:rPr>
      </w:pPr>
      <w:r>
        <w:t>存储管理</w:t>
      </w:r>
    </w:p>
    <w:p w:rsidR="004C25F4" w:rsidRDefault="00000000">
      <w:pPr>
        <w:pStyle w:val="2"/>
        <w:rPr>
          <w:rFonts w:hint="default"/>
        </w:rPr>
      </w:pPr>
      <w:r>
        <w:t>写入流程</w:t>
      </w:r>
    </w:p>
    <w:p w:rsidR="004C25F4" w:rsidRDefault="00000000">
      <w:pPr>
        <w:pStyle w:val="2"/>
        <w:rPr>
          <w:rFonts w:hint="default"/>
        </w:rPr>
      </w:pPr>
      <w:r>
        <w:t>读取流程</w:t>
      </w:r>
    </w:p>
    <w:p w:rsidR="004C25F4" w:rsidRDefault="00000000">
      <w:pPr>
        <w:pStyle w:val="2"/>
        <w:rPr>
          <w:rFonts w:hint="default"/>
        </w:rPr>
      </w:pPr>
      <w:r>
        <w:t>Shard</w:t>
      </w:r>
      <w:r>
        <w:t>分配机制</w:t>
      </w:r>
    </w:p>
    <w:p w:rsidR="004C25F4" w:rsidRDefault="00000000">
      <w:pPr>
        <w:pStyle w:val="1"/>
        <w:rPr>
          <w:rFonts w:hint="default"/>
        </w:rPr>
      </w:pPr>
      <w:r>
        <w:t>使用</w:t>
      </w:r>
    </w:p>
    <w:p w:rsidR="004C25F4" w:rsidRDefault="00000000">
      <w:pPr>
        <w:pStyle w:val="1"/>
        <w:rPr>
          <w:rFonts w:hint="default"/>
        </w:rPr>
      </w:pPr>
      <w:r>
        <w:t>性能调优</w:t>
      </w:r>
    </w:p>
    <w:p w:rsidR="004C25F4" w:rsidRDefault="00000000">
      <w:pPr>
        <w:pStyle w:val="2"/>
        <w:rPr>
          <w:rFonts w:hint="default"/>
        </w:rPr>
      </w:pPr>
      <w:r>
        <w:t>写优化</w:t>
      </w:r>
    </w:p>
    <w:p w:rsidR="004C25F4" w:rsidRDefault="00000000">
      <w:pPr>
        <w:pStyle w:val="3"/>
        <w:rPr>
          <w:rFonts w:hint="default"/>
        </w:rPr>
      </w:pPr>
      <w:r>
        <w:t>批量提交</w:t>
      </w:r>
    </w:p>
    <w:p w:rsidR="004C25F4" w:rsidRDefault="00000000">
      <w:pPr>
        <w:pStyle w:val="3"/>
        <w:rPr>
          <w:rFonts w:hint="default"/>
        </w:rPr>
      </w:pPr>
      <w:r>
        <w:t>优化存储设备</w:t>
      </w:r>
    </w:p>
    <w:p w:rsidR="004C25F4" w:rsidRDefault="00000000">
      <w:pPr>
        <w:pStyle w:val="3"/>
        <w:rPr>
          <w:rFonts w:hint="default"/>
        </w:rPr>
      </w:pPr>
      <w:r>
        <w:t>合理使用归并</w:t>
      </w:r>
    </w:p>
    <w:p w:rsidR="004C25F4" w:rsidRDefault="00000000">
      <w:pPr>
        <w:pStyle w:val="3"/>
        <w:rPr>
          <w:rFonts w:hint="default"/>
        </w:rPr>
      </w:pPr>
      <w:r>
        <w:t>减少</w:t>
      </w:r>
      <w:r>
        <w:t>Refresh</w:t>
      </w:r>
      <w:r>
        <w:t>次数</w:t>
      </w:r>
    </w:p>
    <w:p w:rsidR="004C25F4" w:rsidRDefault="00000000">
      <w:pPr>
        <w:pStyle w:val="3"/>
        <w:rPr>
          <w:rFonts w:hint="default"/>
        </w:rPr>
      </w:pPr>
      <w:r>
        <w:t>加大</w:t>
      </w:r>
      <w:r>
        <w:t>Flush</w:t>
      </w:r>
      <w:r>
        <w:t>设置</w:t>
      </w:r>
    </w:p>
    <w:p w:rsidR="004C25F4" w:rsidRDefault="00000000">
      <w:pPr>
        <w:pStyle w:val="3"/>
        <w:rPr>
          <w:rFonts w:hint="default"/>
        </w:rPr>
      </w:pPr>
      <w:r>
        <w:t>减少副本数量</w:t>
      </w:r>
    </w:p>
    <w:p w:rsidR="004C25F4" w:rsidRDefault="00000000">
      <w:pPr>
        <w:pStyle w:val="2"/>
        <w:rPr>
          <w:rFonts w:hint="default"/>
        </w:rPr>
      </w:pPr>
      <w:r>
        <w:t>读优化</w:t>
      </w:r>
    </w:p>
    <w:p w:rsidR="004C25F4" w:rsidRDefault="00000000">
      <w:pPr>
        <w:pStyle w:val="3"/>
        <w:rPr>
          <w:rFonts w:hint="default"/>
        </w:rPr>
      </w:pPr>
      <w:r>
        <w:t>避免大结果和深翻</w:t>
      </w:r>
    </w:p>
    <w:p w:rsidR="004C25F4" w:rsidRDefault="00000000">
      <w:pPr>
        <w:pStyle w:val="2"/>
        <w:rPr>
          <w:rFonts w:hint="default"/>
        </w:rPr>
      </w:pPr>
      <w:r>
        <w:t>Scroll</w:t>
      </w:r>
      <w:r>
        <w:t>查询</w:t>
      </w:r>
    </w:p>
    <w:p w:rsidR="004C25F4" w:rsidRDefault="00000000">
      <w:pPr>
        <w:pStyle w:val="3"/>
        <w:rPr>
          <w:rFonts w:hint="default"/>
        </w:rPr>
      </w:pPr>
      <w:r>
        <w:t>Scroll-Scan</w:t>
      </w:r>
      <w:r>
        <w:t>查询</w:t>
      </w:r>
    </w:p>
    <w:p w:rsidR="004C25F4" w:rsidRDefault="00000000">
      <w:pPr>
        <w:pStyle w:val="3"/>
        <w:rPr>
          <w:rFonts w:hint="default"/>
        </w:rPr>
      </w:pPr>
      <w:r>
        <w:t>选择格式的路由</w:t>
      </w:r>
    </w:p>
    <w:p w:rsidR="004C25F4" w:rsidRDefault="00000000">
      <w:pPr>
        <w:pStyle w:val="3"/>
        <w:rPr>
          <w:rFonts w:hint="default"/>
        </w:rPr>
      </w:pPr>
      <w:proofErr w:type="spellStart"/>
      <w:r>
        <w:t>SearchType</w:t>
      </w:r>
      <w:proofErr w:type="spellEnd"/>
    </w:p>
    <w:p w:rsidR="004C25F4" w:rsidRDefault="00000000">
      <w:pPr>
        <w:pStyle w:val="3"/>
        <w:rPr>
          <w:rFonts w:hint="default"/>
        </w:rPr>
      </w:pPr>
      <w:r>
        <w:lastRenderedPageBreak/>
        <w:t>定期删除</w:t>
      </w:r>
    </w:p>
    <w:p w:rsidR="004C25F4" w:rsidRDefault="00000000">
      <w:pPr>
        <w:pStyle w:val="2"/>
        <w:rPr>
          <w:rFonts w:hint="default"/>
        </w:rPr>
      </w:pPr>
      <w:r>
        <w:t>堆大小设置</w:t>
      </w:r>
    </w:p>
    <w:p w:rsidR="004C25F4" w:rsidRDefault="00000000">
      <w:pPr>
        <w:pStyle w:val="2"/>
        <w:rPr>
          <w:rFonts w:hint="default"/>
        </w:rPr>
      </w:pPr>
      <w:r>
        <w:t>角色隔离和脑裂</w:t>
      </w:r>
    </w:p>
    <w:p w:rsidR="004C25F4" w:rsidRDefault="00000000">
      <w:pPr>
        <w:pStyle w:val="3"/>
        <w:rPr>
          <w:rFonts w:hint="default"/>
        </w:rPr>
      </w:pPr>
      <w:r>
        <w:t>角色隔离</w:t>
      </w:r>
    </w:p>
    <w:p w:rsidR="004C25F4" w:rsidRDefault="00000000">
      <w:pPr>
        <w:pStyle w:val="3"/>
        <w:rPr>
          <w:rFonts w:hint="default"/>
        </w:rPr>
      </w:pPr>
      <w:r>
        <w:t>避免脑裂</w:t>
      </w:r>
    </w:p>
    <w:p w:rsidR="004C25F4" w:rsidRDefault="00000000">
      <w:pPr>
        <w:pStyle w:val="1"/>
        <w:rPr>
          <w:rFonts w:hint="default"/>
        </w:rPr>
      </w:pPr>
      <w:r>
        <w:t>应用</w:t>
      </w:r>
    </w:p>
    <w:sectPr w:rsidR="004C2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6BB8" w:rsidRDefault="008F6BB8">
      <w:pPr>
        <w:spacing w:line="240" w:lineRule="auto"/>
      </w:pPr>
      <w:r>
        <w:separator/>
      </w:r>
    </w:p>
  </w:endnote>
  <w:endnote w:type="continuationSeparator" w:id="0">
    <w:p w:rsidR="008F6BB8" w:rsidRDefault="008F6B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6BB8" w:rsidRDefault="008F6BB8">
      <w:pPr>
        <w:spacing w:line="240" w:lineRule="auto"/>
      </w:pPr>
      <w:r>
        <w:separator/>
      </w:r>
    </w:p>
  </w:footnote>
  <w:footnote w:type="continuationSeparator" w:id="0">
    <w:p w:rsidR="008F6BB8" w:rsidRDefault="008F6BB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C25F4"/>
    <w:rsid w:val="008F6BB8"/>
    <w:rsid w:val="00C83EA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7030A4"/>
    <w:rsid w:val="0EB659C7"/>
    <w:rsid w:val="0EE44A89"/>
    <w:rsid w:val="0F817B24"/>
    <w:rsid w:val="108A1784"/>
    <w:rsid w:val="117D379B"/>
    <w:rsid w:val="12D73D47"/>
    <w:rsid w:val="144F656A"/>
    <w:rsid w:val="155E20FC"/>
    <w:rsid w:val="15B30CEE"/>
    <w:rsid w:val="15DF4C20"/>
    <w:rsid w:val="15E22B62"/>
    <w:rsid w:val="160B5646"/>
    <w:rsid w:val="165C193C"/>
    <w:rsid w:val="16634F81"/>
    <w:rsid w:val="17CE1FB4"/>
    <w:rsid w:val="17FA1397"/>
    <w:rsid w:val="1970447C"/>
    <w:rsid w:val="199672E6"/>
    <w:rsid w:val="1A9C4352"/>
    <w:rsid w:val="1AC5464D"/>
    <w:rsid w:val="1AD6187F"/>
    <w:rsid w:val="1C825174"/>
    <w:rsid w:val="1D2B19F9"/>
    <w:rsid w:val="1D5E68F5"/>
    <w:rsid w:val="1DC6652B"/>
    <w:rsid w:val="1EBA2D87"/>
    <w:rsid w:val="1F632E9B"/>
    <w:rsid w:val="1F9A74D3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2FC5194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12D0403"/>
    <w:rsid w:val="72B84619"/>
    <w:rsid w:val="74634066"/>
    <w:rsid w:val="74845A5E"/>
    <w:rsid w:val="76114857"/>
    <w:rsid w:val="76C467FE"/>
    <w:rsid w:val="771F439C"/>
    <w:rsid w:val="77FC3230"/>
    <w:rsid w:val="78E55C8D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7136180"/>
  <w15:docId w15:val="{B252EEC6-0FB3-084E-B304-90D568A91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 w:val="21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character" w:styleId="a5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1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6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styleId="a7">
    <w:name w:val="Hyperlink"/>
    <w:basedOn w:val="a0"/>
    <w:rsid w:val="00C83E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3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ezhwi.github.io/java/2020/05/07/1%E5%88%86%E9%92%9F%E7%B3%BB%E5%88%97-ELK%E7%AE%80%E4%BB%8B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187</Words>
  <Characters>1067</Characters>
  <Application>Microsoft Office Word</Application>
  <DocSecurity>0</DocSecurity>
  <Lines>8</Lines>
  <Paragraphs>2</Paragraphs>
  <ScaleCrop>false</ScaleCrop>
  <Company>Kingsoft</Company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2</cp:revision>
  <dcterms:created xsi:type="dcterms:W3CDTF">2014-10-29T12:08:00Z</dcterms:created>
  <dcterms:modified xsi:type="dcterms:W3CDTF">2025-05-20T04:12:00Z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A470932EC8B148D38FA0AAD6E0FF6F33</vt:lpwstr>
  </property>
</Properties>
</file>