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rPr>
          <w:rFonts w:hint="eastAsia"/>
          <w:lang w:val="en-US" w:eastAsia="zh-CN"/>
        </w:rPr>
        <w:t>8.0</w:t>
      </w:r>
      <w:bookmarkStart w:id="0" w:name="_GoBack"/>
      <w:bookmarkEnd w:id="0"/>
      <w:r>
        <w:rPr>
          <w:rFonts w:hint="eastAsia"/>
        </w:rPr>
        <w:t>新特性</w:t>
      </w:r>
    </w:p>
    <w:p>
      <w:pPr>
        <w:jc w:val="center"/>
      </w:pPr>
      <w:r>
        <w:drawing>
          <wp:inline distT="0" distB="0" distL="0" distR="0">
            <wp:extent cx="3413760" cy="15906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4858" cy="159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账户与安全</w:t>
      </w:r>
    </w:p>
    <w:p>
      <w:pPr>
        <w:pStyle w:val="3"/>
      </w:pPr>
      <w:r>
        <w:rPr>
          <w:rFonts w:hint="eastAsia"/>
        </w:rPr>
        <w:t>用户创建和授权</w:t>
      </w:r>
    </w:p>
    <w:p>
      <w:r>
        <w:tab/>
      </w:r>
      <w:r>
        <w:rPr>
          <w:rFonts w:hint="eastAsia"/>
        </w:rPr>
        <w:t>MySQL</w:t>
      </w:r>
      <w:r>
        <w:t>8.0</w:t>
      </w:r>
      <w:r>
        <w:rPr>
          <w:rFonts w:hint="eastAsia"/>
        </w:rPr>
        <w:t>用户创建和授权分开执行：</w:t>
      </w:r>
    </w:p>
    <w:p>
      <w:r>
        <w:tab/>
      </w:r>
      <w:r>
        <w:t>c</w:t>
      </w:r>
      <w:r>
        <w:rPr>
          <w:rFonts w:hint="eastAsia"/>
        </w:rPr>
        <w:t>reate</w:t>
      </w:r>
      <w:r>
        <w:t xml:space="preserve"> </w:t>
      </w:r>
      <w:r>
        <w:rPr>
          <w:rFonts w:hint="eastAsia"/>
        </w:rPr>
        <w:t>user</w:t>
      </w:r>
      <w:r>
        <w:t xml:space="preserve"> ‘tony’@’%’ identified by ‘Tony@2018’</w:t>
      </w:r>
    </w:p>
    <w:p>
      <w:pPr>
        <w:rPr>
          <w:rFonts w:hint="eastAsia"/>
        </w:rPr>
      </w:pPr>
      <w:r>
        <w:tab/>
      </w:r>
      <w:r>
        <w:t xml:space="preserve">grant </w:t>
      </w:r>
      <w:r>
        <w:rPr>
          <w:rFonts w:hint="eastAsia"/>
        </w:rPr>
        <w:t>all</w:t>
      </w:r>
      <w:r>
        <w:t xml:space="preserve"> privileges on *.* to ‘tony’@’%’;</w:t>
      </w:r>
    </w:p>
    <w:p>
      <w:r>
        <w:tab/>
      </w:r>
      <w:r>
        <w:rPr>
          <w:rFonts w:hint="eastAsia"/>
        </w:rPr>
        <w:t>MySQL</w:t>
      </w:r>
      <w:r>
        <w:t>5.7</w:t>
      </w:r>
      <w:r>
        <w:rPr>
          <w:rFonts w:hint="eastAsia"/>
        </w:rPr>
        <w:t>用户创建和授权可以使用grant语句一次性完成：</w:t>
      </w:r>
    </w:p>
    <w:p>
      <w:r>
        <w:tab/>
      </w:r>
      <w:r>
        <w:rPr>
          <w:rFonts w:hint="eastAsia"/>
        </w:rPr>
        <w:t>grant</w:t>
      </w:r>
      <w:r>
        <w:t xml:space="preserve"> all privileges on *.* to ‘tony’@’%’ identified by ‘passwd’;</w:t>
      </w:r>
    </w:p>
    <w:p>
      <w:pPr>
        <w:jc w:val="center"/>
      </w:pPr>
      <w:r>
        <w:drawing>
          <wp:inline distT="0" distB="0" distL="0" distR="0">
            <wp:extent cx="2787650" cy="110553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897" cy="1108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认证插件更新</w:t>
      </w:r>
    </w:p>
    <w:p>
      <w:r>
        <w:tab/>
      </w:r>
      <w:r>
        <w:t>MySQL8.0</w:t>
      </w:r>
      <w:r>
        <w:rPr>
          <w:rFonts w:hint="eastAsia"/>
        </w:rPr>
        <w:t>中默认的身份认证插件是caching_sha2_password，替代了之前的mysql_native_password。</w:t>
      </w:r>
    </w:p>
    <w:p>
      <w:r>
        <w:tab/>
      </w:r>
      <w:r>
        <w:rPr>
          <w:rFonts w:hint="eastAsia"/>
        </w:rPr>
        <w:t>用户可以通过defalt_authentication_plugin或mysql</w:t>
      </w:r>
      <w:r>
        <w:t>.user</w:t>
      </w:r>
      <w:r>
        <w:rPr>
          <w:rFonts w:hint="eastAsia"/>
        </w:rPr>
        <w:t>表看到这种变化：</w:t>
      </w:r>
    </w:p>
    <w:p>
      <w:r>
        <w:tab/>
      </w:r>
      <w:r>
        <w:rPr>
          <w:rFonts w:hint="eastAsia"/>
        </w:rPr>
        <w:t>MySQL5.7：</w:t>
      </w:r>
    </w:p>
    <w:p>
      <w:pPr>
        <w:jc w:val="center"/>
        <w:rPr>
          <w:rFonts w:hint="eastAsia"/>
        </w:rPr>
      </w:pPr>
      <w:r>
        <w:drawing>
          <wp:inline distT="0" distB="0" distL="0" distR="0">
            <wp:extent cx="3787140" cy="826135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430" cy="83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MySQL</w:t>
      </w:r>
      <w:r>
        <w:t>8.0</w:t>
      </w:r>
      <w:r>
        <w:rPr>
          <w:rFonts w:hint="eastAsia"/>
        </w:rPr>
        <w:t>：</w:t>
      </w:r>
    </w:p>
    <w:p>
      <w:pPr>
        <w:jc w:val="center"/>
        <w:rPr>
          <w:rFonts w:hint="eastAsia"/>
        </w:rPr>
      </w:pPr>
      <w:r>
        <w:drawing>
          <wp:inline distT="0" distB="0" distL="0" distR="0">
            <wp:extent cx="3387725" cy="1336675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3751" cy="133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ab/>
      </w:r>
      <w:r>
        <w:rPr>
          <w:rFonts w:hint="eastAsia"/>
        </w:rPr>
        <w:t>注：如果服务端mysql升级了，但是客户端没有升级，可能使用新的插件会导致连接错误。可以修改系统配置文件修改为原来的认证。</w:t>
      </w:r>
    </w:p>
    <w:p>
      <w:pPr>
        <w:pStyle w:val="3"/>
      </w:pPr>
      <w:r>
        <w:rPr>
          <w:rFonts w:hint="eastAsia"/>
        </w:rPr>
        <w:t>密码管理</w:t>
      </w:r>
    </w:p>
    <w:p>
      <w:r>
        <w:tab/>
      </w:r>
      <w:r>
        <w:rPr>
          <w:rFonts w:hint="eastAsia"/>
        </w:rPr>
        <w:t>MySQL8.0开始允许限制重复使用以前的密码：</w:t>
      </w:r>
    </w:p>
    <w:p>
      <w:pPr>
        <w:rPr>
          <w:rFonts w:hint="eastAsia"/>
        </w:rPr>
      </w:pPr>
      <w:r>
        <w:tab/>
      </w:r>
      <w:r>
        <w:rPr>
          <w:rFonts w:hint="eastAsia"/>
        </w:rPr>
        <w:t>password_history</w:t>
      </w:r>
      <w:r>
        <w:t>=3</w:t>
      </w:r>
      <w:r>
        <w:tab/>
      </w:r>
      <w:r>
        <w:rPr>
          <w:rFonts w:hint="eastAsia"/>
        </w:rPr>
        <w:t>/</w:t>
      </w:r>
      <w:r>
        <w:t>/</w:t>
      </w:r>
      <w:r>
        <w:rPr>
          <w:rFonts w:hint="eastAsia"/>
        </w:rPr>
        <w:t>新密码不能和最近3次使用的相同</w:t>
      </w:r>
    </w:p>
    <w:p>
      <w:pPr>
        <w:rPr>
          <w:rFonts w:hint="eastAsia"/>
        </w:rPr>
      </w:pPr>
      <w:r>
        <w:tab/>
      </w:r>
      <w:r>
        <w:t>password_reuse_internal=90</w:t>
      </w:r>
      <w:r>
        <w:tab/>
      </w:r>
      <w:r>
        <w:t>//</w:t>
      </w:r>
      <w:r>
        <w:rPr>
          <w:rFonts w:hint="eastAsia"/>
        </w:rPr>
        <w:t>新密码不能和最近9</w:t>
      </w:r>
      <w:r>
        <w:t>0</w:t>
      </w:r>
      <w:r>
        <w:rPr>
          <w:rFonts w:hint="eastAsia"/>
        </w:rPr>
        <w:t>天使用的密码相同</w:t>
      </w:r>
    </w:p>
    <w:p>
      <w:pPr>
        <w:rPr>
          <w:rFonts w:hint="eastAsia"/>
        </w:rPr>
      </w:pPr>
      <w:r>
        <w:tab/>
      </w:r>
      <w:r>
        <w:t>password_require_current=ON</w:t>
      </w:r>
      <w:r>
        <w:tab/>
      </w:r>
      <w:r>
        <w:t>//</w:t>
      </w:r>
      <w:r>
        <w:rPr>
          <w:rFonts w:hint="eastAsia"/>
        </w:rPr>
        <w:t>修改密码时需要提供当前密码</w:t>
      </w:r>
    </w:p>
    <w:p>
      <w:pPr>
        <w:pStyle w:val="3"/>
      </w:pPr>
      <w:r>
        <w:rPr>
          <w:rFonts w:hint="eastAsia"/>
        </w:rPr>
        <w:t>角色管理</w:t>
      </w:r>
    </w:p>
    <w:p>
      <w:r>
        <w:tab/>
      </w:r>
      <w:r>
        <w:rPr>
          <w:rFonts w:hint="eastAsia"/>
        </w:rPr>
        <w:t>MySQL8.0提供了角色管理的新功能，角色是一组权限的集合。</w:t>
      </w:r>
    </w:p>
    <w:p>
      <w:pPr>
        <w:jc w:val="center"/>
        <w:rPr>
          <w:rFonts w:hint="eastAsia"/>
        </w:rPr>
      </w:pPr>
      <w:r>
        <w:drawing>
          <wp:inline distT="0" distB="0" distL="0" distR="0">
            <wp:extent cx="3956050" cy="1169670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6586" cy="117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优化器索引</w:t>
      </w:r>
    </w:p>
    <w:p>
      <w:pPr>
        <w:pStyle w:val="3"/>
      </w:pPr>
      <w:r>
        <w:rPr>
          <w:rFonts w:hint="eastAsia"/>
        </w:rPr>
        <w:t>隐藏索引</w:t>
      </w:r>
    </w:p>
    <w:p>
      <w:r>
        <w:tab/>
      </w:r>
      <w:r>
        <w:rPr>
          <w:rFonts w:hint="eastAsia"/>
        </w:rPr>
        <w:t>MySQL</w:t>
      </w:r>
      <w:r>
        <w:t>8.0</w:t>
      </w:r>
      <w:r>
        <w:rPr>
          <w:rFonts w:hint="eastAsia"/>
        </w:rPr>
        <w:t>开始支持隐藏索引（invisible</w:t>
      </w:r>
      <w:r>
        <w:t xml:space="preserve"> </w:t>
      </w:r>
      <w:r>
        <w:rPr>
          <w:rFonts w:hint="eastAsia"/>
        </w:rPr>
        <w:t>index），不可见索引。</w:t>
      </w:r>
    </w:p>
    <w:p>
      <w:r>
        <w:tab/>
      </w:r>
      <w:r>
        <w:rPr>
          <w:rFonts w:hint="eastAsia"/>
        </w:rPr>
        <w:t>隐藏索引不会被优化器使用，但仍然需要进行维护。</w:t>
      </w:r>
    </w:p>
    <w:p>
      <w:r>
        <w:tab/>
      </w:r>
      <w:r>
        <w:rPr>
          <w:rFonts w:hint="eastAsia"/>
        </w:rPr>
        <w:t>应用场景：软删除、灰度发布。</w:t>
      </w:r>
    </w:p>
    <w:p>
      <w:pPr>
        <w:rPr>
          <w:rFonts w:hint="eastAsia"/>
        </w:rPr>
      </w:pPr>
      <w:r>
        <w:tab/>
      </w:r>
      <w:r>
        <w:rPr>
          <w:rFonts w:hint="eastAsia"/>
        </w:rPr>
        <w:t>软删除：比如我们需要测试不使用某个索引对系统性能的影响，以前的方案是删除当前索引，如果有影响，需要这个索引就必须重新建立，这样维护成本太高了。在8.</w:t>
      </w:r>
      <w:r>
        <w:t>0</w:t>
      </w:r>
      <w:r>
        <w:rPr>
          <w:rFonts w:hint="eastAsia"/>
        </w:rPr>
        <w:t>版本可以将这个待测试的索引设置为隐藏索引，这样实际查询中就不会使用这个索引了，测试后如果真需要删除再执行删除索引操作。</w:t>
      </w:r>
    </w:p>
    <w:p>
      <w:pPr>
        <w:pStyle w:val="3"/>
      </w:pPr>
      <w:r>
        <w:rPr>
          <w:rFonts w:hint="eastAsia"/>
        </w:rPr>
        <w:t>降序索引</w:t>
      </w:r>
    </w:p>
    <w:p>
      <w:r>
        <w:tab/>
      </w:r>
      <w:r>
        <w:rPr>
          <w:rFonts w:hint="eastAsia"/>
        </w:rPr>
        <w:t>MySQL8.0开始真正支持降序索引（descending</w:t>
      </w:r>
      <w:r>
        <w:t xml:space="preserve"> index</w:t>
      </w:r>
      <w:r>
        <w:rPr>
          <w:rFonts w:hint="eastAsia"/>
        </w:rPr>
        <w:t>）。</w:t>
      </w:r>
    </w:p>
    <w:p>
      <w:r>
        <w:tab/>
      </w:r>
      <w:r>
        <w:rPr>
          <w:rFonts w:hint="eastAsia"/>
        </w:rPr>
        <w:t>只有InnoDB存储引擎支持降序索引，只支持BTREE降序索引。</w:t>
      </w:r>
    </w:p>
    <w:p>
      <w:r>
        <w:tab/>
      </w:r>
      <w:r>
        <w:rPr>
          <w:rFonts w:hint="eastAsia"/>
        </w:rPr>
        <w:t>MySQL</w:t>
      </w:r>
      <w:r>
        <w:t>8.0</w:t>
      </w:r>
      <w:r>
        <w:rPr>
          <w:rFonts w:hint="eastAsia"/>
        </w:rPr>
        <w:t>不再对GROUP</w:t>
      </w:r>
      <w:r>
        <w:t xml:space="preserve"> </w:t>
      </w:r>
      <w:r>
        <w:rPr>
          <w:rFonts w:hint="eastAsia"/>
        </w:rPr>
        <w:t>BY操作进行隐式排序。</w:t>
      </w:r>
    </w:p>
    <w:p>
      <w:r>
        <w:tab/>
      </w:r>
      <w:r>
        <w:rPr>
          <w:rFonts w:hint="eastAsia"/>
        </w:rPr>
        <w:t>MySQL</w:t>
      </w:r>
      <w:r>
        <w:t>5.7</w:t>
      </w:r>
      <w:r>
        <w:rPr>
          <w:rFonts w:hint="eastAsia"/>
        </w:rPr>
        <w:t>：</w:t>
      </w:r>
    </w:p>
    <w:p>
      <w:pPr>
        <w:jc w:val="center"/>
      </w:pPr>
      <w:r>
        <w:drawing>
          <wp:inline distT="0" distB="0" distL="0" distR="0">
            <wp:extent cx="3938270" cy="1045210"/>
            <wp:effectExtent l="0" t="0" r="508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5971" cy="105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MySQL</w:t>
      </w:r>
      <w:r>
        <w:t>8.0</w:t>
      </w:r>
      <w:r>
        <w:rPr>
          <w:rFonts w:hint="eastAsia"/>
        </w:rPr>
        <w:t>：</w:t>
      </w:r>
    </w:p>
    <w:p>
      <w:pPr>
        <w:jc w:val="center"/>
        <w:rPr>
          <w:rFonts w:hint="eastAsia"/>
        </w:rPr>
      </w:pPr>
      <w:r>
        <w:drawing>
          <wp:inline distT="0" distB="0" distL="0" distR="0">
            <wp:extent cx="4049395" cy="1067435"/>
            <wp:effectExtent l="0" t="0" r="825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1088" cy="107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函数索引</w:t>
      </w:r>
    </w:p>
    <w:p>
      <w:r>
        <w:tab/>
      </w:r>
      <w:r>
        <w:rPr>
          <w:rFonts w:hint="eastAsia"/>
        </w:rPr>
        <w:t>MySQL</w:t>
      </w:r>
      <w:r>
        <w:t>8</w:t>
      </w:r>
      <w:r>
        <w:rPr>
          <w:rFonts w:hint="eastAsia"/>
        </w:rPr>
        <w:t>/0/1</w:t>
      </w:r>
      <w:r>
        <w:t>3</w:t>
      </w:r>
      <w:r>
        <w:rPr>
          <w:rFonts w:hint="eastAsia"/>
        </w:rPr>
        <w:t>开始支持在索引中使用函数（表达式）的值。</w:t>
      </w:r>
    </w:p>
    <w:p>
      <w:r>
        <w:tab/>
      </w:r>
      <w:r>
        <w:rPr>
          <w:rFonts w:hint="eastAsia"/>
        </w:rPr>
        <w:t>支持降序索引，支持JSON数据的索引。</w:t>
      </w:r>
    </w:p>
    <w:p>
      <w:pPr>
        <w:rPr>
          <w:rFonts w:hint="eastAsia"/>
        </w:rPr>
      </w:pPr>
      <w:r>
        <w:tab/>
      </w:r>
      <w:r>
        <w:rPr>
          <w:rFonts w:hint="eastAsia"/>
        </w:rPr>
        <w:t>函数索引基于虚拟列功能实现。</w:t>
      </w:r>
    </w:p>
    <w:p>
      <w:pPr>
        <w:pStyle w:val="2"/>
      </w:pPr>
      <w:r>
        <w:rPr>
          <w:rFonts w:hint="eastAsia"/>
        </w:rPr>
        <w:t>通用表达式</w:t>
      </w:r>
    </w:p>
    <w:p>
      <w:pPr>
        <w:rPr>
          <w:rFonts w:hint="eastAsia"/>
        </w:rPr>
      </w:pPr>
      <w:r>
        <w:tab/>
      </w:r>
      <w:r>
        <w:rPr>
          <w:rFonts w:hint="eastAsia"/>
        </w:rPr>
        <w:t>MySQL</w:t>
      </w:r>
      <w:r>
        <w:t>8.0</w:t>
      </w:r>
      <w:r>
        <w:rPr>
          <w:rFonts w:hint="eastAsia"/>
        </w:rPr>
        <w:t>开始支持通用表表达式（CTE），即WITH子句。</w:t>
      </w:r>
    </w:p>
    <w:p>
      <w:pPr>
        <w:pStyle w:val="3"/>
      </w:pPr>
      <w:r>
        <w:rPr>
          <w:rFonts w:hint="eastAsia"/>
        </w:rPr>
        <w:t>非递归CTE</w:t>
      </w:r>
    </w:p>
    <w:p>
      <w:pPr>
        <w:jc w:val="center"/>
      </w:pPr>
      <w:r>
        <w:drawing>
          <wp:inline distT="0" distB="0" distL="0" distR="0">
            <wp:extent cx="3310255" cy="713105"/>
            <wp:effectExtent l="0" t="0" r="444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987" cy="71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ab/>
      </w:r>
      <w:r>
        <w:rPr>
          <w:rFonts w:hint="eastAsia"/>
        </w:rPr>
        <w:t>注：CTE更加清晰，后面可以任意实用前面定义的CTE表达式，更加方便，类似增加了一个编程功能的扩展。</w:t>
      </w:r>
    </w:p>
    <w:p>
      <w:pPr>
        <w:pStyle w:val="3"/>
      </w:pPr>
      <w:r>
        <w:rPr>
          <w:rFonts w:hint="eastAsia"/>
        </w:rPr>
        <w:t>递归CTE</w:t>
      </w:r>
    </w:p>
    <w:p>
      <w:r>
        <w:tab/>
      </w:r>
      <w:r>
        <w:rPr>
          <w:rFonts w:hint="eastAsia"/>
        </w:rPr>
        <w:t>递归CTE在查询中引用自己的定义，实用RECURSIVE表示。</w:t>
      </w:r>
    </w:p>
    <w:p>
      <w:pPr>
        <w:jc w:val="center"/>
        <w:rPr>
          <w:rFonts w:hint="eastAsia"/>
        </w:rPr>
      </w:pPr>
      <w:r>
        <w:drawing>
          <wp:inline distT="0" distB="0" distL="0" distR="0">
            <wp:extent cx="2903220" cy="11684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367" cy="117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递归限制</w:t>
      </w:r>
    </w:p>
    <w:p>
      <w:r>
        <w:tab/>
      </w:r>
      <w:r>
        <w:rPr>
          <w:rFonts w:hint="eastAsia"/>
        </w:rPr>
        <w:t>递归表达式的查询中需要包含一个终止递归的条件：</w:t>
      </w:r>
    </w:p>
    <w:p>
      <w:r>
        <w:tab/>
      </w:r>
      <w:r>
        <w:rPr>
          <w:rFonts w:hint="eastAsia"/>
        </w:rPr>
        <w:t>cte_max_recursion_depth：最大递归深度/调用次数</w:t>
      </w:r>
    </w:p>
    <w:p>
      <w:pPr>
        <w:rPr>
          <w:rFonts w:hint="eastAsia"/>
        </w:rPr>
      </w:pPr>
      <w:r>
        <w:tab/>
      </w:r>
      <w:r>
        <w:rPr>
          <w:rFonts w:hint="eastAsia"/>
        </w:rPr>
        <w:t>max_execution_time：SQL最长执行时间（没有定义最大递归深度的时候通过这个限制）</w:t>
      </w:r>
    </w:p>
    <w:p>
      <w:pPr>
        <w:pStyle w:val="2"/>
      </w:pPr>
      <w:r>
        <w:rPr>
          <w:rFonts w:hint="eastAsia"/>
        </w:rPr>
        <w:t>窗口函数</w:t>
      </w:r>
    </w:p>
    <w:p>
      <w:pPr>
        <w:pStyle w:val="3"/>
      </w:pPr>
      <w:r>
        <w:rPr>
          <w:rFonts w:hint="eastAsia"/>
        </w:rPr>
        <w:t>概述</w:t>
      </w:r>
    </w:p>
    <w:p>
      <w:r>
        <w:tab/>
      </w:r>
      <w:r>
        <w:rPr>
          <w:rFonts w:hint="eastAsia"/>
        </w:rPr>
        <w:t>MySQL</w:t>
      </w:r>
      <w:r>
        <w:t>8.0</w:t>
      </w:r>
      <w:r>
        <w:rPr>
          <w:rFonts w:hint="eastAsia"/>
        </w:rPr>
        <w:t>支持窗口函数（Window</w:t>
      </w:r>
      <w:r>
        <w:t xml:space="preserve"> </w:t>
      </w:r>
      <w:r>
        <w:rPr>
          <w:rFonts w:hint="eastAsia"/>
        </w:rPr>
        <w:t>Function），也称分析函数。</w:t>
      </w:r>
    </w:p>
    <w:p>
      <w:r>
        <w:tab/>
      </w:r>
      <w:r>
        <w:rPr>
          <w:rFonts w:hint="eastAsia"/>
        </w:rPr>
        <w:t>窗口函数与分组聚合函数类似，但是每一行数据都生成一个结果。</w:t>
      </w:r>
    </w:p>
    <w:p>
      <w:r>
        <w:tab/>
      </w:r>
      <w:r>
        <w:rPr>
          <w:rFonts w:hint="eastAsia"/>
        </w:rPr>
        <w:t>聚合窗口函数：SUM/AVG/COUNT/MAX/MIN等等。</w:t>
      </w:r>
    </w:p>
    <w:p/>
    <w:p>
      <w:r>
        <w:tab/>
      </w:r>
      <w:r>
        <w:rPr>
          <w:rFonts w:hint="eastAsia"/>
        </w:rPr>
        <w:t>常规操作：</w:t>
      </w:r>
    </w:p>
    <w:p>
      <w:pPr>
        <w:jc w:val="center"/>
      </w:pPr>
      <w:r>
        <w:drawing>
          <wp:inline distT="0" distB="0" distL="0" distR="0">
            <wp:extent cx="3777615" cy="15049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6499" cy="1512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窗口函数：</w:t>
      </w:r>
    </w:p>
    <w:p>
      <w:pPr>
        <w:jc w:val="center"/>
        <w:rPr>
          <w:rFonts w:hint="eastAsia"/>
        </w:rPr>
      </w:pPr>
      <w:r>
        <w:drawing>
          <wp:inline distT="0" distB="0" distL="0" distR="0">
            <wp:extent cx="3796030" cy="228663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7457" cy="22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专用窗口函数</w:t>
      </w:r>
    </w:p>
    <w:p>
      <w:r>
        <w:tab/>
      </w:r>
      <w:r>
        <w:rPr>
          <w:rFonts w:hint="eastAsia"/>
        </w:rPr>
        <w:t>ROW_NUMBER</w:t>
      </w:r>
      <w:r>
        <w:t>()/RANK()/DENSE_RANK()/PERCENT_RANK()</w:t>
      </w:r>
    </w:p>
    <w:p>
      <w:r>
        <w:tab/>
      </w:r>
      <w:r>
        <w:t>FIRST_VALUE()/LAST_VALUE()/LEAD()/LAG()</w:t>
      </w:r>
    </w:p>
    <w:p>
      <w:pPr>
        <w:rPr>
          <w:rFonts w:hint="eastAsia"/>
        </w:rPr>
      </w:pPr>
      <w:r>
        <w:tab/>
      </w:r>
      <w:r>
        <w:t>CUME_DIST()/NTH_VALUE()/NTILE()</w:t>
      </w:r>
    </w:p>
    <w:p>
      <w:pPr>
        <w:pStyle w:val="3"/>
      </w:pPr>
      <w:r>
        <w:rPr>
          <w:rFonts w:hint="eastAsia"/>
        </w:rPr>
        <w:t>窗口</w:t>
      </w:r>
    </w:p>
    <w:p>
      <w:pPr>
        <w:jc w:val="center"/>
      </w:pPr>
      <w:r>
        <w:drawing>
          <wp:inline distT="0" distB="0" distL="0" distR="0">
            <wp:extent cx="3591560" cy="123888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7176" cy="1244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</w:rPr>
      </w:pPr>
      <w:r>
        <w:drawing>
          <wp:inline distT="0" distB="0" distL="0" distR="0">
            <wp:extent cx="3463290" cy="1033780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381" cy="103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InnoDB增强</w:t>
      </w:r>
    </w:p>
    <w:p>
      <w:pPr>
        <w:pStyle w:val="3"/>
      </w:pPr>
      <w:r>
        <w:rPr>
          <w:rFonts w:hint="eastAsia"/>
        </w:rPr>
        <w:t>集成数据字典</w:t>
      </w:r>
    </w:p>
    <w:p>
      <w:r>
        <w:tab/>
      </w:r>
      <w:r>
        <w:t>MySQL8.0</w:t>
      </w:r>
      <w:r>
        <w:rPr>
          <w:rFonts w:hint="eastAsia"/>
        </w:rPr>
        <w:t>删除了之前版本的元数据文件，例如.</w:t>
      </w:r>
      <w:r>
        <w:t>frm</w:t>
      </w:r>
      <w:r>
        <w:rPr>
          <w:rFonts w:hint="eastAsia"/>
        </w:rPr>
        <w:t>，.</w:t>
      </w:r>
      <w:r>
        <w:t>opt</w:t>
      </w:r>
      <w:r>
        <w:rPr>
          <w:rFonts w:hint="eastAsia"/>
        </w:rPr>
        <w:t>等。</w:t>
      </w:r>
    </w:p>
    <w:p>
      <w:r>
        <w:tab/>
      </w:r>
      <w:r>
        <w:rPr>
          <w:rFonts w:hint="eastAsia"/>
        </w:rPr>
        <w:t>将系统表（mysql）和数据字典全部改为InnoDB存储引擎。</w:t>
      </w:r>
    </w:p>
    <w:p>
      <w:r>
        <w:tab/>
      </w:r>
      <w:r>
        <w:rPr>
          <w:rFonts w:hint="eastAsia"/>
        </w:rPr>
        <w:t>简化了INFORMATION_SCHEMA的实现，提高了访问性能。</w:t>
      </w:r>
    </w:p>
    <w:p>
      <w:r>
        <w:tab/>
      </w:r>
      <w:r>
        <w:rPr>
          <w:rFonts w:hint="eastAsia"/>
        </w:rPr>
        <w:t>提供了序列化字典信息（S</w:t>
      </w:r>
      <w:r>
        <w:t>DI</w:t>
      </w:r>
      <w:r>
        <w:rPr>
          <w:rFonts w:hint="eastAsia"/>
        </w:rPr>
        <w:t>）的支持，以及ibd</w:t>
      </w:r>
      <w:r>
        <w:t>2sdi</w:t>
      </w:r>
      <w:r>
        <w:rPr>
          <w:rFonts w:hint="eastAsia"/>
        </w:rPr>
        <w:t>工具。</w:t>
      </w:r>
    </w:p>
    <w:p>
      <w:pPr>
        <w:rPr>
          <w:rFonts w:hint="eastAsia"/>
        </w:rPr>
      </w:pPr>
      <w:r>
        <w:tab/>
      </w:r>
      <w:r>
        <w:rPr>
          <w:rFonts w:hint="eastAsia"/>
        </w:rPr>
        <w:t>数据字典使用上的差异，例如innodb_read_only影响所有的存储引擎；数据字典表不可见，不能直接查询和修改。</w:t>
      </w:r>
    </w:p>
    <w:p>
      <w:pPr>
        <w:pStyle w:val="3"/>
      </w:pPr>
      <w:r>
        <w:rPr>
          <w:rFonts w:hint="eastAsia"/>
        </w:rPr>
        <w:t>原子DDL操作</w:t>
      </w:r>
    </w:p>
    <w:p>
      <w:r>
        <w:tab/>
      </w:r>
      <w:r>
        <w:rPr>
          <w:rFonts w:hint="eastAsia"/>
        </w:rPr>
        <w:t>MySQL</w:t>
      </w:r>
      <w:r>
        <w:t>8.0</w:t>
      </w:r>
      <w:r>
        <w:rPr>
          <w:rFonts w:hint="eastAsia"/>
        </w:rPr>
        <w:t>开始支持原子DDL操作，其中与表相关的原子DDL只支持InnoDB存储引擎。</w:t>
      </w:r>
    </w:p>
    <w:p>
      <w:r>
        <w:tab/>
      </w:r>
      <w:r>
        <w:rPr>
          <w:rFonts w:hint="eastAsia"/>
        </w:rPr>
        <w:t>一个原子DDL操作内容包括：更新数据字典，存储引擎层的操作，在binlog中记录DDL操作。</w:t>
      </w:r>
    </w:p>
    <w:p>
      <w:r>
        <w:tab/>
      </w:r>
      <w:r>
        <w:rPr>
          <w:rFonts w:hint="eastAsia"/>
        </w:rPr>
        <w:t>支持与表相关的DDL：数据库、表空间、表、索引的CREATE、ALTER、DROP以及TRUNCATE</w:t>
      </w:r>
      <w:r>
        <w:t xml:space="preserve"> </w:t>
      </w:r>
      <w:r>
        <w:rPr>
          <w:rFonts w:hint="eastAsia"/>
        </w:rPr>
        <w:t>TABLE。</w:t>
      </w:r>
    </w:p>
    <w:p>
      <w:r>
        <w:tab/>
      </w:r>
      <w:r>
        <w:rPr>
          <w:rFonts w:hint="eastAsia"/>
        </w:rPr>
        <w:t>支持的其他DDL：存储程序、触发器、视图、UDF（用户自定义函数）的CREATE、DROP以及ALTER语句。</w:t>
      </w:r>
    </w:p>
    <w:p>
      <w:pPr>
        <w:rPr>
          <w:rFonts w:hint="eastAsia"/>
        </w:rPr>
      </w:pPr>
      <w:r>
        <w:tab/>
      </w:r>
      <w:r>
        <w:rPr>
          <w:rFonts w:hint="eastAsia"/>
        </w:rPr>
        <w:t>支持账户管理相关的DDL：用户和角色的CREATE、ALTER、DROP以及适用的RENAME，以及GRANT和REVOKE语句。</w:t>
      </w:r>
    </w:p>
    <w:p>
      <w:pPr>
        <w:pStyle w:val="3"/>
      </w:pPr>
      <w:r>
        <w:rPr>
          <w:rFonts w:hint="eastAsia"/>
        </w:rPr>
        <w:t>自增列持久化</w:t>
      </w:r>
    </w:p>
    <w:p>
      <w:r>
        <w:tab/>
      </w:r>
      <w:r>
        <w:rPr>
          <w:rFonts w:hint="eastAsia"/>
        </w:rPr>
        <w:t>MySQL</w:t>
      </w:r>
      <w:r>
        <w:t>5.7</w:t>
      </w:r>
      <w:r>
        <w:rPr>
          <w:rFonts w:hint="eastAsia"/>
        </w:rPr>
        <w:t>以及早期版本，InnoDB自增列计数器（AUTO_INCREMENT）的值只存储在内存中。</w:t>
      </w:r>
    </w:p>
    <w:p>
      <w:r>
        <w:tab/>
      </w:r>
      <w:r>
        <w:rPr>
          <w:rFonts w:hint="eastAsia"/>
        </w:rPr>
        <w:t>MySQL</w:t>
      </w:r>
      <w:r>
        <w:t>8.0</w:t>
      </w:r>
      <w:r>
        <w:rPr>
          <w:rFonts w:hint="eastAsia"/>
        </w:rPr>
        <w:t>每次变化时将自增计数器的最大值写入redo</w:t>
      </w:r>
      <w:r>
        <w:t xml:space="preserve"> log</w:t>
      </w:r>
      <w:r>
        <w:rPr>
          <w:rFonts w:hint="eastAsia"/>
        </w:rPr>
        <w:t>，同时在每次检查点将其写入引擎私有的系统表。</w:t>
      </w:r>
    </w:p>
    <w:p>
      <w:pPr>
        <w:rPr>
          <w:rFonts w:hint="eastAsia"/>
        </w:rPr>
      </w:pPr>
      <w:r>
        <w:tab/>
      </w:r>
      <w:r>
        <w:rPr>
          <w:rFonts w:hint="eastAsia"/>
        </w:rPr>
        <w:t>解决了长期以来的自增字段值可能重复的bug。</w:t>
      </w:r>
    </w:p>
    <w:p>
      <w:pPr>
        <w:pStyle w:val="3"/>
      </w:pPr>
      <w:r>
        <w:rPr>
          <w:rFonts w:hint="eastAsia"/>
        </w:rPr>
        <w:t>死锁检查控制</w:t>
      </w:r>
    </w:p>
    <w:p>
      <w:r>
        <w:tab/>
      </w:r>
      <w:r>
        <w:rPr>
          <w:rFonts w:hint="eastAsia"/>
        </w:rPr>
        <w:t>MySQL</w:t>
      </w:r>
      <w:r>
        <w:t>8.0</w:t>
      </w:r>
      <w:r>
        <w:rPr>
          <w:rFonts w:hint="eastAsia"/>
        </w:rPr>
        <w:t>（MySQL</w:t>
      </w:r>
      <w:r>
        <w:t>5.7.15</w:t>
      </w:r>
      <w:r>
        <w:rPr>
          <w:rFonts w:hint="eastAsia"/>
        </w:rPr>
        <w:t>）增加了一个新的动态变量（innodb_deadlock_detect），用于控制系统是否执行InnoDB死锁检查。</w:t>
      </w:r>
    </w:p>
    <w:p>
      <w:pPr>
        <w:rPr>
          <w:rFonts w:hint="eastAsia"/>
        </w:rPr>
      </w:pPr>
      <w:r>
        <w:tab/>
      </w:r>
      <w:r>
        <w:rPr>
          <w:rFonts w:hint="eastAsia"/>
        </w:rPr>
        <w:t>对于高并发的系统，禁用死锁检查可能带来性能的提高。</w:t>
      </w:r>
    </w:p>
    <w:p>
      <w:pPr>
        <w:rPr>
          <w:rFonts w:hint="eastAsia"/>
        </w:rPr>
      </w:pPr>
      <w:r>
        <w:tab/>
      </w:r>
    </w:p>
    <w:p>
      <w:pPr>
        <w:pStyle w:val="3"/>
      </w:pPr>
      <w:r>
        <w:rPr>
          <w:rFonts w:hint="eastAsia"/>
        </w:rPr>
        <w:t>锁定语句选项</w:t>
      </w:r>
    </w:p>
    <w:p>
      <w:r>
        <w:tab/>
      </w:r>
      <w:r>
        <w:rPr>
          <w:rFonts w:hint="eastAsia"/>
        </w:rPr>
        <w:t>SELECT</w:t>
      </w:r>
      <w:r>
        <w:t>…FOR SHARE</w:t>
      </w:r>
      <w:r>
        <w:rPr>
          <w:rFonts w:hint="eastAsia"/>
        </w:rPr>
        <w:t>和SELECT</w:t>
      </w:r>
      <w:r>
        <w:t>…FOR UPDATE</w:t>
      </w:r>
      <w:r>
        <w:rPr>
          <w:rFonts w:hint="eastAsia"/>
        </w:rPr>
        <w:t>中支持NOWAIT、SKIP</w:t>
      </w:r>
      <w:r>
        <w:t xml:space="preserve"> </w:t>
      </w:r>
      <w:r>
        <w:rPr>
          <w:rFonts w:hint="eastAsia"/>
        </w:rPr>
        <w:t>LOCKED选项：</w:t>
      </w:r>
    </w:p>
    <w:p>
      <w:r>
        <w:tab/>
      </w:r>
      <w:r>
        <w:rPr>
          <w:rFonts w:hint="eastAsia"/>
        </w:rPr>
        <w:t>对于NOWAIT，如果请求的行被其他事务锁定时，语句立即返回。</w:t>
      </w:r>
    </w:p>
    <w:p>
      <w:pPr>
        <w:rPr>
          <w:rFonts w:hint="eastAsia"/>
        </w:rPr>
      </w:pPr>
      <w:r>
        <w:tab/>
      </w:r>
      <w:r>
        <w:rPr>
          <w:rFonts w:hint="eastAsia"/>
        </w:rPr>
        <w:t>对于SKIP</w:t>
      </w:r>
      <w:r>
        <w:t xml:space="preserve"> </w:t>
      </w:r>
      <w:r>
        <w:rPr>
          <w:rFonts w:hint="eastAsia"/>
        </w:rPr>
        <w:t>LOCKED，从返回的结果集中移除被锁定的行。</w:t>
      </w:r>
    </w:p>
    <w:p>
      <w:pPr>
        <w:pStyle w:val="3"/>
        <w:rPr>
          <w:rFonts w:hint="eastAsia"/>
        </w:rPr>
      </w:pPr>
      <w:r>
        <w:rPr>
          <w:rFonts w:hint="eastAsia"/>
        </w:rPr>
        <w:t>其他改进功能</w:t>
      </w:r>
    </w:p>
    <w:p>
      <w:pPr>
        <w:pStyle w:val="2"/>
      </w:pPr>
      <w:r>
        <w:rPr>
          <w:rFonts w:hint="eastAsia"/>
        </w:rPr>
        <w:t>JSON增强</w:t>
      </w:r>
    </w:p>
    <w:p>
      <w:pPr>
        <w:pStyle w:val="3"/>
      </w:pPr>
      <w:r>
        <w:rPr>
          <w:rFonts w:hint="eastAsia"/>
        </w:rPr>
        <w:t>内联路径操作符</w:t>
      </w:r>
    </w:p>
    <w:p>
      <w:pPr>
        <w:pStyle w:val="3"/>
      </w:pPr>
      <w:r>
        <w:rPr>
          <w:rFonts w:hint="eastAsia"/>
        </w:rPr>
        <w:t>JSON聚合函数</w:t>
      </w:r>
    </w:p>
    <w:p>
      <w:pPr>
        <w:pStyle w:val="3"/>
      </w:pPr>
      <w:r>
        <w:rPr>
          <w:rFonts w:hint="eastAsia"/>
        </w:rPr>
        <w:t>JSON实用函数</w:t>
      </w:r>
    </w:p>
    <w:p>
      <w:pPr>
        <w:pStyle w:val="3"/>
      </w:pPr>
      <w:r>
        <w:rPr>
          <w:rFonts w:hint="eastAsia"/>
        </w:rPr>
        <w:t>JSON合并函数</w:t>
      </w:r>
    </w:p>
    <w:p>
      <w:pPr>
        <w:pStyle w:val="3"/>
        <w:rPr>
          <w:rFonts w:hint="eastAsia"/>
        </w:rPr>
      </w:pPr>
      <w:r>
        <w:rPr>
          <w:rFonts w:hint="eastAsia"/>
        </w:rPr>
        <w:t>JSON表函数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华文宋体">
    <w:altName w:val="宋体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ingLiU_HKSCS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  <w:font w:name="Yu Gothic UI Light">
    <w:panose1 w:val="020B0300000000000000"/>
    <w:charset w:val="80"/>
    <w:family w:val="auto"/>
    <w:pitch w:val="default"/>
    <w:sig w:usb0="E00002FF" w:usb1="2AC7FDFF" w:usb2="00000016" w:usb3="00000000" w:csb0="2002009F" w:csb1="00000000"/>
  </w:font>
  <w:font w:name="Yu Gothic UI Semibold">
    <w:panose1 w:val="020B0700000000000000"/>
    <w:charset w:val="80"/>
    <w:family w:val="auto"/>
    <w:pitch w:val="default"/>
    <w:sig w:usb0="E00002FF" w:usb1="2AC7FDFF" w:usb2="00000016" w:usb3="00000000" w:csb0="2002009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Bahnschrift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Bahnschrift Light Condensed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Bahnschrift SemiLight Condensed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Candara Light">
    <w:panose1 w:val="020E0502030303020204"/>
    <w:charset w:val="00"/>
    <w:family w:val="auto"/>
    <w:pitch w:val="default"/>
    <w:sig w:usb0="A00002FF" w:usb1="00000002" w:usb2="00000000" w:usb3="00000000" w:csb0="0000019F" w:csb1="00000000"/>
  </w:font>
  <w:font w:name="Candara">
    <w:panose1 w:val="020E0502030303020204"/>
    <w:charset w:val="00"/>
    <w:family w:val="auto"/>
    <w:pitch w:val="default"/>
    <w:sig w:usb0="A00002EF" w:usb1="4000A44B" w:usb2="00000000" w:usb3="00000000" w:csb0="2000019F" w:csb1="00000000"/>
  </w:font>
  <w:font w:name="Comic Sans MS">
    <w:panose1 w:val="030F0702030302020204"/>
    <w:charset w:val="00"/>
    <w:family w:val="auto"/>
    <w:pitch w:val="default"/>
    <w:sig w:usb0="00000287" w:usb1="00000013" w:usb2="00000000" w:usb3="00000000" w:csb0="2000009F" w:csb1="00000000"/>
  </w:font>
  <w:font w:name="华文宋体">
    <w:altName w:val="宋体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-apple-syste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华文仿宋">
    <w:altName w:val="仿宋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-apple-system-fon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5EFC"/>
    <w:rsid w:val="0005216F"/>
    <w:rsid w:val="000725A7"/>
    <w:rsid w:val="000823D9"/>
    <w:rsid w:val="000862C1"/>
    <w:rsid w:val="000B2F34"/>
    <w:rsid w:val="0010485C"/>
    <w:rsid w:val="00122392"/>
    <w:rsid w:val="00154429"/>
    <w:rsid w:val="001644F0"/>
    <w:rsid w:val="001B57BF"/>
    <w:rsid w:val="001D4219"/>
    <w:rsid w:val="001D716D"/>
    <w:rsid w:val="00211C85"/>
    <w:rsid w:val="00252821"/>
    <w:rsid w:val="00282F86"/>
    <w:rsid w:val="003245EE"/>
    <w:rsid w:val="00353556"/>
    <w:rsid w:val="00353A01"/>
    <w:rsid w:val="003A4444"/>
    <w:rsid w:val="003F5051"/>
    <w:rsid w:val="004215B1"/>
    <w:rsid w:val="004550F4"/>
    <w:rsid w:val="004D475B"/>
    <w:rsid w:val="004E5CC2"/>
    <w:rsid w:val="00543E08"/>
    <w:rsid w:val="00581692"/>
    <w:rsid w:val="00583800"/>
    <w:rsid w:val="005C551B"/>
    <w:rsid w:val="005E2BE2"/>
    <w:rsid w:val="005E3291"/>
    <w:rsid w:val="005E5499"/>
    <w:rsid w:val="00604CED"/>
    <w:rsid w:val="00613AF7"/>
    <w:rsid w:val="00613CE9"/>
    <w:rsid w:val="00655EFC"/>
    <w:rsid w:val="00671BFF"/>
    <w:rsid w:val="006B2E1B"/>
    <w:rsid w:val="006E64DF"/>
    <w:rsid w:val="0070423E"/>
    <w:rsid w:val="00736D7F"/>
    <w:rsid w:val="00752535"/>
    <w:rsid w:val="007A0CB9"/>
    <w:rsid w:val="007B1543"/>
    <w:rsid w:val="007C6529"/>
    <w:rsid w:val="00837937"/>
    <w:rsid w:val="008B52FC"/>
    <w:rsid w:val="008E3950"/>
    <w:rsid w:val="00943249"/>
    <w:rsid w:val="009D56B5"/>
    <w:rsid w:val="009D57AE"/>
    <w:rsid w:val="00A64244"/>
    <w:rsid w:val="00A741DE"/>
    <w:rsid w:val="00AA1038"/>
    <w:rsid w:val="00AB4046"/>
    <w:rsid w:val="00AE779A"/>
    <w:rsid w:val="00BF05A6"/>
    <w:rsid w:val="00C12A9F"/>
    <w:rsid w:val="00CC5808"/>
    <w:rsid w:val="00CD1EC3"/>
    <w:rsid w:val="00D2487B"/>
    <w:rsid w:val="00D53512"/>
    <w:rsid w:val="00D61871"/>
    <w:rsid w:val="00D643A3"/>
    <w:rsid w:val="00E24AF9"/>
    <w:rsid w:val="00E5548A"/>
    <w:rsid w:val="00ED53D5"/>
    <w:rsid w:val="00ED59C9"/>
    <w:rsid w:val="00EF359E"/>
    <w:rsid w:val="00EF6F81"/>
    <w:rsid w:val="00F70929"/>
    <w:rsid w:val="00F947D5"/>
    <w:rsid w:val="00FB26CD"/>
    <w:rsid w:val="00FC0C7E"/>
    <w:rsid w:val="00FD1D7D"/>
    <w:rsid w:val="00FF5139"/>
    <w:rsid w:val="373569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semiHidden="0" w:name="heading 2"/>
    <w:lsdException w:qFormat="1" w:uiPriority="0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Times New Roman" w:hAnsi="Times New Roman" w:eastAsia="华文宋体" w:cstheme="minorBidi"/>
      <w:kern w:val="2"/>
      <w:sz w:val="18"/>
      <w:szCs w:val="22"/>
      <w:lang w:val="en-US" w:eastAsia="zh-CN" w:bidi="ar-SA"/>
    </w:rPr>
  </w:style>
  <w:style w:type="paragraph" w:styleId="2">
    <w:name w:val="heading 1"/>
    <w:basedOn w:val="1"/>
    <w:next w:val="1"/>
    <w:link w:val="13"/>
    <w:qFormat/>
    <w:uiPriority w:val="9"/>
    <w:pPr>
      <w:keepNext/>
      <w:keepLines/>
      <w:outlineLvl w:val="0"/>
    </w:pPr>
    <w:rPr>
      <w:b/>
      <w:bCs/>
      <w:kern w:val="44"/>
      <w:szCs w:val="44"/>
    </w:rPr>
  </w:style>
  <w:style w:type="paragraph" w:styleId="3">
    <w:name w:val="heading 2"/>
    <w:basedOn w:val="1"/>
    <w:next w:val="1"/>
    <w:link w:val="14"/>
    <w:unhideWhenUsed/>
    <w:qFormat/>
    <w:uiPriority w:val="0"/>
    <w:pPr>
      <w:keepNext/>
      <w:keepLines/>
      <w:jc w:val="left"/>
      <w:outlineLvl w:val="1"/>
    </w:pPr>
    <w:rPr>
      <w:b/>
      <w:sz w:val="21"/>
    </w:rPr>
  </w:style>
  <w:style w:type="paragraph" w:styleId="4">
    <w:name w:val="heading 3"/>
    <w:basedOn w:val="1"/>
    <w:next w:val="1"/>
    <w:link w:val="15"/>
    <w:unhideWhenUsed/>
    <w:qFormat/>
    <w:uiPriority w:val="0"/>
    <w:pPr>
      <w:keepNext/>
      <w:keepLines/>
      <w:outlineLvl w:val="2"/>
    </w:pPr>
    <w:rPr>
      <w:b/>
      <w:sz w:val="21"/>
    </w:rPr>
  </w:style>
  <w:style w:type="paragraph" w:styleId="5">
    <w:name w:val="heading 4"/>
    <w:basedOn w:val="1"/>
    <w:next w:val="1"/>
    <w:link w:val="16"/>
    <w:unhideWhenUsed/>
    <w:qFormat/>
    <w:uiPriority w:val="9"/>
    <w:pPr>
      <w:keepNext/>
      <w:keepLines/>
      <w:outlineLvl w:val="3"/>
    </w:pPr>
    <w:rPr>
      <w:rFonts w:eastAsiaTheme="majorEastAsia" w:cstheme="majorBidi"/>
      <w:b/>
      <w:bCs/>
      <w:szCs w:val="28"/>
    </w:rPr>
  </w:style>
  <w:style w:type="paragraph" w:styleId="6">
    <w:name w:val="heading 5"/>
    <w:basedOn w:val="1"/>
    <w:next w:val="1"/>
    <w:link w:val="17"/>
    <w:unhideWhenUsed/>
    <w:qFormat/>
    <w:uiPriority w:val="9"/>
    <w:pPr>
      <w:keepNext/>
      <w:keepLines/>
      <w:outlineLvl w:val="4"/>
    </w:pPr>
    <w:rPr>
      <w:b/>
      <w:bCs/>
      <w:szCs w:val="28"/>
    </w:rPr>
  </w:style>
  <w:style w:type="paragraph" w:styleId="7">
    <w:name w:val="heading 6"/>
    <w:basedOn w:val="1"/>
    <w:next w:val="1"/>
    <w:link w:val="18"/>
    <w:unhideWhenUsed/>
    <w:qFormat/>
    <w:uiPriority w:val="9"/>
    <w:pPr>
      <w:keepNext/>
      <w:keepLines/>
      <w:outlineLvl w:val="5"/>
    </w:pPr>
    <w:rPr>
      <w:rFonts w:cstheme="majorBidi"/>
      <w:b/>
      <w:bCs/>
    </w:rPr>
  </w:style>
  <w:style w:type="paragraph" w:styleId="8">
    <w:name w:val="heading 7"/>
    <w:basedOn w:val="1"/>
    <w:next w:val="1"/>
    <w:link w:val="20"/>
    <w:unhideWhenUsed/>
    <w:qFormat/>
    <w:uiPriority w:val="9"/>
    <w:pPr>
      <w:keepNext/>
      <w:keepLines/>
      <w:outlineLvl w:val="6"/>
    </w:pPr>
    <w:rPr>
      <w:b/>
      <w:bCs/>
    </w:rPr>
  </w:style>
  <w:style w:type="paragraph" w:styleId="9">
    <w:name w:val="heading 8"/>
    <w:basedOn w:val="1"/>
    <w:next w:val="1"/>
    <w:link w:val="21"/>
    <w:unhideWhenUsed/>
    <w:qFormat/>
    <w:uiPriority w:val="9"/>
    <w:pPr>
      <w:keepNext/>
      <w:keepLines/>
      <w:outlineLvl w:val="7"/>
    </w:pPr>
    <w:rPr>
      <w:rFonts w:cstheme="majorBidi"/>
    </w:rPr>
  </w:style>
  <w:style w:type="character" w:default="1" w:styleId="11">
    <w:name w:val="Default Paragraph Font"/>
    <w:unhideWhenUsed/>
    <w:uiPriority w:val="1"/>
  </w:style>
  <w:style w:type="table" w:default="1" w:styleId="12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Title"/>
    <w:basedOn w:val="1"/>
    <w:next w:val="1"/>
    <w:link w:val="19"/>
    <w:qFormat/>
    <w:uiPriority w:val="10"/>
    <w:pPr>
      <w:jc w:val="center"/>
      <w:outlineLvl w:val="0"/>
    </w:pPr>
    <w:rPr>
      <w:rFonts w:cstheme="majorBidi"/>
      <w:b/>
      <w:bCs/>
      <w:szCs w:val="32"/>
    </w:rPr>
  </w:style>
  <w:style w:type="character" w:customStyle="1" w:styleId="13">
    <w:name w:val="标题 1 字符"/>
    <w:basedOn w:val="11"/>
    <w:link w:val="2"/>
    <w:uiPriority w:val="9"/>
    <w:rPr>
      <w:rFonts w:ascii="Times New Roman" w:hAnsi="Times New Roman" w:eastAsia="仿宋"/>
      <w:b/>
      <w:bCs/>
      <w:kern w:val="44"/>
      <w:sz w:val="24"/>
      <w:szCs w:val="44"/>
    </w:rPr>
  </w:style>
  <w:style w:type="character" w:customStyle="1" w:styleId="14">
    <w:name w:val="标题 2 字符"/>
    <w:link w:val="3"/>
    <w:qFormat/>
    <w:uiPriority w:val="0"/>
    <w:rPr>
      <w:rFonts w:ascii="Times New Roman" w:hAnsi="Times New Roman" w:eastAsia="仿宋"/>
      <w:b/>
      <w:szCs w:val="24"/>
    </w:rPr>
  </w:style>
  <w:style w:type="character" w:customStyle="1" w:styleId="15">
    <w:name w:val="标题 3 字符"/>
    <w:link w:val="4"/>
    <w:qFormat/>
    <w:uiPriority w:val="0"/>
    <w:rPr>
      <w:rFonts w:ascii="Times New Roman" w:hAnsi="Times New Roman" w:eastAsia="仿宋"/>
      <w:b/>
      <w:szCs w:val="24"/>
    </w:rPr>
  </w:style>
  <w:style w:type="character" w:customStyle="1" w:styleId="16">
    <w:name w:val="标题 4 字符"/>
    <w:basedOn w:val="11"/>
    <w:link w:val="5"/>
    <w:uiPriority w:val="9"/>
    <w:rPr>
      <w:rFonts w:ascii="Times New Roman" w:hAnsi="Times New Roman" w:eastAsiaTheme="majorEastAsia" w:cstheme="majorBidi"/>
      <w:b/>
      <w:bCs/>
      <w:sz w:val="18"/>
      <w:szCs w:val="28"/>
    </w:rPr>
  </w:style>
  <w:style w:type="character" w:customStyle="1" w:styleId="17">
    <w:name w:val="标题 5 字符"/>
    <w:basedOn w:val="11"/>
    <w:link w:val="6"/>
    <w:uiPriority w:val="9"/>
    <w:rPr>
      <w:rFonts w:ascii="Times New Roman" w:hAnsi="Times New Roman" w:eastAsia="仿宋"/>
      <w:b/>
      <w:bCs/>
      <w:sz w:val="24"/>
      <w:szCs w:val="28"/>
    </w:rPr>
  </w:style>
  <w:style w:type="character" w:customStyle="1" w:styleId="18">
    <w:name w:val="标题 6 字符"/>
    <w:basedOn w:val="11"/>
    <w:link w:val="7"/>
    <w:uiPriority w:val="9"/>
    <w:rPr>
      <w:rFonts w:ascii="Times New Roman" w:hAnsi="Times New Roman" w:eastAsia="仿宋" w:cstheme="majorBidi"/>
      <w:b/>
      <w:bCs/>
      <w:sz w:val="24"/>
      <w:szCs w:val="24"/>
    </w:rPr>
  </w:style>
  <w:style w:type="character" w:customStyle="1" w:styleId="19">
    <w:name w:val="标题 字符"/>
    <w:basedOn w:val="11"/>
    <w:link w:val="10"/>
    <w:uiPriority w:val="10"/>
    <w:rPr>
      <w:rFonts w:ascii="Times New Roman" w:hAnsi="Times New Roman" w:eastAsia="仿宋" w:cstheme="majorBidi"/>
      <w:b/>
      <w:bCs/>
      <w:sz w:val="24"/>
      <w:szCs w:val="32"/>
    </w:rPr>
  </w:style>
  <w:style w:type="character" w:customStyle="1" w:styleId="20">
    <w:name w:val="标题 7 字符"/>
    <w:basedOn w:val="11"/>
    <w:link w:val="8"/>
    <w:uiPriority w:val="9"/>
    <w:rPr>
      <w:rFonts w:ascii="Times New Roman" w:hAnsi="Times New Roman" w:eastAsia="华文宋体"/>
      <w:b/>
      <w:bCs/>
      <w:sz w:val="24"/>
      <w:szCs w:val="24"/>
    </w:rPr>
  </w:style>
  <w:style w:type="character" w:customStyle="1" w:styleId="21">
    <w:name w:val="标题 8 字符"/>
    <w:basedOn w:val="11"/>
    <w:link w:val="9"/>
    <w:uiPriority w:val="9"/>
    <w:rPr>
      <w:rFonts w:ascii="Times New Roman" w:hAnsi="Times New Roman" w:eastAsia="仿宋" w:cstheme="majorBidi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385</Words>
  <Characters>2197</Characters>
  <Lines>18</Lines>
  <Paragraphs>5</Paragraphs>
  <TotalTime>0</TotalTime>
  <ScaleCrop>false</ScaleCrop>
  <LinksUpToDate>false</LinksUpToDate>
  <CharactersWithSpaces>2577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2020-04-02T13:32:00Z</dcterms:created>
  <dc:creator>姜 超</dc:creator>
  <cp:lastModifiedBy>超</cp:lastModifiedBy>
  <dcterms:modified xsi:type="dcterms:W3CDTF">2020-10-02T15:02:30Z</dcterms:modified>
  <cp:revision>51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