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7"/>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8"/>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8"/>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8"/>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6"/>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5"/>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5"/>
        <w:numPr>
          <w:ilvl w:val="0"/>
          <w:numId w:val="2"/>
        </w:numPr>
        <w:ind w:firstLineChars="0"/>
      </w:pPr>
      <w:r>
        <w:rPr>
          <w:rFonts w:hint="eastAsia"/>
        </w:rPr>
        <w:t>行锁</w:t>
      </w:r>
    </w:p>
    <w:p>
      <w:pPr>
        <w:pStyle w:val="25"/>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6"/>
        <w:bidi w:val="0"/>
        <w:rPr>
          <w:rFonts w:hint="eastAsia"/>
          <w:lang w:val="en-US" w:eastAsia="zh-CN"/>
        </w:rPr>
      </w:pPr>
      <w:r>
        <w:rPr>
          <w:rFonts w:hint="eastAsia"/>
          <w:lang w:val="en-US" w:eastAsia="zh-CN"/>
        </w:rPr>
        <w:t>锁超时</w:t>
      </w:r>
    </w:p>
    <w:p>
      <w:pPr>
        <w:ind w:firstLine="420" w:firstLineChars="0"/>
        <w:rPr>
          <w:rFonts w:hint="eastAsia"/>
          <w:lang w:val="en-US" w:eastAsia="zh-CN"/>
        </w:rPr>
      </w:pPr>
      <w:r>
        <w:rPr>
          <w:rFonts w:hint="eastAsia"/>
          <w:lang w:val="en-US" w:eastAsia="zh-CN"/>
        </w:rPr>
        <w:t>锁问题分析：</w:t>
      </w:r>
    </w:p>
    <w:p>
      <w:pPr>
        <w:numPr>
          <w:ilvl w:val="0"/>
          <w:numId w:val="3"/>
        </w:numPr>
        <w:ind w:firstLine="420" w:firstLineChars="0"/>
        <w:rPr>
          <w:rFonts w:hint="eastAsia"/>
          <w:lang w:val="en-US" w:eastAsia="zh-CN"/>
        </w:rPr>
      </w:pPr>
      <w:r>
        <w:rPr>
          <w:rFonts w:hint="eastAsia"/>
          <w:lang w:val="en-US" w:eastAsia="zh-CN"/>
        </w:rPr>
        <w:t>查看是否有表锁</w:t>
      </w:r>
    </w:p>
    <w:p>
      <w:pPr>
        <w:numPr>
          <w:ilvl w:val="0"/>
          <w:numId w:val="0"/>
        </w:numPr>
        <w:ind w:firstLine="420" w:firstLineChars="0"/>
        <w:rPr>
          <w:rFonts w:hint="default"/>
          <w:color w:val="FF0000"/>
          <w:lang w:val="en-US" w:eastAsia="zh-CN"/>
        </w:rPr>
      </w:pPr>
      <w:r>
        <w:rPr>
          <w:rFonts w:hint="eastAsia"/>
          <w:color w:val="FF0000"/>
          <w:lang w:val="en-US" w:eastAsia="zh-CN"/>
        </w:rPr>
        <w:t>show open tables where in_use&gt;0;</w:t>
      </w:r>
    </w:p>
    <w:p>
      <w:pPr>
        <w:numPr>
          <w:ilvl w:val="0"/>
          <w:numId w:val="3"/>
        </w:numPr>
        <w:ind w:firstLine="420" w:firstLineChars="0"/>
        <w:rPr>
          <w:rFonts w:hint="default"/>
          <w:lang w:val="en-US" w:eastAsia="zh-CN"/>
        </w:rPr>
      </w:pPr>
      <w:r>
        <w:rPr>
          <w:rFonts w:hint="eastAsia"/>
          <w:lang w:val="en-US" w:eastAsia="zh-CN"/>
        </w:rPr>
        <w:t>查看在执行的事务</w:t>
      </w:r>
    </w:p>
    <w:p>
      <w:pPr>
        <w:numPr>
          <w:ilvl w:val="0"/>
          <w:numId w:val="0"/>
        </w:numPr>
        <w:ind w:firstLine="420" w:firstLineChars="0"/>
        <w:rPr>
          <w:rFonts w:hint="eastAsia"/>
          <w:lang w:val="en-US" w:eastAsia="zh-CN"/>
        </w:rPr>
      </w:pPr>
      <w:r>
        <w:rPr>
          <w:rFonts w:hint="eastAsia"/>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处理锁超时问题思路：</w:t>
      </w:r>
    </w:p>
    <w:p>
      <w:pPr>
        <w:numPr>
          <w:ilvl w:val="0"/>
          <w:numId w:val="4"/>
        </w:numPr>
        <w:ind w:firstLine="420" w:firstLineChars="0"/>
        <w:rPr>
          <w:rFonts w:hint="eastAsia"/>
          <w:lang w:val="en-US" w:eastAsia="zh-CN"/>
        </w:rPr>
      </w:pPr>
      <w:r>
        <w:rPr>
          <w:rFonts w:hint="eastAsia"/>
          <w:lang w:val="en-US" w:eastAsia="zh-CN"/>
        </w:rPr>
        <w:t>查找锁数据的线程号</w:t>
      </w:r>
    </w:p>
    <w:p>
      <w:pPr>
        <w:numPr>
          <w:ilvl w:val="0"/>
          <w:numId w:val="0"/>
        </w:numPr>
        <w:ind w:firstLine="420" w:firstLineChars="0"/>
        <w:rPr>
          <w:rFonts w:hint="default"/>
          <w:color w:val="FF0000"/>
          <w:lang w:val="en-US" w:eastAsia="zh-CN"/>
        </w:rPr>
      </w:pPr>
      <w:r>
        <w:rPr>
          <w:rFonts w:hint="eastAsia"/>
          <w:color w:val="FF0000"/>
          <w:lang w:val="en-US" w:eastAsia="zh-CN"/>
        </w:rPr>
        <w:t>select thread_id from performance_schema.data_locks;</w:t>
      </w:r>
    </w:p>
    <w:p>
      <w:pPr>
        <w:numPr>
          <w:ilvl w:val="0"/>
          <w:numId w:val="4"/>
        </w:numPr>
        <w:ind w:firstLine="420" w:firstLineChars="0"/>
        <w:rPr>
          <w:rFonts w:hint="default"/>
          <w:lang w:val="en-US" w:eastAsia="zh-CN"/>
        </w:rPr>
      </w:pPr>
      <w:r>
        <w:rPr>
          <w:rFonts w:hint="eastAsia"/>
          <w:lang w:val="en-US" w:eastAsia="zh-CN"/>
        </w:rPr>
        <w:t>查找具体的SQL</w:t>
      </w:r>
    </w:p>
    <w:p>
      <w:pPr>
        <w:numPr>
          <w:ilvl w:val="0"/>
          <w:numId w:val="0"/>
        </w:numPr>
        <w:ind w:firstLine="420" w:firstLineChars="0"/>
        <w:rPr>
          <w:rFonts w:hint="default"/>
          <w:color w:val="FF0000"/>
          <w:lang w:val="en-US" w:eastAsia="zh-CN"/>
        </w:rPr>
      </w:pPr>
      <w:r>
        <w:rPr>
          <w:rFonts w:hint="eastAsia"/>
          <w:color w:val="FF0000"/>
          <w:lang w:val="en-US" w:eastAsia="zh-CN"/>
        </w:rPr>
        <w:t>select processlist_info from threads where thread_id=;（或者用show processlists）</w:t>
      </w:r>
    </w:p>
    <w:p>
      <w:pPr>
        <w:numPr>
          <w:ilvl w:val="0"/>
          <w:numId w:val="4"/>
        </w:numPr>
        <w:ind w:firstLine="420" w:firstLineChars="0"/>
        <w:rPr>
          <w:rFonts w:hint="default"/>
          <w:lang w:val="en-US" w:eastAsia="zh-CN"/>
        </w:rPr>
      </w:pPr>
      <w:r>
        <w:rPr>
          <w:rFonts w:hint="eastAsia"/>
          <w:lang w:val="en-US" w:eastAsia="zh-CN"/>
        </w:rPr>
        <w:t>锁等待</w:t>
      </w:r>
    </w:p>
    <w:p>
      <w:pPr>
        <w:numPr>
          <w:ilvl w:val="0"/>
          <w:numId w:val="0"/>
        </w:numPr>
        <w:ind w:firstLine="420" w:firstLineChars="0"/>
        <w:rPr>
          <w:rFonts w:hint="default"/>
          <w:color w:val="FF0000"/>
          <w:lang w:val="en-US" w:eastAsia="zh-CN"/>
        </w:rPr>
      </w:pPr>
      <w:r>
        <w:rPr>
          <w:rFonts w:hint="eastAsia"/>
          <w:color w:val="FF0000"/>
          <w:lang w:val="en-US" w:eastAsia="zh-CN"/>
        </w:rPr>
        <w:t>select * from performance_schema.data_lock_waits;</w:t>
      </w:r>
    </w:p>
    <w:p>
      <w:pPr>
        <w:numPr>
          <w:ilvl w:val="0"/>
          <w:numId w:val="4"/>
        </w:numPr>
        <w:ind w:firstLine="420" w:firstLineChars="0"/>
        <w:rPr>
          <w:rFonts w:hint="default"/>
          <w:lang w:val="en-US" w:eastAsia="zh-CN"/>
        </w:rPr>
      </w:pPr>
      <w:r>
        <w:rPr>
          <w:rFonts w:hint="eastAsia"/>
          <w:lang w:val="en-US" w:eastAsia="zh-CN"/>
        </w:rPr>
        <w:t>具体SQL线程</w:t>
      </w:r>
    </w:p>
    <w:p>
      <w:pPr>
        <w:numPr>
          <w:ilvl w:val="0"/>
          <w:numId w:val="0"/>
        </w:numPr>
        <w:ind w:firstLine="420" w:firstLineChars="0"/>
        <w:rPr>
          <w:rFonts w:hint="default"/>
          <w:color w:val="FF0000"/>
          <w:lang w:val="en-US" w:eastAsia="zh-CN"/>
        </w:rPr>
      </w:pPr>
      <w:r>
        <w:rPr>
          <w:rFonts w:hint="eastAsia"/>
          <w:color w:val="FF0000"/>
          <w:lang w:val="en-US" w:eastAsia="zh-CN"/>
        </w:rPr>
        <w:t>show processlists;</w:t>
      </w:r>
    </w:p>
    <w:p>
      <w:pPr>
        <w:numPr>
          <w:ilvl w:val="0"/>
          <w:numId w:val="4"/>
        </w:numPr>
        <w:ind w:firstLine="420" w:firstLineChars="0"/>
        <w:rPr>
          <w:rFonts w:hint="default"/>
          <w:lang w:val="en-US" w:eastAsia="zh-CN"/>
        </w:rPr>
      </w:pPr>
      <w:r>
        <w:rPr>
          <w:rFonts w:hint="eastAsia"/>
          <w:lang w:val="en-US" w:eastAsia="zh-CN"/>
        </w:rPr>
        <w:t>Kill</w:t>
      </w:r>
    </w:p>
    <w:p>
      <w:pPr>
        <w:pStyle w:val="6"/>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bookmarkStart w:id="0" w:name="_GoBack"/>
      <w:bookmarkEnd w:id="0"/>
    </w:p>
    <w:p>
      <w:pPr>
        <w:pStyle w:val="7"/>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7"/>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5"/>
        </w:numPr>
        <w:ind w:firstLine="420" w:firstLineChars="0"/>
        <w:rPr>
          <w:rFonts w:hint="eastAsia"/>
          <w:lang w:val="en-US" w:eastAsia="zh-CN"/>
        </w:rPr>
      </w:pPr>
      <w:r>
        <w:rPr>
          <w:rFonts w:hint="eastAsia"/>
          <w:lang w:val="en-US" w:eastAsia="zh-CN"/>
        </w:rPr>
        <w:t>查看正在进行的事务</w:t>
      </w:r>
    </w:p>
    <w:p>
      <w:pPr>
        <w:numPr>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5"/>
        </w:numPr>
        <w:ind w:firstLine="420" w:firstLineChars="0"/>
        <w:rPr>
          <w:rFonts w:hint="default"/>
          <w:lang w:val="en-US" w:eastAsia="zh-CN"/>
        </w:rPr>
      </w:pPr>
      <w:r>
        <w:rPr>
          <w:rFonts w:hint="eastAsia"/>
          <w:lang w:val="en-US" w:eastAsia="zh-CN"/>
        </w:rPr>
        <w:t>查看正在锁的事务</w:t>
      </w:r>
    </w:p>
    <w:p>
      <w:pPr>
        <w:numPr>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5"/>
        </w:numPr>
        <w:ind w:firstLine="420" w:firstLineChars="0"/>
        <w:rPr>
          <w:rFonts w:hint="default"/>
          <w:lang w:val="en-US" w:eastAsia="zh-CN"/>
        </w:rPr>
      </w:pPr>
      <w:r>
        <w:rPr>
          <w:rFonts w:hint="eastAsia"/>
          <w:lang w:val="en-US" w:eastAsia="zh-CN"/>
        </w:rPr>
        <w:t>查看等待锁的事务</w:t>
      </w:r>
    </w:p>
    <w:p>
      <w:pPr>
        <w:numPr>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numId w:val="0"/>
        </w:numPr>
        <w:ind w:firstLine="420" w:firstLineChars="0"/>
        <w:rPr>
          <w:rFonts w:hint="default"/>
          <w:lang w:val="en-US" w:eastAsia="zh-CN"/>
        </w:rPr>
      </w:pPr>
      <w:r>
        <w:rPr>
          <w:rFonts w:hint="eastAsia"/>
          <w:lang w:val="en-US" w:eastAsia="zh-CN"/>
        </w:rPr>
        <w:t>//MySQL8.0已经更改</w:t>
      </w:r>
    </w:p>
    <w:p>
      <w:pPr>
        <w:numPr>
          <w:ilvl w:val="0"/>
          <w:numId w:val="5"/>
        </w:numPr>
        <w:ind w:firstLine="420" w:firstLineChars="0"/>
        <w:rPr>
          <w:rFonts w:hint="default"/>
          <w:lang w:val="en-US" w:eastAsia="zh-CN"/>
        </w:rPr>
      </w:pPr>
      <w:r>
        <w:rPr>
          <w:rFonts w:hint="eastAsia"/>
          <w:lang w:val="en-US" w:eastAsia="zh-CN"/>
        </w:rPr>
        <w:t>查看是否存在表锁</w:t>
      </w:r>
    </w:p>
    <w:p>
      <w:pPr>
        <w:numPr>
          <w:numId w:val="0"/>
        </w:numPr>
        <w:ind w:firstLine="420" w:firstLineChars="0"/>
        <w:rPr>
          <w:rFonts w:hint="default"/>
          <w:lang w:val="en-US" w:eastAsia="zh-CN"/>
        </w:rPr>
      </w:pPr>
      <w:r>
        <w:rPr>
          <w:rFonts w:hint="eastAsia"/>
          <w:lang w:val="en-US" w:eastAsia="zh-CN"/>
        </w:rPr>
        <w:t>SHOW OPEN TABLES WHERE in_use&gt;0;</w:t>
      </w:r>
    </w:p>
    <w:p>
      <w:pPr>
        <w:numPr>
          <w:ilvl w:val="0"/>
          <w:numId w:val="5"/>
        </w:numPr>
        <w:ind w:firstLine="420" w:firstLineChars="0"/>
        <w:rPr>
          <w:rFonts w:hint="default"/>
          <w:lang w:val="en-US" w:eastAsia="zh-CN"/>
        </w:rPr>
      </w:pPr>
      <w:r>
        <w:rPr>
          <w:rFonts w:hint="eastAsia"/>
          <w:lang w:val="en-US" w:eastAsia="zh-CN"/>
        </w:rPr>
        <w:t>查看最近死锁的日志</w:t>
      </w:r>
    </w:p>
    <w:p>
      <w:pPr>
        <w:numPr>
          <w:numId w:val="0"/>
        </w:numPr>
        <w:ind w:firstLine="420" w:firstLineChars="0"/>
        <w:rPr>
          <w:rFonts w:hint="eastAsia"/>
          <w:color w:val="FF0000"/>
          <w:lang w:val="en-US" w:eastAsia="zh-CN"/>
        </w:rPr>
      </w:pPr>
      <w:r>
        <w:rPr>
          <w:rFonts w:hint="eastAsia"/>
          <w:color w:val="FF0000"/>
          <w:lang w:val="en-US" w:eastAsia="zh-CN"/>
        </w:rPr>
        <w:t>SHOW ENGINE INNODB STATUS;</w:t>
      </w:r>
    </w:p>
    <w:p>
      <w:pPr>
        <w:numPr>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8"/>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8"/>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7"/>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6"/>
        </w:numPr>
        <w:ind w:firstLine="420" w:firstLineChars="0"/>
        <w:rPr>
          <w:rFonts w:hint="eastAsia"/>
          <w:lang w:val="en-US" w:eastAsia="zh-CN"/>
        </w:rPr>
      </w:pPr>
      <w:r>
        <w:rPr>
          <w:rFonts w:hint="eastAsia"/>
          <w:lang w:val="en-US" w:eastAsia="zh-CN"/>
        </w:rPr>
        <w:t>查看当前正在运行的进程</w:t>
      </w:r>
    </w:p>
    <w:p>
      <w:pPr>
        <w:numPr>
          <w:numId w:val="0"/>
        </w:numPr>
        <w:ind w:firstLine="420" w:firstLineChars="0"/>
        <w:rPr>
          <w:rFonts w:hint="eastAsia"/>
          <w:color w:val="FF0000"/>
          <w:lang w:val="en-US" w:eastAsia="zh-CN"/>
        </w:rPr>
      </w:pPr>
      <w:r>
        <w:rPr>
          <w:rFonts w:hint="eastAsia"/>
          <w:color w:val="FF0000"/>
          <w:lang w:val="en-US" w:eastAsia="zh-CN"/>
        </w:rPr>
        <w:t>show processlist;</w:t>
      </w:r>
    </w:p>
    <w:p>
      <w:pPr>
        <w:numPr>
          <w:numId w:val="0"/>
        </w:numPr>
        <w:ind w:firstLine="420" w:firstLineChars="0"/>
        <w:rPr>
          <w:rFonts w:hint="eastAsia"/>
          <w:lang w:val="en-US" w:eastAsia="zh-CN"/>
        </w:rPr>
      </w:pPr>
      <w:r>
        <w:rPr>
          <w:rFonts w:hint="eastAsia"/>
          <w:lang w:val="en-US" w:eastAsia="zh-CN"/>
        </w:rPr>
        <w:t>或者：</w:t>
      </w:r>
    </w:p>
    <w:p>
      <w:pPr>
        <w:numPr>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6"/>
        </w:numPr>
        <w:ind w:firstLine="420" w:firstLineChars="0"/>
        <w:rPr>
          <w:rFonts w:hint="default"/>
          <w:lang w:val="en-US" w:eastAsia="zh-CN"/>
        </w:rPr>
      </w:pPr>
      <w:r>
        <w:rPr>
          <w:rFonts w:hint="eastAsia"/>
          <w:lang w:val="en-US" w:eastAsia="zh-CN"/>
        </w:rPr>
        <w:t>杀掉进程ID对应的进程</w:t>
      </w:r>
    </w:p>
    <w:p>
      <w:pPr>
        <w:numPr>
          <w:numId w:val="0"/>
        </w:numPr>
        <w:ind w:firstLine="420" w:firstLineChars="0"/>
        <w:rPr>
          <w:rFonts w:hint="default"/>
          <w:lang w:val="en-US" w:eastAsia="zh-CN"/>
        </w:rPr>
      </w:pPr>
      <w:r>
        <w:rPr>
          <w:rFonts w:hint="eastAsia"/>
          <w:lang w:val="en-US" w:eastAsia="zh-CN"/>
        </w:rPr>
        <w:t>kill id</w:t>
      </w:r>
    </w:p>
    <w:p>
      <w:pPr>
        <w:numPr>
          <w:ilvl w:val="0"/>
          <w:numId w:val="6"/>
        </w:numPr>
        <w:ind w:firstLine="420" w:firstLineChars="0"/>
        <w:rPr>
          <w:rFonts w:hint="default"/>
          <w:lang w:val="en-US" w:eastAsia="zh-CN"/>
        </w:rPr>
      </w:pPr>
      <w:r>
        <w:rPr>
          <w:rFonts w:hint="eastAsia"/>
          <w:lang w:val="en-US" w:eastAsia="zh-CN"/>
        </w:rPr>
        <w:t>验证（kill后看是否还有锁存在）</w:t>
      </w:r>
    </w:p>
    <w:p>
      <w:pPr>
        <w:numPr>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7"/>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7"/>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7"/>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7"/>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7"/>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7"/>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7"/>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8"/>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8"/>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8"/>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8"/>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8"/>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8"/>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8"/>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8"/>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7"/>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5"/>
        <w:numPr>
          <w:ilvl w:val="0"/>
          <w:numId w:val="9"/>
        </w:numPr>
        <w:ind w:firstLineChars="0"/>
        <w:rPr>
          <w:b/>
          <w:color w:val="FF0000"/>
        </w:rPr>
      </w:pPr>
      <w:r>
        <w:rPr>
          <w:rFonts w:hint="eastAsia"/>
          <w:b/>
          <w:color w:val="FF0000"/>
        </w:rPr>
        <w:t>键值在条件范围内</w:t>
      </w:r>
    </w:p>
    <w:p>
      <w:pPr>
        <w:pStyle w:val="25"/>
        <w:numPr>
          <w:ilvl w:val="0"/>
          <w:numId w:val="9"/>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5"/>
        <w:numPr>
          <w:ilvl w:val="0"/>
          <w:numId w:val="10"/>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5"/>
        <w:numPr>
          <w:ilvl w:val="0"/>
          <w:numId w:val="10"/>
        </w:numPr>
        <w:ind w:firstLineChars="0"/>
      </w:pPr>
      <w:r>
        <w:rPr>
          <w:rFonts w:hint="eastAsia"/>
          <w:color w:val="FF0000"/>
        </w:rPr>
        <w:t>查询条件</w:t>
      </w:r>
      <w:r>
        <w:rPr>
          <w:rFonts w:hint="eastAsia"/>
          <w:b/>
          <w:color w:val="FF0000"/>
        </w:rPr>
        <w:t>必须命中索引；</w:t>
      </w:r>
    </w:p>
    <w:p>
      <w:pPr>
        <w:pStyle w:val="25"/>
        <w:numPr>
          <w:ilvl w:val="0"/>
          <w:numId w:val="10"/>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5"/>
        <w:numPr>
          <w:ilvl w:val="0"/>
          <w:numId w:val="11"/>
        </w:numPr>
        <w:ind w:firstLineChars="0"/>
      </w:pPr>
      <w:r>
        <w:rPr>
          <w:rFonts w:hint="eastAsia"/>
          <w:color w:val="FF0000"/>
        </w:rPr>
        <w:t>范围查询并命中</w:t>
      </w:r>
      <w:r>
        <w:rPr>
          <w:rFonts w:hint="eastAsia"/>
        </w:rPr>
        <w:t>；</w:t>
      </w:r>
    </w:p>
    <w:p>
      <w:pPr>
        <w:pStyle w:val="25"/>
        <w:numPr>
          <w:ilvl w:val="0"/>
          <w:numId w:val="11"/>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12"/>
        </w:numPr>
        <w:ind w:firstLine="420" w:firstLineChars="0"/>
        <w:rPr>
          <w:rFonts w:hint="eastAsia"/>
          <w:lang w:val="en-US" w:eastAsia="zh-CN"/>
        </w:rPr>
      </w:pPr>
      <w:r>
        <w:rPr>
          <w:rFonts w:hint="eastAsia"/>
          <w:lang w:val="en-US" w:eastAsia="zh-CN"/>
        </w:rPr>
        <w:t>多个事务可以封锁同一个共享页；</w:t>
      </w:r>
    </w:p>
    <w:p>
      <w:pPr>
        <w:numPr>
          <w:ilvl w:val="0"/>
          <w:numId w:val="12"/>
        </w:numPr>
        <w:ind w:firstLine="420" w:firstLineChars="0"/>
        <w:rPr>
          <w:rFonts w:hint="default"/>
          <w:lang w:val="en-US" w:eastAsia="zh-CN"/>
        </w:rPr>
      </w:pPr>
      <w:r>
        <w:rPr>
          <w:rFonts w:hint="eastAsia"/>
          <w:lang w:val="en-US" w:eastAsia="zh-CN"/>
        </w:rPr>
        <w:t>任何事务都不能修改该页；</w:t>
      </w:r>
    </w:p>
    <w:p>
      <w:pPr>
        <w:numPr>
          <w:ilvl w:val="0"/>
          <w:numId w:val="12"/>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5"/>
        <w:numPr>
          <w:ilvl w:val="0"/>
          <w:numId w:val="13"/>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5"/>
        <w:numPr>
          <w:ilvl w:val="0"/>
          <w:numId w:val="13"/>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rPr>
        <w:t>数</w:t>
      </w:r>
      <w:r>
        <w:rPr>
          <w:rFonts w:hint="eastAsia"/>
          <w:color w:val="FF0000"/>
        </w:rPr>
        <w:t>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5"/>
        <w:numPr>
          <w:ilvl w:val="0"/>
          <w:numId w:val="14"/>
        </w:numPr>
        <w:ind w:firstLineChars="0"/>
      </w:pPr>
      <w:r>
        <w:rPr>
          <w:rFonts w:hint="eastAsia"/>
        </w:rPr>
        <w:t>select</w:t>
      </w:r>
      <w:r>
        <w:t xml:space="preserve"> data as lod_data,version as old_version from…</w:t>
      </w:r>
    </w:p>
    <w:p>
      <w:pPr>
        <w:pStyle w:val="25"/>
        <w:numPr>
          <w:ilvl w:val="0"/>
          <w:numId w:val="14"/>
        </w:numPr>
        <w:ind w:firstLineChars="0"/>
      </w:pPr>
      <w:r>
        <w:rPr>
          <w:rFonts w:hint="eastAsia"/>
        </w:rPr>
        <w:t>根据获取的数据进行业务操作，得到new_data和new_version</w:t>
      </w:r>
    </w:p>
    <w:p>
      <w:pPr>
        <w:pStyle w:val="25"/>
        <w:numPr>
          <w:ilvl w:val="0"/>
          <w:numId w:val="14"/>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5"/>
        <w:ind w:left="780" w:firstLine="0" w:firstLineChars="0"/>
      </w:pPr>
      <w:r>
        <w:rPr>
          <w:rFonts w:hint="eastAsia"/>
        </w:rPr>
        <w:t>i</w:t>
      </w:r>
      <w:r>
        <w:t>f(update row &gt; 0){</w:t>
      </w:r>
    </w:p>
    <w:p>
      <w:pPr>
        <w:pStyle w:val="25"/>
        <w:ind w:left="780" w:firstLine="0" w:firstLineChars="0"/>
      </w:pPr>
      <w:r>
        <w:tab/>
      </w:r>
      <w:r>
        <w:tab/>
      </w:r>
      <w:r>
        <w:t>//</w:t>
      </w:r>
      <w:r>
        <w:rPr>
          <w:rFonts w:hint="eastAsia"/>
        </w:rPr>
        <w:t>乐观锁获取成功，操作完成</w:t>
      </w:r>
    </w:p>
    <w:p>
      <w:pPr>
        <w:pStyle w:val="25"/>
        <w:ind w:left="780" w:firstLine="0" w:firstLineChars="0"/>
      </w:pPr>
      <w:r>
        <w:t>}</w:t>
      </w:r>
      <w:r>
        <w:rPr>
          <w:rFonts w:hint="eastAsia"/>
        </w:rPr>
        <w:t>else{</w:t>
      </w:r>
    </w:p>
    <w:p>
      <w:pPr>
        <w:pStyle w:val="25"/>
        <w:ind w:left="780" w:firstLine="0" w:firstLineChars="0"/>
      </w:pPr>
      <w:r>
        <w:tab/>
      </w:r>
      <w:r>
        <w:tab/>
      </w:r>
      <w:r>
        <w:t>//</w:t>
      </w:r>
      <w:r>
        <w:rPr>
          <w:rFonts w:hint="eastAsia"/>
        </w:rPr>
        <w:t>乐观锁获取失败，回滚并重试</w:t>
      </w:r>
    </w:p>
    <w:p>
      <w:pPr>
        <w:pStyle w:val="25"/>
        <w:ind w:left="780" w:firstLine="0" w:firstLineChars="0"/>
        <w:rPr>
          <w:rFonts w:hint="eastAsia"/>
        </w:rPr>
      </w:pPr>
      <w:r>
        <w:rPr>
          <w:rFonts w:hint="eastAsia"/>
        </w:rPr>
        <w:t>}</w:t>
      </w:r>
    </w:p>
    <w:p>
      <w:pPr>
        <w:pStyle w:val="25"/>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5"/>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5"/>
        </w:numPr>
        <w:ind w:firstLine="420" w:firstLineChars="0"/>
        <w:rPr>
          <w:rFonts w:hint="eastAsia"/>
          <w:lang w:val="en-US" w:eastAsia="zh-CN"/>
        </w:rPr>
      </w:pPr>
      <w:r>
        <w:rPr>
          <w:rFonts w:hint="eastAsia"/>
          <w:lang w:val="en-US" w:eastAsia="zh-CN"/>
        </w:rPr>
        <w:t>自行写原生SQL，然后写上for update语句；</w:t>
      </w:r>
    </w:p>
    <w:p>
      <w:pPr>
        <w:numPr>
          <w:ilvl w:val="0"/>
          <w:numId w:val="15"/>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6"/>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6"/>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6"/>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6"/>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7"/>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7"/>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val="0"/>
          <w:bCs/>
          <w:color w:val="FF0000"/>
          <w:u w:val="non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18"/>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18"/>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18"/>
        </w:numPr>
        <w:ind w:firstLine="420" w:firstLineChars="0"/>
        <w:rPr>
          <w:rFonts w:hint="default"/>
          <w:lang w:val="en-US" w:eastAsia="zh-CN"/>
        </w:rPr>
      </w:pPr>
      <w:r>
        <w:rPr>
          <w:rFonts w:hint="eastAsia"/>
          <w:lang w:val="en-US" w:eastAsia="zh-CN"/>
        </w:rPr>
        <w:t>事务T1提交。</w:t>
      </w:r>
    </w:p>
    <w:p>
      <w:pPr>
        <w:numPr>
          <w:ilvl w:val="0"/>
          <w:numId w:val="18"/>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19"/>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19"/>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19"/>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19"/>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w:t>
      </w:r>
      <w:r>
        <w:rPr>
          <w:rFonts w:hint="eastAsia"/>
          <w:color w:val="FF0000"/>
          <w:lang w:val="en-US" w:eastAsia="zh-CN"/>
        </w:rPr>
        <w:t>要避免丢失更新发生，需要让事务在这种情况下的操作变成串行化，而不是并行的操作</w:t>
      </w:r>
      <w:r>
        <w:rPr>
          <w:rFonts w:hint="eastAsia"/>
          <w:lang w:val="en-US" w:eastAsia="zh-CN"/>
        </w:rPr>
        <w:t>。</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default"/>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20"/>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BDFCAB43"/>
    <w:multiLevelType w:val="singleLevel"/>
    <w:tmpl w:val="BDFCAB43"/>
    <w:lvl w:ilvl="0" w:tentative="0">
      <w:start w:val="1"/>
      <w:numFmt w:val="decimal"/>
      <w:suff w:val="nothing"/>
      <w:lvlText w:val="%1、"/>
      <w:lvlJc w:val="left"/>
    </w:lvl>
  </w:abstractNum>
  <w:abstractNum w:abstractNumId="3">
    <w:nsid w:val="BE458B1D"/>
    <w:multiLevelType w:val="singleLevel"/>
    <w:tmpl w:val="BE458B1D"/>
    <w:lvl w:ilvl="0" w:tentative="0">
      <w:start w:val="1"/>
      <w:numFmt w:val="decimal"/>
      <w:suff w:val="nothing"/>
      <w:lvlText w:val="%1、"/>
      <w:lvlJc w:val="left"/>
    </w:lvl>
  </w:abstractNum>
  <w:abstractNum w:abstractNumId="4">
    <w:nsid w:val="F2C3FD9C"/>
    <w:multiLevelType w:val="singleLevel"/>
    <w:tmpl w:val="F2C3FD9C"/>
    <w:lvl w:ilvl="0" w:tentative="0">
      <w:start w:val="1"/>
      <w:numFmt w:val="decimal"/>
      <w:suff w:val="nothing"/>
      <w:lvlText w:val="%1、"/>
      <w:lvlJc w:val="left"/>
    </w:lvl>
  </w:abstractNum>
  <w:abstractNum w:abstractNumId="5">
    <w:nsid w:val="0CF4C8C6"/>
    <w:multiLevelType w:val="singleLevel"/>
    <w:tmpl w:val="0CF4C8C6"/>
    <w:lvl w:ilvl="0" w:tentative="0">
      <w:start w:val="1"/>
      <w:numFmt w:val="decimal"/>
      <w:suff w:val="nothing"/>
      <w:lvlText w:val="%1）"/>
      <w:lvlJc w:val="left"/>
    </w:lvl>
  </w:abstractNum>
  <w:abstractNum w:abstractNumId="6">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0BE3BE7"/>
    <w:multiLevelType w:val="singleLevel"/>
    <w:tmpl w:val="50BE3BE7"/>
    <w:lvl w:ilvl="0" w:tentative="0">
      <w:start w:val="1"/>
      <w:numFmt w:val="decimal"/>
      <w:suff w:val="nothing"/>
      <w:lvlText w:val="%1）"/>
      <w:lvlJc w:val="left"/>
    </w:lvl>
  </w:abstractNum>
  <w:abstractNum w:abstractNumId="11">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F26665A"/>
    <w:multiLevelType w:val="singleLevel"/>
    <w:tmpl w:val="5F26665A"/>
    <w:lvl w:ilvl="0" w:tentative="0">
      <w:start w:val="1"/>
      <w:numFmt w:val="decimal"/>
      <w:suff w:val="nothing"/>
      <w:lvlText w:val="%1、"/>
      <w:lvlJc w:val="left"/>
    </w:lvl>
  </w:abstractNum>
  <w:abstractNum w:abstractNumId="13">
    <w:nsid w:val="5F266950"/>
    <w:multiLevelType w:val="singleLevel"/>
    <w:tmpl w:val="5F266950"/>
    <w:lvl w:ilvl="0" w:tentative="0">
      <w:start w:val="1"/>
      <w:numFmt w:val="decimal"/>
      <w:suff w:val="nothing"/>
      <w:lvlText w:val="%1、"/>
      <w:lvlJc w:val="left"/>
    </w:lvl>
  </w:abstractNum>
  <w:abstractNum w:abstractNumId="14">
    <w:nsid w:val="5F3D3BC2"/>
    <w:multiLevelType w:val="singleLevel"/>
    <w:tmpl w:val="5F3D3BC2"/>
    <w:lvl w:ilvl="0" w:tentative="0">
      <w:start w:val="1"/>
      <w:numFmt w:val="decimal"/>
      <w:suff w:val="nothing"/>
      <w:lvlText w:val="%1、"/>
      <w:lvlJc w:val="left"/>
    </w:lvl>
  </w:abstractNum>
  <w:abstractNum w:abstractNumId="15">
    <w:nsid w:val="5F5E07E2"/>
    <w:multiLevelType w:val="singleLevel"/>
    <w:tmpl w:val="5F5E07E2"/>
    <w:lvl w:ilvl="0" w:tentative="0">
      <w:start w:val="1"/>
      <w:numFmt w:val="decimal"/>
      <w:suff w:val="nothing"/>
      <w:lvlText w:val="%1、"/>
      <w:lvlJc w:val="left"/>
    </w:lvl>
  </w:abstractNum>
  <w:abstractNum w:abstractNumId="16">
    <w:nsid w:val="5F5E0B40"/>
    <w:multiLevelType w:val="singleLevel"/>
    <w:tmpl w:val="5F5E0B40"/>
    <w:lvl w:ilvl="0" w:tentative="0">
      <w:start w:val="1"/>
      <w:numFmt w:val="decimal"/>
      <w:suff w:val="nothing"/>
      <w:lvlText w:val="%1、"/>
      <w:lvlJc w:val="left"/>
    </w:lvl>
  </w:abstractNum>
  <w:abstractNum w:abstractNumId="17">
    <w:nsid w:val="5F7885BE"/>
    <w:multiLevelType w:val="singleLevel"/>
    <w:tmpl w:val="5F7885BE"/>
    <w:lvl w:ilvl="0" w:tentative="0">
      <w:start w:val="1"/>
      <w:numFmt w:val="decimal"/>
      <w:suff w:val="nothing"/>
      <w:lvlText w:val="%1、"/>
      <w:lvlJc w:val="left"/>
    </w:lvl>
  </w:abstractNum>
  <w:abstractNum w:abstractNumId="18">
    <w:nsid w:val="613BA9D0"/>
    <w:multiLevelType w:val="singleLevel"/>
    <w:tmpl w:val="613BA9D0"/>
    <w:lvl w:ilvl="0" w:tentative="0">
      <w:start w:val="1"/>
      <w:numFmt w:val="decimal"/>
      <w:suff w:val="nothing"/>
      <w:lvlText w:val="%1、"/>
      <w:lvlJc w:val="left"/>
    </w:lvl>
  </w:abstractNum>
  <w:abstractNum w:abstractNumId="19">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9"/>
  </w:num>
  <w:num w:numId="3">
    <w:abstractNumId w:val="3"/>
  </w:num>
  <w:num w:numId="4">
    <w:abstractNumId w:val="4"/>
  </w:num>
  <w:num w:numId="5">
    <w:abstractNumId w:val="18"/>
  </w:num>
  <w:num w:numId="6">
    <w:abstractNumId w:val="2"/>
  </w:num>
  <w:num w:numId="7">
    <w:abstractNumId w:val="13"/>
  </w:num>
  <w:num w:numId="8">
    <w:abstractNumId w:val="14"/>
  </w:num>
  <w:num w:numId="9">
    <w:abstractNumId w:val="19"/>
  </w:num>
  <w:num w:numId="10">
    <w:abstractNumId w:val="11"/>
  </w:num>
  <w:num w:numId="11">
    <w:abstractNumId w:val="6"/>
  </w:num>
  <w:num w:numId="12">
    <w:abstractNumId w:val="1"/>
  </w:num>
  <w:num w:numId="13">
    <w:abstractNumId w:val="8"/>
  </w:num>
  <w:num w:numId="14">
    <w:abstractNumId w:val="7"/>
  </w:num>
  <w:num w:numId="15">
    <w:abstractNumId w:val="15"/>
  </w:num>
  <w:num w:numId="16">
    <w:abstractNumId w:val="16"/>
  </w:num>
  <w:num w:numId="17">
    <w:abstractNumId w:val="17"/>
  </w:num>
  <w:num w:numId="18">
    <w:abstractNumId w:val="10"/>
  </w:num>
  <w:num w:numId="19">
    <w:abstractNumId w:val="5"/>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812B9"/>
    <w:rsid w:val="10283FB9"/>
    <w:rsid w:val="105E4F61"/>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93535F0"/>
    <w:rsid w:val="19643E62"/>
    <w:rsid w:val="1A14697C"/>
    <w:rsid w:val="1B1705EC"/>
    <w:rsid w:val="1BBC08CB"/>
    <w:rsid w:val="1C5F3644"/>
    <w:rsid w:val="1CF716AA"/>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5E9405F"/>
    <w:rsid w:val="268377DC"/>
    <w:rsid w:val="26BE1302"/>
    <w:rsid w:val="27686363"/>
    <w:rsid w:val="277A5C20"/>
    <w:rsid w:val="27AA3073"/>
    <w:rsid w:val="28252DB2"/>
    <w:rsid w:val="28B73042"/>
    <w:rsid w:val="28D74221"/>
    <w:rsid w:val="28F3349D"/>
    <w:rsid w:val="28FB1B5A"/>
    <w:rsid w:val="298D0345"/>
    <w:rsid w:val="2A416FD9"/>
    <w:rsid w:val="2AEC11BA"/>
    <w:rsid w:val="2AF84304"/>
    <w:rsid w:val="2B2D410D"/>
    <w:rsid w:val="2D104359"/>
    <w:rsid w:val="2D8A5433"/>
    <w:rsid w:val="2D8F3AE1"/>
    <w:rsid w:val="2D9C66B7"/>
    <w:rsid w:val="2EBC765D"/>
    <w:rsid w:val="2F5976F1"/>
    <w:rsid w:val="2F806841"/>
    <w:rsid w:val="2FC734D0"/>
    <w:rsid w:val="31F07188"/>
    <w:rsid w:val="32B14FA4"/>
    <w:rsid w:val="32E63378"/>
    <w:rsid w:val="331F4FC9"/>
    <w:rsid w:val="33882762"/>
    <w:rsid w:val="342F29B7"/>
    <w:rsid w:val="356C43EC"/>
    <w:rsid w:val="35942A0D"/>
    <w:rsid w:val="36034325"/>
    <w:rsid w:val="36B94659"/>
    <w:rsid w:val="370132FD"/>
    <w:rsid w:val="376137E4"/>
    <w:rsid w:val="37AB132E"/>
    <w:rsid w:val="3855043C"/>
    <w:rsid w:val="386A2B35"/>
    <w:rsid w:val="388874B2"/>
    <w:rsid w:val="38FF0941"/>
    <w:rsid w:val="390924A9"/>
    <w:rsid w:val="39363D3C"/>
    <w:rsid w:val="396A3677"/>
    <w:rsid w:val="397F46AD"/>
    <w:rsid w:val="39BF19E4"/>
    <w:rsid w:val="3A7D72A4"/>
    <w:rsid w:val="3AB52ED3"/>
    <w:rsid w:val="3AF35B40"/>
    <w:rsid w:val="3BB228E3"/>
    <w:rsid w:val="3BB33EFC"/>
    <w:rsid w:val="3CB4061C"/>
    <w:rsid w:val="3D681CBC"/>
    <w:rsid w:val="3D9A1784"/>
    <w:rsid w:val="3DA62F48"/>
    <w:rsid w:val="3DE2325D"/>
    <w:rsid w:val="3E316B2B"/>
    <w:rsid w:val="3E636592"/>
    <w:rsid w:val="3E806A71"/>
    <w:rsid w:val="3FB91865"/>
    <w:rsid w:val="3FF3424F"/>
    <w:rsid w:val="402F78F5"/>
    <w:rsid w:val="404F061D"/>
    <w:rsid w:val="40977524"/>
    <w:rsid w:val="40EB6AA8"/>
    <w:rsid w:val="41CC4D01"/>
    <w:rsid w:val="420E225D"/>
    <w:rsid w:val="425100EE"/>
    <w:rsid w:val="42CD4801"/>
    <w:rsid w:val="43323143"/>
    <w:rsid w:val="436F0F61"/>
    <w:rsid w:val="438229A4"/>
    <w:rsid w:val="439D7145"/>
    <w:rsid w:val="440B0F1D"/>
    <w:rsid w:val="44B7506B"/>
    <w:rsid w:val="4552724E"/>
    <w:rsid w:val="460935DC"/>
    <w:rsid w:val="465158F0"/>
    <w:rsid w:val="467145E4"/>
    <w:rsid w:val="46851CDD"/>
    <w:rsid w:val="46E4679D"/>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55A1351"/>
    <w:rsid w:val="55D20346"/>
    <w:rsid w:val="56211FDB"/>
    <w:rsid w:val="56596732"/>
    <w:rsid w:val="571C5A45"/>
    <w:rsid w:val="576E0A14"/>
    <w:rsid w:val="57863EEB"/>
    <w:rsid w:val="587A7E22"/>
    <w:rsid w:val="59906BD3"/>
    <w:rsid w:val="59EE2181"/>
    <w:rsid w:val="5AEF71A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D623AD"/>
    <w:rsid w:val="610261EA"/>
    <w:rsid w:val="6110654B"/>
    <w:rsid w:val="61143342"/>
    <w:rsid w:val="619610FB"/>
    <w:rsid w:val="61991371"/>
    <w:rsid w:val="61DB724D"/>
    <w:rsid w:val="62691EAE"/>
    <w:rsid w:val="62976598"/>
    <w:rsid w:val="634E0AFE"/>
    <w:rsid w:val="63F63CA2"/>
    <w:rsid w:val="63FA3831"/>
    <w:rsid w:val="64847660"/>
    <w:rsid w:val="64D774AA"/>
    <w:rsid w:val="65005B9D"/>
    <w:rsid w:val="65797294"/>
    <w:rsid w:val="65E37B55"/>
    <w:rsid w:val="66004A5F"/>
    <w:rsid w:val="668B1529"/>
    <w:rsid w:val="66AA71EE"/>
    <w:rsid w:val="67003E16"/>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820934"/>
    <w:rsid w:val="797E2310"/>
    <w:rsid w:val="7A772739"/>
    <w:rsid w:val="7AA22C07"/>
    <w:rsid w:val="7AA41C05"/>
    <w:rsid w:val="7AB017C4"/>
    <w:rsid w:val="7AE727CA"/>
    <w:rsid w:val="7B4230A2"/>
    <w:rsid w:val="7B9452F0"/>
    <w:rsid w:val="7BA95D91"/>
    <w:rsid w:val="7CA56888"/>
    <w:rsid w:val="7CC42CEE"/>
    <w:rsid w:val="7CCD2BF7"/>
    <w:rsid w:val="7D1C775A"/>
    <w:rsid w:val="7D246AB2"/>
    <w:rsid w:val="7DEF68E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1"/>
    <w:qFormat/>
    <w:uiPriority w:val="9"/>
    <w:pPr>
      <w:keepNext/>
      <w:keepLines/>
      <w:outlineLvl w:val="0"/>
    </w:pPr>
    <w:rPr>
      <w:b/>
      <w:bCs/>
      <w:kern w:val="44"/>
      <w:szCs w:val="44"/>
    </w:rPr>
  </w:style>
  <w:style w:type="paragraph" w:styleId="3">
    <w:name w:val="heading 2"/>
    <w:basedOn w:val="1"/>
    <w:next w:val="1"/>
    <w:link w:val="22"/>
    <w:unhideWhenUsed/>
    <w:qFormat/>
    <w:uiPriority w:val="0"/>
    <w:pPr>
      <w:keepNext/>
      <w:keepLines/>
      <w:jc w:val="left"/>
      <w:outlineLvl w:val="1"/>
    </w:pPr>
    <w:rPr>
      <w:b/>
    </w:rPr>
  </w:style>
  <w:style w:type="paragraph" w:styleId="4">
    <w:name w:val="heading 3"/>
    <w:basedOn w:val="1"/>
    <w:next w:val="1"/>
    <w:link w:val="23"/>
    <w:unhideWhenUsed/>
    <w:qFormat/>
    <w:uiPriority w:val="0"/>
    <w:pPr>
      <w:keepNext/>
      <w:keepLines/>
      <w:outlineLvl w:val="2"/>
    </w:pPr>
    <w:rPr>
      <w:b/>
    </w:rPr>
  </w:style>
  <w:style w:type="paragraph" w:styleId="5">
    <w:name w:val="heading 4"/>
    <w:basedOn w:val="1"/>
    <w:next w:val="1"/>
    <w:link w:val="24"/>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semiHidden/>
    <w:unhideWhenUsed/>
    <w:qFormat/>
    <w:uiPriority w:val="99"/>
    <w:rPr>
      <w:color w:val="0000FF"/>
      <w:u w:val="single"/>
    </w:rPr>
  </w:style>
  <w:style w:type="character" w:styleId="18">
    <w:name w:val="HTML Code"/>
    <w:basedOn w:val="15"/>
    <w:semiHidden/>
    <w:unhideWhenUsed/>
    <w:uiPriority w:val="99"/>
    <w:rPr>
      <w:rFonts w:ascii="Courier New" w:hAnsi="Courier New"/>
      <w:sz w:val="20"/>
    </w:rPr>
  </w:style>
  <w:style w:type="character" w:customStyle="1" w:styleId="19">
    <w:name w:val="标题 5 字符"/>
    <w:basedOn w:val="15"/>
    <w:link w:val="6"/>
    <w:qFormat/>
    <w:uiPriority w:val="9"/>
    <w:rPr>
      <w:rFonts w:ascii="Times New Roman" w:hAnsi="Times New Roman" w:eastAsia="仿宋"/>
      <w:b/>
      <w:bCs/>
      <w:szCs w:val="28"/>
    </w:rPr>
  </w:style>
  <w:style w:type="paragraph" w:customStyle="1" w:styleId="20">
    <w:name w:val="标题6"/>
    <w:basedOn w:val="7"/>
    <w:qFormat/>
    <w:uiPriority w:val="0"/>
    <w:pPr>
      <w:spacing w:line="360" w:lineRule="auto"/>
    </w:pPr>
    <w:rPr>
      <w:rFonts w:ascii="Times New Roman" w:hAnsi="Times New Roman" w:eastAsia="仿宋"/>
    </w:rPr>
  </w:style>
  <w:style w:type="character" w:customStyle="1" w:styleId="21">
    <w:name w:val="标题 1 字符"/>
    <w:basedOn w:val="15"/>
    <w:link w:val="2"/>
    <w:qFormat/>
    <w:uiPriority w:val="9"/>
    <w:rPr>
      <w:rFonts w:ascii="Times New Roman" w:hAnsi="Times New Roman" w:eastAsia="仿宋"/>
      <w:b/>
      <w:bCs/>
      <w:kern w:val="44"/>
      <w:sz w:val="24"/>
      <w:szCs w:val="44"/>
    </w:rPr>
  </w:style>
  <w:style w:type="character" w:customStyle="1" w:styleId="22">
    <w:name w:val="标题 2 字符"/>
    <w:link w:val="3"/>
    <w:qFormat/>
    <w:uiPriority w:val="0"/>
    <w:rPr>
      <w:rFonts w:ascii="Times New Roman" w:hAnsi="Times New Roman" w:eastAsia="仿宋"/>
      <w:b/>
      <w:sz w:val="24"/>
      <w:szCs w:val="24"/>
    </w:rPr>
  </w:style>
  <w:style w:type="character" w:customStyle="1" w:styleId="23">
    <w:name w:val="标题 3 字符"/>
    <w:link w:val="4"/>
    <w:qFormat/>
    <w:uiPriority w:val="0"/>
    <w:rPr>
      <w:rFonts w:ascii="Times New Roman" w:hAnsi="Times New Roman" w:eastAsia="仿宋"/>
      <w:b/>
      <w:sz w:val="24"/>
      <w:szCs w:val="24"/>
    </w:rPr>
  </w:style>
  <w:style w:type="character" w:customStyle="1" w:styleId="24">
    <w:name w:val="标题 4 字符"/>
    <w:basedOn w:val="15"/>
    <w:link w:val="5"/>
    <w:qFormat/>
    <w:uiPriority w:val="9"/>
    <w:rPr>
      <w:rFonts w:ascii="Times New Roman" w:hAnsi="Times New Roman" w:eastAsia="仿宋" w:cstheme="majorBidi"/>
      <w:b/>
      <w:bCs/>
      <w:sz w:val="24"/>
      <w:szCs w:val="28"/>
    </w:rPr>
  </w:style>
  <w:style w:type="paragraph" w:customStyle="1" w:styleId="25">
    <w:name w:val="List Paragraph"/>
    <w:basedOn w:val="1"/>
    <w:qFormat/>
    <w:uiPriority w:val="34"/>
    <w:pPr>
      <w:ind w:firstLine="420" w:firstLineChars="200"/>
    </w:pPr>
  </w:style>
  <w:style w:type="character" w:customStyle="1" w:styleId="26">
    <w:name w:val="页眉 字符"/>
    <w:basedOn w:val="15"/>
    <w:link w:val="10"/>
    <w:qFormat/>
    <w:uiPriority w:val="99"/>
    <w:rPr>
      <w:rFonts w:ascii="Times New Roman" w:hAnsi="Times New Roman" w:eastAsia="仿宋"/>
      <w:sz w:val="18"/>
      <w:szCs w:val="18"/>
    </w:rPr>
  </w:style>
  <w:style w:type="character" w:customStyle="1" w:styleId="27">
    <w:name w:val="页脚 字符"/>
    <w:basedOn w:val="15"/>
    <w:link w:val="9"/>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25</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2021-02-21T12:53:24Z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