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备份的几个重要理由：</w:t>
      </w:r>
    </w:p>
    <w:p>
      <w:pPr>
        <w:numPr>
          <w:ilvl w:val="0"/>
          <w:numId w:val="1"/>
        </w:numPr>
        <w:ind w:firstLine="420" w:firstLineChars="0"/>
        <w:rPr>
          <w:rFonts w:hint="eastAsia"/>
          <w:lang w:val="en-US" w:eastAsia="zh-CN"/>
        </w:rPr>
      </w:pPr>
      <w:r>
        <w:rPr>
          <w:rFonts w:hint="eastAsia"/>
          <w:lang w:val="en-US" w:eastAsia="zh-CN"/>
        </w:rPr>
        <w:t>灾难恢复</w:t>
      </w:r>
    </w:p>
    <w:p>
      <w:pPr>
        <w:numPr>
          <w:ilvl w:val="0"/>
          <w:numId w:val="1"/>
        </w:numPr>
        <w:ind w:firstLine="420" w:firstLineChars="0"/>
        <w:rPr>
          <w:rFonts w:hint="eastAsia"/>
          <w:lang w:val="en-US" w:eastAsia="zh-CN"/>
        </w:rPr>
      </w:pPr>
      <w:r>
        <w:rPr>
          <w:rFonts w:hint="eastAsia"/>
          <w:lang w:val="en-US" w:eastAsia="zh-CN"/>
        </w:rPr>
        <w:t>审计</w:t>
      </w:r>
    </w:p>
    <w:p>
      <w:pPr>
        <w:numPr>
          <w:ilvl w:val="0"/>
          <w:numId w:val="1"/>
        </w:numPr>
        <w:ind w:firstLine="420" w:firstLineChars="0"/>
        <w:rPr>
          <w:rFonts w:hint="eastAsia"/>
          <w:lang w:val="en-US" w:eastAsia="zh-CN"/>
        </w:rPr>
      </w:pPr>
      <w:r>
        <w:rPr>
          <w:rFonts w:hint="eastAsia"/>
          <w:lang w:val="en-US" w:eastAsia="zh-CN"/>
        </w:rPr>
        <w:t>测试</w:t>
      </w:r>
    </w:p>
    <w:p>
      <w:pPr>
        <w:numPr>
          <w:ilvl w:val="0"/>
          <w:numId w:val="1"/>
        </w:numPr>
        <w:ind w:firstLine="420" w:firstLineChars="0"/>
        <w:rPr>
          <w:rFonts w:hint="eastAsia"/>
          <w:lang w:val="en-US" w:eastAsia="zh-CN"/>
        </w:rPr>
      </w:pPr>
      <w:r>
        <w:rPr>
          <w:rFonts w:hint="eastAsia"/>
          <w:lang w:val="en-US" w:eastAsia="zh-CN"/>
        </w:rPr>
        <w:t>误操作恢复</w:t>
      </w:r>
    </w:p>
    <w:p>
      <w:pPr>
        <w:numPr>
          <w:ilvl w:val="0"/>
          <w:numId w:val="0"/>
        </w:numPr>
        <w:rPr>
          <w:rFonts w:hint="eastAsia"/>
          <w:lang w:val="en-US" w:eastAsia="zh-CN"/>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概述</w:t>
      </w:r>
    </w:p>
    <w:p>
      <w:pPr>
        <w:pStyle w:val="3"/>
      </w:pPr>
      <w:r>
        <w:t>f</w:t>
      </w:r>
      <w:r>
        <w:rPr>
          <w:rFonts w:hint="eastAsia"/>
        </w:rPr>
        <w:t>rm</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color w:val="FF0000"/>
        </w:rPr>
        <w:t>与表相关的元数据信息都存放在.frm文件中</w:t>
      </w:r>
      <w:r>
        <w:rPr>
          <w:rFonts w:hint="eastAsia"/>
        </w:rPr>
        <w:t>，主要是表结构的定义信息，不论什么存储引擎，每一个表都会有一个以表名命名的.frm文件。</w:t>
      </w:r>
    </w:p>
    <w:p>
      <w:pPr>
        <w:pageBreakBefore w:val="0"/>
        <w:widowControl w:val="0"/>
        <w:kinsoku/>
        <w:wordWrap/>
        <w:overflowPunct/>
        <w:topLinePunct w:val="0"/>
        <w:autoSpaceDE/>
        <w:autoSpaceDN/>
        <w:bidi w:val="0"/>
        <w:adjustRightInd/>
        <w:snapToGrid/>
        <w:spacing w:line="360" w:lineRule="auto"/>
        <w:ind w:right="0" w:rightChars="0"/>
        <w:textAlignment w:val="auto"/>
      </w:pPr>
    </w:p>
    <w:p>
      <w:pPr>
        <w:pStyle w:val="3"/>
      </w:pPr>
      <w:r>
        <w:rPr>
          <w:rFonts w:hint="eastAsia"/>
        </w:rPr>
        <w:t>.MYD和.MYI</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 xml:space="preserve">.MYD：MY Data，是MyISAM存储引擎专用的用于存放MyISAM表的数据； </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.MYI：MY Index，也是专属于MyISAM存储引擎的主要存放MyISAM表的索引相关信息。</w:t>
      </w:r>
    </w:p>
    <w:p>
      <w:pPr>
        <w:pageBreakBefore w:val="0"/>
        <w:widowControl w:val="0"/>
        <w:kinsoku/>
        <w:wordWrap/>
        <w:overflowPunct/>
        <w:topLinePunct w:val="0"/>
        <w:autoSpaceDE/>
        <w:autoSpaceDN/>
        <w:bidi w:val="0"/>
        <w:adjustRightInd/>
        <w:snapToGrid/>
        <w:spacing w:line="360" w:lineRule="auto"/>
        <w:ind w:right="0" w:rightChars="0"/>
        <w:textAlignment w:val="auto"/>
      </w:pPr>
    </w:p>
    <w:p>
      <w:pPr>
        <w:pStyle w:val="3"/>
      </w:pPr>
      <w:r>
        <w:rPr>
          <w:rFonts w:hint="eastAsia"/>
        </w:rPr>
        <w:t>.ibd和.ibdata</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两者都是</w:t>
      </w:r>
      <w:r>
        <w:rPr>
          <w:rFonts w:hint="eastAsia"/>
          <w:color w:val="FF0000"/>
        </w:rPr>
        <w:t>专属于InnoDB存储引擎的数据库文件</w:t>
      </w:r>
      <w:r>
        <w:rPr>
          <w:rFonts w:hint="eastAsia"/>
        </w:rPr>
        <w:t xml:space="preserve">。 </w:t>
      </w:r>
    </w:p>
    <w:p>
      <w:pPr>
        <w:pageBreakBefore w:val="0"/>
        <w:widowControl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当采用共享表空间时所有InnoDB表的数据均存放在.ibdata中，所以当表越来越多时，这个文件会变得很大；相对应的.ibd就是采用独享表空间时InnoDB表的数据文件。</w:t>
      </w:r>
    </w:p>
    <w:p>
      <w:pPr>
        <w:pageBreakBefore w:val="0"/>
        <w:widowControl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 xml:space="preserve"> </w:t>
      </w:r>
    </w:p>
    <w:p>
      <w:pPr>
        <w:pageBreakBefore w:val="0"/>
        <w:widowControl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之所以有两种文件来存放Innodb的数据（包括索引），是因为Innodb的数据存储方式能够通过配置来决定是使用共享表空间存放存储数据，还是独享表空间存放存储数据。</w:t>
      </w:r>
      <w:r>
        <w:rPr>
          <w:rFonts w:hint="eastAsia"/>
          <w:color w:val="FF0000"/>
          <w:u w:val="single"/>
        </w:rPr>
        <w:t>独享表空间存储方式使用“.ibd”文件来存放数据，且每个表一个“.ibd”文件</w:t>
      </w:r>
      <w:r>
        <w:rPr>
          <w:rFonts w:hint="eastAsia"/>
        </w:rPr>
        <w:t>，文件存放在和MyISAM数据相同的位置。如果选用共享存储表空间来存放数据，则会使用ibdata文件来存放，所有表共同使用一个（或者多个，可自行配置）ibdata文件。</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p>
    <w:p>
      <w:pPr>
        <w:pStyle w:val="3"/>
      </w:pPr>
      <w:r>
        <w:t>r</w:t>
      </w:r>
      <w:r>
        <w:rPr>
          <w:rFonts w:hint="eastAsia"/>
        </w:rPr>
        <w:t>bd</w:t>
      </w: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备份/恢复策略</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数据库备份</w:t>
      </w:r>
    </w:p>
    <w:p>
      <w:pPr>
        <w:pStyle w:val="3"/>
        <w:rPr>
          <w:rFonts w:hint="eastAsia"/>
          <w:lang w:val="en-US" w:eastAsia="zh-CN"/>
        </w:rPr>
      </w:pPr>
      <w:r>
        <w:rPr>
          <w:rFonts w:hint="eastAsia"/>
          <w:lang w:val="en-US" w:eastAsia="zh-CN"/>
        </w:rPr>
        <w:t>背景</w:t>
      </w:r>
    </w:p>
    <w:p>
      <w:pPr>
        <w:ind w:firstLine="420" w:firstLineChars="0"/>
        <w:rPr>
          <w:rFonts w:hint="eastAsia"/>
        </w:rPr>
      </w:pPr>
      <w:r>
        <w:rPr>
          <w:rFonts w:hint="eastAsia"/>
        </w:rPr>
        <w:t>在生产环境中我们数据库可能会遭遇各种各样的不测从而导致数据丢失</w:t>
      </w:r>
      <w:r>
        <w:rPr>
          <w:rFonts w:hint="eastAsia"/>
          <w:lang w:eastAsia="zh-CN"/>
        </w:rPr>
        <w:t>，</w:t>
      </w:r>
      <w:r>
        <w:rPr>
          <w:rFonts w:hint="eastAsia"/>
        </w:rPr>
        <w:t>大概分为以下几种</w:t>
      </w:r>
      <w:r>
        <w:rPr>
          <w:rFonts w:hint="eastAsia"/>
          <w:lang w:eastAsia="zh-CN"/>
        </w:rPr>
        <w:t>：</w:t>
      </w:r>
    </w:p>
    <w:p>
      <w:pPr>
        <w:numPr>
          <w:ilvl w:val="0"/>
          <w:numId w:val="2"/>
        </w:numPr>
        <w:ind w:firstLine="420" w:firstLineChars="0"/>
        <w:rPr>
          <w:rFonts w:hint="eastAsia"/>
        </w:rPr>
      </w:pPr>
      <w:r>
        <w:rPr>
          <w:rFonts w:hint="eastAsia"/>
        </w:rPr>
        <w:t>硬件故障</w:t>
      </w:r>
    </w:p>
    <w:p>
      <w:pPr>
        <w:numPr>
          <w:ilvl w:val="0"/>
          <w:numId w:val="2"/>
        </w:numPr>
        <w:ind w:firstLine="420" w:firstLineChars="0"/>
        <w:rPr>
          <w:rFonts w:hint="eastAsia"/>
        </w:rPr>
      </w:pPr>
      <w:r>
        <w:rPr>
          <w:rFonts w:hint="eastAsia"/>
        </w:rPr>
        <w:t>软件故障</w:t>
      </w:r>
    </w:p>
    <w:p>
      <w:pPr>
        <w:numPr>
          <w:ilvl w:val="0"/>
          <w:numId w:val="2"/>
        </w:numPr>
        <w:ind w:firstLine="420" w:firstLineChars="0"/>
        <w:rPr>
          <w:rFonts w:hint="eastAsia"/>
        </w:rPr>
      </w:pPr>
      <w:r>
        <w:rPr>
          <w:rFonts w:hint="eastAsia"/>
        </w:rPr>
        <w:t>自然灾害</w:t>
      </w:r>
    </w:p>
    <w:p>
      <w:pPr>
        <w:numPr>
          <w:ilvl w:val="0"/>
          <w:numId w:val="2"/>
        </w:numPr>
        <w:ind w:firstLine="420" w:firstLineChars="0"/>
        <w:rPr>
          <w:rFonts w:hint="eastAsia"/>
        </w:rPr>
      </w:pPr>
      <w:r>
        <w:rPr>
          <w:rFonts w:hint="eastAsia"/>
        </w:rPr>
        <w:t>黑客攻击</w:t>
      </w:r>
    </w:p>
    <w:p>
      <w:pPr>
        <w:numPr>
          <w:ilvl w:val="0"/>
          <w:numId w:val="2"/>
        </w:numPr>
        <w:ind w:firstLine="420" w:firstLineChars="0"/>
        <w:rPr>
          <w:rFonts w:hint="eastAsia"/>
        </w:rPr>
      </w:pPr>
      <w:r>
        <w:rPr>
          <w:rFonts w:hint="eastAsia"/>
        </w:rPr>
        <w:t>误操作 (占比最大)</w:t>
      </w:r>
    </w:p>
    <w:p>
      <w:pPr>
        <w:ind w:firstLine="420" w:firstLineChars="0"/>
        <w:rPr>
          <w:rFonts w:hint="eastAsia"/>
        </w:rPr>
      </w:pPr>
      <w:r>
        <w:rPr>
          <w:rFonts w:hint="eastAsia"/>
        </w:rPr>
        <w:t>所以, 为了在数据丢失之后能够恢复数据, 我们就需要定期的备份数据, 备份数据的策略要根据不同的应用场景进行定制, 大致有几个参考数值, 我们可以根据这些数值从而定制符合特定环境中的数据备份策略</w:t>
      </w:r>
      <w:r>
        <w:rPr>
          <w:rFonts w:hint="eastAsia"/>
          <w:lang w:eastAsia="zh-CN"/>
        </w:rPr>
        <w:t>：</w:t>
      </w:r>
    </w:p>
    <w:p>
      <w:pPr>
        <w:numPr>
          <w:ilvl w:val="0"/>
          <w:numId w:val="3"/>
        </w:numPr>
        <w:ind w:firstLine="420" w:firstLineChars="0"/>
        <w:rPr>
          <w:rFonts w:hint="eastAsia"/>
        </w:rPr>
      </w:pPr>
      <w:r>
        <w:rPr>
          <w:rFonts w:hint="eastAsia"/>
        </w:rPr>
        <w:t>能够容忍丢失多少数据</w:t>
      </w:r>
    </w:p>
    <w:p>
      <w:pPr>
        <w:numPr>
          <w:ilvl w:val="0"/>
          <w:numId w:val="3"/>
        </w:numPr>
        <w:ind w:firstLine="420" w:firstLineChars="0"/>
        <w:rPr>
          <w:rFonts w:hint="eastAsia"/>
        </w:rPr>
      </w:pPr>
      <w:r>
        <w:rPr>
          <w:rFonts w:hint="eastAsia"/>
        </w:rPr>
        <w:t>恢复数据需要多长时间</w:t>
      </w:r>
    </w:p>
    <w:p>
      <w:pPr>
        <w:numPr>
          <w:ilvl w:val="0"/>
          <w:numId w:val="3"/>
        </w:numPr>
        <w:ind w:firstLine="420" w:firstLineChars="0"/>
        <w:rPr>
          <w:rFonts w:hint="eastAsia"/>
        </w:rPr>
      </w:pPr>
      <w:r>
        <w:rPr>
          <w:rFonts w:hint="eastAsia"/>
        </w:rPr>
        <w:t>需要恢复哪一些数据</w:t>
      </w:r>
    </w:p>
    <w:p>
      <w:pPr>
        <w:rPr>
          <w:rFonts w:hint="eastAsia"/>
        </w:rPr>
      </w:pPr>
    </w:p>
    <w:p>
      <w:pPr>
        <w:ind w:firstLine="420" w:firstLineChars="0"/>
        <w:rPr>
          <w:rFonts w:hint="eastAsia"/>
        </w:rPr>
      </w:pPr>
      <w:r>
        <w:rPr>
          <w:rFonts w:hint="eastAsia"/>
        </w:rPr>
        <w:t>一般情况下, 我们需要备份的数据分为以下几种</w:t>
      </w:r>
      <w:r>
        <w:rPr>
          <w:rFonts w:hint="eastAsia"/>
          <w:lang w:eastAsia="zh-CN"/>
        </w:rPr>
        <w:t>：</w:t>
      </w:r>
    </w:p>
    <w:p>
      <w:pPr>
        <w:ind w:firstLine="420" w:firstLineChars="0"/>
        <w:rPr>
          <w:rFonts w:hint="eastAsia"/>
        </w:rPr>
      </w:pPr>
      <w:r>
        <w:rPr>
          <w:rFonts w:hint="eastAsia"/>
          <w:lang w:val="en-US" w:eastAsia="zh-CN"/>
        </w:rPr>
        <w:t>1、</w:t>
      </w:r>
      <w:r>
        <w:rPr>
          <w:rFonts w:hint="eastAsia"/>
        </w:rPr>
        <w:t>数据</w:t>
      </w:r>
    </w:p>
    <w:p>
      <w:pPr>
        <w:ind w:firstLine="420" w:firstLineChars="0"/>
        <w:rPr>
          <w:rFonts w:hint="eastAsia"/>
        </w:rPr>
      </w:pPr>
      <w:r>
        <w:rPr>
          <w:rFonts w:hint="eastAsia"/>
          <w:lang w:val="en-US" w:eastAsia="zh-CN"/>
        </w:rPr>
        <w:t>2、</w:t>
      </w:r>
      <w:r>
        <w:rPr>
          <w:rFonts w:hint="eastAsia"/>
        </w:rPr>
        <w:t>二进制日志, InnoDB事务日志</w:t>
      </w:r>
    </w:p>
    <w:p>
      <w:pPr>
        <w:ind w:firstLine="420" w:firstLineChars="0"/>
        <w:rPr>
          <w:rFonts w:hint="eastAsia"/>
        </w:rPr>
      </w:pPr>
      <w:r>
        <w:rPr>
          <w:rFonts w:hint="eastAsia"/>
          <w:lang w:val="en-US" w:eastAsia="zh-CN"/>
        </w:rPr>
        <w:t>3、</w:t>
      </w:r>
      <w:r>
        <w:rPr>
          <w:rFonts w:hint="eastAsia"/>
        </w:rPr>
        <w:t>代码(存储过程、存储函数、触发器、事件调度器)</w:t>
      </w:r>
    </w:p>
    <w:p>
      <w:pPr>
        <w:ind w:firstLine="420" w:firstLineChars="0"/>
        <w:rPr>
          <w:rFonts w:hint="eastAsia"/>
        </w:rPr>
      </w:pPr>
      <w:r>
        <w:rPr>
          <w:rFonts w:hint="eastAsia"/>
          <w:lang w:val="en-US" w:eastAsia="zh-CN"/>
        </w:rPr>
        <w:t>4、</w:t>
      </w:r>
      <w:r>
        <w:rPr>
          <w:rFonts w:hint="eastAsia"/>
        </w:rPr>
        <w:t>服务器配置文件</w:t>
      </w:r>
    </w:p>
    <w:p>
      <w:pPr>
        <w:rPr>
          <w:rFonts w:hint="eastAsia"/>
        </w:rPr>
      </w:pP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分类</w:t>
      </w:r>
    </w:p>
    <w:p>
      <w:pPr>
        <w:pStyle w:val="4"/>
        <w:rPr>
          <w:rFonts w:hint="eastAsia"/>
          <w:lang w:val="en-US" w:eastAsia="zh-CN"/>
        </w:rPr>
      </w:pPr>
      <w:r>
        <w:rPr>
          <w:rFonts w:hint="eastAsia"/>
          <w:lang w:val="en-US" w:eastAsia="zh-CN"/>
        </w:rPr>
        <w:t>完全备份/部分备份</w:t>
      </w:r>
    </w:p>
    <w:p>
      <w:pPr>
        <w:ind w:firstLine="420" w:firstLineChars="0"/>
        <w:rPr>
          <w:rFonts w:hint="eastAsia"/>
          <w:lang w:val="en-US" w:eastAsia="zh-CN"/>
        </w:rPr>
      </w:pPr>
      <w:r>
        <w:rPr>
          <w:rFonts w:hint="eastAsia"/>
          <w:lang w:val="en-US" w:eastAsia="zh-CN"/>
        </w:rPr>
        <w:t>根据备份数据集可以分为：</w:t>
      </w:r>
    </w:p>
    <w:p>
      <w:pPr>
        <w:numPr>
          <w:ilvl w:val="0"/>
          <w:numId w:val="4"/>
        </w:numPr>
        <w:ind w:firstLine="420" w:firstLineChars="0"/>
        <w:rPr>
          <w:rFonts w:hint="eastAsia"/>
          <w:lang w:val="en-US" w:eastAsia="zh-CN"/>
        </w:rPr>
      </w:pPr>
      <w:r>
        <w:rPr>
          <w:rFonts w:hint="eastAsia"/>
          <w:lang w:val="en-US" w:eastAsia="zh-CN"/>
        </w:rPr>
        <w:t>完全备份</w:t>
      </w:r>
    </w:p>
    <w:p>
      <w:pPr>
        <w:numPr>
          <w:ilvl w:val="0"/>
          <w:numId w:val="4"/>
        </w:numPr>
        <w:ind w:firstLine="420" w:firstLineChars="0"/>
        <w:rPr>
          <w:rFonts w:hint="eastAsia"/>
          <w:lang w:val="en-US" w:eastAsia="zh-CN"/>
        </w:rPr>
      </w:pPr>
      <w:r>
        <w:rPr>
          <w:rFonts w:hint="eastAsia"/>
          <w:lang w:val="en-US" w:eastAsia="zh-CN"/>
        </w:rPr>
        <w:t>部分备份</w:t>
      </w:r>
    </w:p>
    <w:p>
      <w:pPr>
        <w:ind w:firstLine="420" w:firstLineChars="0"/>
        <w:rPr>
          <w:rFonts w:hint="eastAsia"/>
          <w:lang w:val="en-US" w:eastAsia="zh-CN"/>
        </w:rPr>
      </w:pPr>
      <w:r>
        <w:rPr>
          <w:rFonts w:hint="eastAsia"/>
          <w:lang w:val="en-US" w:eastAsia="zh-CN"/>
        </w:rPr>
        <w:t>完全备份指的是备份整个数据集( 即整个数据库 )、部分备份指的是备份部分数据集(例如: 只备份一个表)</w:t>
      </w:r>
    </w:p>
    <w:p>
      <w:pPr>
        <w:pStyle w:val="5"/>
        <w:rPr>
          <w:rFonts w:hint="eastAsia"/>
          <w:lang w:val="en-US" w:eastAsia="zh-CN"/>
        </w:rPr>
      </w:pPr>
      <w:r>
        <w:rPr>
          <w:rFonts w:hint="eastAsia"/>
          <w:lang w:val="en-US" w:eastAsia="zh-CN"/>
        </w:rPr>
        <w:t>增量备份/差异备份</w:t>
      </w:r>
    </w:p>
    <w:p>
      <w:pPr>
        <w:ind w:firstLine="420" w:firstLineChars="0"/>
        <w:rPr>
          <w:rFonts w:hint="eastAsia"/>
          <w:lang w:val="en-US" w:eastAsia="zh-CN"/>
        </w:rPr>
      </w:pPr>
      <w:r>
        <w:rPr>
          <w:rFonts w:hint="eastAsia"/>
          <w:lang w:val="en-US" w:eastAsia="zh-CN"/>
        </w:rPr>
        <w:t>而部分备份又分为以下两种：</w:t>
      </w:r>
    </w:p>
    <w:p>
      <w:pPr>
        <w:numPr>
          <w:ilvl w:val="0"/>
          <w:numId w:val="5"/>
        </w:numPr>
        <w:ind w:firstLine="420" w:firstLineChars="0"/>
        <w:rPr>
          <w:rFonts w:hint="eastAsia"/>
          <w:lang w:val="en-US" w:eastAsia="zh-CN"/>
        </w:rPr>
      </w:pPr>
      <w:r>
        <w:rPr>
          <w:rFonts w:hint="eastAsia"/>
          <w:lang w:val="en-US" w:eastAsia="zh-CN"/>
        </w:rPr>
        <w:t>增量备份</w:t>
      </w:r>
    </w:p>
    <w:p>
      <w:pPr>
        <w:numPr>
          <w:ilvl w:val="0"/>
          <w:numId w:val="5"/>
        </w:numPr>
        <w:ind w:firstLine="420" w:firstLineChars="0"/>
        <w:rPr>
          <w:rFonts w:hint="eastAsia"/>
          <w:lang w:val="en-US" w:eastAsia="zh-CN"/>
        </w:rPr>
      </w:pPr>
      <w:r>
        <w:rPr>
          <w:rFonts w:hint="eastAsia"/>
          <w:lang w:val="en-US" w:eastAsia="zh-CN"/>
        </w:rPr>
        <w:t>差异备份</w:t>
      </w:r>
    </w:p>
    <w:p>
      <w:pPr>
        <w:ind w:firstLine="420" w:firstLineChars="0"/>
        <w:rPr>
          <w:rFonts w:hint="eastAsia"/>
          <w:lang w:val="en-US" w:eastAsia="zh-CN"/>
        </w:rPr>
      </w:pPr>
      <w:r>
        <w:rPr>
          <w:rFonts w:hint="eastAsia"/>
          <w:lang w:val="en-US" w:eastAsia="zh-CN"/>
        </w:rPr>
        <w:t>增量备份指的是备份自上一次备份以来(增量或完全)以来变化的数据; 特点: 节约空间、还原麻烦；</w:t>
      </w:r>
    </w:p>
    <w:p>
      <w:pPr>
        <w:ind w:firstLine="420" w:firstLineChars="0"/>
        <w:rPr>
          <w:rFonts w:hint="eastAsia"/>
          <w:lang w:val="en-US" w:eastAsia="zh-CN"/>
        </w:rPr>
      </w:pPr>
      <w:r>
        <w:rPr>
          <w:rFonts w:hint="eastAsia"/>
          <w:lang w:val="en-US" w:eastAsia="zh-CN"/>
        </w:rPr>
        <w:t>差异备份指的是备份自上一次完全备份以来变化的数据 特点: 浪费空间、还原比增量备份简单。</w:t>
      </w:r>
    </w:p>
    <w:p>
      <w:pPr>
        <w:pStyle w:val="4"/>
        <w:rPr>
          <w:rFonts w:hint="eastAsia"/>
          <w:lang w:val="en-US" w:eastAsia="zh-CN"/>
        </w:rPr>
      </w:pPr>
      <w:r>
        <w:rPr>
          <w:rFonts w:hint="eastAsia"/>
          <w:lang w:val="en-US" w:eastAsia="zh-CN"/>
        </w:rPr>
        <w:t>冷备/热备/温备</w:t>
      </w:r>
    </w:p>
    <w:p>
      <w:pPr>
        <w:ind w:firstLine="420" w:firstLineChars="0"/>
        <w:rPr>
          <w:rFonts w:hint="eastAsia"/>
          <w:b/>
          <w:bCs/>
          <w:lang w:val="en-US" w:eastAsia="zh-CN"/>
        </w:rPr>
      </w:pPr>
      <w:r>
        <w:rPr>
          <w:rFonts w:hint="eastAsia"/>
          <w:b/>
          <w:bCs/>
          <w:lang w:val="en-US" w:eastAsia="zh-CN"/>
        </w:rPr>
        <w:t>在MySQl中我们备份数据一般有几种方式：</w:t>
      </w:r>
    </w:p>
    <w:p>
      <w:pPr>
        <w:ind w:firstLine="420" w:firstLineChars="0"/>
        <w:rPr>
          <w:rFonts w:hint="eastAsia"/>
          <w:lang w:val="en-US" w:eastAsia="zh-CN"/>
        </w:rPr>
      </w:pPr>
      <w:r>
        <w:rPr>
          <w:rFonts w:hint="eastAsia"/>
          <w:lang w:val="en-US" w:eastAsia="zh-CN"/>
        </w:rPr>
        <w:t>热备份：热备份指的是当数据库进行备份时, 数据库的读写操作均不是受影响</w:t>
      </w:r>
    </w:p>
    <w:p>
      <w:pPr>
        <w:ind w:firstLine="420" w:firstLineChars="0"/>
        <w:rPr>
          <w:rFonts w:hint="eastAsia"/>
          <w:lang w:val="en-US" w:eastAsia="zh-CN"/>
        </w:rPr>
      </w:pPr>
      <w:r>
        <w:rPr>
          <w:rFonts w:hint="eastAsia"/>
          <w:lang w:val="en-US" w:eastAsia="zh-CN"/>
        </w:rPr>
        <w:t xml:space="preserve">温备份：温备份指的是当数据库进行备份时, 数据库的读操作可以执行, 但是不能执行写操作 </w:t>
      </w:r>
    </w:p>
    <w:p>
      <w:pPr>
        <w:ind w:firstLine="420" w:firstLineChars="0"/>
        <w:rPr>
          <w:rFonts w:hint="eastAsia"/>
          <w:lang w:val="en-US" w:eastAsia="zh-CN"/>
        </w:rPr>
      </w:pPr>
      <w:r>
        <w:rPr>
          <w:rFonts w:hint="eastAsia"/>
          <w:lang w:val="en-US" w:eastAsia="zh-CN"/>
        </w:rPr>
        <w:t>冷备份：冷备份指的是当数据库进行备份时, 数据库不能进行读写操作, 即数据库要下线</w:t>
      </w:r>
    </w:p>
    <w:p>
      <w:pPr>
        <w:ind w:firstLine="420" w:firstLineChars="0"/>
        <w:rPr>
          <w:rFonts w:hint="eastAsia"/>
          <w:b/>
          <w:bCs/>
          <w:lang w:val="en-US" w:eastAsia="zh-CN"/>
        </w:rPr>
      </w:pPr>
      <w:r>
        <w:rPr>
          <w:rFonts w:hint="eastAsia"/>
          <w:b/>
          <w:bCs/>
          <w:lang w:val="en-US" w:eastAsia="zh-CN"/>
        </w:rPr>
        <w:t>MySQL中进行不同方式的备份还要考虑存储引擎是否支持：</w:t>
      </w:r>
    </w:p>
    <w:p>
      <w:pPr>
        <w:ind w:firstLine="420" w:firstLineChars="0"/>
        <w:rPr>
          <w:rFonts w:hint="eastAsia"/>
          <w:lang w:val="en-US" w:eastAsia="zh-CN"/>
        </w:rPr>
      </w:pPr>
      <w:r>
        <w:rPr>
          <w:rFonts w:hint="eastAsia"/>
          <w:lang w:val="en-US" w:eastAsia="zh-CN"/>
        </w:rPr>
        <w:t xml:space="preserve">MyISAM </w:t>
      </w:r>
    </w:p>
    <w:p>
      <w:pPr>
        <w:ind w:firstLine="420" w:firstLineChars="0"/>
        <w:rPr>
          <w:rFonts w:hint="eastAsia"/>
          <w:lang w:val="en-US" w:eastAsia="zh-CN"/>
        </w:rPr>
      </w:pPr>
      <w:r>
        <w:rPr>
          <w:rFonts w:hint="eastAsia"/>
          <w:lang w:val="en-US" w:eastAsia="zh-CN"/>
        </w:rPr>
        <w:t xml:space="preserve"> 热备 ×</w:t>
      </w:r>
    </w:p>
    <w:p>
      <w:pPr>
        <w:ind w:firstLine="420" w:firstLineChars="0"/>
        <w:rPr>
          <w:rFonts w:hint="eastAsia"/>
          <w:lang w:val="en-US" w:eastAsia="zh-CN"/>
        </w:rPr>
      </w:pPr>
      <w:r>
        <w:rPr>
          <w:rFonts w:hint="eastAsia"/>
          <w:lang w:val="en-US" w:eastAsia="zh-CN"/>
        </w:rPr>
        <w:t xml:space="preserve"> 温备 √</w:t>
      </w:r>
    </w:p>
    <w:p>
      <w:pPr>
        <w:ind w:firstLine="420" w:firstLineChars="0"/>
        <w:rPr>
          <w:rFonts w:hint="eastAsia"/>
          <w:lang w:val="en-US" w:eastAsia="zh-CN"/>
        </w:rPr>
      </w:pPr>
      <w:r>
        <w:rPr>
          <w:rFonts w:hint="eastAsia"/>
          <w:lang w:val="en-US" w:eastAsia="zh-CN"/>
        </w:rPr>
        <w:t xml:space="preserve"> 冷备 √</w:t>
      </w:r>
    </w:p>
    <w:p>
      <w:pPr>
        <w:ind w:firstLine="420" w:firstLineChars="0"/>
        <w:rPr>
          <w:rFonts w:hint="eastAsia"/>
          <w:lang w:val="en-US" w:eastAsia="zh-CN"/>
        </w:rPr>
      </w:pPr>
      <w:r>
        <w:rPr>
          <w:rFonts w:hint="eastAsia"/>
          <w:lang w:val="en-US" w:eastAsia="zh-CN"/>
        </w:rPr>
        <w:t>InnoDB</w:t>
      </w:r>
    </w:p>
    <w:p>
      <w:pPr>
        <w:ind w:firstLine="420" w:firstLineChars="0"/>
        <w:rPr>
          <w:rFonts w:hint="eastAsia"/>
          <w:lang w:val="en-US" w:eastAsia="zh-CN"/>
        </w:rPr>
      </w:pPr>
      <w:r>
        <w:rPr>
          <w:rFonts w:hint="eastAsia"/>
          <w:lang w:val="en-US" w:eastAsia="zh-CN"/>
        </w:rPr>
        <w:t xml:space="preserve"> 热备 √</w:t>
      </w:r>
    </w:p>
    <w:p>
      <w:pPr>
        <w:ind w:firstLine="420" w:firstLineChars="0"/>
        <w:rPr>
          <w:rFonts w:hint="eastAsia"/>
          <w:lang w:val="en-US" w:eastAsia="zh-CN"/>
        </w:rPr>
      </w:pPr>
      <w:r>
        <w:rPr>
          <w:rFonts w:hint="eastAsia"/>
          <w:lang w:val="en-US" w:eastAsia="zh-CN"/>
        </w:rPr>
        <w:t xml:space="preserve"> 温备 √</w:t>
      </w:r>
    </w:p>
    <w:p>
      <w:pPr>
        <w:ind w:firstLine="420" w:firstLineChars="0"/>
        <w:rPr>
          <w:rFonts w:hint="eastAsia"/>
          <w:lang w:val="en-US" w:eastAsia="zh-CN"/>
        </w:rPr>
      </w:pPr>
      <w:r>
        <w:rPr>
          <w:rFonts w:hint="eastAsia"/>
          <w:lang w:val="en-US" w:eastAsia="zh-CN"/>
        </w:rPr>
        <w:t xml:space="preserve"> 冷备 √</w:t>
      </w:r>
    </w:p>
    <w:p>
      <w:pPr>
        <w:ind w:firstLine="420" w:firstLineChars="0"/>
        <w:rPr>
          <w:rFonts w:hint="eastAsia"/>
          <w:lang w:val="en-US" w:eastAsia="zh-CN"/>
        </w:rPr>
      </w:pPr>
    </w:p>
    <w:p>
      <w:pPr>
        <w:pStyle w:val="4"/>
        <w:rPr>
          <w:rFonts w:hint="eastAsia"/>
          <w:lang w:val="en-US" w:eastAsia="zh-CN"/>
        </w:rPr>
      </w:pPr>
      <w:r>
        <w:rPr>
          <w:rFonts w:hint="eastAsia"/>
          <w:lang w:val="en-US" w:eastAsia="zh-CN"/>
        </w:rPr>
        <w:t>物理备份/逻辑备份</w:t>
      </w:r>
    </w:p>
    <w:p>
      <w:pPr>
        <w:ind w:firstLine="420" w:firstLineChars="0"/>
        <w:rPr>
          <w:rFonts w:hint="eastAsia"/>
          <w:lang w:val="en-US" w:eastAsia="zh-CN"/>
        </w:rPr>
      </w:pPr>
      <w:r>
        <w:rPr>
          <w:rFonts w:hint="eastAsia"/>
          <w:lang w:val="en-US" w:eastAsia="zh-CN"/>
        </w:rPr>
        <w:t>根据MySQL数据库中数据的备份方式</w:t>
      </w:r>
    </w:p>
    <w:p>
      <w:pPr>
        <w:ind w:firstLine="420" w:firstLineChars="0"/>
        <w:rPr>
          <w:rFonts w:hint="eastAsia"/>
          <w:lang w:val="en-US" w:eastAsia="zh-CN"/>
        </w:rPr>
      </w:pPr>
      <w:r>
        <w:rPr>
          <w:rFonts w:hint="eastAsia"/>
          <w:lang w:val="en-US" w:eastAsia="zh-CN"/>
        </w:rPr>
        <w:t xml:space="preserve">物理备份一般就是通过tar,cp等命令直接打包复制数据库的数据文件达到备份的效果 </w:t>
      </w:r>
    </w:p>
    <w:p>
      <w:pPr>
        <w:ind w:firstLine="420" w:firstLineChars="0"/>
        <w:rPr>
          <w:rFonts w:hint="eastAsia"/>
          <w:lang w:val="en-US" w:eastAsia="zh-CN"/>
        </w:rPr>
      </w:pPr>
      <w:r>
        <w:rPr>
          <w:rFonts w:hint="eastAsia"/>
          <w:lang w:val="en-US" w:eastAsia="zh-CN"/>
        </w:rPr>
        <w:t>逻辑备份一般就是通过特定工具从数据库中导出数据并另存备份(</w:t>
      </w:r>
      <w:r>
        <w:rPr>
          <w:rFonts w:hint="eastAsia"/>
          <w:color w:val="FF0000"/>
          <w:lang w:val="en-US" w:eastAsia="zh-CN"/>
        </w:rPr>
        <w:t>逻辑备份会丢失数据精度</w:t>
      </w:r>
      <w:r>
        <w:rPr>
          <w:rFonts w:hint="eastAsia"/>
          <w:lang w:val="en-US" w:eastAsia="zh-CN"/>
        </w:rPr>
        <w:t>)</w:t>
      </w:r>
    </w:p>
    <w:p>
      <w:pPr>
        <w:ind w:firstLine="420" w:firstLineChars="0"/>
        <w:rPr>
          <w:rFonts w:hint="eastAsia"/>
          <w:lang w:val="en-US" w:eastAsia="zh-CN"/>
        </w:rPr>
      </w:pPr>
      <w:r>
        <w:rPr>
          <w:rFonts w:hint="eastAsia"/>
          <w:lang w:val="en-US" w:eastAsia="zh-CN"/>
        </w:rPr>
        <w:t>物理备份</w:t>
      </w:r>
    </w:p>
    <w:p>
      <w:pPr>
        <w:ind w:firstLine="420" w:firstLineChars="0"/>
        <w:rPr>
          <w:rFonts w:hint="eastAsia"/>
          <w:lang w:val="en-US" w:eastAsia="zh-CN"/>
        </w:rPr>
      </w:pPr>
      <w:r>
        <w:rPr>
          <w:rFonts w:hint="eastAsia"/>
          <w:lang w:val="en-US" w:eastAsia="zh-CN"/>
        </w:rPr>
        <w:t>逻辑备份</w:t>
      </w:r>
    </w:p>
    <w:p>
      <w:pPr>
        <w:pStyle w:val="3"/>
        <w:rPr>
          <w:rFonts w:hint="eastAsia"/>
          <w:lang w:val="en-US" w:eastAsia="zh-CN"/>
        </w:rPr>
      </w:pPr>
      <w:r>
        <w:rPr>
          <w:rFonts w:hint="eastAsia"/>
          <w:lang w:val="en-US" w:eastAsia="zh-CN"/>
        </w:rPr>
        <w:t>备份策略</w:t>
      </w:r>
    </w:p>
    <w:p>
      <w:pPr>
        <w:ind w:firstLine="420" w:firstLineChars="0"/>
        <w:rPr>
          <w:rFonts w:hint="eastAsia"/>
          <w:lang w:val="en-US" w:eastAsia="zh-CN"/>
        </w:rPr>
      </w:pPr>
      <w:r>
        <w:rPr>
          <w:rFonts w:hint="eastAsia"/>
          <w:lang w:val="en-US" w:eastAsia="zh-CN"/>
        </w:rPr>
        <w:t>针对不同的场景下, 我们应该制定不同的备份策略对数据库进行备份, 一般情况下, 备份策略一般为以下三种：</w:t>
      </w:r>
    </w:p>
    <w:p>
      <w:pPr>
        <w:ind w:firstLine="420" w:firstLineChars="0"/>
        <w:rPr>
          <w:rFonts w:hint="eastAsia"/>
          <w:color w:val="FF0000"/>
          <w:lang w:val="en-US" w:eastAsia="zh-CN"/>
        </w:rPr>
      </w:pPr>
      <w:r>
        <w:rPr>
          <w:rFonts w:hint="eastAsia"/>
          <w:color w:val="FF0000"/>
          <w:lang w:val="en-US" w:eastAsia="zh-CN"/>
        </w:rPr>
        <w:t>1、直接cp/tar复制数据库文件</w:t>
      </w:r>
    </w:p>
    <w:p>
      <w:pPr>
        <w:ind w:firstLine="420" w:firstLineChars="0"/>
        <w:rPr>
          <w:rFonts w:hint="eastAsia"/>
          <w:color w:val="FF0000"/>
          <w:lang w:val="en-US" w:eastAsia="zh-CN"/>
        </w:rPr>
      </w:pPr>
      <w:r>
        <w:rPr>
          <w:rFonts w:hint="eastAsia"/>
          <w:color w:val="FF0000"/>
          <w:lang w:val="en-US" w:eastAsia="zh-CN"/>
        </w:rPr>
        <w:t>2、mysqldump+复制BIN LOGS</w:t>
      </w:r>
    </w:p>
    <w:p>
      <w:pPr>
        <w:ind w:firstLine="420" w:firstLineChars="0"/>
        <w:rPr>
          <w:rFonts w:hint="eastAsia"/>
          <w:color w:val="FF0000"/>
          <w:lang w:val="en-US" w:eastAsia="zh-CN"/>
        </w:rPr>
      </w:pPr>
      <w:r>
        <w:rPr>
          <w:rFonts w:hint="eastAsia"/>
          <w:color w:val="FF0000"/>
          <w:lang w:val="en-US" w:eastAsia="zh-CN"/>
        </w:rPr>
        <w:t>3、lvm2快照+复制BIN LOGS</w:t>
      </w:r>
    </w:p>
    <w:p>
      <w:pPr>
        <w:ind w:firstLine="420" w:firstLineChars="0"/>
        <w:rPr>
          <w:rFonts w:hint="eastAsia"/>
          <w:color w:val="FF0000"/>
          <w:lang w:val="en-US" w:eastAsia="zh-CN"/>
        </w:rPr>
      </w:pPr>
      <w:r>
        <w:rPr>
          <w:rFonts w:hint="eastAsia"/>
          <w:color w:val="FF0000"/>
          <w:lang w:val="en-US" w:eastAsia="zh-CN"/>
        </w:rPr>
        <w:t>4、xtrabackup</w:t>
      </w:r>
    </w:p>
    <w:p>
      <w:pPr>
        <w:ind w:firstLine="420" w:firstLineChars="0"/>
        <w:rPr>
          <w:rFonts w:hint="eastAsia"/>
          <w:lang w:val="en-US" w:eastAsia="zh-CN"/>
        </w:rPr>
      </w:pPr>
      <w:r>
        <w:rPr>
          <w:rFonts w:hint="eastAsia"/>
          <w:lang w:val="en-US" w:eastAsia="zh-CN"/>
        </w:rPr>
        <w:t>以上的几种解决方案分别针对于不同的场景：</w:t>
      </w:r>
    </w:p>
    <w:p>
      <w:pPr>
        <w:numPr>
          <w:ilvl w:val="0"/>
          <w:numId w:val="6"/>
        </w:numPr>
        <w:ind w:firstLine="420" w:firstLineChars="0"/>
        <w:rPr>
          <w:rFonts w:hint="eastAsia"/>
          <w:lang w:val="en-US" w:eastAsia="zh-CN"/>
        </w:rPr>
      </w:pPr>
      <w:r>
        <w:rPr>
          <w:rFonts w:hint="eastAsia"/>
          <w:lang w:val="en-US" w:eastAsia="zh-CN"/>
        </w:rPr>
        <w:t>如果数据量较小, 可以使用第一种方式, 直接复制数据库文件</w:t>
      </w:r>
    </w:p>
    <w:p>
      <w:pPr>
        <w:numPr>
          <w:ilvl w:val="0"/>
          <w:numId w:val="6"/>
        </w:numPr>
        <w:ind w:firstLine="420" w:firstLineChars="0"/>
        <w:rPr>
          <w:rFonts w:hint="eastAsia"/>
          <w:lang w:val="en-US" w:eastAsia="zh-CN"/>
        </w:rPr>
      </w:pPr>
      <w:r>
        <w:rPr>
          <w:rFonts w:hint="eastAsia"/>
          <w:lang w:val="en-US" w:eastAsia="zh-CN"/>
        </w:rPr>
        <w:t>如果数据量还行, 可以使用第二种方式, 先使用mysqldump对数据库进行完全备份, 然后定期备份BINARY LOG达到增量备份的效果</w:t>
      </w:r>
    </w:p>
    <w:p>
      <w:pPr>
        <w:numPr>
          <w:ilvl w:val="0"/>
          <w:numId w:val="6"/>
        </w:numPr>
        <w:ind w:firstLine="420" w:firstLineChars="0"/>
        <w:rPr>
          <w:rFonts w:hint="eastAsia"/>
          <w:lang w:val="en-US" w:eastAsia="zh-CN"/>
        </w:rPr>
      </w:pPr>
      <w:r>
        <w:rPr>
          <w:rFonts w:hint="eastAsia"/>
          <w:lang w:val="en-US" w:eastAsia="zh-CN"/>
        </w:rPr>
        <w:t>如果数据量一般, 而又不过分影响业务运行, 可以使用第三种方式, 使用lvm2的快照对数据文件进行备份, 而后定期备份BINARY LOG达到增量备份的效果</w:t>
      </w:r>
    </w:p>
    <w:p>
      <w:pPr>
        <w:numPr>
          <w:ilvl w:val="0"/>
          <w:numId w:val="6"/>
        </w:numPr>
        <w:ind w:firstLine="420" w:firstLineChars="0"/>
        <w:rPr>
          <w:rFonts w:hint="eastAsia"/>
          <w:lang w:val="en-US" w:eastAsia="zh-CN"/>
        </w:rPr>
      </w:pPr>
      <w:r>
        <w:rPr>
          <w:rFonts w:hint="eastAsia"/>
          <w:lang w:val="en-US" w:eastAsia="zh-CN"/>
        </w:rPr>
        <w:t>如果数据量很大, 而又不过分影响业务运行, 可以使用第四种方式, 使用xtrabackup进行完全备份后, 定期使用xtrabackup进行增量备份或差异备份</w:t>
      </w:r>
    </w:p>
    <w:p>
      <w:pPr>
        <w:ind w:firstLine="420" w:firstLineChars="0"/>
        <w:rPr>
          <w:rFonts w:hint="eastAsia"/>
          <w:lang w:val="en-US" w:eastAsia="zh-CN"/>
        </w:rPr>
      </w:pP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逻辑备份</w:t>
      </w:r>
    </w:p>
    <w:p>
      <w:pPr>
        <w:ind w:firstLine="420" w:firstLineChars="0"/>
      </w:pPr>
      <w:r>
        <w:rPr>
          <w:rFonts w:hint="eastAsia"/>
          <w:color w:val="FF0000"/>
        </w:rPr>
        <w:t>逻辑备份工具主要有：mysqldump、mysqlpump、mydumper，物理备份工具主要有：xtrabackup</w:t>
      </w:r>
      <w:r>
        <w:rPr>
          <w:rFonts w:hint="eastAsia"/>
        </w:rPr>
        <w:t>。</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b/>
          <w:bCs/>
        </w:rPr>
      </w:pPr>
      <w:r>
        <w:rPr>
          <w:rFonts w:hint="eastAsia"/>
          <w:b/>
          <w:bCs/>
        </w:rPr>
        <w:t>使用mysqldump命令备份</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mysqldump命令将数据库中的数据备份成一个文本文件。表的结构和表中的数据将存储在生成的文本文件中。</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w:t>
      </w:r>
      <w:r>
        <w:rPr>
          <w:rFonts w:hint="eastAsia"/>
          <w:color w:val="FF0000"/>
        </w:rPr>
        <w:t>mysqldump先查出需要备份的表的结构，再在文本文件中生成一个CREATE语句。然后，将表中的所有记录转换成一条INSERT语句。然后通过这些语句，就能够创建表并插入数据</w:t>
      </w:r>
      <w:r>
        <w:rPr>
          <w:rFonts w:hint="eastAsia"/>
        </w:rPr>
        <w:t>。</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eastAsia="仿宋"/>
          <w:lang w:val="en-US" w:eastAsia="zh-CN"/>
        </w:rPr>
      </w:pPr>
      <w:r>
        <w:rPr>
          <w:rFonts w:hint="eastAsia"/>
          <w:lang w:val="en-US" w:eastAsia="zh-CN"/>
        </w:rPr>
        <w:t>mysqldump</w:t>
      </w:r>
    </w:p>
    <w:p>
      <w:pPr>
        <w:pStyle w:val="5"/>
      </w:pPr>
      <w:r>
        <w:rPr>
          <w:rFonts w:hint="eastAsia"/>
        </w:rPr>
        <w:t>备份一个数据库</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mysqldump基本语法：</w:t>
      </w:r>
    </w:p>
    <w:p>
      <w:pPr>
        <w:pageBreakBefore w:val="0"/>
        <w:widowControl w:val="0"/>
        <w:kinsoku/>
        <w:wordWrap/>
        <w:overflowPunct/>
        <w:topLinePunct w:val="0"/>
        <w:autoSpaceDE/>
        <w:autoSpaceDN/>
        <w:bidi w:val="0"/>
        <w:adjustRightInd/>
        <w:snapToGrid/>
        <w:spacing w:line="360" w:lineRule="auto"/>
        <w:ind w:right="0" w:rightChars="0"/>
        <w:textAlignment w:val="auto"/>
        <w:rPr>
          <w:color w:val="FF0000"/>
        </w:rPr>
      </w:pPr>
      <w:r>
        <w:rPr>
          <w:rFonts w:hint="eastAsia"/>
        </w:rPr>
        <w:t>　　</w:t>
      </w:r>
      <w:r>
        <w:rPr>
          <w:rFonts w:hint="eastAsia"/>
          <w:color w:val="FF0000"/>
        </w:rPr>
        <w:t>mysqldump -u username -p dbname table1 table2 ...-&gt; BackupName.sql</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其中：</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dbname参数表示数据库的名称；</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table1和table2参数表示需要备份的表的名称，为空则整个数据库备份；</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BackupName.sql参数表设计备份文件的名称，文件名前面可以加上一个绝对路径。通常将数据库被分成一个后缀名为sql的文件；</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使用root用户备份test数据库下的person表</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mysqldump -u root -p test person &gt; D:\backup.sql</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p>
    <w:p>
      <w:pPr>
        <w:pStyle w:val="5"/>
      </w:pPr>
      <w:r>
        <w:rPr>
          <w:rFonts w:hint="eastAsia"/>
        </w:rPr>
        <w:t>备份多个数据库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语法：</w:t>
      </w:r>
    </w:p>
    <w:p>
      <w:pPr>
        <w:pageBreakBefore w:val="0"/>
        <w:widowControl w:val="0"/>
        <w:kinsoku/>
        <w:wordWrap/>
        <w:overflowPunct/>
        <w:topLinePunct w:val="0"/>
        <w:autoSpaceDE/>
        <w:autoSpaceDN/>
        <w:bidi w:val="0"/>
        <w:adjustRightInd/>
        <w:snapToGrid/>
        <w:spacing w:line="360" w:lineRule="auto"/>
        <w:ind w:right="0" w:rightChars="0" w:firstLine="420"/>
        <w:textAlignment w:val="auto"/>
        <w:rPr>
          <w:color w:val="FF0000"/>
        </w:rPr>
      </w:pPr>
      <w:r>
        <w:rPr>
          <w:color w:val="FF0000"/>
        </w:rPr>
        <w:t>mysqldump -u username -p --databases dbname2 dbname2 &gt; Backup.sql</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加上了--databases选项，然后后面跟多个数据库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mysqldump -u root -p --databases test mysql &gt; D:\backup.sql</w:t>
      </w:r>
    </w:p>
    <w:p>
      <w:pPr>
        <w:pStyle w:val="5"/>
      </w:pPr>
      <w:r>
        <w:rPr>
          <w:rFonts w:hint="eastAsia"/>
        </w:rPr>
        <w:t>备份所有数据库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mysqldump命令备份所有数据库的语法如下：</w:t>
      </w:r>
    </w:p>
    <w:p>
      <w:pPr>
        <w:pageBreakBefore w:val="0"/>
        <w:widowControl w:val="0"/>
        <w:kinsoku/>
        <w:wordWrap/>
        <w:overflowPunct/>
        <w:topLinePunct w:val="0"/>
        <w:autoSpaceDE/>
        <w:autoSpaceDN/>
        <w:bidi w:val="0"/>
        <w:adjustRightInd/>
        <w:snapToGrid/>
        <w:spacing w:line="360" w:lineRule="auto"/>
        <w:ind w:right="0" w:rightChars="0" w:firstLine="420"/>
        <w:textAlignment w:val="auto"/>
        <w:rPr>
          <w:color w:val="FF0000"/>
        </w:rPr>
      </w:pPr>
      <w:r>
        <w:rPr>
          <w:color w:val="FF0000"/>
        </w:rPr>
        <w:t>mysqldump -u username -p -all-databases &gt; BackupName.sql</w:t>
      </w:r>
    </w:p>
    <w:p>
      <w:pPr>
        <w:pStyle w:val="4"/>
        <w:rPr>
          <w:rFonts w:hint="eastAsia"/>
          <w:lang w:val="en-US" w:eastAsia="zh-CN"/>
        </w:rPr>
      </w:pPr>
      <w:r>
        <w:rPr>
          <w:rFonts w:hint="eastAsia"/>
          <w:lang w:val="en-US" w:eastAsia="zh-CN"/>
        </w:rPr>
        <w:t>SELECT INTO OUTFILE</w:t>
      </w:r>
    </w:p>
    <w:p>
      <w:pPr>
        <w:ind w:firstLine="420" w:firstLineChars="0"/>
        <w:rPr>
          <w:rFonts w:hint="eastAsia"/>
          <w:lang w:val="en-US" w:eastAsia="zh-CN"/>
        </w:rPr>
      </w:pPr>
      <w:r>
        <w:rPr>
          <w:rFonts w:hint="eastAsia"/>
          <w:lang w:val="en-US" w:eastAsia="zh-CN"/>
        </w:rPr>
        <w:t>MySQL中，可以使用SELECT...INTO OUTFILE语句将表的内容导出为一个文本文件。其基本的语法格式如下：</w:t>
      </w:r>
    </w:p>
    <w:p>
      <w:pPr>
        <w:ind w:firstLine="420" w:firstLineChars="0"/>
        <w:rPr>
          <w:rFonts w:hint="eastAsia"/>
          <w:lang w:val="en-US" w:eastAsia="zh-CN"/>
        </w:rPr>
      </w:pPr>
      <w:r>
        <w:rPr>
          <w:rFonts w:hint="eastAsia"/>
          <w:lang w:val="en-US" w:eastAsia="zh-CN"/>
        </w:rPr>
        <w:t>SELECT [列名] FROM table [WHERE 语句]</w:t>
      </w:r>
    </w:p>
    <w:p>
      <w:pPr>
        <w:ind w:firstLine="420" w:firstLineChars="0"/>
        <w:rPr>
          <w:rFonts w:hint="eastAsia"/>
          <w:lang w:val="en-US" w:eastAsia="zh-CN"/>
        </w:rPr>
      </w:pPr>
      <w:r>
        <w:rPr>
          <w:rFonts w:hint="eastAsia"/>
          <w:lang w:val="en-US" w:eastAsia="zh-CN"/>
        </w:rPr>
        <w:t xml:space="preserve">        INTO OUTFILE '目标文件' [OPTION];</w:t>
      </w:r>
    </w:p>
    <w:p>
      <w:pPr>
        <w:ind w:firstLine="420" w:firstLineChars="0"/>
        <w:rPr>
          <w:rFonts w:hint="eastAsia"/>
          <w:lang w:val="en-US" w:eastAsia="zh-CN"/>
        </w:rPr>
      </w:pPr>
      <w:r>
        <w:rPr>
          <w:rFonts w:hint="eastAsia"/>
          <w:lang w:val="en-US" w:eastAsia="zh-CN"/>
        </w:rPr>
        <w:t>该语句分为两个部分。前半部分是一个普通的SELECT语句，通过这个SELECT语句来查询所需要的数据；后半部分是导出数据的。其中，“目标文件”参数指出将查询的记录导出到哪个文件中；“OPTION”参数为可选参数选项，其可能的取值有：</w:t>
      </w:r>
    </w:p>
    <w:p>
      <w:pPr>
        <w:ind w:firstLine="420" w:firstLineChars="0"/>
        <w:rPr>
          <w:rFonts w:hint="eastAsia"/>
          <w:lang w:val="en-US" w:eastAsia="zh-CN"/>
        </w:rPr>
      </w:pPr>
      <w:r>
        <w:rPr>
          <w:rFonts w:hint="eastAsia"/>
          <w:lang w:val="en-US" w:eastAsia="zh-CN"/>
        </w:rPr>
        <w:t>FIELDS TERMINATED BY '字符串'：设置字符串为字段之间的分隔符，可以为单个或多个字符。默认值是“\t”。</w:t>
      </w:r>
    </w:p>
    <w:p>
      <w:pPr>
        <w:ind w:firstLine="420" w:firstLineChars="0"/>
        <w:rPr>
          <w:rFonts w:hint="eastAsia"/>
          <w:lang w:val="en-US" w:eastAsia="zh-CN"/>
        </w:rPr>
      </w:pPr>
      <w:r>
        <w:rPr>
          <w:rFonts w:hint="eastAsia"/>
          <w:lang w:val="en-US" w:eastAsia="zh-CN"/>
        </w:rPr>
        <w:t>FIELDS ENCLOSED BY '字符'：设置字符来括住字段的值，只能为单个字符。默认情况下不使用任何符号。</w:t>
      </w:r>
    </w:p>
    <w:p>
      <w:pPr>
        <w:ind w:firstLine="420" w:firstLineChars="0"/>
        <w:rPr>
          <w:rFonts w:hint="eastAsia"/>
          <w:lang w:val="en-US" w:eastAsia="zh-CN"/>
        </w:rPr>
      </w:pPr>
      <w:r>
        <w:rPr>
          <w:rFonts w:hint="eastAsia"/>
          <w:lang w:val="en-US" w:eastAsia="zh-CN"/>
        </w:rPr>
        <w:t>FIELDS OPTIONALLY ENCLOSED BY '字符'：设置字符来括住CHAR、VARCHAR和TEXT等字符型字段。默认情况下不使用任何符号。</w:t>
      </w:r>
    </w:p>
    <w:p>
      <w:pPr>
        <w:ind w:firstLine="420" w:firstLineChars="0"/>
        <w:rPr>
          <w:rFonts w:hint="eastAsia"/>
          <w:lang w:val="en-US" w:eastAsia="zh-CN"/>
        </w:rPr>
      </w:pPr>
      <w:r>
        <w:rPr>
          <w:rFonts w:hint="eastAsia"/>
          <w:lang w:val="en-US" w:eastAsia="zh-CN"/>
        </w:rPr>
        <w:t>FIELDS ESCAPED BY '字符'：设置转义字符，只能为单个字符。默认值为“\”。</w:t>
      </w:r>
    </w:p>
    <w:p>
      <w:pPr>
        <w:ind w:firstLine="420" w:firstLineChars="0"/>
        <w:rPr>
          <w:rFonts w:hint="eastAsia"/>
          <w:lang w:val="en-US" w:eastAsia="zh-CN"/>
        </w:rPr>
      </w:pPr>
      <w:r>
        <w:rPr>
          <w:rFonts w:hint="eastAsia"/>
          <w:lang w:val="en-US" w:eastAsia="zh-CN"/>
        </w:rPr>
        <w:t>LINES STARTING BY '字符串'：设置每行数据开头的字符，可以为单个或多个字符。默认情况下不使用任何字符。</w:t>
      </w:r>
    </w:p>
    <w:p>
      <w:pPr>
        <w:ind w:firstLine="420" w:firstLineChars="0"/>
        <w:rPr>
          <w:rFonts w:hint="eastAsia"/>
          <w:lang w:val="en-US" w:eastAsia="zh-CN"/>
        </w:rPr>
      </w:pPr>
      <w:r>
        <w:rPr>
          <w:rFonts w:hint="eastAsia"/>
          <w:lang w:val="en-US" w:eastAsia="zh-CN"/>
        </w:rPr>
        <w:t>LINES TERMINATED BY '字符串'：设置每行数据结尾的字符，可以为单个或多个字符。默认值是“\n”。</w:t>
      </w:r>
    </w:p>
    <w:p>
      <w:pPr>
        <w:ind w:firstLine="420" w:firstLineChars="0"/>
        <w:rPr>
          <w:rFonts w:hint="eastAsia"/>
          <w:lang w:val="en-US" w:eastAsia="zh-CN"/>
        </w:rPr>
      </w:pPr>
      <w:r>
        <w:rPr>
          <w:rFonts w:hint="eastAsia"/>
          <w:lang w:val="en-US" w:eastAsia="zh-CN"/>
        </w:rPr>
        <w:t>FIELDS和LINES两个子句都是自选的，但是如果两个子句都被指定了，FIELDS必须位于LINES的前面。</w:t>
      </w:r>
    </w:p>
    <w:p>
      <w:pPr>
        <w:pStyle w:val="4"/>
        <w:rPr>
          <w:rFonts w:hint="eastAsia"/>
          <w:lang w:val="en-US" w:eastAsia="zh-CN"/>
        </w:rPr>
      </w:pPr>
      <w:r>
        <w:rPr>
          <w:rFonts w:hint="eastAsia"/>
          <w:lang w:val="en-US" w:eastAsia="zh-CN"/>
        </w:rPr>
        <w:t>文件系统快照</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物理备份</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lang w:val="en-US" w:eastAsia="zh-CN"/>
        </w:rPr>
        <w:t>cp/tar</w:t>
      </w:r>
      <w:r>
        <w:rPr>
          <w:rFonts w:hint="eastAsia"/>
        </w:rPr>
        <w:t>直接复制整个数据库目录</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MySQL有一种非常简单的备份方法，就是将MySQL中的数据库文件直接复制出来。这是</w:t>
      </w:r>
      <w:r>
        <w:rPr>
          <w:rFonts w:hint="eastAsia"/>
          <w:color w:val="FF0000"/>
        </w:rPr>
        <w:t>最简单，速度最快的方法</w:t>
      </w:r>
      <w:r>
        <w:rPr>
          <w:rFonts w:hint="eastAsia"/>
        </w:rPr>
        <w:t>。</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不过在此之前，要先将服务器停止</w:t>
      </w:r>
      <w:r>
        <w:rPr>
          <w:rFonts w:hint="eastAsia"/>
          <w:lang w:eastAsia="zh-CN"/>
        </w:rPr>
        <w:t>（</w:t>
      </w:r>
      <w:r>
        <w:rPr>
          <w:rFonts w:hint="eastAsia"/>
          <w:color w:val="FF0000"/>
          <w:lang w:val="en-US" w:eastAsia="zh-CN"/>
        </w:rPr>
        <w:t>冷备</w:t>
      </w:r>
      <w:r>
        <w:rPr>
          <w:rFonts w:hint="eastAsia"/>
          <w:lang w:eastAsia="zh-CN"/>
        </w:rPr>
        <w:t>）</w:t>
      </w:r>
      <w:r>
        <w:rPr>
          <w:rFonts w:hint="eastAsia"/>
        </w:rPr>
        <w:t>，这样才可以保证在复制期间数据库的数据不会发生变化。如果在复制数据库的过程中还有数据写入，就会造成数据不一致。这种情况在开发环境可以，但是在生产环境中很难允许备份服务器。</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注意：</w:t>
      </w:r>
      <w:r>
        <w:rPr>
          <w:rFonts w:hint="eastAsia"/>
          <w:color w:val="FF0000"/>
        </w:rPr>
        <w:t>这种方法不适用于InnoDB存储引擎的表，而对于MyISAM存储引擎的表很方便。同时，还原时MySQL的版本最好相同</w:t>
      </w:r>
      <w:r>
        <w:rPr>
          <w:rFonts w:hint="eastAsia"/>
        </w:rPr>
        <w:t>。</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p>
    <w:p>
      <w:pPr>
        <w:pStyle w:val="22"/>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冷备的优点：</w:t>
      </w:r>
    </w:p>
    <w:p>
      <w:pPr>
        <w:pStyle w:val="22"/>
        <w:pageBreakBefore w:val="0"/>
        <w:widowControl w:val="0"/>
        <w:numPr>
          <w:ilvl w:val="0"/>
          <w:numId w:val="7"/>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备份简单，只要复制相关文件即可；</w:t>
      </w:r>
    </w:p>
    <w:p>
      <w:pPr>
        <w:pStyle w:val="22"/>
        <w:pageBreakBefore w:val="0"/>
        <w:widowControl w:val="0"/>
        <w:numPr>
          <w:ilvl w:val="0"/>
          <w:numId w:val="7"/>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备份文件易于在不同操作系统，不同MySQL版本上进行恢复；</w:t>
      </w:r>
    </w:p>
    <w:p>
      <w:pPr>
        <w:pStyle w:val="22"/>
        <w:pageBreakBefore w:val="0"/>
        <w:widowControl w:val="0"/>
        <w:numPr>
          <w:ilvl w:val="0"/>
          <w:numId w:val="7"/>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恢复相当简单，只需要把文件恢复到指定位置即可；</w:t>
      </w:r>
    </w:p>
    <w:p>
      <w:pPr>
        <w:pStyle w:val="22"/>
        <w:pageBreakBefore w:val="0"/>
        <w:widowControl w:val="0"/>
        <w:numPr>
          <w:ilvl w:val="0"/>
          <w:numId w:val="7"/>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恢复速度非常快，不需要执行任何SQL语句，也不需要重建索引。</w:t>
      </w:r>
    </w:p>
    <w:p>
      <w:pPr>
        <w:pStyle w:val="22"/>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冷备的缺点：</w:t>
      </w:r>
    </w:p>
    <w:p>
      <w:pPr>
        <w:pStyle w:val="22"/>
        <w:pageBreakBefore w:val="0"/>
        <w:widowControl w:val="0"/>
        <w:numPr>
          <w:ilvl w:val="0"/>
          <w:numId w:val="8"/>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InnoDB存储引擎冷备的文件通常比逻辑文件大很多，因为表空间存放着需要其他的数据，如undo段，插入缓冲等信息；</w:t>
      </w:r>
    </w:p>
    <w:p>
      <w:pPr>
        <w:pStyle w:val="22"/>
        <w:pageBreakBefore w:val="0"/>
        <w:widowControl w:val="0"/>
        <w:numPr>
          <w:ilvl w:val="0"/>
          <w:numId w:val="8"/>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冷备也不总是可以轻易地跨平台，操作系统、MySQL版本、文件大小敏感和浮点数格式都会成为问题。</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mysqlhotcopy</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一看名字就知道是热备份。因此,mysqlhotcopy支持不停止MySQL服务器备份。而且，</w:t>
      </w:r>
      <w:r>
        <w:rPr>
          <w:rFonts w:hint="eastAsia"/>
          <w:color w:val="FF0000"/>
        </w:rPr>
        <w:t>mysqlhotcopy的备份方式比mysqldump快</w:t>
      </w:r>
      <w:r>
        <w:rPr>
          <w:rFonts w:hint="eastAsia"/>
        </w:rPr>
        <w:t>。mysqlhotcopy是一个perl脚本，主要在Linux系统下使用。其使用LOCK TABLES、FLUSH TABLES和cp来进行快速备份。</w:t>
      </w:r>
    </w:p>
    <w:p>
      <w:pPr>
        <w:pStyle w:val="22"/>
        <w:pageBreakBefore w:val="0"/>
        <w:widowControl w:val="0"/>
        <w:kinsoku/>
        <w:wordWrap/>
        <w:overflowPunct/>
        <w:topLinePunct w:val="0"/>
        <w:autoSpaceDE/>
        <w:autoSpaceDN/>
        <w:bidi w:val="0"/>
        <w:adjustRightInd/>
        <w:snapToGrid/>
        <w:spacing w:line="360" w:lineRule="auto"/>
        <w:ind w:right="0" w:rightChars="0"/>
        <w:textAlignment w:val="auto"/>
        <w:rPr>
          <w:color w:val="FF0000"/>
        </w:rPr>
      </w:pPr>
      <w:r>
        <w:rPr>
          <w:rFonts w:hint="eastAsia"/>
        </w:rPr>
        <w:t>　　原理：</w:t>
      </w:r>
      <w:r>
        <w:rPr>
          <w:rFonts w:hint="eastAsia"/>
          <w:color w:val="FF0000"/>
        </w:rPr>
        <w:t>先将需要备份的数据库加上一个读锁，然后用FLUSH TABLES将内存中的数据写回到硬盘上的数据库，最后，把需要备份的数据库文件复制到目标目录。</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命令格式如下：</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t xml:space="preserve">[root@localhost ~]# </w:t>
      </w:r>
      <w:r>
        <w:rPr>
          <w:color w:val="FF0000"/>
        </w:rPr>
        <w:t>mysqlhotcopy [option] dbname1 dbname2 backupDir/</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dbname：数据库名称；</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backupDir：备份到哪个文件夹下；</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w:t>
      </w:r>
      <w:r>
        <w:rPr>
          <w:rFonts w:hint="eastAsia"/>
          <w:b/>
          <w:bCs/>
        </w:rPr>
        <w:t>　常用选项：</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--help：查看mysqlhotcopy帮助；</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--allowold：如果备份目录下存在相同的备份文件，将旧的备份文件加上_old；</w:t>
      </w:r>
    </w:p>
    <w:p>
      <w:pPr>
        <w:pStyle w:val="22"/>
        <w:pageBreakBefore w:val="0"/>
        <w:widowControl w:val="0"/>
        <w:kinsoku/>
        <w:wordWrap/>
        <w:overflowPunct/>
        <w:topLinePunct w:val="0"/>
        <w:autoSpaceDE/>
        <w:autoSpaceDN/>
        <w:bidi w:val="0"/>
        <w:adjustRightInd/>
        <w:snapToGrid/>
        <w:spacing w:line="360" w:lineRule="auto"/>
        <w:ind w:right="0" w:rightChars="0" w:firstLine="420" w:firstLineChars="0"/>
        <w:textAlignment w:val="auto"/>
      </w:pPr>
      <w:r>
        <w:rPr>
          <w:rFonts w:hint="eastAsia"/>
        </w:rPr>
        <w:t>--keepold：如果备份目录下存在相同的备份文件，不删除旧的备份文件，而是将旧的文件更名；</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--flushlog：本次</w:t>
      </w:r>
      <w:r>
        <w:rPr>
          <w:rFonts w:hint="eastAsia"/>
          <w:lang w:val="en-US" w:eastAsia="zh-CN"/>
        </w:rPr>
        <w:t>备份</w:t>
      </w:r>
      <w:r>
        <w:rPr>
          <w:rFonts w:hint="eastAsia"/>
        </w:rPr>
        <w:t>之后，将对数据库的更新记录到日志中；</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--noindices：只备份数据文件，不备份索引文件；</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--user=用户名：用来指定用户名，可以用-u代替；</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--password=密码：用来指定密码，可以用-p代替。使用-p时，密码与-p之间没有空格；</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--port=端口号：用来指定访问端口，可以用-P代替；</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--socket=socket文件：用来指定socket文件，可以用-S代替；</w:t>
      </w:r>
    </w:p>
    <w:p>
      <w:pPr>
        <w:pStyle w:val="22"/>
        <w:pageBreakBefore w:val="0"/>
        <w:widowControl w:val="0"/>
        <w:kinsoku/>
        <w:wordWrap/>
        <w:overflowPunct/>
        <w:topLinePunct w:val="0"/>
        <w:autoSpaceDE/>
        <w:autoSpaceDN/>
        <w:bidi w:val="0"/>
        <w:adjustRightInd/>
        <w:snapToGrid/>
        <w:spacing w:line="360" w:lineRule="auto"/>
        <w:ind w:right="0" w:rightChars="0" w:firstLine="420" w:firstLineChars="0"/>
        <w:textAlignment w:val="auto"/>
      </w:pPr>
      <w:r>
        <w:rPr>
          <w:rFonts w:hint="eastAsia"/>
        </w:rPr>
        <w:t>mysqlhotcopy并非mysql自带，需要安装Perl的数据库接口包；下载地址为:http://dev.mysql.com/downloads/dbi.html</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color w:val="FF0000"/>
        </w:rPr>
        <w:t>目前，该工具也仅仅能够备份MyISAM类型的表</w:t>
      </w:r>
      <w:r>
        <w:rPr>
          <w:rFonts w:hint="eastAsia"/>
        </w:rPr>
        <w:t>。</w:t>
      </w:r>
    </w:p>
    <w:p>
      <w:pPr>
        <w:pStyle w:val="4"/>
        <w:rPr>
          <w:rFonts w:hint="eastAsia"/>
          <w:lang w:val="en-US" w:eastAsia="zh-CN"/>
        </w:rPr>
      </w:pPr>
      <w:r>
        <w:rPr>
          <w:rFonts w:hint="eastAsia"/>
          <w:lang w:val="en-US" w:eastAsia="zh-CN"/>
        </w:rPr>
        <w:t>ibbackup</w:t>
      </w:r>
    </w:p>
    <w:p>
      <w:pPr>
        <w:ind w:firstLine="420" w:firstLineChars="0"/>
        <w:rPr>
          <w:rFonts w:hint="eastAsia"/>
          <w:lang w:val="en-US" w:eastAsia="zh-CN"/>
        </w:rPr>
      </w:pPr>
      <w:r>
        <w:rPr>
          <w:rFonts w:hint="eastAsia"/>
          <w:lang w:val="en-US" w:eastAsia="zh-CN"/>
        </w:rPr>
        <w:t>ibbackup是innodb公司的一个热备份工具，专门对innodb存储引擎进行物理热备份，此工具是收费的，不能免费使用。</w:t>
      </w:r>
    </w:p>
    <w:p>
      <w:pPr>
        <w:pStyle w:val="4"/>
        <w:rPr>
          <w:rFonts w:hint="eastAsia"/>
          <w:lang w:val="en-US" w:eastAsia="zh-CN"/>
        </w:rPr>
      </w:pPr>
      <w:r>
        <w:rPr>
          <w:rFonts w:hint="eastAsia"/>
          <w:lang w:val="en-US" w:eastAsia="zh-CN"/>
        </w:rPr>
        <w:t>Xtrabackup</w:t>
      </w:r>
    </w:p>
    <w:p>
      <w:pPr>
        <w:pStyle w:val="4"/>
        <w:rPr>
          <w:rFonts w:hint="eastAsia"/>
          <w:lang w:val="en-US" w:eastAsia="zh-CN"/>
        </w:rPr>
      </w:pPr>
      <w:r>
        <w:rPr>
          <w:rFonts w:hint="eastAsia"/>
          <w:lang w:val="en-US" w:eastAsia="zh-CN"/>
        </w:rPr>
        <w:t>MEB</w:t>
      </w:r>
    </w:p>
    <w:p>
      <w:pPr>
        <w:ind w:firstLine="420" w:firstLineChars="0"/>
        <w:rPr>
          <w:rFonts w:hint="eastAsia"/>
          <w:lang w:val="en-US" w:eastAsia="zh-CN"/>
        </w:rPr>
      </w:pPr>
      <w:r>
        <w:rPr>
          <w:rFonts w:hint="eastAsia"/>
          <w:lang w:val="en-US" w:eastAsia="zh-CN"/>
        </w:rPr>
        <w:t>MySQL Enterprise Backup</w:t>
      </w:r>
    </w:p>
    <w:p>
      <w:pPr>
        <w:ind w:firstLine="420" w:firstLineChars="0"/>
        <w:rPr>
          <w:rFonts w:hint="eastAsia"/>
          <w:lang w:val="en-US" w:eastAsia="zh-CN"/>
        </w:rPr>
      </w:pPr>
      <w:r>
        <w:rPr>
          <w:rFonts w:hint="eastAsia"/>
          <w:lang w:val="en-US" w:eastAsia="zh-CN"/>
        </w:rPr>
        <w:t>MEB（MySQL Enterprise Backup）是MySQL商业版中提供的备份工具，属于物理备份。</w:t>
      </w:r>
    </w:p>
    <w:p>
      <w:pPr>
        <w:ind w:firstLine="420" w:firstLineChars="0"/>
        <w:rPr>
          <w:rFonts w:hint="eastAsia"/>
          <w:lang w:val="en-US" w:eastAsia="zh-CN"/>
        </w:rPr>
      </w:pPr>
      <w:r>
        <w:rPr>
          <w:rFonts w:hint="eastAsia"/>
          <w:lang w:val="en-US" w:eastAsia="zh-CN"/>
        </w:rPr>
        <w:t>同XtraBackup一样，mysqlbackup的使用过程同样包含如下三个步骤：备份（--backup）-&gt;应用日志（--apply-log）-&gt;恢复（--copy-back）。</w:t>
      </w:r>
    </w:p>
    <w:p>
      <w:pPr>
        <w:ind w:firstLine="420" w:firstLineChars="0"/>
        <w:rPr>
          <w:rFonts w:hint="eastAsia"/>
          <w:lang w:val="en-US"/>
        </w:rPr>
      </w:pPr>
      <w:r>
        <w:rPr>
          <w:rFonts w:hint="eastAsia"/>
          <w:lang w:val="en-US"/>
        </w:rPr>
        <w:t>https://mp.weixin.qq.com/s?__biz=MzU1NzkwMjQ2MQ==&amp;mid=2247485358&amp;idx=1&amp;sn=e5b0386126fd907273cee11e6f6c683d&amp;chksm=fc2ff8bccb5871aafbb1561490a5f151c95f0af855122d636f898d7bdc34104da3bbbe4df427&amp;mpshare=1&amp;scene=24&amp;srcid=&amp;sharer_sharetime=1591058230737&amp;sharer_shareid=33f795d236f19ac7c128b2e279563f84#rd</w:t>
      </w:r>
    </w:p>
    <w:p>
      <w:pPr>
        <w:ind w:firstLine="420" w:firstLineChars="0"/>
        <w:rPr>
          <w:rFonts w:hint="eastAsia"/>
          <w:lang w:val="en-US"/>
        </w:rPr>
      </w:pPr>
    </w:p>
    <w:p>
      <w:pPr>
        <w:pStyle w:val="3"/>
        <w:rPr>
          <w:rFonts w:hint="eastAsia"/>
          <w:lang w:val="en-US" w:eastAsia="zh-CN"/>
        </w:rPr>
      </w:pPr>
      <w:r>
        <w:rPr>
          <w:rFonts w:hint="eastAsia"/>
          <w:lang w:val="en-US" w:eastAsia="zh-CN"/>
        </w:rPr>
        <w:t>备份工具</w:t>
      </w:r>
    </w:p>
    <w:p>
      <w:pPr>
        <w:ind w:firstLine="420" w:firstLineChars="0"/>
        <w:rPr>
          <w:rFonts w:hint="eastAsia"/>
          <w:lang w:val="en-US" w:eastAsia="zh-CN"/>
        </w:rPr>
      </w:pPr>
      <w:r>
        <w:rPr>
          <w:rFonts w:hint="eastAsia"/>
          <w:lang w:val="en-US" w:eastAsia="zh-CN"/>
        </w:rPr>
        <w:t>常用的几种备份工具：</w:t>
      </w:r>
    </w:p>
    <w:p>
      <w:pPr>
        <w:ind w:firstLine="420" w:firstLineChars="0"/>
        <w:rPr>
          <w:rFonts w:hint="eastAsia"/>
          <w:lang w:val="en-US" w:eastAsia="zh-CN"/>
        </w:rPr>
      </w:pPr>
      <w:r>
        <w:rPr>
          <w:rFonts w:hint="eastAsia"/>
          <w:color w:val="FF0000"/>
          <w:lang w:val="en-US" w:eastAsia="zh-CN"/>
        </w:rPr>
        <w:t>mysqldump：逻辑备份工具</w:t>
      </w:r>
      <w:r>
        <w:rPr>
          <w:rFonts w:hint="eastAsia"/>
          <w:lang w:val="en-US" w:eastAsia="zh-CN"/>
        </w:rPr>
        <w:t xml:space="preserve">, 适用于所有的存储引擎, 支持温备、完全备份、部分备份、对于InnoDB存储引擎支持热备 </w:t>
      </w:r>
    </w:p>
    <w:p>
      <w:pPr>
        <w:ind w:firstLine="420" w:firstLineChars="0"/>
        <w:rPr>
          <w:rFonts w:hint="eastAsia"/>
          <w:lang w:val="en-US" w:eastAsia="zh-CN"/>
        </w:rPr>
      </w:pPr>
      <w:r>
        <w:rPr>
          <w:rFonts w:hint="eastAsia"/>
          <w:color w:val="FF0000"/>
          <w:lang w:val="en-US" w:eastAsia="zh-CN"/>
        </w:rPr>
        <w:t>cp, tar等归档复制工具: 物理备份工具</w:t>
      </w:r>
      <w:r>
        <w:rPr>
          <w:rFonts w:hint="eastAsia"/>
          <w:lang w:val="en-US" w:eastAsia="zh-CN"/>
        </w:rPr>
        <w:t>, 适用于所有的存储引擎, 冷备、完全备份、部分备份</w:t>
      </w:r>
    </w:p>
    <w:p>
      <w:pPr>
        <w:ind w:firstLine="420" w:firstLineChars="0"/>
        <w:rPr>
          <w:rFonts w:hint="eastAsia"/>
          <w:lang w:val="en-US" w:eastAsia="zh-CN"/>
        </w:rPr>
      </w:pPr>
      <w:r>
        <w:rPr>
          <w:rFonts w:hint="eastAsia"/>
          <w:color w:val="FF0000"/>
          <w:lang w:val="en-US" w:eastAsia="zh-CN"/>
        </w:rPr>
        <w:t>lvm2 snapshot：几乎热备</w:t>
      </w:r>
      <w:r>
        <w:rPr>
          <w:rFonts w:hint="eastAsia"/>
          <w:lang w:val="en-US" w:eastAsia="zh-CN"/>
        </w:rPr>
        <w:t>, 借助文件系统管理工具进行备份。Logical VolumeManager (LVM)提供了对任意一个LogicalVolume(LV)做“快照”(snapshot)的功能，以此来获得一个分区的状态一致性备份。</w:t>
      </w:r>
    </w:p>
    <w:p>
      <w:pPr>
        <w:ind w:firstLine="420" w:firstLineChars="0"/>
        <w:rPr>
          <w:rFonts w:hint="eastAsia"/>
          <w:lang w:val="en-US" w:eastAsia="zh-CN"/>
        </w:rPr>
      </w:pPr>
      <w:r>
        <w:rPr>
          <w:rFonts w:hint="eastAsia"/>
          <w:color w:val="FF0000"/>
          <w:lang w:val="en-US" w:eastAsia="zh-CN"/>
        </w:rPr>
        <w:t>Mysqlhotcopy</w:t>
      </w:r>
      <w:r>
        <w:rPr>
          <w:rFonts w:hint="eastAsia"/>
          <w:lang w:val="en-US" w:eastAsia="zh-CN"/>
        </w:rPr>
        <w:t>：名不副实的的一个工具, 几乎</w:t>
      </w:r>
      <w:r>
        <w:rPr>
          <w:rFonts w:hint="eastAsia"/>
          <w:color w:val="FF0000"/>
          <w:lang w:val="en-US" w:eastAsia="zh-CN"/>
        </w:rPr>
        <w:t>冷备</w:t>
      </w:r>
      <w:r>
        <w:rPr>
          <w:rFonts w:hint="eastAsia"/>
          <w:lang w:val="en-US" w:eastAsia="zh-CN"/>
        </w:rPr>
        <w:t xml:space="preserve">, 仅支持MyISAM存储引擎 </w:t>
      </w:r>
    </w:p>
    <w:p>
      <w:pPr>
        <w:ind w:firstLine="420" w:firstLineChars="0"/>
        <w:rPr>
          <w:rFonts w:hint="eastAsia"/>
          <w:lang w:val="en-US" w:eastAsia="zh-CN"/>
        </w:rPr>
      </w:pPr>
      <w:r>
        <w:rPr>
          <w:rFonts w:hint="eastAsia"/>
          <w:color w:val="FF0000"/>
          <w:lang w:val="en-US" w:eastAsia="zh-CN"/>
        </w:rPr>
        <w:t>Xtrabackup</w:t>
      </w:r>
      <w:r>
        <w:rPr>
          <w:rFonts w:hint="eastAsia"/>
          <w:lang w:val="en-US" w:eastAsia="zh-CN"/>
        </w:rPr>
        <w:t>：一款非常强大的InnoDB/XtraDB</w:t>
      </w:r>
      <w:r>
        <w:rPr>
          <w:rFonts w:hint="eastAsia"/>
          <w:color w:val="FF0000"/>
          <w:lang w:val="en-US" w:eastAsia="zh-CN"/>
        </w:rPr>
        <w:t>热备</w:t>
      </w:r>
      <w:r>
        <w:rPr>
          <w:rFonts w:hint="eastAsia"/>
          <w:lang w:val="en-US" w:eastAsia="zh-CN"/>
        </w:rPr>
        <w:t>工具, 支持完全备份、增量备份, 由percona提供</w:t>
      </w:r>
    </w:p>
    <w:p>
      <w:pPr>
        <w:ind w:firstLine="420" w:firstLineChars="0"/>
        <w:rPr>
          <w:rFonts w:hint="eastAsia"/>
          <w:lang w:val="en-US" w:eastAsia="zh-CN"/>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数据库恢复</w:t>
      </w:r>
    </w:p>
    <w:p>
      <w:pPr>
        <w:pStyle w:val="3"/>
        <w:rPr>
          <w:rFonts w:hint="eastAsia" w:eastAsia="仿宋"/>
          <w:lang w:val="en-US" w:eastAsia="zh-CN"/>
        </w:rPr>
      </w:pPr>
      <w:r>
        <w:rPr>
          <w:rFonts w:hint="eastAsia"/>
          <w:lang w:val="en-US" w:eastAsia="zh-CN"/>
        </w:rPr>
        <w:t>背景</w:t>
      </w:r>
    </w:p>
    <w:p>
      <w:pPr>
        <w:ind w:firstLine="420" w:firstLineChars="0"/>
        <w:rPr>
          <w:rFonts w:hint="eastAsia"/>
        </w:rPr>
      </w:pPr>
      <w:r>
        <w:rPr>
          <w:rFonts w:hint="eastAsia"/>
        </w:rPr>
        <w:t>根据我以往的一些经验来说，通常需要从备份恢复数据的场景有如下几种：</w:t>
      </w:r>
    </w:p>
    <w:p>
      <w:pPr>
        <w:numPr>
          <w:ilvl w:val="0"/>
          <w:numId w:val="9"/>
        </w:numPr>
        <w:ind w:firstLine="420" w:firstLineChars="0"/>
        <w:rPr>
          <w:rFonts w:hint="eastAsia"/>
        </w:rPr>
      </w:pPr>
      <w:r>
        <w:rPr>
          <w:rFonts w:hint="eastAsia"/>
        </w:rPr>
        <w:t>被误删库了</w:t>
      </w:r>
    </w:p>
    <w:p>
      <w:pPr>
        <w:numPr>
          <w:ilvl w:val="0"/>
          <w:numId w:val="9"/>
        </w:numPr>
        <w:ind w:firstLine="420" w:firstLineChars="0"/>
        <w:rPr>
          <w:rFonts w:hint="eastAsia"/>
        </w:rPr>
      </w:pPr>
      <w:r>
        <w:rPr>
          <w:rFonts w:hint="eastAsia"/>
        </w:rPr>
        <w:t>被误删表了，类型为TRUNCATE或者DROP</w:t>
      </w:r>
    </w:p>
    <w:p>
      <w:pPr>
        <w:numPr>
          <w:ilvl w:val="0"/>
          <w:numId w:val="9"/>
        </w:numPr>
        <w:ind w:firstLine="420" w:firstLineChars="0"/>
        <w:rPr>
          <w:rFonts w:hint="eastAsia"/>
        </w:rPr>
      </w:pPr>
      <w:r>
        <w:rPr>
          <w:rFonts w:hint="eastAsia"/>
        </w:rPr>
        <w:t>被误删列了，类型为ALTER ... DROP COLUMN</w:t>
      </w:r>
    </w:p>
    <w:p>
      <w:pPr>
        <w:numPr>
          <w:ilvl w:val="0"/>
          <w:numId w:val="9"/>
        </w:numPr>
        <w:ind w:firstLine="420" w:firstLineChars="0"/>
        <w:rPr>
          <w:rFonts w:hint="eastAsia"/>
        </w:rPr>
      </w:pPr>
      <w:r>
        <w:rPr>
          <w:rFonts w:hint="eastAsia"/>
        </w:rPr>
        <w:t>被误删数据了，类型为DELETE或者UPDATE或者REPLACE</w:t>
      </w:r>
    </w:p>
    <w:p>
      <w:pPr>
        <w:numPr>
          <w:ilvl w:val="0"/>
          <w:numId w:val="9"/>
        </w:numPr>
        <w:ind w:firstLine="420" w:firstLineChars="0"/>
        <w:rPr>
          <w:rFonts w:hint="eastAsia"/>
        </w:rPr>
      </w:pPr>
      <w:r>
        <w:rPr>
          <w:rFonts w:hint="eastAsia"/>
        </w:rPr>
        <w:t>表空间损坏或出现坏块了</w:t>
      </w:r>
    </w:p>
    <w:p>
      <w:pPr>
        <w:ind w:firstLine="420" w:firstLineChars="0"/>
        <w:rPr>
          <w:rFonts w:hint="eastAsia"/>
        </w:rPr>
      </w:pPr>
      <w:r>
        <w:rPr>
          <w:rFonts w:hint="eastAsia"/>
        </w:rPr>
        <w:t>根据场景来说，我们可以大致分为两类：</w:t>
      </w:r>
    </w:p>
    <w:p>
      <w:pPr>
        <w:ind w:firstLine="420" w:firstLineChars="0"/>
        <w:rPr>
          <w:rFonts w:hint="eastAsia"/>
        </w:rPr>
      </w:pPr>
      <w:r>
        <w:rPr>
          <w:rFonts w:hint="eastAsia"/>
        </w:rPr>
        <w:t>第一类为不可逆恢复，也就是通常的DDL，比如上述的1、2、3、5等场景</w:t>
      </w:r>
    </w:p>
    <w:p>
      <w:pPr>
        <w:ind w:firstLine="420" w:firstLineChars="0"/>
        <w:rPr>
          <w:rFonts w:hint="eastAsia"/>
        </w:rPr>
      </w:pPr>
      <w:r>
        <w:rPr>
          <w:rFonts w:hint="eastAsia"/>
        </w:rPr>
        <w:t>第二类为可逆的恢复，通常可以利用binlog进行回滚（要求binlog格式为ROW，binlog_image为FULL），也就是对应上述的场景4</w:t>
      </w:r>
    </w:p>
    <w:p>
      <w:pPr>
        <w:ind w:firstLine="420" w:firstLineChars="0"/>
        <w:rPr>
          <w:rFonts w:hint="eastAsia"/>
        </w:rPr>
      </w:pPr>
      <w:r>
        <w:rPr>
          <w:rFonts w:hint="eastAsia"/>
        </w:rPr>
        <w:t>对于第二类的恢复需求一般来说都比较容易处理，可以利用binlog回滚工具，例如业界比较著名的有binlog2sql以及MyFlash等，这里暂不赘述，我们重点来讨论第一类需求。</w:t>
      </w:r>
    </w:p>
    <w:p>
      <w:pPr>
        <w:ind w:firstLine="420" w:firstLineChars="0"/>
        <w:rPr>
          <w:rFonts w:hint="eastAsia"/>
        </w:rPr>
      </w:pPr>
      <w:r>
        <w:rPr>
          <w:rFonts w:hint="eastAsia"/>
        </w:rPr>
        <w:t>为了达到快速恢复的目的，业界DBA经常会采用的方式就是部署一个延迟从库来解决，我们公司目前 所有的核心DB都部署了延迟从库。但是即便有了延迟从库，假设我们错过了延迟的时间，或者在后续利用延迟从库恢复的时候指定错了位点，导致了误删DDL同样应用到了从库，这个时候我们就没有办法利用延迟从库这根救命稻草了。</w:t>
      </w:r>
    </w:p>
    <w:p>
      <w:pPr>
        <w:pStyle w:val="3"/>
        <w:rPr>
          <w:rFonts w:hint="eastAsia"/>
          <w:lang w:val="en-US" w:eastAsia="zh-CN"/>
        </w:rPr>
      </w:pPr>
      <w:r>
        <w:rPr>
          <w:rFonts w:hint="eastAsia"/>
          <w:lang w:val="en-US" w:eastAsia="zh-CN"/>
        </w:rPr>
        <w:t>分类</w:t>
      </w:r>
    </w:p>
    <w:p>
      <w:pPr>
        <w:pStyle w:val="4"/>
        <w:rPr>
          <w:rFonts w:hint="eastAsia"/>
          <w:lang w:val="en-US" w:eastAsia="zh-CN"/>
        </w:rPr>
      </w:pPr>
      <w:r>
        <w:rPr>
          <w:rFonts w:hint="eastAsia"/>
          <w:lang w:val="en-US" w:eastAsia="zh-CN"/>
        </w:rPr>
        <w:t>全备恢复（异机恢复）</w:t>
      </w:r>
    </w:p>
    <w:p>
      <w:pPr>
        <w:ind w:firstLine="420" w:firstLineChars="0"/>
        <w:rPr>
          <w:rFonts w:hint="eastAsia"/>
          <w:lang w:val="en-US" w:eastAsia="zh-CN"/>
        </w:rPr>
      </w:pPr>
      <w:r>
        <w:rPr>
          <w:rFonts w:hint="eastAsia"/>
          <w:lang w:val="en-US" w:eastAsia="zh-CN"/>
        </w:rPr>
        <w:t>此时，我们只能通过备份来进行数据恢复了。首先我们需要恢复全备，通常来说就是xtrabackup备份的物理备份了。假设你的备份在远程的机器上，那么你可能需要做如下几步动作来进行全备恢复：</w:t>
      </w:r>
    </w:p>
    <w:p>
      <w:pPr>
        <w:numPr>
          <w:ilvl w:val="0"/>
          <w:numId w:val="10"/>
        </w:numPr>
        <w:ind w:firstLine="420" w:firstLineChars="0"/>
        <w:rPr>
          <w:rFonts w:hint="eastAsia"/>
          <w:lang w:val="en-US" w:eastAsia="zh-CN"/>
        </w:rPr>
      </w:pPr>
      <w:r>
        <w:rPr>
          <w:rFonts w:hint="eastAsia"/>
          <w:lang w:val="en-US" w:eastAsia="zh-CN"/>
        </w:rPr>
        <w:t>将备份scp或者rsync到目标实例机器上</w:t>
      </w:r>
    </w:p>
    <w:p>
      <w:pPr>
        <w:numPr>
          <w:ilvl w:val="0"/>
          <w:numId w:val="10"/>
        </w:numPr>
        <w:ind w:firstLine="420" w:firstLineChars="0"/>
        <w:rPr>
          <w:rFonts w:hint="eastAsia"/>
          <w:lang w:val="en-US" w:eastAsia="zh-CN"/>
        </w:rPr>
      </w:pPr>
      <w:r>
        <w:rPr>
          <w:rFonts w:hint="eastAsia"/>
          <w:lang w:val="en-US" w:eastAsia="zh-CN"/>
        </w:rPr>
        <w:t>假设备份文件是压缩的情况下，需要解压</w:t>
      </w:r>
    </w:p>
    <w:p>
      <w:pPr>
        <w:numPr>
          <w:ilvl w:val="0"/>
          <w:numId w:val="10"/>
        </w:numPr>
        <w:ind w:firstLine="420" w:firstLineChars="0"/>
        <w:rPr>
          <w:rFonts w:hint="eastAsia"/>
          <w:lang w:val="en-US" w:eastAsia="zh-CN"/>
        </w:rPr>
      </w:pPr>
      <w:r>
        <w:rPr>
          <w:rFonts w:hint="eastAsia"/>
          <w:lang w:val="en-US" w:eastAsia="zh-CN"/>
        </w:rPr>
        <w:t>解压完成后，需要apply redo log</w:t>
      </w:r>
    </w:p>
    <w:p>
      <w:pPr>
        <w:numPr>
          <w:ilvl w:val="0"/>
          <w:numId w:val="10"/>
        </w:numPr>
        <w:ind w:firstLine="420" w:firstLineChars="0"/>
        <w:rPr>
          <w:rFonts w:hint="eastAsia"/>
          <w:lang w:val="en-US" w:eastAsia="zh-CN"/>
        </w:rPr>
      </w:pPr>
      <w:r>
        <w:rPr>
          <w:rFonts w:hint="eastAsia"/>
          <w:lang w:val="en-US" w:eastAsia="zh-CN"/>
        </w:rPr>
        <w:t>更改文件权限</w:t>
      </w:r>
    </w:p>
    <w:p>
      <w:pPr>
        <w:numPr>
          <w:ilvl w:val="0"/>
          <w:numId w:val="10"/>
        </w:numPr>
        <w:ind w:firstLine="420" w:firstLineChars="0"/>
        <w:rPr>
          <w:rFonts w:hint="eastAsia"/>
          <w:lang w:val="en-US" w:eastAsia="zh-CN"/>
        </w:rPr>
      </w:pPr>
      <w:r>
        <w:rPr>
          <w:rFonts w:hint="eastAsia"/>
          <w:lang w:val="en-US" w:eastAsia="zh-CN"/>
        </w:rPr>
        <w:t>假设你直接将文件拷贝到的目标实例的datadir目录下，那么这一步你就可以直接启动mysqld，假设不是，那么你还需要将数据文件move-back或者copy-back到目标实例的datadir</w:t>
      </w:r>
    </w:p>
    <w:p>
      <w:pPr>
        <w:numPr>
          <w:ilvl w:val="0"/>
          <w:numId w:val="10"/>
        </w:numPr>
        <w:ind w:firstLine="420" w:firstLineChars="0"/>
        <w:rPr>
          <w:rFonts w:hint="eastAsia"/>
          <w:lang w:val="en-US" w:eastAsia="zh-CN"/>
        </w:rPr>
      </w:pPr>
      <w:r>
        <w:rPr>
          <w:rFonts w:hint="eastAsia"/>
          <w:lang w:val="en-US" w:eastAsia="zh-CN"/>
        </w:rPr>
        <w:t>实例启动</w:t>
      </w:r>
    </w:p>
    <w:p>
      <w:pPr>
        <w:pStyle w:val="4"/>
        <w:rPr>
          <w:rFonts w:hint="eastAsia"/>
          <w:lang w:val="en-US" w:eastAsia="zh-CN"/>
        </w:rPr>
      </w:pPr>
      <w:r>
        <w:rPr>
          <w:rFonts w:hint="eastAsia"/>
          <w:lang w:val="en-US" w:eastAsia="zh-CN"/>
        </w:rPr>
        <w:t>增备恢复</w:t>
      </w:r>
    </w:p>
    <w:p>
      <w:pPr>
        <w:ind w:firstLine="420" w:firstLineChars="0"/>
        <w:rPr>
          <w:rFonts w:hint="eastAsia"/>
          <w:lang w:val="en-US" w:eastAsia="zh-CN"/>
        </w:rPr>
      </w:pPr>
      <w:r>
        <w:rPr>
          <w:rFonts w:hint="eastAsia"/>
          <w:lang w:val="en-US" w:eastAsia="zh-CN"/>
        </w:rPr>
        <w:t>到这里，全备已经恢复完成了，接下来需要做的就是增量恢复了。按照我们之前的备份方案，我们需要通过binlog来完成增量数据的恢复。对于binlog恢复，我们通常需要以下几个步骤</w:t>
      </w:r>
    </w:p>
    <w:p>
      <w:pPr>
        <w:numPr>
          <w:ilvl w:val="0"/>
          <w:numId w:val="11"/>
        </w:numPr>
        <w:ind w:firstLine="420" w:firstLineChars="0"/>
        <w:rPr>
          <w:rFonts w:hint="eastAsia"/>
          <w:lang w:val="en-US" w:eastAsia="zh-CN"/>
        </w:rPr>
      </w:pPr>
      <w:r>
        <w:rPr>
          <w:rFonts w:hint="eastAsia"/>
          <w:lang w:val="en-US" w:eastAsia="zh-CN"/>
        </w:rPr>
        <w:t>确定全备对应的binlog位点，也就是需要恢复的起始点</w:t>
      </w:r>
    </w:p>
    <w:p>
      <w:pPr>
        <w:numPr>
          <w:ilvl w:val="0"/>
          <w:numId w:val="11"/>
        </w:numPr>
        <w:ind w:firstLine="420" w:firstLineChars="0"/>
        <w:rPr>
          <w:rFonts w:hint="eastAsia"/>
          <w:lang w:val="en-US" w:eastAsia="zh-CN"/>
        </w:rPr>
      </w:pPr>
      <w:r>
        <w:rPr>
          <w:rFonts w:hint="eastAsia"/>
          <w:lang w:val="en-US" w:eastAsia="zh-CN"/>
        </w:rPr>
        <w:t>解析主库的binlog，确定误删数据的位点，作为我们恢复的终点</w:t>
      </w:r>
    </w:p>
    <w:p>
      <w:pPr>
        <w:numPr>
          <w:ilvl w:val="0"/>
          <w:numId w:val="11"/>
        </w:numPr>
        <w:ind w:firstLine="420" w:firstLineChars="0"/>
        <w:rPr>
          <w:rFonts w:hint="eastAsia"/>
          <w:lang w:val="en-US" w:eastAsia="zh-CN"/>
        </w:rPr>
      </w:pPr>
      <w:r>
        <w:rPr>
          <w:rFonts w:hint="eastAsia"/>
          <w:lang w:val="en-US" w:eastAsia="zh-CN"/>
        </w:rPr>
        <w:t>利用</w:t>
      </w:r>
      <w:r>
        <w:rPr>
          <w:rFonts w:hint="eastAsia"/>
          <w:color w:val="FF0000"/>
          <w:lang w:val="en-US" w:eastAsia="zh-CN"/>
        </w:rPr>
        <w:t>mysqlbinlog —start-position —stop-position+管道</w:t>
      </w:r>
      <w:r>
        <w:rPr>
          <w:rFonts w:hint="eastAsia"/>
          <w:lang w:val="en-US" w:eastAsia="zh-CN"/>
        </w:rPr>
        <w:t>的方式，将binlog恢复到目标实例上</w:t>
      </w:r>
    </w:p>
    <w:p>
      <w:pPr>
        <w:ind w:firstLine="420" w:firstLineChars="0"/>
        <w:rPr>
          <w:rFonts w:hint="eastAsia"/>
          <w:lang w:val="en-US" w:eastAsia="zh-CN"/>
        </w:rPr>
      </w:pPr>
      <w:r>
        <w:rPr>
          <w:rFonts w:hint="eastAsia"/>
          <w:lang w:val="en-US" w:eastAsia="zh-CN"/>
        </w:rPr>
        <w:t>binlog恢复的方式有很多种，你可以用的是原先master上的binlog，也可以用binlogserver上的binlog，需要做的就是找到binlog恢复的终点即可。</w:t>
      </w:r>
    </w:p>
    <w:p>
      <w:pPr>
        <w:ind w:firstLine="420" w:firstLineChars="0"/>
        <w:rPr>
          <w:rFonts w:hint="eastAsia"/>
          <w:lang w:val="en-US" w:eastAsia="zh-CN"/>
        </w:rPr>
      </w:pPr>
    </w:p>
    <w:p>
      <w:pPr>
        <w:pStyle w:val="4"/>
        <w:rPr>
          <w:rFonts w:hint="eastAsia"/>
          <w:lang w:val="en-US" w:eastAsia="zh-CN"/>
        </w:rPr>
      </w:pPr>
      <w:r>
        <w:rPr>
          <w:rFonts w:hint="eastAsia"/>
          <w:lang w:val="en-US" w:eastAsia="zh-CN"/>
        </w:rPr>
        <w:t>增备恢复优化</w:t>
      </w:r>
    </w:p>
    <w:p>
      <w:pPr>
        <w:ind w:firstLine="420" w:firstLineChars="0"/>
        <w:rPr>
          <w:rFonts w:hint="eastAsia"/>
          <w:lang w:val="en-US" w:eastAsia="zh-CN"/>
        </w:rPr>
      </w:pPr>
      <w:r>
        <w:rPr>
          <w:rFonts w:hint="eastAsia"/>
          <w:lang w:val="en-US" w:eastAsia="zh-CN"/>
        </w:rPr>
        <w:t>到这里，你可能会觉得，利用binlog恢复有点麻烦。确实是这样的，利用mysqlbinlog命令并没有办法指定恢复到哪个GTID，只能通过解析binlog，找到需要恢复到的GTID对应的pos位点才行，这对于自动化来说实现起来会比较麻烦。另外，如果利用mysqlbinlog命令恢复，属于单线程恢复，假设需要恢复的binlog量比较多的话，那么这个增量恢复的时间可想而知。</w:t>
      </w:r>
    </w:p>
    <w:p>
      <w:pPr>
        <w:ind w:firstLine="420" w:firstLineChars="0"/>
        <w:rPr>
          <w:rFonts w:hint="eastAsia"/>
          <w:lang w:val="en-US" w:eastAsia="zh-CN"/>
        </w:rPr>
      </w:pPr>
      <w:r>
        <w:rPr>
          <w:rFonts w:hint="eastAsia"/>
          <w:lang w:val="en-US" w:eastAsia="zh-CN"/>
        </w:rPr>
        <w:t>那么有什么办法能加速binlog应用呢？这里我们就想到了MySQL5.7的并行复制，如果我们能用到sql thread的并行复制，是不是这个问题就解决了呢？</w:t>
      </w:r>
    </w:p>
    <w:p>
      <w:pPr>
        <w:ind w:firstLine="420" w:firstLineChars="0"/>
        <w:rPr>
          <w:rFonts w:hint="eastAsia"/>
          <w:lang w:val="en-US" w:eastAsia="zh-CN"/>
        </w:rPr>
      </w:pPr>
    </w:p>
    <w:p>
      <w:pPr>
        <w:pStyle w:val="4"/>
        <w:rPr>
          <w:rFonts w:hint="eastAsia"/>
          <w:lang w:val="en-US" w:eastAsia="zh-CN"/>
        </w:rPr>
      </w:pPr>
      <w:r>
        <w:rPr>
          <w:rFonts w:hint="eastAsia"/>
          <w:lang w:val="en-US" w:eastAsia="zh-CN"/>
        </w:rPr>
        <w:t>master上binlog恢复</w:t>
      </w:r>
    </w:p>
    <w:p>
      <w:pPr>
        <w:ind w:firstLine="420" w:firstLineChars="0"/>
        <w:rPr>
          <w:rFonts w:hint="eastAsia"/>
          <w:lang w:val="en-US" w:eastAsia="zh-CN"/>
        </w:rPr>
      </w:pPr>
      <w:r>
        <w:rPr>
          <w:rFonts w:hint="eastAsia"/>
          <w:lang w:val="en-US" w:eastAsia="zh-CN"/>
        </w:rPr>
        <w:t>我们回到全备恢复的位点，我们将新实例作为原先的master的slave，然后恢复到指定的GTID位置就可以了呢？没错，这是一种非常简便又轻松还不容易出错的方式，并且还可以利用并行复制的原理来加速binlog应用的目的。但是这种方式的一个要求就是原先的master最老的binlog包含了我们需要的起始恢复位点，这个很容易想到，所以，这将成为我们首选的恢复方式。</w:t>
      </w:r>
    </w:p>
    <w:p>
      <w:pPr>
        <w:ind w:firstLine="420" w:firstLineChars="0"/>
        <w:rPr>
          <w:rFonts w:hint="eastAsia"/>
          <w:lang w:val="en-US" w:eastAsia="zh-CN"/>
        </w:rPr>
      </w:pPr>
    </w:p>
    <w:p>
      <w:pPr>
        <w:pStyle w:val="4"/>
        <w:rPr>
          <w:rFonts w:hint="eastAsia"/>
          <w:lang w:val="en-US" w:eastAsia="zh-CN"/>
        </w:rPr>
      </w:pPr>
      <w:r>
        <w:rPr>
          <w:rFonts w:hint="eastAsia"/>
          <w:lang w:val="en-US" w:eastAsia="zh-CN"/>
        </w:rPr>
        <w:t>binlogserver上binlog恢复</w:t>
      </w:r>
    </w:p>
    <w:p>
      <w:pPr>
        <w:ind w:firstLine="420" w:firstLineChars="0"/>
        <w:rPr>
          <w:rFonts w:hint="eastAsia"/>
          <w:lang w:val="en-US" w:eastAsia="zh-CN"/>
        </w:rPr>
      </w:pPr>
      <w:r>
        <w:rPr>
          <w:rFonts w:hint="eastAsia"/>
          <w:lang w:val="en-US" w:eastAsia="zh-CN"/>
        </w:rPr>
        <w:t>假设原先master上的binlog已经被purge了，那么我们那需要从binlog上去恢复。有人可能会想到将binlogserver上的binlog拷贝到原先的master上，然后通过修改binlog index来达到注册的目的，实际上这并不可取，具体原因可以见《手动注册binlog文件造成主从异常》。</w:t>
      </w:r>
    </w:p>
    <w:p>
      <w:pPr>
        <w:ind w:firstLine="420" w:firstLineChars="0"/>
        <w:rPr>
          <w:rFonts w:hint="eastAsia"/>
          <w:lang w:val="en-US" w:eastAsia="zh-CN"/>
        </w:rPr>
      </w:pPr>
      <w:r>
        <w:rPr>
          <w:rFonts w:hint="eastAsia"/>
          <w:lang w:val="en-US" w:eastAsia="zh-CN"/>
        </w:rPr>
        <w:t>我们可以采取的方式是什么呢？就是利用binlogserver做成伪装master，然后将从库change上去，其思想就是欺骗slave，让slave的io_thread将缺失的binlog拉取过来，sql_thread并行应用binlog event（我们将在下一节具体演示这种方式）。</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优化后的恢复流程</w:t>
      </w:r>
    </w:p>
    <w:p>
      <w:pPr>
        <w:ind w:firstLine="420" w:firstLineChars="0"/>
        <w:rPr>
          <w:rFonts w:hint="eastAsia"/>
          <w:lang w:val="en-US" w:eastAsia="zh-CN"/>
        </w:rPr>
      </w:pPr>
      <w:r>
        <w:rPr>
          <w:rFonts w:hint="eastAsia"/>
          <w:lang w:val="en-US" w:eastAsia="zh-CN"/>
        </w:rPr>
        <w:t>经过优化以后，我们的增备恢复流程就变成了，首先通过master上的binlog进行恢复，如果发现master上的binlog已经被purge了，那么通过binlogserver上的binlog进行恢复，这样一来我认为是比较科学合理的恢复流程。</w:t>
      </w:r>
    </w:p>
    <w:p>
      <w:pPr>
        <w:ind w:firstLine="420" w:firstLineChars="0"/>
        <w:rPr>
          <w:rFonts w:hint="eastAsia"/>
          <w:lang w:val="en-US" w:eastAsia="zh-CN"/>
        </w:rPr>
      </w:pPr>
      <w:r>
        <w:rPr>
          <w:rFonts w:hint="eastAsia"/>
          <w:lang w:val="en-US" w:eastAsia="zh-CN"/>
        </w:rPr>
        <w:t>各种恢复方式时效性对比</w:t>
      </w:r>
    </w:p>
    <w:p>
      <w:pPr>
        <w:jc w:val="center"/>
        <w:rPr>
          <w:rFonts w:hint="eastAsia"/>
          <w:lang w:val="en-US" w:eastAsia="zh-CN"/>
        </w:rPr>
      </w:pPr>
      <w:r>
        <w:drawing>
          <wp:inline distT="0" distB="0" distL="114300" distR="114300">
            <wp:extent cx="4550410" cy="27387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50410" cy="273875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业务恢复</w:t>
      </w:r>
    </w:p>
    <w:p>
      <w:pPr>
        <w:ind w:firstLine="420" w:firstLineChars="0"/>
        <w:rPr>
          <w:rFonts w:hint="eastAsia"/>
          <w:lang w:val="en-US" w:eastAsia="zh-CN"/>
        </w:rPr>
      </w:pPr>
      <w:r>
        <w:rPr>
          <w:rFonts w:hint="eastAsia"/>
          <w:lang w:val="en-US" w:eastAsia="zh-CN"/>
        </w:rPr>
        <w:t>到这里，我们已经完成了全量+增量的备份数据恢复，这个时候需要同研发确认数据，确认完成以后将对应的表恢复到原先的master，通常采用的方式有：</w:t>
      </w:r>
    </w:p>
    <w:p>
      <w:pPr>
        <w:ind w:firstLine="420" w:firstLineChars="0"/>
        <w:rPr>
          <w:rFonts w:hint="eastAsia"/>
          <w:lang w:val="en-US" w:eastAsia="zh-CN"/>
        </w:rPr>
      </w:pPr>
      <w:r>
        <w:rPr>
          <w:rFonts w:hint="eastAsia"/>
          <w:lang w:val="en-US" w:eastAsia="zh-CN"/>
        </w:rPr>
        <w:t>mysqldump导出+导入目标实例</w:t>
      </w:r>
    </w:p>
    <w:p>
      <w:pPr>
        <w:ind w:firstLine="420" w:firstLineChars="0"/>
        <w:rPr>
          <w:rFonts w:hint="eastAsia"/>
          <w:lang w:val="en-US" w:eastAsia="zh-CN"/>
        </w:rPr>
      </w:pPr>
      <w:r>
        <w:rPr>
          <w:rFonts w:hint="eastAsia"/>
          <w:lang w:val="en-US" w:eastAsia="zh-CN"/>
        </w:rPr>
        <w:t>表空间传输</w:t>
      </w:r>
    </w:p>
    <w:p>
      <w:pPr>
        <w:ind w:firstLine="420" w:firstLineChars="0"/>
        <w:rPr>
          <w:rFonts w:hint="eastAsia"/>
          <w:lang w:val="en-US" w:eastAsia="zh-CN"/>
        </w:rPr>
      </w:pPr>
    </w:p>
    <w:p>
      <w:pPr>
        <w:pStyle w:val="3"/>
        <w:rPr>
          <w:rFonts w:hint="eastAsia"/>
        </w:rPr>
      </w:pPr>
      <w:r>
        <w:rPr>
          <w:rFonts w:hint="eastAsia"/>
        </w:rPr>
        <w:t>思路</w:t>
      </w:r>
    </w:p>
    <w:p>
      <w:pPr>
        <w:numPr>
          <w:ilvl w:val="0"/>
          <w:numId w:val="12"/>
        </w:numPr>
        <w:ind w:firstLine="420" w:firstLineChars="0"/>
        <w:rPr>
          <w:rFonts w:hint="eastAsia"/>
        </w:rPr>
      </w:pPr>
      <w:r>
        <w:rPr>
          <w:rFonts w:hint="eastAsia"/>
        </w:rPr>
        <w:t>利用全备的sql文件中记录的CHANGE MASTER语句，binlog文件及其位置点信息，找出binlog文件中增量的那部分。</w:t>
      </w:r>
    </w:p>
    <w:p>
      <w:pPr>
        <w:numPr>
          <w:ilvl w:val="0"/>
          <w:numId w:val="12"/>
        </w:numPr>
        <w:ind w:firstLine="420" w:firstLineChars="0"/>
      </w:pPr>
      <w:r>
        <w:rPr>
          <w:rFonts w:hint="eastAsia"/>
        </w:rPr>
        <w:t>用mysqlbinlog命令将上述的binlog文件导出为sql文件，并剔除其中的drop语句。</w:t>
      </w:r>
    </w:p>
    <w:p>
      <w:pPr>
        <w:numPr>
          <w:ilvl w:val="0"/>
          <w:numId w:val="12"/>
        </w:numPr>
        <w:ind w:firstLine="420" w:firstLineChars="0"/>
      </w:pPr>
      <w:r>
        <w:rPr>
          <w:rFonts w:hint="eastAsia"/>
        </w:rPr>
        <w:t>通过全备文件和增量binlog文件的导出sql文件，就可以恢复到完整的数据。</w:t>
      </w:r>
    </w:p>
    <w:p>
      <w:pPr>
        <w:widowControl w:val="0"/>
        <w:numPr>
          <w:numId w:val="0"/>
        </w:numPr>
        <w:spacing w:line="360" w:lineRule="auto"/>
        <w:jc w:val="both"/>
        <w:rPr>
          <w:rFonts w:hint="eastAsia"/>
        </w:rPr>
      </w:pPr>
    </w:p>
    <w:p>
      <w:pPr>
        <w:widowControl w:val="0"/>
        <w:numPr>
          <w:numId w:val="0"/>
        </w:numPr>
        <w:spacing w:line="360" w:lineRule="auto"/>
        <w:ind w:firstLine="420" w:firstLineChars="0"/>
        <w:jc w:val="both"/>
        <w:rPr>
          <w:rFonts w:hint="eastAsia"/>
        </w:rPr>
      </w:pPr>
      <w:r>
        <w:rPr>
          <w:rFonts w:hint="eastAsia"/>
        </w:rPr>
        <w:t>MySQL常见的有三种备份恢复方式：</w:t>
      </w:r>
    </w:p>
    <w:p>
      <w:pPr>
        <w:widowControl w:val="0"/>
        <w:numPr>
          <w:numId w:val="0"/>
        </w:numPr>
        <w:spacing w:line="360" w:lineRule="auto"/>
        <w:jc w:val="both"/>
        <w:rPr>
          <w:rFonts w:hint="eastAsia"/>
        </w:rPr>
      </w:pPr>
    </w:p>
    <w:p>
      <w:pPr>
        <w:widowControl w:val="0"/>
        <w:numPr>
          <w:numId w:val="0"/>
        </w:numPr>
        <w:spacing w:line="360" w:lineRule="auto"/>
        <w:ind w:firstLine="420" w:firstLineChars="0"/>
        <w:jc w:val="both"/>
        <w:rPr>
          <w:rFonts w:hint="eastAsia"/>
        </w:rPr>
      </w:pPr>
      <w:r>
        <w:rPr>
          <w:rFonts w:hint="eastAsia"/>
        </w:rPr>
        <w:t>1、利用Mysqldump+二进制日志实现备份</w:t>
      </w:r>
    </w:p>
    <w:p>
      <w:pPr>
        <w:widowControl w:val="0"/>
        <w:numPr>
          <w:numId w:val="0"/>
        </w:numPr>
        <w:spacing w:line="360" w:lineRule="auto"/>
        <w:ind w:firstLine="420" w:firstLineChars="0"/>
        <w:jc w:val="both"/>
        <w:rPr>
          <w:rFonts w:hint="eastAsia"/>
        </w:rPr>
      </w:pPr>
      <w:r>
        <w:rPr>
          <w:rFonts w:hint="eastAsia"/>
        </w:rPr>
        <w:t>2、利用LVM快照+二进制日志实现备份</w:t>
      </w:r>
    </w:p>
    <w:p>
      <w:pPr>
        <w:widowControl w:val="0"/>
        <w:numPr>
          <w:numId w:val="0"/>
        </w:numPr>
        <w:spacing w:line="360" w:lineRule="auto"/>
        <w:ind w:firstLine="420" w:firstLineChars="0"/>
        <w:jc w:val="both"/>
        <w:rPr>
          <w:rFonts w:hint="eastAsia"/>
        </w:rPr>
      </w:pPr>
      <w:r>
        <w:rPr>
          <w:rFonts w:hint="eastAsia"/>
        </w:rPr>
        <w:t>3、使用Xtrabackup备份</w:t>
      </w:r>
      <w:bookmarkStart w:id="0" w:name="_GoBack"/>
      <w:bookmarkEnd w:id="0"/>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逻辑恢复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mysqldump</w:t>
      </w:r>
    </w:p>
    <w:p>
      <w:pPr>
        <w:ind w:firstLine="420" w:firstLineChars="0"/>
      </w:pPr>
      <w:r>
        <w:rPr>
          <w:rFonts w:hint="eastAsia"/>
        </w:rPr>
        <w:t>还原mysqldump命令备份的数据库</w:t>
      </w:r>
      <w:r>
        <w:rPr>
          <w:rFonts w:hint="eastAsia"/>
          <w:lang w:eastAsia="zh-CN"/>
        </w:rPr>
        <w:t>，</w:t>
      </w:r>
      <w:r>
        <w:rPr>
          <w:rFonts w:hint="eastAsia"/>
        </w:rPr>
        <w:t>语法如下：</w:t>
      </w:r>
    </w:p>
    <w:p>
      <w:pPr>
        <w:pageBreakBefore w:val="0"/>
        <w:widowControl w:val="0"/>
        <w:kinsoku/>
        <w:wordWrap/>
        <w:overflowPunct/>
        <w:topLinePunct w:val="0"/>
        <w:autoSpaceDE/>
        <w:autoSpaceDN/>
        <w:bidi w:val="0"/>
        <w:adjustRightInd/>
        <w:snapToGrid/>
        <w:spacing w:line="360" w:lineRule="auto"/>
        <w:ind w:right="0" w:rightChars="0"/>
        <w:textAlignment w:val="auto"/>
        <w:rPr>
          <w:color w:val="FF0000"/>
        </w:rPr>
      </w:pPr>
      <w:r>
        <w:rPr>
          <w:rFonts w:hint="eastAsia"/>
        </w:rPr>
        <w:t>　</w:t>
      </w:r>
      <w:r>
        <w:rPr>
          <w:rFonts w:hint="eastAsia"/>
          <w:color w:val="FF0000"/>
        </w:rPr>
        <w:t>　mysql -u root -p [dbname] &lt; backup.sq</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　　</w:t>
      </w:r>
      <w:r>
        <w:rPr>
          <w:rFonts w:hint="eastAsia"/>
          <w:lang w:val="en-US" w:eastAsia="zh-CN"/>
        </w:rPr>
        <w:t>注：这种是采用加载SQL语句的方式实现恢复。</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pPr>
      <w:r>
        <w:rPr>
          <w:rFonts w:hint="eastAsia"/>
        </w:rPr>
        <w:t>示例：</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 -u root -p &lt; C:\backup.sql</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mysqladmin</w:t>
      </w:r>
    </w:p>
    <w:p>
      <w:pPr>
        <w:ind w:firstLine="420" w:firstLineChars="0"/>
        <w:rPr>
          <w:rFonts w:hint="eastAsia"/>
          <w:lang w:val="en-US" w:eastAsia="zh-CN"/>
        </w:rPr>
      </w:pPr>
      <w:r>
        <w:rPr>
          <w:rFonts w:hint="eastAsia"/>
          <w:lang w:val="en-US" w:eastAsia="zh-CN"/>
        </w:rPr>
        <w:t xml:space="preserve">mysqladmin -uroot -p create db_name </w:t>
      </w:r>
    </w:p>
    <w:p>
      <w:pPr>
        <w:ind w:firstLine="420" w:firstLineChars="0"/>
        <w:rPr>
          <w:rFonts w:hint="eastAsia"/>
          <w:color w:val="FF0000"/>
          <w:lang w:val="en-US" w:eastAsia="zh-CN"/>
        </w:rPr>
      </w:pPr>
      <w:r>
        <w:rPr>
          <w:rFonts w:hint="eastAsia"/>
          <w:color w:val="FF0000"/>
          <w:lang w:val="en-US" w:eastAsia="zh-CN"/>
        </w:rPr>
        <w:t>mysql -uroot -p db_name &lt; /backup/mysqldump/db_name.db</w:t>
      </w:r>
    </w:p>
    <w:p>
      <w:pPr>
        <w:ind w:firstLine="420" w:firstLineChars="0"/>
        <w:rPr>
          <w:rFonts w:hint="eastAsia"/>
          <w:lang w:val="en-US" w:eastAsia="zh-CN"/>
        </w:rPr>
      </w:pPr>
      <w:r>
        <w:rPr>
          <w:rFonts w:hint="eastAsia"/>
          <w:lang w:val="en-US" w:eastAsia="zh-CN"/>
        </w:rPr>
        <w:t>注：在导入备份数据库前，db_name如果没有，是需要创建的； 而且与db_name.db中数据库名是一样的才可以导入。</w:t>
      </w:r>
    </w:p>
    <w:p>
      <w:pPr>
        <w:rPr>
          <w:rFonts w:hint="eastAsia"/>
          <w:lang w:val="en-US" w:eastAsia="zh-CN"/>
        </w:rPr>
      </w:pP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source</w:t>
      </w:r>
    </w:p>
    <w:p>
      <w:pPr>
        <w:ind w:firstLine="420" w:firstLineChars="0"/>
        <w:rPr>
          <w:rFonts w:hint="eastAsia"/>
          <w:lang w:val="en-US" w:eastAsia="zh-CN"/>
        </w:rPr>
      </w:pPr>
      <w:r>
        <w:rPr>
          <w:rFonts w:hint="eastAsia"/>
          <w:lang w:val="en-US" w:eastAsia="zh-CN"/>
        </w:rPr>
        <w:t>soure方法：</w:t>
      </w:r>
    </w:p>
    <w:p>
      <w:pPr>
        <w:ind w:firstLine="420" w:firstLineChars="0"/>
        <w:rPr>
          <w:rFonts w:hint="eastAsia"/>
          <w:lang w:val="en-US" w:eastAsia="zh-CN"/>
        </w:rPr>
      </w:pPr>
      <w:r>
        <w:rPr>
          <w:rFonts w:hint="eastAsia"/>
          <w:lang w:val="en-US" w:eastAsia="zh-CN"/>
        </w:rPr>
        <w:t>mysql &gt; use db_name</w:t>
      </w:r>
    </w:p>
    <w:p>
      <w:pPr>
        <w:ind w:firstLine="420" w:firstLineChars="0"/>
        <w:rPr>
          <w:rFonts w:hint="eastAsia"/>
          <w:color w:val="FF0000"/>
          <w:lang w:val="en-US" w:eastAsia="zh-CN"/>
        </w:rPr>
      </w:pPr>
      <w:r>
        <w:rPr>
          <w:rFonts w:hint="eastAsia"/>
          <w:lang w:val="en-US" w:eastAsia="zh-CN"/>
        </w:rPr>
        <w:t xml:space="preserve">mysql &gt; </w:t>
      </w:r>
      <w:r>
        <w:rPr>
          <w:rFonts w:hint="eastAsia"/>
          <w:color w:val="FF0000"/>
          <w:lang w:val="en-US" w:eastAsia="zh-CN"/>
        </w:rPr>
        <w:t>source /backup/mysqldump/db_name.db</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mysqlimport</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LOAD DATA INFILE</w:t>
      </w:r>
    </w:p>
    <w:p>
      <w:pPr>
        <w:ind w:firstLine="420" w:firstLineChars="0"/>
        <w:rPr>
          <w:rFonts w:hint="eastAsia"/>
          <w:lang w:val="en-US" w:eastAsia="zh-CN"/>
        </w:rPr>
      </w:pPr>
      <w:r>
        <w:rPr>
          <w:rFonts w:hint="eastAsia"/>
          <w:lang w:val="en-US" w:eastAsia="zh-CN"/>
        </w:rPr>
        <w:t>如果是通过SELECT INTO OUTFILE导出的符号分割文件，可以使用LOAD DATA INFILE通过相同的参数来加载。也可以使用mysqlimport，这是LOAD DATA INFILE的一个包装。</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alter table xxx import tablespace</w:t>
      </w:r>
    </w:p>
    <w:p>
      <w:pPr>
        <w:ind w:firstLine="420" w:firstLineChars="0"/>
        <w:rPr>
          <w:rFonts w:hint="eastAsia"/>
          <w:lang w:val="en-US" w:eastAsia="zh-CN"/>
        </w:rPr>
      </w:pPr>
      <w:r>
        <w:rPr>
          <w:rFonts w:hint="eastAsia"/>
          <w:lang w:val="en-US" w:eastAsia="zh-CN"/>
        </w:rPr>
        <w:t>将需要备份的数据库表文件.frm和.ibd文件拷贝到对应的目录下，在当前的数据库上执行建表语句，创建一个与待备份表一样的空表。</w:t>
      </w:r>
    </w:p>
    <w:p>
      <w:pPr>
        <w:ind w:firstLine="420" w:firstLineChars="0"/>
        <w:rPr>
          <w:rFonts w:hint="eastAsia"/>
          <w:lang w:val="en-US" w:eastAsia="zh-CN"/>
        </w:rPr>
      </w:pPr>
      <w:r>
        <w:rPr>
          <w:rFonts w:hint="eastAsia"/>
          <w:lang w:val="en-US" w:eastAsia="zh-CN"/>
        </w:rPr>
        <w:t>然后执行释放表空间语句：</w:t>
      </w:r>
    </w:p>
    <w:p>
      <w:pPr>
        <w:ind w:firstLine="420" w:firstLineChars="0"/>
        <w:rPr>
          <w:rFonts w:hint="eastAsia"/>
          <w:lang w:val="en-US" w:eastAsia="zh-CN"/>
        </w:rPr>
      </w:pPr>
      <w:r>
        <w:rPr>
          <w:rFonts w:hint="eastAsia"/>
          <w:color w:val="FF0000"/>
          <w:lang w:val="en-US" w:eastAsia="zh-CN"/>
        </w:rPr>
        <w:t>alter table xxx drop tablespace;</w:t>
      </w:r>
      <w:r>
        <w:rPr>
          <w:rFonts w:hint="eastAsia"/>
          <w:lang w:val="en-US" w:eastAsia="zh-CN"/>
        </w:rPr>
        <w:tab/>
      </w:r>
      <w:r>
        <w:rPr>
          <w:rFonts w:hint="eastAsia"/>
          <w:lang w:val="en-US" w:eastAsia="zh-CN"/>
        </w:rPr>
        <w:t>//此时删除data目录下该表对应的ibd文件</w:t>
      </w:r>
    </w:p>
    <w:p>
      <w:pPr>
        <w:ind w:firstLine="420" w:firstLineChars="0"/>
        <w:rPr>
          <w:rFonts w:hint="eastAsia"/>
          <w:lang w:val="en-US" w:eastAsia="zh-CN"/>
        </w:rPr>
      </w:pPr>
      <w:r>
        <w:rPr>
          <w:rFonts w:hint="eastAsia"/>
          <w:lang w:val="en-US" w:eastAsia="zh-CN"/>
        </w:rPr>
        <w:t>然后将对应的ibd文件拷贝到这个目录，接着执行：</w:t>
      </w:r>
    </w:p>
    <w:p>
      <w:pPr>
        <w:ind w:firstLine="420" w:firstLineChars="0"/>
        <w:rPr>
          <w:rFonts w:hint="eastAsia"/>
          <w:color w:val="FF0000"/>
          <w:lang w:val="en-US" w:eastAsia="zh-CN"/>
        </w:rPr>
      </w:pPr>
      <w:r>
        <w:rPr>
          <w:rFonts w:hint="eastAsia"/>
          <w:color w:val="FF0000"/>
          <w:lang w:val="en-US" w:eastAsia="zh-CN"/>
        </w:rPr>
        <w:t>alter table xxx import tablespace;</w:t>
      </w:r>
    </w:p>
    <w:p>
      <w:pPr>
        <w:ind w:firstLine="420" w:firstLineChars="0"/>
        <w:rPr>
          <w:rFonts w:hint="eastAsia"/>
          <w:lang w:val="en-US" w:eastAsia="zh-CN"/>
        </w:rPr>
      </w:pP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基于时间点恢复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基于位置恢复</w:t>
      </w:r>
    </w:p>
    <w:p>
      <w:pPr>
        <w:ind w:firstLine="420" w:firstLineChars="0"/>
        <w:rPr>
          <w:rFonts w:hint="eastAsia" w:eastAsia="仿宋"/>
          <w:lang w:val="en-US" w:eastAsia="zh-CN"/>
        </w:rPr>
      </w:pPr>
      <w:r>
        <w:rPr>
          <w:rFonts w:hint="eastAsia"/>
          <w:lang w:val="en-US" w:eastAsia="zh-CN"/>
        </w:rPr>
        <w:t>即binlog。</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物理恢复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还原直接复制目录的备份</w:t>
      </w:r>
    </w:p>
    <w:p>
      <w:pPr>
        <w:pageBreakBefore w:val="0"/>
        <w:widowControl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通过这种方式还原时，必须保证两个MySQL数据库的版本号是相同的。MyISAM类型的表有效，对于InnoDB类型的表不可用，InnoDB表的表空间不能直接复制。</w:t>
      </w:r>
    </w:p>
    <w:p>
      <w:pPr>
        <w:pageBreakBefore w:val="0"/>
        <w:widowControl w:val="0"/>
        <w:kinsoku/>
        <w:wordWrap/>
        <w:overflowPunct/>
        <w:topLinePunct w:val="0"/>
        <w:autoSpaceDE/>
        <w:autoSpaceDN/>
        <w:bidi w:val="0"/>
        <w:adjustRightInd/>
        <w:snapToGrid/>
        <w:spacing w:line="360" w:lineRule="auto"/>
        <w:ind w:right="0" w:rightChars="0" w:firstLine="420"/>
        <w:textAlignment w:val="auto"/>
        <w:rPr>
          <w:rFonts w:hint="eastAsia"/>
        </w:rPr>
      </w:pPr>
    </w:p>
    <w:p>
      <w:pPr>
        <w:pStyle w:val="4"/>
        <w:rPr>
          <w:rFonts w:hint="eastAsia"/>
          <w:lang w:val="en-US" w:eastAsia="zh-CN"/>
        </w:rPr>
      </w:pPr>
      <w:r>
        <w:rPr>
          <w:rFonts w:hint="eastAsia"/>
          <w:lang w:val="en-US" w:eastAsia="zh-CN"/>
        </w:rPr>
        <w:t>ibbackup</w:t>
      </w:r>
    </w:p>
    <w:p>
      <w:pPr>
        <w:pStyle w:val="4"/>
        <w:rPr>
          <w:rFonts w:hint="eastAsia"/>
          <w:lang w:val="en-US" w:eastAsia="zh-CN"/>
        </w:rPr>
      </w:pPr>
      <w:r>
        <w:rPr>
          <w:rFonts w:hint="eastAsia"/>
          <w:lang w:val="en-US" w:eastAsia="zh-CN"/>
        </w:rPr>
        <w:t>Xtrabackup</w:t>
      </w:r>
    </w:p>
    <w:p>
      <w:pPr>
        <w:pStyle w:val="4"/>
        <w:rPr>
          <w:rFonts w:hint="eastAsia"/>
          <w:lang w:val="en-US" w:eastAsia="zh-CN"/>
        </w:rPr>
      </w:pPr>
      <w:r>
        <w:rPr>
          <w:rFonts w:hint="eastAsia"/>
          <w:lang w:val="en-US" w:eastAsia="zh-CN"/>
        </w:rPr>
        <w:t>MEB</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1E119"/>
    <w:multiLevelType w:val="singleLevel"/>
    <w:tmpl w:val="5F41E119"/>
    <w:lvl w:ilvl="0" w:tentative="0">
      <w:start w:val="1"/>
      <w:numFmt w:val="decimal"/>
      <w:suff w:val="nothing"/>
      <w:lvlText w:val="%1、"/>
      <w:lvlJc w:val="left"/>
    </w:lvl>
  </w:abstractNum>
  <w:abstractNum w:abstractNumId="1">
    <w:nsid w:val="5F41E12E"/>
    <w:multiLevelType w:val="singleLevel"/>
    <w:tmpl w:val="5F41E12E"/>
    <w:lvl w:ilvl="0" w:tentative="0">
      <w:start w:val="1"/>
      <w:numFmt w:val="decimal"/>
      <w:suff w:val="nothing"/>
      <w:lvlText w:val="%1、"/>
      <w:lvlJc w:val="left"/>
    </w:lvl>
  </w:abstractNum>
  <w:abstractNum w:abstractNumId="2">
    <w:nsid w:val="5F41E439"/>
    <w:multiLevelType w:val="singleLevel"/>
    <w:tmpl w:val="5F41E439"/>
    <w:lvl w:ilvl="0" w:tentative="0">
      <w:start w:val="1"/>
      <w:numFmt w:val="decimal"/>
      <w:suff w:val="nothing"/>
      <w:lvlText w:val="%1、"/>
      <w:lvlJc w:val="left"/>
    </w:lvl>
  </w:abstractNum>
  <w:abstractNum w:abstractNumId="3">
    <w:nsid w:val="5F41E590"/>
    <w:multiLevelType w:val="singleLevel"/>
    <w:tmpl w:val="5F41E590"/>
    <w:lvl w:ilvl="0" w:tentative="0">
      <w:start w:val="1"/>
      <w:numFmt w:val="decimal"/>
      <w:suff w:val="nothing"/>
      <w:lvlText w:val="%1、"/>
      <w:lvlJc w:val="left"/>
    </w:lvl>
  </w:abstractNum>
  <w:abstractNum w:abstractNumId="4">
    <w:nsid w:val="5F41E5A4"/>
    <w:multiLevelType w:val="singleLevel"/>
    <w:tmpl w:val="5F41E5A4"/>
    <w:lvl w:ilvl="0" w:tentative="0">
      <w:start w:val="1"/>
      <w:numFmt w:val="decimal"/>
      <w:suff w:val="nothing"/>
      <w:lvlText w:val="%1、"/>
      <w:lvlJc w:val="left"/>
    </w:lvl>
  </w:abstractNum>
  <w:abstractNum w:abstractNumId="5">
    <w:nsid w:val="5F41E71A"/>
    <w:multiLevelType w:val="singleLevel"/>
    <w:tmpl w:val="5F41E71A"/>
    <w:lvl w:ilvl="0" w:tentative="0">
      <w:start w:val="1"/>
      <w:numFmt w:val="decimal"/>
      <w:suff w:val="nothing"/>
      <w:lvlText w:val="%1、"/>
      <w:lvlJc w:val="left"/>
    </w:lvl>
  </w:abstractNum>
  <w:abstractNum w:abstractNumId="6">
    <w:nsid w:val="5F773576"/>
    <w:multiLevelType w:val="singleLevel"/>
    <w:tmpl w:val="5F773576"/>
    <w:lvl w:ilvl="0" w:tentative="0">
      <w:start w:val="1"/>
      <w:numFmt w:val="decimal"/>
      <w:suff w:val="nothing"/>
      <w:lvlText w:val="%1、"/>
      <w:lvlJc w:val="left"/>
    </w:lvl>
  </w:abstractNum>
  <w:abstractNum w:abstractNumId="7">
    <w:nsid w:val="5F7735EA"/>
    <w:multiLevelType w:val="singleLevel"/>
    <w:tmpl w:val="5F7735EA"/>
    <w:lvl w:ilvl="0" w:tentative="0">
      <w:start w:val="1"/>
      <w:numFmt w:val="decimal"/>
      <w:suff w:val="nothing"/>
      <w:lvlText w:val="%1、"/>
      <w:lvlJc w:val="left"/>
    </w:lvl>
  </w:abstractNum>
  <w:abstractNum w:abstractNumId="8">
    <w:nsid w:val="5F77360C"/>
    <w:multiLevelType w:val="singleLevel"/>
    <w:tmpl w:val="5F77360C"/>
    <w:lvl w:ilvl="0" w:tentative="0">
      <w:start w:val="1"/>
      <w:numFmt w:val="decimal"/>
      <w:suff w:val="nothing"/>
      <w:lvlText w:val="%1、"/>
      <w:lvlJc w:val="left"/>
    </w:lvl>
  </w:abstractNum>
  <w:abstractNum w:abstractNumId="9">
    <w:nsid w:val="5F91AD84"/>
    <w:multiLevelType w:val="singleLevel"/>
    <w:tmpl w:val="5F91AD84"/>
    <w:lvl w:ilvl="0" w:tentative="0">
      <w:start w:val="1"/>
      <w:numFmt w:val="decimal"/>
      <w:suff w:val="nothing"/>
      <w:lvlText w:val="%1、"/>
      <w:lvlJc w:val="left"/>
    </w:lvl>
  </w:abstractNum>
  <w:abstractNum w:abstractNumId="10">
    <w:nsid w:val="5F91ADFE"/>
    <w:multiLevelType w:val="singleLevel"/>
    <w:tmpl w:val="5F91ADFE"/>
    <w:lvl w:ilvl="0" w:tentative="0">
      <w:start w:val="1"/>
      <w:numFmt w:val="decimal"/>
      <w:suff w:val="nothing"/>
      <w:lvlText w:val="%1、"/>
      <w:lvlJc w:val="left"/>
    </w:lvl>
  </w:abstractNum>
  <w:abstractNum w:abstractNumId="11">
    <w:nsid w:val="5F91B069"/>
    <w:multiLevelType w:val="singleLevel"/>
    <w:tmpl w:val="5F91B069"/>
    <w:lvl w:ilvl="0" w:tentative="0">
      <w:start w:val="1"/>
      <w:numFmt w:val="decimal"/>
      <w:suff w:val="nothing"/>
      <w:lvlText w:val="%1、"/>
      <w:lvlJc w:val="left"/>
    </w:lvl>
  </w:abstractNum>
  <w:num w:numId="1">
    <w:abstractNumId w:val="11"/>
  </w:num>
  <w:num w:numId="2">
    <w:abstractNumId w:val="4"/>
  </w:num>
  <w:num w:numId="3">
    <w:abstractNumId w:val="3"/>
  </w:num>
  <w:num w:numId="4">
    <w:abstractNumId w:val="0"/>
  </w:num>
  <w:num w:numId="5">
    <w:abstractNumId w:val="1"/>
  </w:num>
  <w:num w:numId="6">
    <w:abstractNumId w:val="2"/>
  </w:num>
  <w:num w:numId="7">
    <w:abstractNumId w:val="9"/>
  </w:num>
  <w:num w:numId="8">
    <w:abstractNumId w:val="10"/>
  </w:num>
  <w:num w:numId="9">
    <w:abstractNumId w:val="6"/>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2C"/>
    <w:rsid w:val="00011C29"/>
    <w:rsid w:val="0002242C"/>
    <w:rsid w:val="00115C2C"/>
    <w:rsid w:val="001E72E7"/>
    <w:rsid w:val="00230FC4"/>
    <w:rsid w:val="00282F86"/>
    <w:rsid w:val="003B2A67"/>
    <w:rsid w:val="004550F4"/>
    <w:rsid w:val="0045620F"/>
    <w:rsid w:val="00583800"/>
    <w:rsid w:val="005E5499"/>
    <w:rsid w:val="00613CE9"/>
    <w:rsid w:val="006F100D"/>
    <w:rsid w:val="00753599"/>
    <w:rsid w:val="007A0CB9"/>
    <w:rsid w:val="00827677"/>
    <w:rsid w:val="008461DF"/>
    <w:rsid w:val="008E3950"/>
    <w:rsid w:val="009B462F"/>
    <w:rsid w:val="009F05D8"/>
    <w:rsid w:val="00A741DE"/>
    <w:rsid w:val="00AA1038"/>
    <w:rsid w:val="00BF05A6"/>
    <w:rsid w:val="00C12A9F"/>
    <w:rsid w:val="00C51561"/>
    <w:rsid w:val="00CA1228"/>
    <w:rsid w:val="00CD1EC3"/>
    <w:rsid w:val="00E5548A"/>
    <w:rsid w:val="00E84705"/>
    <w:rsid w:val="00EB7E55"/>
    <w:rsid w:val="00ED59C9"/>
    <w:rsid w:val="00F70929"/>
    <w:rsid w:val="0206094B"/>
    <w:rsid w:val="02D0207D"/>
    <w:rsid w:val="03CE0436"/>
    <w:rsid w:val="041574E7"/>
    <w:rsid w:val="04254786"/>
    <w:rsid w:val="05C43367"/>
    <w:rsid w:val="06207CFC"/>
    <w:rsid w:val="0A895DDA"/>
    <w:rsid w:val="0AE87661"/>
    <w:rsid w:val="0D400B09"/>
    <w:rsid w:val="0EF117BD"/>
    <w:rsid w:val="0F7A48CC"/>
    <w:rsid w:val="10076801"/>
    <w:rsid w:val="16692B29"/>
    <w:rsid w:val="170A5F8F"/>
    <w:rsid w:val="178455C8"/>
    <w:rsid w:val="195616F3"/>
    <w:rsid w:val="1F9D6035"/>
    <w:rsid w:val="209619B9"/>
    <w:rsid w:val="2141222D"/>
    <w:rsid w:val="22E85AEC"/>
    <w:rsid w:val="232A09A7"/>
    <w:rsid w:val="2AC112F0"/>
    <w:rsid w:val="2BF26A93"/>
    <w:rsid w:val="2C421538"/>
    <w:rsid w:val="2E4228F4"/>
    <w:rsid w:val="2E8E5DBE"/>
    <w:rsid w:val="32466C15"/>
    <w:rsid w:val="3248280A"/>
    <w:rsid w:val="32E67561"/>
    <w:rsid w:val="35FC5B79"/>
    <w:rsid w:val="368B0A84"/>
    <w:rsid w:val="39BB3B54"/>
    <w:rsid w:val="39C60043"/>
    <w:rsid w:val="3C073F83"/>
    <w:rsid w:val="3CD90BAC"/>
    <w:rsid w:val="3CF21A63"/>
    <w:rsid w:val="40F0782E"/>
    <w:rsid w:val="42596ADC"/>
    <w:rsid w:val="42866921"/>
    <w:rsid w:val="46723297"/>
    <w:rsid w:val="481F1795"/>
    <w:rsid w:val="48494292"/>
    <w:rsid w:val="495765EB"/>
    <w:rsid w:val="528C41A8"/>
    <w:rsid w:val="53ED43B8"/>
    <w:rsid w:val="54D7553A"/>
    <w:rsid w:val="564473A2"/>
    <w:rsid w:val="57951122"/>
    <w:rsid w:val="587417AD"/>
    <w:rsid w:val="5CC0702E"/>
    <w:rsid w:val="5EA37669"/>
    <w:rsid w:val="5F160D19"/>
    <w:rsid w:val="62720F6F"/>
    <w:rsid w:val="64062B9B"/>
    <w:rsid w:val="642000A4"/>
    <w:rsid w:val="67A6666C"/>
    <w:rsid w:val="68CC12CB"/>
    <w:rsid w:val="694A36AE"/>
    <w:rsid w:val="73C36E92"/>
    <w:rsid w:val="74322D69"/>
    <w:rsid w:val="7B28560A"/>
    <w:rsid w:val="7BB02175"/>
    <w:rsid w:val="7CEB420E"/>
    <w:rsid w:val="7D542E1D"/>
    <w:rsid w:val="7D6F4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3"/>
    <w:qFormat/>
    <w:uiPriority w:val="9"/>
    <w:pPr>
      <w:keepNext/>
      <w:keepLines/>
      <w:outlineLvl w:val="0"/>
    </w:pPr>
    <w:rPr>
      <w:b/>
      <w:bCs/>
      <w:kern w:val="44"/>
      <w:szCs w:val="44"/>
    </w:rPr>
  </w:style>
  <w:style w:type="paragraph" w:styleId="3">
    <w:name w:val="heading 2"/>
    <w:basedOn w:val="1"/>
    <w:next w:val="1"/>
    <w:link w:val="14"/>
    <w:unhideWhenUsed/>
    <w:qFormat/>
    <w:uiPriority w:val="0"/>
    <w:pPr>
      <w:keepNext/>
      <w:keepLines/>
      <w:jc w:val="left"/>
      <w:outlineLvl w:val="1"/>
    </w:pPr>
    <w:rPr>
      <w:b/>
    </w:rPr>
  </w:style>
  <w:style w:type="paragraph" w:styleId="4">
    <w:name w:val="heading 3"/>
    <w:basedOn w:val="1"/>
    <w:next w:val="1"/>
    <w:link w:val="15"/>
    <w:unhideWhenUsed/>
    <w:qFormat/>
    <w:uiPriority w:val="0"/>
    <w:pPr>
      <w:keepNext/>
      <w:keepLines/>
      <w:outlineLvl w:val="2"/>
    </w:pPr>
    <w:rPr>
      <w:b/>
    </w:rPr>
  </w:style>
  <w:style w:type="paragraph" w:styleId="5">
    <w:name w:val="heading 4"/>
    <w:basedOn w:val="1"/>
    <w:next w:val="1"/>
    <w:link w:val="16"/>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outlineLvl w:val="4"/>
    </w:pPr>
    <w:rPr>
      <w:rFonts w:eastAsia="华文宋体"/>
      <w:b/>
      <w:bCs/>
      <w:sz w:val="28"/>
      <w:szCs w:val="28"/>
    </w:rPr>
  </w:style>
  <w:style w:type="paragraph" w:styleId="7">
    <w:name w:val="heading 6"/>
    <w:basedOn w:val="1"/>
    <w:next w:val="1"/>
    <w:link w:val="18"/>
    <w:unhideWhenUsed/>
    <w:qFormat/>
    <w:uiPriority w:val="9"/>
    <w:pPr>
      <w:keepNext/>
      <w:keepLines/>
      <w:outlineLvl w:val="5"/>
    </w:pPr>
    <w:rPr>
      <w:rFonts w:cstheme="majorBidi"/>
      <w:b/>
      <w:bCs/>
    </w:rPr>
  </w:style>
  <w:style w:type="paragraph" w:styleId="8">
    <w:name w:val="heading 7"/>
    <w:basedOn w:val="1"/>
    <w:next w:val="1"/>
    <w:link w:val="20"/>
    <w:unhideWhenUsed/>
    <w:qFormat/>
    <w:uiPriority w:val="9"/>
    <w:pPr>
      <w:keepNext/>
      <w:keepLines/>
      <w:outlineLvl w:val="6"/>
    </w:pPr>
    <w:rPr>
      <w:rFonts w:eastAsia="华文宋体"/>
      <w:b/>
      <w:bCs/>
    </w:rPr>
  </w:style>
  <w:style w:type="paragraph" w:styleId="9">
    <w:name w:val="heading 8"/>
    <w:basedOn w:val="1"/>
    <w:next w:val="1"/>
    <w:link w:val="21"/>
    <w:unhideWhenUsed/>
    <w:qFormat/>
    <w:uiPriority w:val="9"/>
    <w:pPr>
      <w:keepNext/>
      <w:keepLines/>
      <w:outlineLvl w:val="7"/>
    </w:pPr>
    <w:rPr>
      <w:rFonts w:cstheme="majorBidi"/>
    </w:rPr>
  </w:style>
  <w:style w:type="character" w:default="1" w:styleId="11">
    <w:name w:val="Default Paragraph Font"/>
    <w:unhideWhenUsed/>
    <w:qFormat/>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10">
    <w:name w:val="Title"/>
    <w:basedOn w:val="1"/>
    <w:next w:val="1"/>
    <w:link w:val="19"/>
    <w:qFormat/>
    <w:uiPriority w:val="10"/>
    <w:pPr>
      <w:jc w:val="center"/>
      <w:outlineLvl w:val="0"/>
    </w:pPr>
    <w:rPr>
      <w:rFonts w:cstheme="majorBidi"/>
      <w:b/>
      <w:bCs/>
      <w:szCs w:val="32"/>
    </w:rPr>
  </w:style>
  <w:style w:type="character" w:customStyle="1" w:styleId="13">
    <w:name w:val="标题 1 字符"/>
    <w:basedOn w:val="11"/>
    <w:link w:val="2"/>
    <w:qFormat/>
    <w:uiPriority w:val="9"/>
    <w:rPr>
      <w:rFonts w:ascii="Times New Roman" w:hAnsi="Times New Roman" w:eastAsia="仿宋"/>
      <w:b/>
      <w:bCs/>
      <w:kern w:val="44"/>
      <w:sz w:val="24"/>
      <w:szCs w:val="44"/>
    </w:rPr>
  </w:style>
  <w:style w:type="character" w:customStyle="1" w:styleId="14">
    <w:name w:val="标题 2 字符"/>
    <w:link w:val="3"/>
    <w:qFormat/>
    <w:uiPriority w:val="0"/>
    <w:rPr>
      <w:rFonts w:ascii="Times New Roman" w:hAnsi="Times New Roman" w:eastAsia="仿宋"/>
      <w:b/>
      <w:sz w:val="24"/>
      <w:szCs w:val="24"/>
    </w:rPr>
  </w:style>
  <w:style w:type="character" w:customStyle="1" w:styleId="15">
    <w:name w:val="标题 3 字符"/>
    <w:link w:val="4"/>
    <w:qFormat/>
    <w:uiPriority w:val="0"/>
    <w:rPr>
      <w:rFonts w:ascii="Times New Roman" w:hAnsi="Times New Roman" w:eastAsia="仿宋"/>
      <w:b/>
      <w:sz w:val="24"/>
      <w:szCs w:val="24"/>
    </w:rPr>
  </w:style>
  <w:style w:type="character" w:customStyle="1" w:styleId="16">
    <w:name w:val="标题 4 字符"/>
    <w:basedOn w:val="11"/>
    <w:link w:val="5"/>
    <w:qFormat/>
    <w:uiPriority w:val="9"/>
    <w:rPr>
      <w:rFonts w:ascii="Times New Roman" w:hAnsi="Times New Roman" w:eastAsia="仿宋" w:cstheme="majorBidi"/>
      <w:b/>
      <w:bCs/>
      <w:sz w:val="24"/>
      <w:szCs w:val="28"/>
    </w:rPr>
  </w:style>
  <w:style w:type="character" w:customStyle="1" w:styleId="17">
    <w:name w:val="标题 5 字符"/>
    <w:basedOn w:val="11"/>
    <w:link w:val="6"/>
    <w:qFormat/>
    <w:uiPriority w:val="9"/>
    <w:rPr>
      <w:rFonts w:ascii="Times New Roman" w:hAnsi="Times New Roman" w:eastAsia="华文宋体"/>
      <w:b/>
      <w:bCs/>
      <w:sz w:val="28"/>
      <w:szCs w:val="28"/>
    </w:rPr>
  </w:style>
  <w:style w:type="character" w:customStyle="1" w:styleId="18">
    <w:name w:val="标题 6 字符"/>
    <w:basedOn w:val="11"/>
    <w:link w:val="7"/>
    <w:qFormat/>
    <w:uiPriority w:val="9"/>
    <w:rPr>
      <w:rFonts w:ascii="Times New Roman" w:hAnsi="Times New Roman" w:eastAsia="仿宋" w:cstheme="majorBidi"/>
      <w:b/>
      <w:bCs/>
      <w:sz w:val="24"/>
      <w:szCs w:val="24"/>
    </w:rPr>
  </w:style>
  <w:style w:type="character" w:customStyle="1" w:styleId="19">
    <w:name w:val="标题 字符"/>
    <w:basedOn w:val="11"/>
    <w:link w:val="10"/>
    <w:qFormat/>
    <w:uiPriority w:val="10"/>
    <w:rPr>
      <w:rFonts w:ascii="Times New Roman" w:hAnsi="Times New Roman" w:eastAsia="仿宋" w:cstheme="majorBidi"/>
      <w:b/>
      <w:bCs/>
      <w:sz w:val="24"/>
      <w:szCs w:val="32"/>
    </w:rPr>
  </w:style>
  <w:style w:type="character" w:customStyle="1" w:styleId="20">
    <w:name w:val="标题 7 字符"/>
    <w:basedOn w:val="11"/>
    <w:link w:val="8"/>
    <w:qFormat/>
    <w:uiPriority w:val="9"/>
    <w:rPr>
      <w:rFonts w:ascii="Times New Roman" w:hAnsi="Times New Roman" w:eastAsia="华文宋体"/>
      <w:b/>
      <w:bCs/>
      <w:sz w:val="24"/>
      <w:szCs w:val="24"/>
    </w:rPr>
  </w:style>
  <w:style w:type="character" w:customStyle="1" w:styleId="21">
    <w:name w:val="标题 8 字符"/>
    <w:basedOn w:val="11"/>
    <w:link w:val="9"/>
    <w:qFormat/>
    <w:uiPriority w:val="9"/>
    <w:rPr>
      <w:rFonts w:ascii="Times New Roman" w:hAnsi="Times New Roman" w:eastAsia="仿宋" w:cstheme="majorBidi"/>
      <w:sz w:val="24"/>
      <w:szCs w:val="24"/>
    </w:rPr>
  </w:style>
  <w:style w:type="paragraph" w:customStyle="1" w:styleId="22">
    <w:name w:val="No Spacing"/>
    <w:qFormat/>
    <w:uiPriority w:val="1"/>
    <w:pPr>
      <w:widowControl w:val="0"/>
      <w:jc w:val="both"/>
    </w:pPr>
    <w:rPr>
      <w:rFonts w:ascii="Times New Roman" w:hAnsi="Times New Roman" w:eastAsia="仿宋"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350</Words>
  <Characters>1996</Characters>
  <Lines>16</Lines>
  <Paragraphs>4</Paragraphs>
  <ScaleCrop>false</ScaleCrop>
  <LinksUpToDate>false</LinksUpToDate>
  <CharactersWithSpaces>2342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2019-05-07T17:18:00Z</dcterms:created>
  <dc:creator>姜 超</dc:creator>
  <cp:lastModifiedBy>超</cp:lastModifiedBy>
  <dcterms:modified xsi:type="dcterms:W3CDTF">2020-10-25T12:27:08Z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