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pPr>
      <w:r>
        <w:tab/>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--flushlog：本次辈分之后，将对数据库的更新记录到日志中；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　　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思路</w:t>
      </w:r>
    </w:p>
    <w:p>
      <w:pPr>
        <w:numPr>
          <w:ilvl w:val="0"/>
          <w:numId w:val="6"/>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6"/>
        </w:numPr>
        <w:ind w:firstLine="420" w:firstLineChars="0"/>
      </w:pPr>
      <w:r>
        <w:rPr>
          <w:rFonts w:hint="eastAsia"/>
        </w:rPr>
        <w:t>用mysqlbinlog命令将上述的binlog文件导出为sql文件，并剔除其中的drop语句。</w:t>
      </w:r>
    </w:p>
    <w:p>
      <w:pPr>
        <w:numPr>
          <w:ilvl w:val="0"/>
          <w:numId w:val="6"/>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bookmarkStart w:id="0" w:name="_GoBack"/>
      <w:bookmarkEnd w:id="0"/>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lang w:val="en-US" w:eastAsia="zh-CN"/>
        </w:rPr>
      </w:pPr>
      <w:r>
        <w:rPr>
          <w:rFonts w:hint="eastAsia"/>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表的导入导出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导入</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3CE0436"/>
    <w:rsid w:val="041574E7"/>
    <w:rsid w:val="0AE87661"/>
    <w:rsid w:val="0F7A48CC"/>
    <w:rsid w:val="10076801"/>
    <w:rsid w:val="16692B29"/>
    <w:rsid w:val="178455C8"/>
    <w:rsid w:val="195616F3"/>
    <w:rsid w:val="1F9D6035"/>
    <w:rsid w:val="232A09A7"/>
    <w:rsid w:val="2BF26A93"/>
    <w:rsid w:val="2C421538"/>
    <w:rsid w:val="32466C15"/>
    <w:rsid w:val="32E67561"/>
    <w:rsid w:val="368B0A84"/>
    <w:rsid w:val="39C60043"/>
    <w:rsid w:val="3CF21A63"/>
    <w:rsid w:val="42596ADC"/>
    <w:rsid w:val="42866921"/>
    <w:rsid w:val="481F1795"/>
    <w:rsid w:val="528C41A8"/>
    <w:rsid w:val="54D7553A"/>
    <w:rsid w:val="564473A2"/>
    <w:rsid w:val="57951122"/>
    <w:rsid w:val="5CC0702E"/>
    <w:rsid w:val="5EA37669"/>
    <w:rsid w:val="5F160D19"/>
    <w:rsid w:val="642000A4"/>
    <w:rsid w:val="694A36AE"/>
    <w:rsid w:val="73C36E92"/>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2020-09-14T15:33:23Z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