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pPr>
      <w:r>
        <w:tab/>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1"/>
        </w:numPr>
        <w:ind w:firstLine="420" w:firstLineChars="0"/>
        <w:rPr>
          <w:rFonts w:hint="eastAsia"/>
        </w:rPr>
      </w:pPr>
      <w:r>
        <w:rPr>
          <w:rFonts w:hint="eastAsia"/>
        </w:rPr>
        <w:t>硬件故障</w:t>
      </w:r>
    </w:p>
    <w:p>
      <w:pPr>
        <w:numPr>
          <w:ilvl w:val="0"/>
          <w:numId w:val="1"/>
        </w:numPr>
        <w:ind w:firstLine="420" w:firstLineChars="0"/>
        <w:rPr>
          <w:rFonts w:hint="eastAsia"/>
        </w:rPr>
      </w:pPr>
      <w:r>
        <w:rPr>
          <w:rFonts w:hint="eastAsia"/>
        </w:rPr>
        <w:t>软件故障</w:t>
      </w:r>
    </w:p>
    <w:p>
      <w:pPr>
        <w:numPr>
          <w:ilvl w:val="0"/>
          <w:numId w:val="1"/>
        </w:numPr>
        <w:ind w:firstLine="420" w:firstLineChars="0"/>
        <w:rPr>
          <w:rFonts w:hint="eastAsia"/>
        </w:rPr>
      </w:pPr>
      <w:r>
        <w:rPr>
          <w:rFonts w:hint="eastAsia"/>
        </w:rPr>
        <w:t>自然灾害</w:t>
      </w:r>
    </w:p>
    <w:p>
      <w:pPr>
        <w:numPr>
          <w:ilvl w:val="0"/>
          <w:numId w:val="1"/>
        </w:numPr>
        <w:ind w:firstLine="420" w:firstLineChars="0"/>
        <w:rPr>
          <w:rFonts w:hint="eastAsia"/>
        </w:rPr>
      </w:pPr>
      <w:r>
        <w:rPr>
          <w:rFonts w:hint="eastAsia"/>
        </w:rPr>
        <w:t>黑客攻击</w:t>
      </w:r>
    </w:p>
    <w:p>
      <w:pPr>
        <w:numPr>
          <w:ilvl w:val="0"/>
          <w:numId w:val="1"/>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2"/>
        </w:numPr>
        <w:ind w:firstLine="420" w:firstLineChars="0"/>
        <w:rPr>
          <w:rFonts w:hint="eastAsia"/>
        </w:rPr>
      </w:pPr>
      <w:r>
        <w:rPr>
          <w:rFonts w:hint="eastAsia"/>
        </w:rPr>
        <w:t>能够容忍丢失多少数据</w:t>
      </w:r>
    </w:p>
    <w:p>
      <w:pPr>
        <w:numPr>
          <w:ilvl w:val="0"/>
          <w:numId w:val="2"/>
        </w:numPr>
        <w:ind w:firstLine="420" w:firstLineChars="0"/>
        <w:rPr>
          <w:rFonts w:hint="eastAsia"/>
        </w:rPr>
      </w:pPr>
      <w:r>
        <w:rPr>
          <w:rFonts w:hint="eastAsia"/>
        </w:rPr>
        <w:t>恢复数据需要多长时间</w:t>
      </w:r>
    </w:p>
    <w:p>
      <w:pPr>
        <w:numPr>
          <w:ilvl w:val="0"/>
          <w:numId w:val="2"/>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数据的备份类型根据其自身的特性主要分为以下几组：</w:t>
      </w:r>
    </w:p>
    <w:p>
      <w:pPr>
        <w:numPr>
          <w:ilvl w:val="0"/>
          <w:numId w:val="3"/>
        </w:numPr>
        <w:ind w:firstLine="420" w:firstLineChars="0"/>
        <w:rPr>
          <w:rFonts w:hint="eastAsia"/>
          <w:lang w:val="en-US" w:eastAsia="zh-CN"/>
        </w:rPr>
      </w:pPr>
      <w:r>
        <w:rPr>
          <w:rFonts w:hint="eastAsia"/>
          <w:lang w:val="en-US" w:eastAsia="zh-CN"/>
        </w:rPr>
        <w:t>完全备份</w:t>
      </w:r>
    </w:p>
    <w:p>
      <w:pPr>
        <w:numPr>
          <w:ilvl w:val="0"/>
          <w:numId w:val="3"/>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ind w:firstLine="420" w:firstLineChars="0"/>
        <w:rPr>
          <w:rFonts w:hint="eastAsia"/>
          <w:lang w:val="en-US" w:eastAsia="zh-CN"/>
        </w:rPr>
      </w:pPr>
      <w:r>
        <w:rPr>
          <w:rFonts w:hint="eastAsia"/>
          <w:lang w:val="en-US" w:eastAsia="zh-CN"/>
        </w:rPr>
        <w:t>而部分备份又分为以下两种：</w:t>
      </w:r>
    </w:p>
    <w:p>
      <w:pPr>
        <w:numPr>
          <w:ilvl w:val="0"/>
          <w:numId w:val="4"/>
        </w:numPr>
        <w:ind w:firstLine="420" w:firstLineChars="0"/>
        <w:rPr>
          <w:rFonts w:hint="eastAsia"/>
          <w:lang w:val="en-US" w:eastAsia="zh-CN"/>
        </w:rPr>
      </w:pPr>
      <w:r>
        <w:rPr>
          <w:rFonts w:hint="eastAsia"/>
          <w:lang w:val="en-US" w:eastAsia="zh-CN"/>
        </w:rPr>
        <w:t>增量备份</w:t>
      </w:r>
    </w:p>
    <w:p>
      <w:pPr>
        <w:numPr>
          <w:ilvl w:val="0"/>
          <w:numId w:val="4"/>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w:t>
      </w:r>
    </w:p>
    <w:p>
      <w:pPr>
        <w:ind w:firstLine="420" w:firstLineChars="0"/>
        <w:rPr>
          <w:rFonts w:hint="eastAsia"/>
          <w:lang w:val="en-US" w:eastAsia="zh-CN"/>
        </w:rPr>
      </w:pPr>
      <w:r>
        <w:rPr>
          <w:rFonts w:hint="eastAsia"/>
          <w:lang w:val="en-US" w:eastAsia="zh-CN"/>
        </w:rPr>
        <w:t>温备份</w:t>
      </w:r>
    </w:p>
    <w:p>
      <w:pPr>
        <w:ind w:firstLine="420" w:firstLineChars="0"/>
        <w:rPr>
          <w:rFonts w:hint="eastAsia"/>
          <w:lang w:val="en-US" w:eastAsia="zh-CN"/>
        </w:rPr>
      </w:pPr>
      <w:r>
        <w:rPr>
          <w:rFonts w:hint="eastAsia"/>
          <w:lang w:val="en-US" w:eastAsia="zh-CN"/>
        </w:rPr>
        <w:t>冷备份</w:t>
      </w:r>
    </w:p>
    <w:p>
      <w:pPr>
        <w:ind w:firstLine="420" w:firstLineChars="0"/>
        <w:rPr>
          <w:rFonts w:hint="eastAsia"/>
          <w:lang w:val="en-US" w:eastAsia="zh-CN"/>
        </w:rPr>
      </w:pPr>
      <w:r>
        <w:rPr>
          <w:rFonts w:hint="eastAsia"/>
          <w:lang w:val="en-US" w:eastAsia="zh-CN"/>
        </w:rPr>
        <w:t xml:space="preserve">热备份指的是当数据库进行备份时, 数据库的读写操作均不是受影响 </w:t>
      </w:r>
    </w:p>
    <w:p>
      <w:pPr>
        <w:ind w:firstLine="420" w:firstLineChars="0"/>
        <w:rPr>
          <w:rFonts w:hint="eastAsia"/>
          <w:lang w:val="en-US" w:eastAsia="zh-CN"/>
        </w:rPr>
      </w:pPr>
      <w:r>
        <w:rPr>
          <w:rFonts w:hint="eastAsia"/>
          <w:lang w:val="en-US" w:eastAsia="zh-CN"/>
        </w:rPr>
        <w:t xml:space="preserve">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我们在考虑完数据在备份时, 数据库的运行状态之后还需要考虑对于MySQL数据库中数据的备份方式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逻辑备份一般就是通过特定工具从数据库中导出数据并另存备份(逻辑备份会丢失数据精度)</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使用mysqlhotcopy工具快速备份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--flushlog：本次辈分之后，将对数据库的更新记录到日志中；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　　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直接cp/tar复制数据库文件</w:t>
      </w:r>
    </w:p>
    <w:p>
      <w:pPr>
        <w:ind w:firstLine="420" w:firstLineChars="0"/>
        <w:rPr>
          <w:rFonts w:hint="eastAsia"/>
          <w:color w:val="FF0000"/>
          <w:lang w:val="en-US" w:eastAsia="zh-CN"/>
        </w:rPr>
      </w:pPr>
      <w:r>
        <w:rPr>
          <w:rFonts w:hint="eastAsia"/>
          <w:color w:val="FF0000"/>
          <w:lang w:val="en-US" w:eastAsia="zh-CN"/>
        </w:rPr>
        <w:t>mysqldump+复制BIN LOGS</w:t>
      </w:r>
    </w:p>
    <w:p>
      <w:pPr>
        <w:ind w:firstLine="420" w:firstLineChars="0"/>
        <w:rPr>
          <w:rFonts w:hint="eastAsia"/>
          <w:color w:val="FF0000"/>
          <w:lang w:val="en-US" w:eastAsia="zh-CN"/>
        </w:rPr>
      </w:pPr>
      <w:r>
        <w:rPr>
          <w:rFonts w:hint="eastAsia"/>
          <w:color w:val="FF0000"/>
          <w:lang w:val="en-US" w:eastAsia="zh-CN"/>
        </w:rPr>
        <w:t>lvm2快照+复制BIN LOGS</w:t>
      </w:r>
    </w:p>
    <w:p>
      <w:pPr>
        <w:ind w:firstLine="420" w:firstLineChars="0"/>
        <w:rPr>
          <w:rFonts w:hint="eastAsia"/>
          <w:color w:val="FF0000"/>
          <w:lang w:val="en-US" w:eastAsia="zh-CN"/>
        </w:rPr>
      </w:pPr>
      <w:r>
        <w:rPr>
          <w:rFonts w:hint="eastAsia"/>
          <w:color w:val="FF0000"/>
          <w:lang w:val="en-US" w:eastAsia="zh-CN"/>
        </w:rPr>
        <w:t>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5"/>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5"/>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5"/>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rPr>
      </w:pPr>
      <w:r>
        <w:rPr>
          <w:rFonts w:hint="eastAsia"/>
        </w:rPr>
        <w:t>思路</w:t>
      </w:r>
    </w:p>
    <w:p>
      <w:pPr>
        <w:numPr>
          <w:ilvl w:val="0"/>
          <w:numId w:val="6"/>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6"/>
        </w:numPr>
        <w:ind w:firstLine="420" w:firstLineChars="0"/>
      </w:pPr>
      <w:r>
        <w:rPr>
          <w:rFonts w:hint="eastAsia"/>
        </w:rPr>
        <w:t>用mysqlbinlog命令将上述的binlog文件导出为sql文件，并剔除其中的drop语句。</w:t>
      </w:r>
    </w:p>
    <w:p>
      <w:pPr>
        <w:numPr>
          <w:ilvl w:val="0"/>
          <w:numId w:val="6"/>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还原mysqldump命令备份的数据库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bookmarkStart w:id="0" w:name="_GoBack"/>
      <w:r>
        <w:rPr>
          <w:rFonts w:hint="eastAsia"/>
          <w:color w:val="FF0000"/>
          <w:lang w:val="en-US" w:eastAsia="zh-CN"/>
        </w:rPr>
        <w:t>alter table xxx import tablespace;</w:t>
      </w:r>
    </w:p>
    <w:bookmarkEnd w:id="0"/>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表的导入导出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导出</w:t>
      </w: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导入</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41574E7"/>
    <w:rsid w:val="0AE87661"/>
    <w:rsid w:val="0F7A48CC"/>
    <w:rsid w:val="10076801"/>
    <w:rsid w:val="195616F3"/>
    <w:rsid w:val="1F9D6035"/>
    <w:rsid w:val="232A09A7"/>
    <w:rsid w:val="2C421538"/>
    <w:rsid w:val="32466C15"/>
    <w:rsid w:val="32E67561"/>
    <w:rsid w:val="368B0A84"/>
    <w:rsid w:val="39C60043"/>
    <w:rsid w:val="3CF21A63"/>
    <w:rsid w:val="42596ADC"/>
    <w:rsid w:val="42866921"/>
    <w:rsid w:val="54D7553A"/>
    <w:rsid w:val="564473A2"/>
    <w:rsid w:val="57951122"/>
    <w:rsid w:val="5CC0702E"/>
    <w:rsid w:val="5EA37669"/>
    <w:rsid w:val="5F160D19"/>
    <w:rsid w:val="642000A4"/>
    <w:rsid w:val="694A36AE"/>
    <w:rsid w:val="73C36E92"/>
    <w:rsid w:val="743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2020-09-11T18:05:29Z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