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eastAsia="仿宋"/>
          <w:lang w:val="en-US" w:eastAsia="zh-CN"/>
        </w:rPr>
      </w:pPr>
      <w:r>
        <w:rPr>
          <w:rFonts w:hint="eastAsia"/>
          <w:lang w:val="en-US" w:eastAsia="zh-CN"/>
        </w:rPr>
        <w:t>概述</w:t>
      </w:r>
    </w:p>
    <w:p>
      <w:pPr>
        <w:pStyle w:val="3"/>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3"/>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3"/>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当采用共享表空间时所有InnoDB表的数据均存放在.ibdata中，所以当表越来越多时，这个文件会变得很大；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相对应的.ibd就是采用独享表空间时InnoDB表的数据文件。 </w:t>
      </w:r>
    </w:p>
    <w:p>
      <w:pPr>
        <w:pStyle w:val="3"/>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1"/>
        </w:numPr>
        <w:ind w:firstLine="420" w:firstLineChars="0"/>
        <w:rPr>
          <w:rFonts w:hint="eastAsia"/>
        </w:rPr>
      </w:pPr>
      <w:r>
        <w:rPr>
          <w:rFonts w:hint="eastAsia"/>
        </w:rPr>
        <w:t>硬件故障</w:t>
      </w:r>
    </w:p>
    <w:p>
      <w:pPr>
        <w:numPr>
          <w:ilvl w:val="0"/>
          <w:numId w:val="1"/>
        </w:numPr>
        <w:ind w:firstLine="420" w:firstLineChars="0"/>
        <w:rPr>
          <w:rFonts w:hint="eastAsia"/>
        </w:rPr>
      </w:pPr>
      <w:r>
        <w:rPr>
          <w:rFonts w:hint="eastAsia"/>
        </w:rPr>
        <w:t>软件故障</w:t>
      </w:r>
    </w:p>
    <w:p>
      <w:pPr>
        <w:numPr>
          <w:ilvl w:val="0"/>
          <w:numId w:val="1"/>
        </w:numPr>
        <w:ind w:firstLine="420" w:firstLineChars="0"/>
        <w:rPr>
          <w:rFonts w:hint="eastAsia"/>
        </w:rPr>
      </w:pPr>
      <w:r>
        <w:rPr>
          <w:rFonts w:hint="eastAsia"/>
        </w:rPr>
        <w:t>自然灾害</w:t>
      </w:r>
    </w:p>
    <w:p>
      <w:pPr>
        <w:numPr>
          <w:ilvl w:val="0"/>
          <w:numId w:val="1"/>
        </w:numPr>
        <w:ind w:firstLine="420" w:firstLineChars="0"/>
        <w:rPr>
          <w:rFonts w:hint="eastAsia"/>
        </w:rPr>
      </w:pPr>
      <w:r>
        <w:rPr>
          <w:rFonts w:hint="eastAsia"/>
        </w:rPr>
        <w:t>黑客攻击</w:t>
      </w:r>
    </w:p>
    <w:p>
      <w:pPr>
        <w:numPr>
          <w:ilvl w:val="0"/>
          <w:numId w:val="1"/>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2"/>
        </w:numPr>
        <w:ind w:firstLine="420" w:firstLineChars="0"/>
        <w:rPr>
          <w:rFonts w:hint="eastAsia"/>
        </w:rPr>
      </w:pPr>
      <w:r>
        <w:rPr>
          <w:rFonts w:hint="eastAsia"/>
        </w:rPr>
        <w:t>能够容忍丢失多少数据</w:t>
      </w:r>
    </w:p>
    <w:p>
      <w:pPr>
        <w:numPr>
          <w:ilvl w:val="0"/>
          <w:numId w:val="2"/>
        </w:numPr>
        <w:ind w:firstLine="420" w:firstLineChars="0"/>
        <w:rPr>
          <w:rFonts w:hint="eastAsia"/>
        </w:rPr>
      </w:pPr>
      <w:r>
        <w:rPr>
          <w:rFonts w:hint="eastAsia"/>
        </w:rPr>
        <w:t>恢复数据需要多长时间</w:t>
      </w:r>
    </w:p>
    <w:p>
      <w:pPr>
        <w:numPr>
          <w:ilvl w:val="0"/>
          <w:numId w:val="2"/>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数据的备份类型根据其自身的特性主要分为以下几组：</w:t>
      </w:r>
    </w:p>
    <w:p>
      <w:pPr>
        <w:numPr>
          <w:ilvl w:val="0"/>
          <w:numId w:val="3"/>
        </w:numPr>
        <w:ind w:firstLine="420" w:firstLineChars="0"/>
        <w:rPr>
          <w:rFonts w:hint="eastAsia"/>
          <w:lang w:val="en-US" w:eastAsia="zh-CN"/>
        </w:rPr>
      </w:pPr>
      <w:r>
        <w:rPr>
          <w:rFonts w:hint="eastAsia"/>
          <w:lang w:val="en-US" w:eastAsia="zh-CN"/>
        </w:rPr>
        <w:t>完全备份</w:t>
      </w:r>
    </w:p>
    <w:p>
      <w:pPr>
        <w:numPr>
          <w:ilvl w:val="0"/>
          <w:numId w:val="3"/>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ind w:firstLine="420" w:firstLineChars="0"/>
        <w:rPr>
          <w:rFonts w:hint="eastAsia"/>
          <w:lang w:val="en-US" w:eastAsia="zh-CN"/>
        </w:rPr>
      </w:pPr>
      <w:r>
        <w:rPr>
          <w:rFonts w:hint="eastAsia"/>
          <w:lang w:val="en-US" w:eastAsia="zh-CN"/>
        </w:rPr>
        <w:t>而部分备份又分为以下两种：</w:t>
      </w:r>
    </w:p>
    <w:p>
      <w:pPr>
        <w:numPr>
          <w:ilvl w:val="0"/>
          <w:numId w:val="4"/>
        </w:numPr>
        <w:ind w:firstLine="420" w:firstLineChars="0"/>
        <w:rPr>
          <w:rFonts w:hint="eastAsia"/>
          <w:lang w:val="en-US" w:eastAsia="zh-CN"/>
        </w:rPr>
      </w:pPr>
      <w:r>
        <w:rPr>
          <w:rFonts w:hint="eastAsia"/>
          <w:lang w:val="en-US" w:eastAsia="zh-CN"/>
        </w:rPr>
        <w:t>增量备份</w:t>
      </w:r>
    </w:p>
    <w:p>
      <w:pPr>
        <w:numPr>
          <w:ilvl w:val="0"/>
          <w:numId w:val="4"/>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w:t>
      </w:r>
    </w:p>
    <w:p>
      <w:pPr>
        <w:ind w:firstLine="420" w:firstLineChars="0"/>
        <w:rPr>
          <w:rFonts w:hint="eastAsia"/>
          <w:lang w:val="en-US" w:eastAsia="zh-CN"/>
        </w:rPr>
      </w:pPr>
      <w:r>
        <w:rPr>
          <w:rFonts w:hint="eastAsia"/>
          <w:lang w:val="en-US" w:eastAsia="zh-CN"/>
        </w:rPr>
        <w:t>温备份</w:t>
      </w:r>
    </w:p>
    <w:p>
      <w:pPr>
        <w:ind w:firstLine="420" w:firstLineChars="0"/>
        <w:rPr>
          <w:rFonts w:hint="eastAsia"/>
          <w:lang w:val="en-US" w:eastAsia="zh-CN"/>
        </w:rPr>
      </w:pPr>
      <w:r>
        <w:rPr>
          <w:rFonts w:hint="eastAsia"/>
          <w:lang w:val="en-US" w:eastAsia="zh-CN"/>
        </w:rPr>
        <w:t>冷备份</w:t>
      </w:r>
    </w:p>
    <w:p>
      <w:pPr>
        <w:ind w:firstLine="420" w:firstLineChars="0"/>
        <w:rPr>
          <w:rFonts w:hint="eastAsia"/>
          <w:lang w:val="en-US" w:eastAsia="zh-CN"/>
        </w:rPr>
      </w:pPr>
      <w:r>
        <w:rPr>
          <w:rFonts w:hint="eastAsia"/>
          <w:lang w:val="en-US" w:eastAsia="zh-CN"/>
        </w:rPr>
        <w:t xml:space="preserve">热备份指的是当数据库进行备份时, 数据库的读写操作均不是受影响 </w:t>
      </w:r>
    </w:p>
    <w:p>
      <w:pPr>
        <w:ind w:firstLine="420" w:firstLineChars="0"/>
        <w:rPr>
          <w:rFonts w:hint="eastAsia"/>
          <w:lang w:val="en-US" w:eastAsia="zh-CN"/>
        </w:rPr>
      </w:pPr>
      <w:r>
        <w:rPr>
          <w:rFonts w:hint="eastAsia"/>
          <w:lang w:val="en-US" w:eastAsia="zh-CN"/>
        </w:rPr>
        <w:t xml:space="preserve">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我们在考虑完数据在备份时, 数据库的运行状态之后还需要考虑对于MySQL数据库中数据的备份方式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逻辑备份一般就是通过特定工具从数据库中导出数据并另存备份(逻辑备份会丢失数据精度)</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直接cp/tar复制数据库文件</w:t>
      </w:r>
    </w:p>
    <w:p>
      <w:pPr>
        <w:ind w:firstLine="420" w:firstLineChars="0"/>
        <w:rPr>
          <w:rFonts w:hint="eastAsia"/>
          <w:color w:val="FF0000"/>
          <w:lang w:val="en-US" w:eastAsia="zh-CN"/>
        </w:rPr>
      </w:pPr>
      <w:r>
        <w:rPr>
          <w:rFonts w:hint="eastAsia"/>
          <w:color w:val="FF0000"/>
          <w:lang w:val="en-US" w:eastAsia="zh-CN"/>
        </w:rPr>
        <w:t>mysqldump+复制BIN LOGS</w:t>
      </w:r>
    </w:p>
    <w:p>
      <w:pPr>
        <w:ind w:firstLine="420" w:firstLineChars="0"/>
        <w:rPr>
          <w:rFonts w:hint="eastAsia"/>
          <w:color w:val="FF0000"/>
          <w:lang w:val="en-US" w:eastAsia="zh-CN"/>
        </w:rPr>
      </w:pPr>
      <w:r>
        <w:rPr>
          <w:rFonts w:hint="eastAsia"/>
          <w:color w:val="FF0000"/>
          <w:lang w:val="en-US" w:eastAsia="zh-CN"/>
        </w:rPr>
        <w:t>lvm2快照+复制BIN LOGS</w:t>
      </w:r>
    </w:p>
    <w:p>
      <w:pPr>
        <w:ind w:firstLine="420" w:firstLineChars="0"/>
        <w:rPr>
          <w:rFonts w:hint="eastAsia"/>
          <w:color w:val="FF0000"/>
          <w:lang w:val="en-US" w:eastAsia="zh-CN"/>
        </w:rPr>
      </w:pPr>
      <w:r>
        <w:rPr>
          <w:rFonts w:hint="eastAsia"/>
          <w:color w:val="FF0000"/>
          <w:lang w:val="en-US" w:eastAsia="zh-CN"/>
        </w:rPr>
        <w:t>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5"/>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5"/>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ind w:firstLine="420" w:firstLineChars="0"/>
        <w:rPr>
          <w:rFonts w:hint="eastAsia"/>
          <w:lang w:val="en-US" w:eastAsia="zh-CN"/>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eastAsia="仿宋"/>
          <w:lang w:val="en-US" w:eastAsia="zh-CN"/>
        </w:rPr>
      </w:pPr>
      <w:r>
        <w:rPr>
          <w:rFonts w:hint="eastAsia"/>
          <w:lang w:val="en-US" w:eastAsia="zh-CN"/>
        </w:rPr>
        <w:t>mysqldump</w:t>
      </w:r>
    </w:p>
    <w:p>
      <w:pPr>
        <w:pStyle w:val="5"/>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5"/>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5"/>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4"/>
        <w:rPr>
          <w:rFonts w:hint="eastAsia"/>
          <w:lang w:val="en-US" w:eastAsia="zh-CN"/>
        </w:rPr>
      </w:pPr>
      <w:r>
        <w:rPr>
          <w:rFonts w:hint="eastAsia"/>
          <w:lang w:val="en-US" w:eastAsia="zh-CN"/>
        </w:rPr>
        <w:t>SELECT INTO OUTFILE</w:t>
      </w:r>
    </w:p>
    <w:p>
      <w:pPr>
        <w:pStyle w:val="4"/>
        <w:rPr>
          <w:rFonts w:hint="eastAsia"/>
          <w:lang w:val="en-US" w:eastAsia="zh-CN"/>
        </w:rPr>
      </w:pPr>
      <w:r>
        <w:rPr>
          <w:rFonts w:hint="eastAsia"/>
          <w:lang w:val="en-US" w:eastAsia="zh-CN"/>
        </w:rPr>
        <w:t>文件系统快照</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这样才可以保证在复制期间数据库的数据不会发生变化。如果在复制数据库的过程中还有数据写入，就会造成数据不一致。这种情况在开发环境可以，但是在生产环境中很难允许备份服务器。</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使用mysqlhotcopy工具快速备份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b/>
          <w:bCs/>
        </w:rPr>
        <w:t>　常用选项：</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--keepold：如果备份目录下存在相同的备份文件，不删除旧的备份文件，而是将旧的文件更名；</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w:t>
      </w:r>
      <w:r>
        <w:rPr>
          <w:rFonts w:hint="eastAsia"/>
          <w:lang w:val="en-US" w:eastAsia="zh-CN"/>
        </w:rPr>
        <w:t>备份</w:t>
      </w:r>
      <w:r>
        <w:rPr>
          <w:rFonts w:hint="eastAsia"/>
        </w:rPr>
        <w:t>之后，将对数据库的更新记录到日志中；</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mysqlhotcopy并非mysql自带，需要安装Perl的数据库接口包；下载地址为:http://dev.mysql.com/downloads/dbi.html</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p>
      <w:pPr>
        <w:ind w:firstLine="420" w:firstLineChars="0"/>
        <w:rPr>
          <w:rFonts w:hint="eastAsia"/>
          <w:lang w:val="en-US" w:eastAsia="zh-CN"/>
        </w:rPr>
      </w:pPr>
      <w:r>
        <w:rPr>
          <w:rFonts w:hint="eastAsia"/>
          <w:lang w:val="en-US" w:eastAsia="zh-CN"/>
        </w:rPr>
        <w:t>MySQL Enterprise Backup</w:t>
      </w:r>
      <w:bookmarkStart w:id="0" w:name="_GoBack"/>
      <w:bookmarkEnd w:id="0"/>
    </w:p>
    <w:p>
      <w:pPr>
        <w:ind w:firstLine="420" w:firstLineChars="0"/>
        <w:rPr>
          <w:rFonts w:hint="eastAsia"/>
          <w:lang w:val="en-US"/>
        </w:rPr>
      </w:pPr>
      <w:r>
        <w:rPr>
          <w:rFonts w:hint="eastAsia"/>
          <w:lang w:val="en-US"/>
        </w:rPr>
        <w:t>https://mp.weixin.qq.com/s?__biz=MzU1NzkwMjQ2MQ==&amp;mid=2247485358&amp;idx=1&amp;sn=e5b0386126fd907273cee11e6f6c683d&amp;chksm=fc2ff8bccb5871aafbb1561490a5f151c95f0af855122d636f898d7bdc34104da3bbbe4df427&amp;mpshare=1&amp;scene=24&amp;srcid=&amp;sharer_sharetime=1591058230737&amp;sharer_shareid=33f795d236f19ac7c128b2e279563f84#rd</w:t>
      </w:r>
    </w:p>
    <w:p>
      <w:pPr>
        <w:ind w:firstLine="420" w:firstLineChars="0"/>
        <w:rPr>
          <w:rFonts w:hint="eastAsia"/>
          <w:lang w:val="en-US"/>
        </w:rPr>
      </w:pP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xml:space="preserve">, 借助文件系统管理工具进行备份 </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eastAsia="仿宋"/>
          <w:lang w:val="en-US" w:eastAsia="zh-CN"/>
        </w:rPr>
      </w:pPr>
      <w:r>
        <w:rPr>
          <w:rFonts w:hint="eastAsia"/>
          <w:lang w:val="en-US" w:eastAsia="zh-CN"/>
        </w:rPr>
        <w:t>背景</w:t>
      </w:r>
    </w:p>
    <w:p>
      <w:pPr>
        <w:ind w:firstLine="420" w:firstLineChars="0"/>
        <w:rPr>
          <w:rFonts w:hint="eastAsia"/>
        </w:rPr>
      </w:pPr>
      <w:r>
        <w:rPr>
          <w:rFonts w:hint="eastAsia"/>
        </w:rPr>
        <w:t>根据我以往的一些经验来说，通常需要从备份恢复数据的场景有如下几种：</w:t>
      </w:r>
    </w:p>
    <w:p>
      <w:pPr>
        <w:numPr>
          <w:ilvl w:val="0"/>
          <w:numId w:val="6"/>
        </w:numPr>
        <w:ind w:firstLine="420" w:firstLineChars="0"/>
        <w:rPr>
          <w:rFonts w:hint="eastAsia"/>
        </w:rPr>
      </w:pPr>
      <w:r>
        <w:rPr>
          <w:rFonts w:hint="eastAsia"/>
        </w:rPr>
        <w:t>被误删库了</w:t>
      </w:r>
    </w:p>
    <w:p>
      <w:pPr>
        <w:numPr>
          <w:ilvl w:val="0"/>
          <w:numId w:val="6"/>
        </w:numPr>
        <w:ind w:firstLine="420" w:firstLineChars="0"/>
        <w:rPr>
          <w:rFonts w:hint="eastAsia"/>
        </w:rPr>
      </w:pPr>
      <w:r>
        <w:rPr>
          <w:rFonts w:hint="eastAsia"/>
        </w:rPr>
        <w:t>被误删表了，类型为TRUNCATE或者DROP</w:t>
      </w:r>
    </w:p>
    <w:p>
      <w:pPr>
        <w:numPr>
          <w:ilvl w:val="0"/>
          <w:numId w:val="6"/>
        </w:numPr>
        <w:ind w:firstLine="420" w:firstLineChars="0"/>
        <w:rPr>
          <w:rFonts w:hint="eastAsia"/>
        </w:rPr>
      </w:pPr>
      <w:r>
        <w:rPr>
          <w:rFonts w:hint="eastAsia"/>
        </w:rPr>
        <w:t>被误删列了，类型为ALTER ... DROP COLUMN</w:t>
      </w:r>
    </w:p>
    <w:p>
      <w:pPr>
        <w:numPr>
          <w:ilvl w:val="0"/>
          <w:numId w:val="6"/>
        </w:numPr>
        <w:ind w:firstLine="420" w:firstLineChars="0"/>
        <w:rPr>
          <w:rFonts w:hint="eastAsia"/>
        </w:rPr>
      </w:pPr>
      <w:r>
        <w:rPr>
          <w:rFonts w:hint="eastAsia"/>
        </w:rPr>
        <w:t>被误删数据了，类型为DELETE或者UPDATE或者REPLACE</w:t>
      </w:r>
    </w:p>
    <w:p>
      <w:pPr>
        <w:numPr>
          <w:ilvl w:val="0"/>
          <w:numId w:val="6"/>
        </w:numPr>
        <w:ind w:firstLine="420" w:firstLineChars="0"/>
        <w:rPr>
          <w:rFonts w:hint="eastAsia"/>
        </w:rPr>
      </w:pPr>
      <w:r>
        <w:rPr>
          <w:rFonts w:hint="eastAsia"/>
        </w:rPr>
        <w:t>表空间损坏或出现坏块了</w:t>
      </w:r>
    </w:p>
    <w:p>
      <w:pPr>
        <w:ind w:firstLine="420" w:firstLineChars="0"/>
        <w:rPr>
          <w:rFonts w:hint="eastAsia"/>
        </w:rPr>
      </w:pPr>
      <w:r>
        <w:rPr>
          <w:rFonts w:hint="eastAsia"/>
        </w:rPr>
        <w:t>根据场景来说，我们可以大致分为两类：</w:t>
      </w:r>
    </w:p>
    <w:p>
      <w:pPr>
        <w:ind w:firstLine="420" w:firstLineChars="0"/>
        <w:rPr>
          <w:rFonts w:hint="eastAsia"/>
        </w:rPr>
      </w:pPr>
      <w:r>
        <w:rPr>
          <w:rFonts w:hint="eastAsia"/>
        </w:rPr>
        <w:t>第一类为不可逆恢复，也就是通常的DDL，比如上述的1、2、3、5等场景</w:t>
      </w:r>
    </w:p>
    <w:p>
      <w:pPr>
        <w:ind w:firstLine="420" w:firstLineChars="0"/>
        <w:rPr>
          <w:rFonts w:hint="eastAsia"/>
        </w:rPr>
      </w:pPr>
      <w:r>
        <w:rPr>
          <w:rFonts w:hint="eastAsia"/>
        </w:rPr>
        <w:t>第二类为可逆的恢复，通常可以利用binlog进行回滚（要求binlog格式为ROW，binlog_image为FULL），也就是对应上述的场景4</w:t>
      </w:r>
    </w:p>
    <w:p>
      <w:pPr>
        <w:ind w:firstLine="420" w:firstLineChars="0"/>
        <w:rPr>
          <w:rFonts w:hint="eastAsia"/>
        </w:rPr>
      </w:pPr>
      <w:r>
        <w:rPr>
          <w:rFonts w:hint="eastAsia"/>
        </w:rPr>
        <w:t>对于第二类的恢复需求一般来说都比较容易处理，可以利用binlog回滚工具，例如业界比较著名的有binlog2sql以及MyFlash等，这里暂不赘述，我们重点来讨论第一类需求。</w:t>
      </w:r>
    </w:p>
    <w:p>
      <w:pPr>
        <w:ind w:firstLine="420" w:firstLineChars="0"/>
        <w:rPr>
          <w:rFonts w:hint="eastAsia"/>
        </w:rPr>
      </w:pPr>
      <w:r>
        <w:rPr>
          <w:rFonts w:hint="eastAsia"/>
        </w:rPr>
        <w:t>为了达到快速恢复的目的，业界DBA经常会采用的方式就是部署一个延迟从库来解决，我们公司目前 所有的核心DB都部署了延迟从库。但是即便有了延迟从库，假设我们错过了延迟的时间，或者在后续利用延迟从库恢复的时候指定错了位点，导致了误删DDL同样应用到了从库，这个时候我们就没有办法利用延迟从库这根救命稻草了。</w:t>
      </w:r>
    </w:p>
    <w:p>
      <w:pPr>
        <w:pStyle w:val="3"/>
        <w:rPr>
          <w:rFonts w:hint="eastAsia"/>
          <w:lang w:val="en-US" w:eastAsia="zh-CN"/>
        </w:rPr>
      </w:pPr>
      <w:r>
        <w:rPr>
          <w:rFonts w:hint="eastAsia"/>
          <w:lang w:val="en-US" w:eastAsia="zh-CN"/>
        </w:rPr>
        <w:t>分类</w:t>
      </w:r>
    </w:p>
    <w:p>
      <w:pPr>
        <w:pStyle w:val="4"/>
        <w:rPr>
          <w:rFonts w:hint="eastAsia"/>
          <w:lang w:val="en-US" w:eastAsia="zh-CN"/>
        </w:rPr>
      </w:pPr>
      <w:r>
        <w:rPr>
          <w:rFonts w:hint="eastAsia"/>
          <w:lang w:val="en-US" w:eastAsia="zh-CN"/>
        </w:rPr>
        <w:t>全备恢复（异机恢复）</w:t>
      </w:r>
    </w:p>
    <w:p>
      <w:pPr>
        <w:ind w:firstLine="420" w:firstLineChars="0"/>
        <w:rPr>
          <w:rFonts w:hint="eastAsia"/>
          <w:lang w:val="en-US" w:eastAsia="zh-CN"/>
        </w:rPr>
      </w:pPr>
      <w:r>
        <w:rPr>
          <w:rFonts w:hint="eastAsia"/>
          <w:lang w:val="en-US" w:eastAsia="zh-CN"/>
        </w:rPr>
        <w:t>此时，我们只能通过备份来进行数据恢复了。首先我们需要恢复全备，通常来说就是xtrabackup备份的物理备份了。假设你的备份在远程的机器上，那么你可能需要做如下几步动作来进行全备恢复：</w:t>
      </w:r>
    </w:p>
    <w:p>
      <w:pPr>
        <w:numPr>
          <w:ilvl w:val="0"/>
          <w:numId w:val="7"/>
        </w:numPr>
        <w:ind w:firstLine="420" w:firstLineChars="0"/>
        <w:rPr>
          <w:rFonts w:hint="eastAsia"/>
          <w:lang w:val="en-US" w:eastAsia="zh-CN"/>
        </w:rPr>
      </w:pPr>
      <w:r>
        <w:rPr>
          <w:rFonts w:hint="eastAsia"/>
          <w:lang w:val="en-US" w:eastAsia="zh-CN"/>
        </w:rPr>
        <w:t>将备份scp或者rsync到目标实例机器上</w:t>
      </w:r>
    </w:p>
    <w:p>
      <w:pPr>
        <w:numPr>
          <w:ilvl w:val="0"/>
          <w:numId w:val="7"/>
        </w:numPr>
        <w:ind w:firstLine="420" w:firstLineChars="0"/>
        <w:rPr>
          <w:rFonts w:hint="eastAsia"/>
          <w:lang w:val="en-US" w:eastAsia="zh-CN"/>
        </w:rPr>
      </w:pPr>
      <w:r>
        <w:rPr>
          <w:rFonts w:hint="eastAsia"/>
          <w:lang w:val="en-US" w:eastAsia="zh-CN"/>
        </w:rPr>
        <w:t>假设备份文件是压缩的情况下，需要解压</w:t>
      </w:r>
    </w:p>
    <w:p>
      <w:pPr>
        <w:numPr>
          <w:ilvl w:val="0"/>
          <w:numId w:val="7"/>
        </w:numPr>
        <w:ind w:firstLine="420" w:firstLineChars="0"/>
        <w:rPr>
          <w:rFonts w:hint="eastAsia"/>
          <w:lang w:val="en-US" w:eastAsia="zh-CN"/>
        </w:rPr>
      </w:pPr>
      <w:r>
        <w:rPr>
          <w:rFonts w:hint="eastAsia"/>
          <w:lang w:val="en-US" w:eastAsia="zh-CN"/>
        </w:rPr>
        <w:t>解压完成后，需要apply redo log</w:t>
      </w:r>
    </w:p>
    <w:p>
      <w:pPr>
        <w:numPr>
          <w:ilvl w:val="0"/>
          <w:numId w:val="7"/>
        </w:numPr>
        <w:ind w:firstLine="420" w:firstLineChars="0"/>
        <w:rPr>
          <w:rFonts w:hint="eastAsia"/>
          <w:lang w:val="en-US" w:eastAsia="zh-CN"/>
        </w:rPr>
      </w:pPr>
      <w:r>
        <w:rPr>
          <w:rFonts w:hint="eastAsia"/>
          <w:lang w:val="en-US" w:eastAsia="zh-CN"/>
        </w:rPr>
        <w:t>更改文件权限</w:t>
      </w:r>
    </w:p>
    <w:p>
      <w:pPr>
        <w:numPr>
          <w:ilvl w:val="0"/>
          <w:numId w:val="7"/>
        </w:numPr>
        <w:ind w:firstLine="420" w:firstLineChars="0"/>
        <w:rPr>
          <w:rFonts w:hint="eastAsia"/>
          <w:lang w:val="en-US" w:eastAsia="zh-CN"/>
        </w:rPr>
      </w:pPr>
      <w:r>
        <w:rPr>
          <w:rFonts w:hint="eastAsia"/>
          <w:lang w:val="en-US" w:eastAsia="zh-CN"/>
        </w:rPr>
        <w:t>假设你直接将文件拷贝到的目标实例的datadir目录下，那么这一步你就可以直接启动mysqld，假设不是，那么你还需要将数据文件move-back或者copy-back到目标实例的datadir</w:t>
      </w:r>
    </w:p>
    <w:p>
      <w:pPr>
        <w:numPr>
          <w:ilvl w:val="0"/>
          <w:numId w:val="7"/>
        </w:numPr>
        <w:ind w:firstLine="420" w:firstLineChars="0"/>
        <w:rPr>
          <w:rFonts w:hint="eastAsia"/>
          <w:lang w:val="en-US" w:eastAsia="zh-CN"/>
        </w:rPr>
      </w:pPr>
      <w:r>
        <w:rPr>
          <w:rFonts w:hint="eastAsia"/>
          <w:lang w:val="en-US" w:eastAsia="zh-CN"/>
        </w:rPr>
        <w:t>实例启动</w:t>
      </w:r>
    </w:p>
    <w:p>
      <w:pPr>
        <w:pStyle w:val="4"/>
        <w:rPr>
          <w:rFonts w:hint="eastAsia"/>
          <w:lang w:val="en-US" w:eastAsia="zh-CN"/>
        </w:rPr>
      </w:pPr>
      <w:r>
        <w:rPr>
          <w:rFonts w:hint="eastAsia"/>
          <w:lang w:val="en-US" w:eastAsia="zh-CN"/>
        </w:rPr>
        <w:t>增备恢复</w:t>
      </w:r>
    </w:p>
    <w:p>
      <w:pPr>
        <w:ind w:firstLine="420" w:firstLineChars="0"/>
        <w:rPr>
          <w:rFonts w:hint="eastAsia"/>
          <w:lang w:val="en-US" w:eastAsia="zh-CN"/>
        </w:rPr>
      </w:pPr>
      <w:r>
        <w:rPr>
          <w:rFonts w:hint="eastAsia"/>
          <w:lang w:val="en-US" w:eastAsia="zh-CN"/>
        </w:rPr>
        <w:t>到这里，全备已经恢复完成了，接下来需要做的就是增量恢复了。按照我们之前的备份方案，我们需要通过binlog来完成增量数据的恢复。对于binlog恢复，我们通常需要以下几个步骤</w:t>
      </w:r>
    </w:p>
    <w:p>
      <w:pPr>
        <w:numPr>
          <w:ilvl w:val="0"/>
          <w:numId w:val="8"/>
        </w:numPr>
        <w:ind w:firstLine="420" w:firstLineChars="0"/>
        <w:rPr>
          <w:rFonts w:hint="eastAsia"/>
          <w:lang w:val="en-US" w:eastAsia="zh-CN"/>
        </w:rPr>
      </w:pPr>
      <w:r>
        <w:rPr>
          <w:rFonts w:hint="eastAsia"/>
          <w:lang w:val="en-US" w:eastAsia="zh-CN"/>
        </w:rPr>
        <w:t>确定全备对应的binlog位点，也就是需要恢复的起始点</w:t>
      </w:r>
    </w:p>
    <w:p>
      <w:pPr>
        <w:numPr>
          <w:ilvl w:val="0"/>
          <w:numId w:val="8"/>
        </w:numPr>
        <w:ind w:firstLine="420" w:firstLineChars="0"/>
        <w:rPr>
          <w:rFonts w:hint="eastAsia"/>
          <w:lang w:val="en-US" w:eastAsia="zh-CN"/>
        </w:rPr>
      </w:pPr>
      <w:r>
        <w:rPr>
          <w:rFonts w:hint="eastAsia"/>
          <w:lang w:val="en-US" w:eastAsia="zh-CN"/>
        </w:rPr>
        <w:t>解析主库的binlog，确定误删数据的位点，作为我们恢复的终点</w:t>
      </w:r>
    </w:p>
    <w:p>
      <w:pPr>
        <w:numPr>
          <w:ilvl w:val="0"/>
          <w:numId w:val="8"/>
        </w:numPr>
        <w:ind w:firstLine="420" w:firstLineChars="0"/>
        <w:rPr>
          <w:rFonts w:hint="eastAsia"/>
          <w:lang w:val="en-US" w:eastAsia="zh-CN"/>
        </w:rPr>
      </w:pPr>
      <w:r>
        <w:rPr>
          <w:rFonts w:hint="eastAsia"/>
          <w:lang w:val="en-US" w:eastAsia="zh-CN"/>
        </w:rPr>
        <w:t>利用</w:t>
      </w:r>
      <w:r>
        <w:rPr>
          <w:rFonts w:hint="eastAsia"/>
          <w:color w:val="FF0000"/>
          <w:lang w:val="en-US" w:eastAsia="zh-CN"/>
        </w:rPr>
        <w:t>mysqlbinlog —start-position —stop-position+管道</w:t>
      </w:r>
      <w:r>
        <w:rPr>
          <w:rFonts w:hint="eastAsia"/>
          <w:lang w:val="en-US" w:eastAsia="zh-CN"/>
        </w:rPr>
        <w:t>的方式，将binlog恢复到目标实例上</w:t>
      </w:r>
    </w:p>
    <w:p>
      <w:pPr>
        <w:ind w:firstLine="420" w:firstLineChars="0"/>
        <w:rPr>
          <w:rFonts w:hint="eastAsia"/>
          <w:lang w:val="en-US" w:eastAsia="zh-CN"/>
        </w:rPr>
      </w:pPr>
      <w:r>
        <w:rPr>
          <w:rFonts w:hint="eastAsia"/>
          <w:lang w:val="en-US" w:eastAsia="zh-CN"/>
        </w:rPr>
        <w:t>binlog恢复的方式有很多种，你可以用的是原先master上的binlog，也可以用binlogserver上的binlog，需要做的就是找到binlog恢复的终点即可。</w:t>
      </w:r>
    </w:p>
    <w:p>
      <w:pPr>
        <w:ind w:firstLine="420" w:firstLineChars="0"/>
        <w:rPr>
          <w:rFonts w:hint="eastAsia"/>
          <w:lang w:val="en-US" w:eastAsia="zh-CN"/>
        </w:rPr>
      </w:pPr>
    </w:p>
    <w:p>
      <w:pPr>
        <w:pStyle w:val="4"/>
        <w:rPr>
          <w:rFonts w:hint="eastAsia"/>
          <w:lang w:val="en-US" w:eastAsia="zh-CN"/>
        </w:rPr>
      </w:pPr>
      <w:r>
        <w:rPr>
          <w:rFonts w:hint="eastAsia"/>
          <w:lang w:val="en-US" w:eastAsia="zh-CN"/>
        </w:rPr>
        <w:t>增备恢复优化</w:t>
      </w:r>
    </w:p>
    <w:p>
      <w:pPr>
        <w:ind w:firstLine="420" w:firstLineChars="0"/>
        <w:rPr>
          <w:rFonts w:hint="eastAsia"/>
          <w:lang w:val="en-US" w:eastAsia="zh-CN"/>
        </w:rPr>
      </w:pPr>
      <w:r>
        <w:rPr>
          <w:rFonts w:hint="eastAsia"/>
          <w:lang w:val="en-US" w:eastAsia="zh-CN"/>
        </w:rPr>
        <w:t>到这里，你可能会觉得，利用binlog恢复有点麻烦。确实是这样的，利用mysqlbinlog命令并没有办法指定恢复到哪个GTID，只能通过解析binlog，找到需要恢复到的GTID对应的pos位点才行，这对于自动化来说实现起来会比较麻烦。另外，如果利用mysqlbinlog命令恢复，属于单线程恢复，假设需要恢复的binlog量比较多的话，那么这个增量恢复的时间可想而知。</w:t>
      </w:r>
    </w:p>
    <w:p>
      <w:pPr>
        <w:ind w:firstLine="420" w:firstLineChars="0"/>
        <w:rPr>
          <w:rFonts w:hint="eastAsia"/>
          <w:lang w:val="en-US" w:eastAsia="zh-CN"/>
        </w:rPr>
      </w:pPr>
      <w:r>
        <w:rPr>
          <w:rFonts w:hint="eastAsia"/>
          <w:lang w:val="en-US" w:eastAsia="zh-CN"/>
        </w:rPr>
        <w:t>那么有什么办法能加速binlog应用呢？这里我们就想到了MySQL5.7的并行复制，如果我们能用到sql thread的并行复制，是不是这个问题就解决了呢？</w:t>
      </w:r>
    </w:p>
    <w:p>
      <w:pPr>
        <w:ind w:firstLine="420" w:firstLineChars="0"/>
        <w:rPr>
          <w:rFonts w:hint="eastAsia"/>
          <w:lang w:val="en-US" w:eastAsia="zh-CN"/>
        </w:rPr>
      </w:pPr>
    </w:p>
    <w:p>
      <w:pPr>
        <w:pStyle w:val="4"/>
        <w:rPr>
          <w:rFonts w:hint="eastAsia"/>
          <w:lang w:val="en-US" w:eastAsia="zh-CN"/>
        </w:rPr>
      </w:pPr>
      <w:r>
        <w:rPr>
          <w:rFonts w:hint="eastAsia"/>
          <w:lang w:val="en-US" w:eastAsia="zh-CN"/>
        </w:rPr>
        <w:t>master上binlog恢复</w:t>
      </w:r>
    </w:p>
    <w:p>
      <w:pPr>
        <w:ind w:firstLine="420" w:firstLineChars="0"/>
        <w:rPr>
          <w:rFonts w:hint="eastAsia"/>
          <w:lang w:val="en-US" w:eastAsia="zh-CN"/>
        </w:rPr>
      </w:pPr>
      <w:r>
        <w:rPr>
          <w:rFonts w:hint="eastAsia"/>
          <w:lang w:val="en-US" w:eastAsia="zh-CN"/>
        </w:rPr>
        <w:t>我们回到全备恢复的位点，我们将新实例作为原先的master的slave，然后恢复到指定的GTID位置就可以了呢？没错，这是一种非常简便又轻松还不容易出错的方式，并且还可以利用并行复制的原理来加速binlog应用的目的。但是这种方式的一个要求就是原先的master最老的binlog包含了我们需要的起始恢复位点，这个很容易想到，所以，这将成为我们首选的恢复方式。</w:t>
      </w:r>
    </w:p>
    <w:p>
      <w:pPr>
        <w:ind w:firstLine="420" w:firstLineChars="0"/>
        <w:rPr>
          <w:rFonts w:hint="eastAsia"/>
          <w:lang w:val="en-US" w:eastAsia="zh-CN"/>
        </w:rPr>
      </w:pPr>
    </w:p>
    <w:p>
      <w:pPr>
        <w:pStyle w:val="4"/>
        <w:rPr>
          <w:rFonts w:hint="eastAsia"/>
          <w:lang w:val="en-US" w:eastAsia="zh-CN"/>
        </w:rPr>
      </w:pPr>
      <w:r>
        <w:rPr>
          <w:rFonts w:hint="eastAsia"/>
          <w:lang w:val="en-US" w:eastAsia="zh-CN"/>
        </w:rPr>
        <w:t>binlogserver上binlog恢复</w:t>
      </w:r>
    </w:p>
    <w:p>
      <w:pPr>
        <w:ind w:firstLine="420" w:firstLineChars="0"/>
        <w:rPr>
          <w:rFonts w:hint="eastAsia"/>
          <w:lang w:val="en-US" w:eastAsia="zh-CN"/>
        </w:rPr>
      </w:pPr>
      <w:r>
        <w:rPr>
          <w:rFonts w:hint="eastAsia"/>
          <w:lang w:val="en-US" w:eastAsia="zh-CN"/>
        </w:rPr>
        <w:t>假设原先master上的binlog已经被purge了，那么我们那需要从binlog上去恢复。有人可能会想到将binlogserver上的binlog拷贝到原先的master上，然后通过修改binlog index来达到注册的目的，实际上这并不可取，具体原因可以见《手动注册binlog文件造成主从异常》。</w:t>
      </w:r>
    </w:p>
    <w:p>
      <w:pPr>
        <w:ind w:firstLine="420" w:firstLineChars="0"/>
        <w:rPr>
          <w:rFonts w:hint="eastAsia"/>
          <w:lang w:val="en-US" w:eastAsia="zh-CN"/>
        </w:rPr>
      </w:pPr>
      <w:r>
        <w:rPr>
          <w:rFonts w:hint="eastAsia"/>
          <w:lang w:val="en-US" w:eastAsia="zh-CN"/>
        </w:rPr>
        <w:t>我们可以采取的方式是什么呢？就是利用binlogserver做成伪装master，然后将从库change上去，其思想就是欺骗slave，让slave的io_thread将缺失的binlog拉取过来，sql_thread并行应用binlog event（我们将在下一节具体演示这种方式）。</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优化后的恢复流程</w:t>
      </w:r>
    </w:p>
    <w:p>
      <w:pPr>
        <w:ind w:firstLine="420" w:firstLineChars="0"/>
        <w:rPr>
          <w:rFonts w:hint="eastAsia"/>
          <w:lang w:val="en-US" w:eastAsia="zh-CN"/>
        </w:rPr>
      </w:pPr>
      <w:r>
        <w:rPr>
          <w:rFonts w:hint="eastAsia"/>
          <w:lang w:val="en-US" w:eastAsia="zh-CN"/>
        </w:rPr>
        <w:t>经过优化以后，我们的增备恢复流程就变成了，首先通过master上的binlog进行恢复，如果发现master上的binlog已经被purge了，那么通过binlogserver上的binlog进行恢复，这样一来我认为是比较科学合理的恢复流程。</w:t>
      </w:r>
    </w:p>
    <w:p>
      <w:pPr>
        <w:ind w:firstLine="420" w:firstLineChars="0"/>
        <w:rPr>
          <w:rFonts w:hint="eastAsia"/>
          <w:lang w:val="en-US" w:eastAsia="zh-CN"/>
        </w:rPr>
      </w:pPr>
      <w:r>
        <w:rPr>
          <w:rFonts w:hint="eastAsia"/>
          <w:lang w:val="en-US" w:eastAsia="zh-CN"/>
        </w:rPr>
        <w:t>各种恢复方式时效性对比</w:t>
      </w:r>
    </w:p>
    <w:p>
      <w:pPr>
        <w:jc w:val="center"/>
        <w:rPr>
          <w:rFonts w:hint="eastAsia"/>
          <w:lang w:val="en-US" w:eastAsia="zh-CN"/>
        </w:rPr>
      </w:pPr>
      <w:r>
        <w:drawing>
          <wp:inline distT="0" distB="0" distL="114300" distR="114300">
            <wp:extent cx="4550410" cy="2738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0410" cy="27387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业务恢复</w:t>
      </w:r>
    </w:p>
    <w:p>
      <w:pPr>
        <w:ind w:firstLine="420" w:firstLineChars="0"/>
        <w:rPr>
          <w:rFonts w:hint="eastAsia"/>
          <w:lang w:val="en-US" w:eastAsia="zh-CN"/>
        </w:rPr>
      </w:pPr>
      <w:r>
        <w:rPr>
          <w:rFonts w:hint="eastAsia"/>
          <w:lang w:val="en-US" w:eastAsia="zh-CN"/>
        </w:rPr>
        <w:t>到这里，我们已经完成了全量+增量的备份数据恢复，这个时候需要同研发确认数据，确认完成以后将对应的表恢复到原先的master，通常采用的方式有：</w:t>
      </w:r>
    </w:p>
    <w:p>
      <w:pPr>
        <w:ind w:firstLine="420" w:firstLineChars="0"/>
        <w:rPr>
          <w:rFonts w:hint="eastAsia"/>
          <w:lang w:val="en-US" w:eastAsia="zh-CN"/>
        </w:rPr>
      </w:pPr>
      <w:r>
        <w:rPr>
          <w:rFonts w:hint="eastAsia"/>
          <w:lang w:val="en-US" w:eastAsia="zh-CN"/>
        </w:rPr>
        <w:t>mysqldump导出+导入目标实例</w:t>
      </w:r>
    </w:p>
    <w:p>
      <w:pPr>
        <w:ind w:firstLine="420" w:firstLineChars="0"/>
        <w:rPr>
          <w:rFonts w:hint="eastAsia"/>
          <w:lang w:val="en-US" w:eastAsia="zh-CN"/>
        </w:rPr>
      </w:pPr>
      <w:r>
        <w:rPr>
          <w:rFonts w:hint="eastAsia"/>
          <w:lang w:val="en-US" w:eastAsia="zh-CN"/>
        </w:rPr>
        <w:t>表空间传输</w:t>
      </w:r>
    </w:p>
    <w:p>
      <w:pPr>
        <w:ind w:firstLine="420" w:firstLineChars="0"/>
        <w:rPr>
          <w:rFonts w:hint="eastAsia"/>
          <w:lang w:val="en-US" w:eastAsia="zh-CN"/>
        </w:rPr>
      </w:pPr>
    </w:p>
    <w:p>
      <w:pPr>
        <w:pStyle w:val="3"/>
        <w:rPr>
          <w:rFonts w:hint="eastAsia"/>
        </w:rPr>
      </w:pPr>
      <w:r>
        <w:rPr>
          <w:rFonts w:hint="eastAsia"/>
        </w:rPr>
        <w:t>思路</w:t>
      </w:r>
    </w:p>
    <w:p>
      <w:pPr>
        <w:numPr>
          <w:ilvl w:val="0"/>
          <w:numId w:val="9"/>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9"/>
        </w:numPr>
        <w:ind w:firstLine="420" w:firstLineChars="0"/>
      </w:pPr>
      <w:r>
        <w:rPr>
          <w:rFonts w:hint="eastAsia"/>
        </w:rPr>
        <w:t>用mysqlbinlog命令将上述的binlog文件导出为sql文件，并剔除其中的drop语句。</w:t>
      </w:r>
    </w:p>
    <w:p>
      <w:pPr>
        <w:numPr>
          <w:ilvl w:val="0"/>
          <w:numId w:val="9"/>
        </w:numPr>
        <w:ind w:firstLine="420" w:firstLineChars="0"/>
      </w:pPr>
      <w:r>
        <w:rPr>
          <w:rFonts w:hint="eastAsia"/>
        </w:rPr>
        <w:t>通过全备文件和增量binlog文件的导出sql文件，就可以恢复到完整的数据。</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mysqldump</w:t>
      </w:r>
    </w:p>
    <w:p>
      <w:pPr>
        <w:ind w:firstLine="420" w:firstLineChars="0"/>
      </w:pPr>
      <w:r>
        <w:rPr>
          <w:rFonts w:hint="eastAsia"/>
        </w:rPr>
        <w:t>还原mysqldump命令备份的数据库</w:t>
      </w:r>
      <w:r>
        <w:rPr>
          <w:rFonts w:hint="eastAsia"/>
          <w:lang w:eastAsia="zh-CN"/>
        </w:rPr>
        <w:t>，</w:t>
      </w:r>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　　</w:t>
      </w:r>
      <w:r>
        <w:rPr>
          <w:rFonts w:hint="eastAsia"/>
          <w:lang w:val="en-US" w:eastAsia="zh-CN"/>
        </w:rPr>
        <w:t>注：这种是采用加载SQL语句的方式实现恢复。</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mysqladmin</w:t>
      </w:r>
    </w:p>
    <w:p>
      <w:pPr>
        <w:ind w:firstLine="420" w:firstLineChars="0"/>
        <w:rPr>
          <w:rFonts w:hint="eastAsia"/>
          <w:lang w:val="en-US" w:eastAsia="zh-CN"/>
        </w:rPr>
      </w:pPr>
      <w:r>
        <w:rPr>
          <w:rFonts w:hint="eastAsia"/>
          <w:lang w:val="en-US" w:eastAsia="zh-CN"/>
        </w:rPr>
        <w:t xml:space="preserve">mysqladmin -uroot -p create db_name </w:t>
      </w:r>
    </w:p>
    <w:p>
      <w:pPr>
        <w:ind w:firstLine="420" w:firstLineChars="0"/>
        <w:rPr>
          <w:rFonts w:hint="eastAsia"/>
          <w:color w:val="FF0000"/>
          <w:lang w:val="en-US" w:eastAsia="zh-CN"/>
        </w:rPr>
      </w:pPr>
      <w:r>
        <w:rPr>
          <w:rFonts w:hint="eastAsia"/>
          <w:color w:val="FF0000"/>
          <w:lang w:val="en-US" w:eastAsia="zh-CN"/>
        </w:rPr>
        <w:t>mysql -uroot -p db_name &lt; /backup/mysqldump/db_name.db</w:t>
      </w:r>
    </w:p>
    <w:p>
      <w:pPr>
        <w:ind w:firstLine="420" w:firstLineChars="0"/>
        <w:rPr>
          <w:rFonts w:hint="eastAsia"/>
          <w:lang w:val="en-US" w:eastAsia="zh-CN"/>
        </w:rPr>
      </w:pPr>
      <w:r>
        <w:rPr>
          <w:rFonts w:hint="eastAsia"/>
          <w:lang w:val="en-US" w:eastAsia="zh-CN"/>
        </w:rPr>
        <w:t>注：在导入备份数据库前，db_name如果没有，是需要创建的； 而且与db_name.db中数据库名是一样的才可以导入。</w:t>
      </w:r>
    </w:p>
    <w:p>
      <w:pPr>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source</w:t>
      </w:r>
    </w:p>
    <w:p>
      <w:pPr>
        <w:ind w:firstLine="420" w:firstLineChars="0"/>
        <w:rPr>
          <w:rFonts w:hint="eastAsia"/>
          <w:lang w:val="en-US" w:eastAsia="zh-CN"/>
        </w:rPr>
      </w:pPr>
      <w:r>
        <w:rPr>
          <w:rFonts w:hint="eastAsia"/>
          <w:lang w:val="en-US" w:eastAsia="zh-CN"/>
        </w:rPr>
        <w:t>soure方法：</w:t>
      </w:r>
    </w:p>
    <w:p>
      <w:pPr>
        <w:ind w:firstLine="420" w:firstLineChars="0"/>
        <w:rPr>
          <w:rFonts w:hint="eastAsia"/>
          <w:lang w:val="en-US" w:eastAsia="zh-CN"/>
        </w:rPr>
      </w:pPr>
      <w:r>
        <w:rPr>
          <w:rFonts w:hint="eastAsia"/>
          <w:lang w:val="en-US" w:eastAsia="zh-CN"/>
        </w:rPr>
        <w:t>mysql &gt; use db_name</w:t>
      </w:r>
    </w:p>
    <w:p>
      <w:pPr>
        <w:ind w:firstLine="420" w:firstLineChars="0"/>
        <w:rPr>
          <w:rFonts w:hint="eastAsia"/>
          <w:color w:val="FF0000"/>
          <w:lang w:val="en-US" w:eastAsia="zh-CN"/>
        </w:rPr>
      </w:pPr>
      <w:r>
        <w:rPr>
          <w:rFonts w:hint="eastAsia"/>
          <w:lang w:val="en-US" w:eastAsia="zh-CN"/>
        </w:rPr>
        <w:t xml:space="preserve">mysql &gt; </w:t>
      </w:r>
      <w:r>
        <w:rPr>
          <w:rFonts w:hint="eastAsia"/>
          <w:color w:val="FF0000"/>
          <w:lang w:val="en-US" w:eastAsia="zh-CN"/>
        </w:rPr>
        <w:t>source /backup/mysqldump/db_name.db</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mysqlimport</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LOAD DATA INFILE</w:t>
      </w:r>
    </w:p>
    <w:p>
      <w:pPr>
        <w:ind w:firstLine="420" w:firstLineChars="0"/>
        <w:rPr>
          <w:rFonts w:hint="eastAsia"/>
          <w:lang w:val="en-US" w:eastAsia="zh-CN"/>
        </w:rPr>
      </w:pPr>
      <w:r>
        <w:rPr>
          <w:rFonts w:hint="eastAsia"/>
          <w:lang w:val="en-US" w:eastAsia="zh-CN"/>
        </w:rPr>
        <w:t>如果是通过SELECT INTO OUTFILE导出的符号分割文件，可以使用LOAD DATA INFILE通过相同的参数来加载。也可以使用mysqlimport，这是LOAD DATA INFILE的一个包装。</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r>
        <w:rPr>
          <w:rFonts w:hint="eastAsia"/>
          <w:lang w:val="en-US" w:eastAsia="zh-CN"/>
        </w:rPr>
        <w:t>将需要备份的数据库表文件.frm和.ibd文件拷贝到对应的目录下，在当前的数据库上执行建表语句，创建一个与待备份表一样的空表。</w:t>
      </w:r>
    </w:p>
    <w:p>
      <w:pPr>
        <w:ind w:firstLine="420" w:firstLineChars="0"/>
        <w:rPr>
          <w:rFonts w:hint="eastAsia"/>
          <w:lang w:val="en-US" w:eastAsia="zh-CN"/>
        </w:rPr>
      </w:pPr>
      <w:r>
        <w:rPr>
          <w:rFonts w:hint="eastAsia"/>
          <w:lang w:val="en-US" w:eastAsia="zh-CN"/>
        </w:rPr>
        <w:t>然后执行释放表空间语句：</w:t>
      </w:r>
    </w:p>
    <w:p>
      <w:pPr>
        <w:ind w:firstLine="420" w:firstLineChars="0"/>
        <w:rPr>
          <w:rFonts w:hint="eastAsia"/>
          <w:lang w:val="en-US" w:eastAsia="zh-CN"/>
        </w:rPr>
      </w:pPr>
      <w:r>
        <w:rPr>
          <w:rFonts w:hint="eastAsia"/>
          <w:color w:val="FF0000"/>
          <w:lang w:val="en-US" w:eastAsia="zh-CN"/>
        </w:rPr>
        <w:t>alter table xxx drop tablespace;</w:t>
      </w:r>
      <w:r>
        <w:rPr>
          <w:rFonts w:hint="eastAsia"/>
          <w:lang w:val="en-US" w:eastAsia="zh-CN"/>
        </w:rPr>
        <w:tab/>
      </w:r>
      <w:r>
        <w:rPr>
          <w:rFonts w:hint="eastAsia"/>
          <w:lang w:val="en-US" w:eastAsia="zh-CN"/>
        </w:rPr>
        <w:t>//此时删除data目录下该表对应的ibd文件</w:t>
      </w:r>
    </w:p>
    <w:p>
      <w:pPr>
        <w:ind w:firstLine="420" w:firstLineChars="0"/>
        <w:rPr>
          <w:rFonts w:hint="eastAsia"/>
          <w:lang w:val="en-US" w:eastAsia="zh-CN"/>
        </w:rPr>
      </w:pPr>
      <w:r>
        <w:rPr>
          <w:rFonts w:hint="eastAsia"/>
          <w:lang w:val="en-US" w:eastAsia="zh-CN"/>
        </w:rPr>
        <w:t>然后将对应的ibd文件拷贝到这个目录，接着执行：</w:t>
      </w:r>
    </w:p>
    <w:p>
      <w:pPr>
        <w:ind w:firstLine="420" w:firstLineChars="0"/>
        <w:rPr>
          <w:rFonts w:hint="eastAsia"/>
          <w:color w:val="FF0000"/>
          <w:lang w:val="en-US" w:eastAsia="zh-CN"/>
        </w:rPr>
      </w:pPr>
      <w:r>
        <w:rPr>
          <w:rFonts w:hint="eastAsia"/>
          <w:color w:val="FF0000"/>
          <w:lang w:val="en-US" w:eastAsia="zh-CN"/>
        </w:rPr>
        <w:t>alter table xxx import tablespace;</w:t>
      </w:r>
    </w:p>
    <w:p>
      <w:pPr>
        <w:ind w:firstLine="420" w:firstLineChars="0"/>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ind w:firstLine="420" w:firstLineChars="0"/>
        <w:rPr>
          <w:rFonts w:hint="eastAsia" w:eastAsia="仿宋"/>
          <w:lang w:val="en-US" w:eastAsia="zh-CN"/>
        </w:rPr>
      </w:pPr>
      <w:r>
        <w:rPr>
          <w:rFonts w:hint="eastAsia"/>
          <w:lang w:val="en-US" w:eastAsia="zh-CN"/>
        </w:rPr>
        <w:t>即binlog。</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通过这种方式还原时，必须保证两个MySQL数据库的版本号是相同的。MyISAM类型的表有效，对于InnoDB类型的表不可用，InnoDB表的表空间不能直接复制。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abstractNum w:abstractNumId="6">
    <w:nsid w:val="5F773576"/>
    <w:multiLevelType w:val="singleLevel"/>
    <w:tmpl w:val="5F773576"/>
    <w:lvl w:ilvl="0" w:tentative="0">
      <w:start w:val="1"/>
      <w:numFmt w:val="decimal"/>
      <w:suff w:val="nothing"/>
      <w:lvlText w:val="%1、"/>
      <w:lvlJc w:val="left"/>
    </w:lvl>
  </w:abstractNum>
  <w:abstractNum w:abstractNumId="7">
    <w:nsid w:val="5F7735EA"/>
    <w:multiLevelType w:val="singleLevel"/>
    <w:tmpl w:val="5F7735EA"/>
    <w:lvl w:ilvl="0" w:tentative="0">
      <w:start w:val="1"/>
      <w:numFmt w:val="decimal"/>
      <w:suff w:val="nothing"/>
      <w:lvlText w:val="%1、"/>
      <w:lvlJc w:val="left"/>
    </w:lvl>
  </w:abstractNum>
  <w:abstractNum w:abstractNumId="8">
    <w:nsid w:val="5F77360C"/>
    <w:multiLevelType w:val="singleLevel"/>
    <w:tmpl w:val="5F77360C"/>
    <w:lvl w:ilvl="0" w:tentative="0">
      <w:start w:val="1"/>
      <w:numFmt w:val="decimal"/>
      <w:suff w:val="nothing"/>
      <w:lvlText w:val="%1、"/>
      <w:lvlJc w:val="left"/>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2D0207D"/>
    <w:rsid w:val="03CE0436"/>
    <w:rsid w:val="041574E7"/>
    <w:rsid w:val="04254786"/>
    <w:rsid w:val="05C43367"/>
    <w:rsid w:val="06207CFC"/>
    <w:rsid w:val="0A895DDA"/>
    <w:rsid w:val="0AE87661"/>
    <w:rsid w:val="0EF117BD"/>
    <w:rsid w:val="0F7A48CC"/>
    <w:rsid w:val="10076801"/>
    <w:rsid w:val="16692B29"/>
    <w:rsid w:val="170A5F8F"/>
    <w:rsid w:val="178455C8"/>
    <w:rsid w:val="195616F3"/>
    <w:rsid w:val="1F9D6035"/>
    <w:rsid w:val="232A09A7"/>
    <w:rsid w:val="2BF26A93"/>
    <w:rsid w:val="2C421538"/>
    <w:rsid w:val="2E4228F4"/>
    <w:rsid w:val="32466C15"/>
    <w:rsid w:val="3248280A"/>
    <w:rsid w:val="32E67561"/>
    <w:rsid w:val="35FC5B79"/>
    <w:rsid w:val="368B0A84"/>
    <w:rsid w:val="39BB3B54"/>
    <w:rsid w:val="39C60043"/>
    <w:rsid w:val="3C073F83"/>
    <w:rsid w:val="3CF21A63"/>
    <w:rsid w:val="42596ADC"/>
    <w:rsid w:val="42866921"/>
    <w:rsid w:val="481F1795"/>
    <w:rsid w:val="48494292"/>
    <w:rsid w:val="528C41A8"/>
    <w:rsid w:val="53ED43B8"/>
    <w:rsid w:val="54D7553A"/>
    <w:rsid w:val="564473A2"/>
    <w:rsid w:val="57951122"/>
    <w:rsid w:val="587417AD"/>
    <w:rsid w:val="5CC0702E"/>
    <w:rsid w:val="5EA37669"/>
    <w:rsid w:val="5F160D19"/>
    <w:rsid w:val="64062B9B"/>
    <w:rsid w:val="642000A4"/>
    <w:rsid w:val="694A36AE"/>
    <w:rsid w:val="73C36E92"/>
    <w:rsid w:val="74322D69"/>
    <w:rsid w:val="7D6F4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ScaleCrop>false</ScaleCrop>
  <LinksUpToDate>false</LinksUpToDate>
  <CharactersWithSpaces>2342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超</cp:lastModifiedBy>
  <dcterms:modified xsi:type="dcterms:W3CDTF">2020-10-22T15:36:35Z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