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"https://mp.weixin.qq.com/s/lBt5u3BiJueXsShJpxG5Yw" </w:instrText>
      </w:r>
      <w:r>
        <w:rPr>
          <w:rFonts w:hint="eastAsia"/>
          <w:lang w:val="en-US" w:eastAsia="zh-CN"/>
        </w:rPr>
        <w:fldChar w:fldCharType="separate"/>
      </w:r>
      <w:r>
        <w:rPr>
          <w:rStyle w:val="16"/>
          <w:rFonts w:hint="eastAsia"/>
          <w:lang w:val="en-US" w:eastAsia="zh-CN"/>
        </w:rPr>
        <w:t>https://mp.weixin.qq.com/s/lBt5u3BiJueXsShJpxG5Yw</w:t>
      </w:r>
      <w:r>
        <w:rPr>
          <w:rFonts w:hint="eastAsia"/>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"https://mp.weixin.qq.com/s/h12D0HS97Rjqeq8K1o5Lng" </w:instrText>
      </w:r>
      <w:r>
        <w:rPr>
          <w:rFonts w:hint="default"/>
          <w:lang w:val="en-US" w:eastAsia="zh-CN"/>
        </w:rPr>
        <w:fldChar w:fldCharType="separate"/>
      </w:r>
      <w:r>
        <w:rPr>
          <w:rStyle w:val="16"/>
          <w:rFonts w:hint="default"/>
          <w:lang w:val="en-US" w:eastAsia="zh-CN"/>
        </w:rPr>
        <w:t>https://mp.weixin.qq.com/s/h12D0HS97Rjqeq8K1o5Lng</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"https://mp.weixin.qq.com/s/2JpPMauLq5aPkJTEMm6NuA" </w:instrText>
      </w:r>
      <w:r>
        <w:rPr>
          <w:rFonts w:hint="default"/>
          <w:lang w:val="en-US" w:eastAsia="zh-CN"/>
        </w:rPr>
        <w:fldChar w:fldCharType="separate"/>
      </w:r>
      <w:r>
        <w:rPr>
          <w:rStyle w:val="16"/>
          <w:rFonts w:hint="default"/>
          <w:lang w:val="en-US" w:eastAsia="zh-CN"/>
        </w:rPr>
        <w:t>https://mp.weixin.qq.com/s/2JpPMauLq5aPkJTEMm6NuA</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"https://mp.weixin.qq.com/s/VCbJFFcJgPBDXdRTdFNtUg" </w:instrText>
      </w:r>
      <w:r>
        <w:rPr>
          <w:rFonts w:hint="default"/>
          <w:lang w:val="en-US" w:eastAsia="zh-CN"/>
        </w:rPr>
        <w:fldChar w:fldCharType="separate"/>
      </w:r>
      <w:r>
        <w:rPr>
          <w:rStyle w:val="16"/>
          <w:rFonts w:hint="default"/>
          <w:lang w:val="en-US" w:eastAsia="zh-CN"/>
        </w:rPr>
        <w:t>https://mp.weixin.qq.com/s/VCbJFFcJgPBDXdRTdFNtUg</w:t>
      </w:r>
      <w:r>
        <w:rPr>
          <w:rFonts w:hint="default"/>
          <w:lang w:val="en-US" w:eastAsia="zh-CN"/>
        </w:rPr>
        <w:fldChar w:fldCharType="end"/>
      </w:r>
    </w:p>
    <w:p>
      <w:pPr>
        <w:ind w:firstLine="420" w:firstLineChars="0"/>
        <w:rPr>
          <w:rFonts w:hint="default"/>
          <w:lang w:val="en-US" w:eastAsia="zh-CN"/>
        </w:rPr>
      </w:pPr>
      <w:r>
        <w:rPr>
          <w:rFonts w:hint="default"/>
          <w:color w:val="FF0000"/>
          <w:lang w:val="en-US" w:eastAsia="zh-CN"/>
        </w:rPr>
        <w:t>MySQL默认的连接控制方式采用的是每个连接使用一个</w:t>
      </w:r>
      <w:r>
        <w:rPr>
          <w:rFonts w:hint="default"/>
          <w:b/>
          <w:bCs/>
          <w:color w:val="FF0000"/>
          <w:u w:val="single"/>
          <w:lang w:val="en-US" w:eastAsia="zh-CN"/>
        </w:rPr>
        <w:t>线程</w:t>
      </w:r>
      <w:r>
        <w:rPr>
          <w:rFonts w:hint="default"/>
          <w:color w:val="FF0000"/>
          <w:lang w:val="en-US" w:eastAsia="zh-CN"/>
        </w:rPr>
        <w:t>执行客户端的请求</w:t>
      </w:r>
      <w:r>
        <w:rPr>
          <w:rFonts w:hint="default"/>
          <w:lang w:val="en-US" w:eastAsia="zh-CN"/>
        </w:rPr>
        <w:t>。</w:t>
      </w:r>
    </w:p>
    <w:p>
      <w:pPr>
        <w:ind w:firstLine="420" w:firstLineChars="0"/>
        <w:rPr>
          <w:rFonts w:hint="default"/>
          <w:lang w:val="en-US" w:eastAsia="zh-CN"/>
        </w:rPr>
      </w:pPr>
      <w:r>
        <w:rPr>
          <w:rFonts w:hint="default"/>
          <w:lang w:val="en-US" w:eastAsia="zh-CN"/>
        </w:rPr>
        <w:t>MySQL的线程池是包含在企业版里面的服务器插件。</w:t>
      </w:r>
      <w:r>
        <w:rPr>
          <w:rFonts w:hint="default"/>
          <w:color w:val="FF0000"/>
          <w:lang w:val="en-US" w:eastAsia="zh-CN"/>
        </w:rPr>
        <w:t>使用线程池的目的是为了改善大量并发连接所带来的性能下降。在大量并发连接的工作负载下，使用线程池可以解决无法利用CPU缓存、上下文切换开销过大以及资源争用等问题</w:t>
      </w:r>
      <w:r>
        <w:rPr>
          <w:rFonts w:hint="default"/>
          <w:lang w:val="en-US" w:eastAsia="zh-CN"/>
        </w:rPr>
        <w:t>。</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原理</w:t>
      </w:r>
    </w:p>
    <w:p>
      <w:pPr>
        <w:pStyle w:val="3"/>
        <w:bidi w:val="0"/>
        <w:rPr>
          <w:rFonts w:hint="default"/>
          <w:lang w:val="en-US" w:eastAsia="zh-CN"/>
        </w:rPr>
      </w:pPr>
      <w:r>
        <w:rPr>
          <w:rFonts w:hint="eastAsia"/>
          <w:lang w:val="en-US" w:eastAsia="zh-CN"/>
        </w:rPr>
        <w:t>启动socket监听</w:t>
      </w:r>
    </w:p>
    <w:p>
      <w:pPr>
        <w:ind w:firstLine="420" w:firstLineChars="0"/>
        <w:rPr>
          <w:rFonts w:hint="eastAsia"/>
          <w:lang w:val="en-US" w:eastAsia="zh-CN"/>
        </w:rPr>
      </w:pPr>
      <w:r>
        <w:rPr>
          <w:rFonts w:hint="default"/>
          <w:lang w:val="en-US" w:eastAsia="zh-CN"/>
        </w:rPr>
        <w:t>首先就需要找到其入口点，mysqld的入口点为mysqld_main,跳过了各种配置文件的加载之后，来到了network_init初始化网络环节</w:t>
      </w:r>
      <w:r>
        <w:rPr>
          <w:rFonts w:hint="eastAsia"/>
          <w:lang w:val="en-US" w:eastAsia="zh-CN"/>
        </w:rPr>
        <w:t>，</w:t>
      </w:r>
      <w:r>
        <w:rPr>
          <w:rFonts w:hint="default"/>
          <w:lang w:val="en-US" w:eastAsia="zh-CN"/>
        </w:rPr>
        <w:t>如下图所示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936365" cy="2407285"/>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下面是其调用栈</w:t>
      </w:r>
      <w:r>
        <w:rPr>
          <w:rFonts w:hint="eastAsia"/>
          <w:lang w:val="en-US" w:eastAsia="zh-CN"/>
        </w:rPr>
        <w:t>：</w:t>
      </w:r>
    </w:p>
    <w:p>
      <w:pPr>
        <w:jc w:val="center"/>
        <w:rPr>
          <w:rFonts w:hint="eastAsia"/>
          <w:lang w:val="en-US" w:eastAsia="zh-CN"/>
        </w:rPr>
      </w:pPr>
      <w:r>
        <w:rPr>
          <w:rFonts w:hint="default"/>
          <w:lang w:val="en-US" w:eastAsia="zh-CN"/>
        </w:rPr>
        <w:drawing>
          <wp:inline distT="0" distB="0" distL="114300" distR="114300">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956050" cy="1981200"/>
                    </a:xfrm>
                    <a:prstGeom prst="rect">
                      <a:avLst/>
                    </a:prstGeom>
                    <a:noFill/>
                    <a:ln>
                      <a:noFill/>
                    </a:ln>
                  </pic:spPr>
                </pic:pic>
              </a:graphicData>
            </a:graphic>
          </wp:inline>
        </w:drawing>
      </w:r>
      <w:r>
        <w:rPr>
          <w:rFonts w:hint="eastAsia"/>
          <w:lang w:val="en-US" w:eastAsia="zh-CN"/>
        </w:rPr>
        <w:tab/>
      </w:r>
    </w:p>
    <w:p>
      <w:pPr>
        <w:ind w:firstLine="420" w:firstLineChars="0"/>
        <w:jc w:val="both"/>
        <w:rPr>
          <w:rFonts w:hint="default"/>
          <w:lang w:val="en-US" w:eastAsia="zh-CN"/>
        </w:rPr>
      </w:pPr>
      <w:r>
        <w:rPr>
          <w:rFonts w:hint="default"/>
          <w:lang w:val="en-US" w:eastAsia="zh-CN"/>
        </w:rPr>
        <w:t>值得注意的是，在tcp socket的初始化过程中，考虑到了ipv4/v6的两种情况:</w:t>
      </w:r>
    </w:p>
    <w:p>
      <w:pPr>
        <w:jc w:val="center"/>
        <w:rPr>
          <w:rFonts w:hint="default"/>
          <w:lang w:val="en-US" w:eastAsia="zh-CN"/>
        </w:rPr>
      </w:pPr>
      <w:r>
        <w:rPr>
          <w:rFonts w:hint="default"/>
          <w:lang w:val="en-US" w:eastAsia="zh-CN"/>
        </w:rPr>
        <w:drawing>
          <wp:inline distT="0" distB="0" distL="114300" distR="114300">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76750" cy="1041400"/>
                    </a:xfrm>
                    <a:prstGeom prst="rect">
                      <a:avLst/>
                    </a:prstGeom>
                    <a:noFill/>
                    <a:ln>
                      <a:noFill/>
                    </a:ln>
                  </pic:spPr>
                </pic:pic>
              </a:graphicData>
            </a:graphic>
          </wp:inline>
        </w:drawing>
      </w:r>
    </w:p>
    <w:p>
      <w:pPr>
        <w:ind w:firstLine="420" w:firstLineChars="0"/>
        <w:jc w:val="both"/>
        <w:rPr>
          <w:rFonts w:hint="eastAsia"/>
          <w:lang w:val="en-US" w:eastAsia="zh-CN"/>
        </w:rPr>
      </w:pPr>
      <w:r>
        <w:rPr>
          <w:rFonts w:hint="default"/>
          <w:color w:val="FF0000"/>
          <w:lang w:val="en-US" w:eastAsia="zh-CN"/>
        </w:rPr>
        <w:t>如果我们以很快的速度stop/start mysql</w:t>
      </w:r>
      <w:r>
        <w:rPr>
          <w:rFonts w:hint="eastAsia"/>
          <w:color w:val="FF0000"/>
          <w:lang w:val="en-US" w:eastAsia="zh-CN"/>
        </w:rPr>
        <w:t>，</w:t>
      </w:r>
      <w:r>
        <w:rPr>
          <w:rFonts w:hint="default"/>
          <w:color w:val="FF0000"/>
          <w:lang w:val="en-US" w:eastAsia="zh-CN"/>
        </w:rPr>
        <w:t>会出现上一个mysql的listen port没有被release导致无法当前mysql的socket无法bind的情况</w:t>
      </w:r>
      <w:r>
        <w:rPr>
          <w:rFonts w:hint="eastAsia"/>
          <w:color w:val="FF0000"/>
          <w:lang w:val="en-US" w:eastAsia="zh-CN"/>
        </w:rPr>
        <w:t>（这也是我们平时遇到的关闭后立即重启，然后连接mysql会报错稍等片刻可以连接成功的原因）</w:t>
      </w:r>
      <w:r>
        <w:rPr>
          <w:rFonts w:hint="default"/>
          <w:lang w:val="en-US" w:eastAsia="zh-CN"/>
        </w:rPr>
        <w:t>，在此种情况下mysql会循环等待，其每次等待时间为当前重试次数retry * retry/3 +1秒</w:t>
      </w:r>
      <w:r>
        <w:rPr>
          <w:rFonts w:hint="eastAsia"/>
          <w:lang w:val="en-US" w:eastAsia="zh-CN"/>
        </w:rPr>
        <w:t>，</w:t>
      </w:r>
      <w:r>
        <w:rPr>
          <w:rFonts w:hint="default"/>
          <w:lang w:val="en-US" w:eastAsia="zh-CN"/>
        </w:rPr>
        <w:t>一直到设置的—port-open-timeout(默认为0)为止</w:t>
      </w:r>
      <w:r>
        <w:rPr>
          <w:rFonts w:hint="eastAsia"/>
          <w:lang w:val="en-US" w:eastAsia="zh-CN"/>
        </w:rPr>
        <w:t>，</w:t>
      </w:r>
      <w:r>
        <w:rPr>
          <w:rFonts w:hint="default"/>
          <w:lang w:val="en-US" w:eastAsia="zh-CN"/>
        </w:rPr>
        <w:t>如下图所示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879340" cy="139128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新建连接处理循环</w:t>
      </w:r>
    </w:p>
    <w:p>
      <w:pPr>
        <w:ind w:firstLine="420" w:firstLineChars="0"/>
        <w:jc w:val="both"/>
        <w:rPr>
          <w:rFonts w:hint="eastAsia"/>
          <w:lang w:val="en-US" w:eastAsia="zh-CN"/>
        </w:rPr>
      </w:pPr>
      <w:r>
        <w:rPr>
          <w:rFonts w:hint="default"/>
          <w:color w:val="FF0000"/>
          <w:lang w:val="en-US" w:eastAsia="zh-CN"/>
        </w:rPr>
        <w:t>通过handle_connections_sockets处理MySQL的新建连接循环</w:t>
      </w:r>
      <w:r>
        <w:rPr>
          <w:rFonts w:hint="eastAsia"/>
          <w:color w:val="FF0000"/>
          <w:lang w:val="en-US" w:eastAsia="zh-CN"/>
        </w:rPr>
        <w:t>，</w:t>
      </w:r>
      <w:r>
        <w:rPr>
          <w:rFonts w:hint="default"/>
          <w:color w:val="FF0000"/>
          <w:lang w:val="en-US" w:eastAsia="zh-CN"/>
        </w:rPr>
        <w:t>根据操作系统的配置通过poll/select处理循环</w:t>
      </w:r>
      <w:r>
        <w:rPr>
          <w:rFonts w:hint="default"/>
          <w:lang w:val="en-US" w:eastAsia="zh-CN"/>
        </w:rPr>
        <w:t>(非epoll</w:t>
      </w:r>
      <w:r>
        <w:rPr>
          <w:rFonts w:hint="eastAsia"/>
          <w:lang w:val="en-US" w:eastAsia="zh-CN"/>
        </w:rPr>
        <w:t>，</w:t>
      </w:r>
      <w:r>
        <w:rPr>
          <w:rFonts w:hint="default"/>
          <w:lang w:val="en-US" w:eastAsia="zh-CN"/>
        </w:rPr>
        <w:t>这样可移植性较高，且mysql瓶颈不在网络上)。</w:t>
      </w:r>
      <w:r>
        <w:rPr>
          <w:rFonts w:hint="default"/>
          <w:lang w:val="en-US" w:eastAsia="zh-CN"/>
        </w:rPr>
        <w:br w:type="textWrapping"/>
      </w:r>
      <w:r>
        <w:rPr>
          <w:rFonts w:hint="eastAsia"/>
          <w:lang w:val="en-US" w:eastAsia="zh-CN"/>
        </w:rPr>
        <w:tab/>
      </w:r>
      <w:r>
        <w:rPr>
          <w:rFonts w:hint="default"/>
          <w:lang w:val="en-US" w:eastAsia="zh-CN"/>
        </w:rPr>
        <w:t>MySQL通过线程池的模式处理连接(一个连接对应一个线程，连接关闭后将线程归还到池中)</w:t>
      </w:r>
      <w:r>
        <w:rPr>
          <w:rFonts w:hint="eastAsia"/>
          <w:lang w:val="en-US" w:eastAsia="zh-CN"/>
        </w:rPr>
        <w:t>，</w:t>
      </w:r>
      <w:r>
        <w:rPr>
          <w:rFonts w:hint="default"/>
          <w:lang w:val="en-US" w:eastAsia="zh-CN"/>
        </w:rPr>
        <w:t>如下图所示</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93870" cy="254254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对应的调用栈如下所示</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820285" cy="369633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MySQL VIO</w:t>
      </w:r>
    </w:p>
    <w:p>
      <w:pPr>
        <w:ind w:firstLine="420" w:firstLineChars="0"/>
        <w:rPr>
          <w:rFonts w:hint="eastAsia"/>
          <w:lang w:val="en-US" w:eastAsia="zh-CN"/>
        </w:rPr>
      </w:pPr>
      <w:r>
        <w:rPr>
          <w:rFonts w:hint="default"/>
          <w:lang w:val="en-US" w:eastAsia="zh-CN"/>
        </w:rPr>
        <w:t>如上图代码中，每新建一个连接，都随之新建一个vio(mysql_socket_vio_new-&gt;vio_init)</w:t>
      </w:r>
      <w:r>
        <w:rPr>
          <w:rFonts w:hint="eastAsia"/>
          <w:lang w:val="en-US" w:eastAsia="zh-CN"/>
        </w:rPr>
        <w:t>，</w:t>
      </w:r>
      <w:r>
        <w:rPr>
          <w:rFonts w:hint="default"/>
          <w:lang w:val="en-US" w:eastAsia="zh-CN"/>
        </w:rPr>
        <w:t>在vio_init的过程中，初始化了一堆回掉函数,如下图所示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36455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我们关注点在vio_read和vio_write上</w:t>
      </w:r>
      <w:r>
        <w:rPr>
          <w:rFonts w:hint="eastAsia"/>
          <w:lang w:val="en-US" w:eastAsia="zh-CN"/>
        </w:rPr>
        <w:t>，</w:t>
      </w:r>
      <w:r>
        <w:rPr>
          <w:rFonts w:hint="default"/>
          <w:lang w:val="en-US" w:eastAsia="zh-CN"/>
        </w:rPr>
        <w:t>如上面代码所示，在笔者所处机器的环境下将MySQL连接的socket设置成了非阻塞模式(O_NONBLOCK)模式。所以在vio的代码里面采用了nonblock代码的编写模式</w:t>
      </w:r>
      <w:r>
        <w:rPr>
          <w:rFonts w:hint="eastAsia"/>
          <w:lang w:val="en-US" w:eastAsia="zh-CN"/>
        </w:rPr>
        <w:t>，</w:t>
      </w:r>
      <w:r>
        <w:rPr>
          <w:rFonts w:hint="default"/>
          <w:lang w:val="en-US" w:eastAsia="zh-CN"/>
        </w:rPr>
        <w:t>如下面源码所示</w:t>
      </w:r>
      <w:r>
        <w:rPr>
          <w:rFonts w:hint="eastAsia"/>
          <w:lang w:val="en-US" w:eastAsia="zh-CN"/>
        </w:rPr>
        <w:t>：</w:t>
      </w:r>
    </w:p>
    <w:p>
      <w:pPr>
        <w:pStyle w:val="4"/>
        <w:bidi w:val="0"/>
        <w:rPr>
          <w:rFonts w:hint="default"/>
          <w:lang w:val="en-US" w:eastAsia="zh-CN"/>
        </w:rPr>
      </w:pPr>
      <w:r>
        <w:rPr>
          <w:rFonts w:hint="default"/>
          <w:lang w:val="en-US" w:eastAsia="zh-CN"/>
        </w:rPr>
        <w:t>vio_read</w:t>
      </w:r>
    </w:p>
    <w:p>
      <w:pPr>
        <w:jc w:val="center"/>
        <w:rPr>
          <w:rFonts w:hint="default"/>
          <w:lang w:val="en-US" w:eastAsia="zh-CN"/>
        </w:rPr>
      </w:pPr>
      <w:r>
        <w:rPr>
          <w:rFonts w:hint="default"/>
          <w:lang w:val="en-US" w:eastAsia="zh-CN"/>
        </w:rPr>
        <w:drawing>
          <wp:inline distT="0" distB="0" distL="114300" distR="114300">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4672330" cy="1757045"/>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即通过while循环去读取socket中的数据，如果读取为空，则通过vio_socket_io_wait去等待(借助于select的超时机制)</w:t>
      </w:r>
      <w:r>
        <w:rPr>
          <w:rFonts w:hint="eastAsia"/>
          <w:lang w:val="en-US" w:eastAsia="zh-CN"/>
        </w:rPr>
        <w:t>，</w:t>
      </w:r>
      <w:r>
        <w:rPr>
          <w:rFonts w:hint="default"/>
          <w:lang w:val="en-US" w:eastAsia="zh-CN"/>
        </w:rPr>
        <w:t>其源码如下所示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72405" cy="744855"/>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笔者在jdk源码中看到java的connection time out也是通过这,select(…wait_time)的方式去实现连接超时的。</w:t>
      </w:r>
      <w:r>
        <w:rPr>
          <w:rFonts w:hint="default"/>
          <w:lang w:val="en-US" w:eastAsia="zh-CN"/>
        </w:rPr>
        <w:br w:type="textWrapping"/>
      </w:r>
      <w:r>
        <w:rPr>
          <w:rFonts w:hint="eastAsia"/>
          <w:lang w:val="en-US" w:eastAsia="zh-CN"/>
        </w:rPr>
        <w:tab/>
      </w:r>
      <w:r>
        <w:rPr>
          <w:rFonts w:hint="default"/>
          <w:lang w:val="en-US" w:eastAsia="zh-CN"/>
        </w:rPr>
        <w:t>由上述源码可以看出</w:t>
      </w:r>
      <w:r>
        <w:rPr>
          <w:rFonts w:hint="eastAsia"/>
          <w:lang w:val="en-US" w:eastAsia="zh-CN"/>
        </w:rPr>
        <w:t>，</w:t>
      </w:r>
      <w:r>
        <w:rPr>
          <w:rFonts w:hint="default"/>
          <w:lang w:val="en-US" w:eastAsia="zh-CN"/>
        </w:rPr>
        <w:t>这个mysql的read_timeout是针对每次socket recv(而不是整个packet的)</w:t>
      </w:r>
      <w:r>
        <w:rPr>
          <w:rFonts w:hint="eastAsia"/>
          <w:lang w:val="en-US" w:eastAsia="zh-CN"/>
        </w:rPr>
        <w:t>，</w:t>
      </w:r>
      <w:r>
        <w:rPr>
          <w:rFonts w:hint="default"/>
          <w:lang w:val="en-US" w:eastAsia="zh-CN"/>
        </w:rPr>
        <w:t>所以可能出现超过read_timeout MySQL仍旧不会报错的情况，如下图所示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354195" cy="1990725"/>
            <wp:effectExtent l="0" t="0" r="190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4354195" cy="1990725"/>
                    </a:xfrm>
                    <a:prstGeom prst="rect">
                      <a:avLst/>
                    </a:prstGeom>
                    <a:noFill/>
                    <a:ln>
                      <a:noFill/>
                    </a:ln>
                  </pic:spPr>
                </pic:pic>
              </a:graphicData>
            </a:graphic>
          </wp:inline>
        </w:drawing>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vio_write</w:t>
      </w:r>
    </w:p>
    <w:p>
      <w:pPr>
        <w:ind w:firstLine="420" w:firstLineChars="0"/>
        <w:rPr>
          <w:rFonts w:hint="default"/>
          <w:lang w:val="en-US" w:eastAsia="zh-CN"/>
        </w:rPr>
      </w:pPr>
      <w:r>
        <w:rPr>
          <w:rFonts w:hint="default"/>
          <w:lang w:val="en-US" w:eastAsia="zh-CN"/>
        </w:rPr>
        <w:t>vio_write实现模式和vio_read一致，也是通过select来实现超时时间的判定,如下面源码所示</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659630" cy="2383155"/>
                    </a:xfrm>
                    <a:prstGeom prst="rect">
                      <a:avLst/>
                    </a:prstGeom>
                    <a:noFill/>
                    <a:ln>
                      <a:noFill/>
                    </a:ln>
                  </pic:spPr>
                </pic:pic>
              </a:graphicData>
            </a:graphic>
          </wp:inline>
        </w:drawing>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连接处理线程</w:t>
      </w:r>
    </w:p>
    <w:p>
      <w:pPr>
        <w:ind w:firstLine="420" w:firstLineChars="0"/>
        <w:rPr>
          <w:rFonts w:hint="eastAsia"/>
          <w:lang w:val="en-US" w:eastAsia="zh-CN"/>
        </w:rPr>
      </w:pPr>
      <w:r>
        <w:rPr>
          <w:rFonts w:hint="default"/>
          <w:lang w:val="en-US" w:eastAsia="zh-CN"/>
        </w:rPr>
        <w:t>从上面的代码</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330700" cy="2984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可以发现，</w:t>
      </w:r>
      <w:r>
        <w:rPr>
          <w:rFonts w:hint="default"/>
          <w:color w:val="FF0000"/>
          <w:lang w:val="en-US" w:eastAsia="zh-CN"/>
        </w:rPr>
        <w:t>MySQL每个线程的处理函数为handle_one_connection</w:t>
      </w:r>
      <w:r>
        <w:rPr>
          <w:rFonts w:hint="eastAsia"/>
          <w:lang w:val="en-US" w:eastAsia="zh-CN"/>
        </w:rPr>
        <w:t>，</w:t>
      </w:r>
      <w:r>
        <w:rPr>
          <w:rFonts w:hint="default"/>
          <w:lang w:val="en-US" w:eastAsia="zh-CN"/>
        </w:rPr>
        <w:t>其过程如下图所示</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081145" cy="29000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代码如下所示</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274185" cy="340614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lang w:val="en-US" w:eastAsia="zh-CN"/>
        </w:rPr>
        <w:t>mysql的每个woker线程通过无限循环去处理请求</w:t>
      </w:r>
      <w:r>
        <w:rPr>
          <w:rFonts w:hint="default"/>
          <w:lang w:val="en-US" w:eastAsia="zh-CN"/>
        </w:rPr>
        <w:t>。</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线程的归还过程</w:t>
      </w:r>
    </w:p>
    <w:p>
      <w:pPr>
        <w:ind w:firstLine="420" w:firstLineChars="0"/>
        <w:rPr>
          <w:rFonts w:hint="default"/>
          <w:lang w:val="en-US" w:eastAsia="zh-CN"/>
        </w:rPr>
      </w:pPr>
      <w:r>
        <w:rPr>
          <w:rFonts w:hint="default"/>
          <w:lang w:val="en-US" w:eastAsia="zh-CN"/>
        </w:rPr>
        <w:t>MySQL通过调用one_thread_per_connection_end(即上面的end_thread)去归还连接。</w:t>
      </w:r>
    </w:p>
    <w:p>
      <w:pPr>
        <w:jc w:val="center"/>
        <w:rPr>
          <w:rFonts w:hint="default"/>
          <w:lang w:val="en-US" w:eastAsia="zh-CN"/>
        </w:rPr>
      </w:pPr>
      <w:r>
        <w:rPr>
          <w:rFonts w:hint="default"/>
          <w:lang w:val="en-US" w:eastAsia="zh-CN"/>
        </w:rPr>
        <w:drawing>
          <wp:inline distT="0" distB="0" distL="114300" distR="114300">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3702050" cy="1016000"/>
                    </a:xfrm>
                    <a:prstGeom prst="rect">
                      <a:avLst/>
                    </a:prstGeom>
                    <a:noFill/>
                    <a:ln>
                      <a:noFill/>
                    </a:ln>
                  </pic:spPr>
                </pic:pic>
              </a:graphicData>
            </a:graphic>
          </wp:inline>
        </w:drawing>
      </w:r>
    </w:p>
    <w:p>
      <w:pPr>
        <w:ind w:firstLine="420" w:firstLineChars="0"/>
        <w:jc w:val="both"/>
        <w:rPr>
          <w:rFonts w:hint="eastAsia"/>
          <w:lang w:val="en-US" w:eastAsia="zh-CN"/>
        </w:rPr>
      </w:pPr>
      <w:r>
        <w:rPr>
          <w:rFonts w:hint="default"/>
          <w:lang w:val="en-US" w:eastAsia="zh-CN"/>
        </w:rPr>
        <w:t>线程在新连接尚未到来之前，</w:t>
      </w:r>
      <w:r>
        <w:rPr>
          <w:rFonts w:hint="default"/>
          <w:color w:val="FF0000"/>
          <w:lang w:val="en-US" w:eastAsia="zh-CN"/>
        </w:rPr>
        <w:t>等待在信号量上</w:t>
      </w:r>
      <w:r>
        <w:rPr>
          <w:rFonts w:hint="default"/>
          <w:lang w:val="en-US" w:eastAsia="zh-CN"/>
        </w:rPr>
        <w:t>(下面代码是C/C++ mutex condition的标准使用模式)</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4212590" cy="2374265"/>
                    </a:xfrm>
                    <a:prstGeom prst="rect">
                      <a:avLst/>
                    </a:prstGeom>
                    <a:noFill/>
                    <a:ln>
                      <a:noFill/>
                    </a:ln>
                  </pic:spPr>
                </pic:pic>
              </a:graphicData>
            </a:graphic>
          </wp:inline>
        </w:drawing>
      </w:r>
    </w:p>
    <w:p>
      <w:pPr>
        <w:ind w:firstLine="420" w:firstLineChars="0"/>
        <w:jc w:val="both"/>
        <w:rPr>
          <w:rFonts w:hint="eastAsia"/>
          <w:lang w:val="en-US" w:eastAsia="zh-CN"/>
        </w:rPr>
      </w:pPr>
      <w:r>
        <w:rPr>
          <w:rFonts w:hint="default"/>
          <w:lang w:val="en-US" w:eastAsia="zh-CN"/>
        </w:rPr>
        <w:t>整个过程如下图所示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4831080" cy="32512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由于MySQL的调用栈比较深，所以将thd放入线程上下文中能够有效的在调用栈中减少传递参数的数量。</w:t>
      </w:r>
    </w:p>
    <w:p>
      <w:pPr>
        <w:pStyle w:val="3"/>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MySQL的网络IO模型采用了经典的</w:t>
      </w:r>
      <w:r>
        <w:rPr>
          <w:rFonts w:hint="default"/>
          <w:color w:val="FF0000"/>
          <w:lang w:val="en-US" w:eastAsia="zh-CN"/>
        </w:rPr>
        <w:t>线程池技术</w:t>
      </w:r>
      <w:r>
        <w:rPr>
          <w:rFonts w:hint="default"/>
          <w:lang w:val="en-US" w:eastAsia="zh-CN"/>
        </w:rPr>
        <w:t>，虽然</w:t>
      </w:r>
      <w:r>
        <w:rPr>
          <w:rFonts w:hint="default"/>
          <w:color w:val="FF0000"/>
          <w:lang w:val="en-US" w:eastAsia="zh-CN"/>
        </w:rPr>
        <w:t>性能上不及reactor模型，但好在其瓶颈并不在网络IO上</w:t>
      </w:r>
      <w:r>
        <w:rPr>
          <w:rFonts w:hint="default"/>
          <w:lang w:val="en-US" w:eastAsia="zh-CN"/>
        </w:rPr>
        <w:t>，采用这种方法无疑可以节省大量的精力去专注于处理sql等其它方面的优化。</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参数</w:t>
      </w:r>
    </w:p>
    <w:p>
      <w:pPr>
        <w:widowControl w:val="0"/>
        <w:bidi w:val="0"/>
        <w:spacing w:before="0" w:beforeAutospacing="0" w:after="0" w:afterAutospacing="0" w:line="360" w:lineRule="auto"/>
        <w:jc w:val="left"/>
        <w:outlineLvl w:val="1"/>
        <w:rPr>
          <w:rFonts w:hint="default" w:ascii="Times New Roman" w:hAnsi="Times New Roman" w:eastAsia="仿宋" w:cs="宋体"/>
          <w:b/>
          <w:bCs/>
          <w:kern w:val="0"/>
          <w:sz w:val="28"/>
          <w:szCs w:val="36"/>
          <w:lang w:val="en-US" w:eastAsia="zh-CN" w:bidi="ar"/>
        </w:rPr>
      </w:pPr>
      <w:r>
        <w:rPr>
          <w:rFonts w:hint="default" w:ascii="Times New Roman" w:hAnsi="Times New Roman" w:eastAsia="仿宋" w:cs="宋体"/>
          <w:b/>
          <w:bCs/>
          <w:kern w:val="0"/>
          <w:sz w:val="28"/>
          <w:szCs w:val="36"/>
          <w:lang w:val="en-US" w:eastAsia="zh-CN" w:bidi="ar"/>
        </w:rPr>
        <w:t>thread_pool_size</w:t>
      </w:r>
    </w:p>
    <w:p>
      <w:pPr>
        <w:ind w:firstLine="420" w:firstLineChars="0"/>
        <w:rPr>
          <w:rFonts w:hint="default"/>
          <w:lang w:val="en-US" w:eastAsia="zh-CN"/>
        </w:rPr>
      </w:pPr>
      <w:r>
        <w:rPr>
          <w:rFonts w:hint="default"/>
          <w:lang w:val="en-US" w:eastAsia="zh-CN"/>
        </w:rPr>
        <w:t>线程池是由一定数量的线程组（</w:t>
      </w:r>
      <w:r>
        <w:rPr>
          <w:rFonts w:hint="default"/>
          <w:color w:val="FF0000"/>
          <w:lang w:val="en-US" w:eastAsia="zh-CN"/>
        </w:rPr>
        <w:t>默认为16个通过thread_pool_size</w:t>
      </w:r>
      <w:r>
        <w:rPr>
          <w:rFonts w:hint="default"/>
          <w:color w:val="FF0000"/>
          <w:lang w:val="en-US" w:eastAsia="zh-CN"/>
        </w:rPr>
        <w:br w:type="textWrapping"/>
      </w:r>
      <w:r>
        <w:rPr>
          <w:rFonts w:hint="default"/>
          <w:color w:val="FF0000"/>
          <w:lang w:val="en-US" w:eastAsia="zh-CN"/>
        </w:rPr>
        <w:t>进行配置</w:t>
      </w:r>
      <w:r>
        <w:rPr>
          <w:rFonts w:hint="default"/>
          <w:lang w:val="en-US" w:eastAsia="zh-CN"/>
        </w:rPr>
        <w:t>）构成，每个线程组管理一组客户端连接，</w:t>
      </w:r>
      <w:r>
        <w:rPr>
          <w:rFonts w:hint="default"/>
          <w:color w:val="FF0000"/>
          <w:lang w:val="en-US" w:eastAsia="zh-CN"/>
        </w:rPr>
        <w:t>最大连接数为4096</w:t>
      </w:r>
      <w:r>
        <w:rPr>
          <w:rFonts w:hint="default"/>
          <w:lang w:val="en-US" w:eastAsia="zh-CN"/>
        </w:rPr>
        <w:t>。</w:t>
      </w:r>
      <w:r>
        <w:rPr>
          <w:rFonts w:hint="default"/>
          <w:color w:val="FF0000"/>
          <w:lang w:val="en-US" w:eastAsia="zh-CN"/>
        </w:rPr>
        <w:t>连接创建之后会以轮询的方式分配给线程组</w:t>
      </w:r>
      <w:r>
        <w:rPr>
          <w:rFonts w:hint="default"/>
          <w:lang w:val="en-US" w:eastAsia="zh-CN"/>
        </w:rPr>
        <w:t>。连接池打破了每个连接与线程一一对应的关系，这一点与MySQL默认的线程控制方式不同，默认方式将一个线程与一个连接相关联，以便给定的线程从其连接执行所有的语句。</w:t>
      </w:r>
    </w:p>
    <w:p>
      <w:pPr>
        <w:ind w:firstLine="420" w:firstLineChars="0"/>
        <w:rPr>
          <w:rFonts w:hint="eastAsia"/>
          <w:lang w:val="en-US" w:eastAsia="zh-CN"/>
        </w:rPr>
      </w:pPr>
      <w:r>
        <w:rPr>
          <w:rFonts w:hint="eastAsia"/>
          <w:color w:val="FF0000"/>
          <w:lang w:val="en-US" w:eastAsia="zh-CN"/>
        </w:rPr>
        <w:t>默认情况下，线程池试图确保每个组中每次最多执行一个线程，但有时为了获得最佳性能，允许临时执行多个线程</w:t>
      </w:r>
      <w:r>
        <w:rPr>
          <w:rFonts w:hint="eastAsia"/>
          <w:lang w:val="en-US" w:eastAsia="zh-CN"/>
        </w:rPr>
        <w:t>。</w:t>
      </w:r>
      <w:r>
        <w:rPr>
          <w:rFonts w:hint="eastAsia"/>
          <w:b/>
          <w:bCs/>
          <w:color w:val="FF0000"/>
          <w:u w:val="single"/>
          <w:lang w:val="en-US" w:eastAsia="zh-CN"/>
        </w:rPr>
        <w:t>每组里面有一个监听线程，负责监听分配给该组的连接</w:t>
      </w:r>
      <w:r>
        <w:rPr>
          <w:rFonts w:hint="eastAsia"/>
          <w:lang w:val="en-US" w:eastAsia="zh-CN"/>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线程组会开启一个新的监听线程。</w:t>
      </w:r>
      <w:r>
        <w:rPr>
          <w:rFonts w:hint="eastAsia"/>
          <w:color w:val="FF0000"/>
          <w:lang w:val="en-US" w:eastAsia="zh-CN"/>
        </w:rPr>
        <w:t>线程池插件使用一个后台线程监控线程组状态，以确保线程组不会因为停滞的语句阻塞线程组</w:t>
      </w:r>
      <w:r>
        <w:rPr>
          <w:rFonts w:hint="eastAsia"/>
          <w:lang w:val="en-US" w:eastAsia="zh-CN"/>
        </w:rPr>
        <w:t>。</w:t>
      </w:r>
    </w:p>
    <w:p>
      <w:pPr>
        <w:pStyle w:val="3"/>
        <w:bidi w:val="0"/>
        <w:rPr>
          <w:rFonts w:hint="default"/>
          <w:lang w:val="en-US" w:eastAsia="zh-CN"/>
        </w:rPr>
      </w:pPr>
      <w:r>
        <w:rPr>
          <w:rFonts w:hint="default"/>
          <w:lang w:val="en-US" w:eastAsia="zh-CN"/>
        </w:rPr>
        <w:t>thread_pool_stall_limit</w:t>
      </w:r>
    </w:p>
    <w:p>
      <w:pPr>
        <w:ind w:firstLine="420" w:firstLineChars="0"/>
        <w:rPr>
          <w:rFonts w:hint="default"/>
          <w:lang w:val="en-US" w:eastAsia="zh-CN"/>
        </w:rPr>
      </w:pPr>
      <w:r>
        <w:rPr>
          <w:rFonts w:hint="default"/>
          <w:color w:val="FF0000"/>
          <w:lang w:val="en-US" w:eastAsia="zh-CN"/>
        </w:rPr>
        <w:t>可以通过thread_pool_stall_limit 配置等待值时长，短等待值允许线程更快启动，也有助于避免死锁情况</w:t>
      </w:r>
      <w:r>
        <w:rPr>
          <w:rFonts w:hint="default"/>
          <w:lang w:val="en-US" w:eastAsia="zh-CN"/>
        </w:rPr>
        <w:t>。长时间等待值对于长时间运行的工作负载非常有用，可以避免在当前语句执行时启动太多新语句。</w:t>
      </w:r>
    </w:p>
    <w:p>
      <w:pPr>
        <w:pStyle w:val="3"/>
        <w:bidi w:val="0"/>
        <w:rPr>
          <w:rFonts w:hint="default"/>
          <w:lang w:val="en-US" w:eastAsia="zh-CN"/>
        </w:rPr>
      </w:pPr>
      <w:r>
        <w:rPr>
          <w:rFonts w:hint="default"/>
          <w:lang w:val="en-US" w:eastAsia="zh-CN"/>
        </w:rPr>
        <w:t>thread_pool_max_active_query_threads</w:t>
      </w:r>
    </w:p>
    <w:p>
      <w:pPr>
        <w:ind w:firstLine="420" w:firstLineChars="0"/>
        <w:rPr>
          <w:rFonts w:hint="default"/>
          <w:lang w:val="en-US" w:eastAsia="zh-CN"/>
        </w:rPr>
      </w:pPr>
      <w:r>
        <w:rPr>
          <w:rFonts w:hint="default"/>
          <w:lang w:val="en-US" w:eastAsia="zh-CN"/>
        </w:rPr>
        <w:t>通过thread_pool_max_active_query_threads设置运行的最大线程，如果该值不为0，则该数值为允许运行的最大线程数量，设置为0使用默认最大值。</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线程池侧重于限制短时间运行语句的并发数量。在执行语句达到待值时长之前，它会阻止其他语句开始执行。如果语句执行超过了待值时长，允许其继续执行，但不再阻止其他语句启动。通过这种方式，线程池尝试确保每个线程组中永远不会有超过一个的短时间运行语句，但可能有多个长时间运行的语句。</w:t>
      </w:r>
    </w:p>
    <w:p>
      <w:pPr>
        <w:ind w:firstLine="420" w:firstLineChars="0"/>
        <w:rPr>
          <w:rFonts w:hint="default"/>
          <w:color w:val="FF0000"/>
          <w:lang w:val="en-US" w:eastAsia="zh-CN"/>
        </w:rPr>
      </w:pPr>
      <w:r>
        <w:rPr>
          <w:rFonts w:hint="default"/>
          <w:color w:val="FF0000"/>
          <w:lang w:val="en-US" w:eastAsia="zh-CN"/>
        </w:rPr>
        <w:t>如果遇到磁盘I/O操作或用户级锁(行锁或表锁)，语句就会被阻塞，将导致线程组无法使用。线程池的回调功能，可以确保线程池立即启动该组中的新线程来执行另一条语句。当一个被阻塞的线程返回时，线程池允许它立即重新启动。</w:t>
      </w:r>
    </w:p>
    <w:p>
      <w:pPr>
        <w:ind w:firstLine="420" w:firstLineChars="0"/>
        <w:rPr>
          <w:rFonts w:hint="default"/>
          <w:lang w:val="en-US" w:eastAsia="zh-CN"/>
        </w:rPr>
      </w:pPr>
      <w:r>
        <w:rPr>
          <w:rFonts w:hint="default"/>
          <w:lang w:val="en-US" w:eastAsia="zh-CN"/>
        </w:rPr>
        <w:t>线程池包含两个队列，高优先级队列和低优先级队列。当前正在执行的语句及该事务后续关联的语句将进入高优先级队列，其它语句进入低优先级队列。</w:t>
      </w:r>
    </w:p>
    <w:p>
      <w:pPr>
        <w:ind w:firstLine="420" w:firstLineChars="0"/>
        <w:rPr>
          <w:rFonts w:hint="default"/>
          <w:lang w:val="en-US" w:eastAsia="zh-CN"/>
        </w:rPr>
      </w:pPr>
      <w:r>
        <w:rPr>
          <w:rFonts w:hint="default"/>
          <w:lang w:val="en-US" w:eastAsia="zh-CN"/>
        </w:rPr>
        <w:t>此外，线程池重用活跃的线程，以更好地利用CPU缓存。这是一个对性能有很大影响的调整。</w:t>
      </w:r>
    </w:p>
    <w:p>
      <w:pPr>
        <w:pStyle w:val="3"/>
        <w:bidi w:val="0"/>
        <w:rPr>
          <w:rFonts w:hint="default"/>
          <w:lang w:val="en-US" w:eastAsia="zh-CN"/>
        </w:rPr>
      </w:pPr>
      <w:r>
        <w:rPr>
          <w:rFonts w:hint="default"/>
          <w:lang w:val="en-US" w:eastAsia="zh-CN"/>
        </w:rPr>
        <w:t>max_connections</w:t>
      </w:r>
    </w:p>
    <w:p>
      <w:pPr>
        <w:ind w:firstLine="420" w:firstLineChars="0"/>
        <w:rPr>
          <w:rFonts w:hint="default"/>
          <w:lang w:val="en-US" w:eastAsia="zh-CN"/>
        </w:rPr>
      </w:pPr>
      <w:r>
        <w:rPr>
          <w:rFonts w:hint="default"/>
          <w:lang w:val="en-US" w:eastAsia="zh-CN"/>
        </w:rPr>
        <w:t>理论上，可能出现的最大线程数是 max_connections和thread_pool_size的总和。当所有连接都处于执行模式，并且每个组都创建了一个额外的线程来监听，可能会发生这种情况。</w:t>
      </w:r>
      <w:bookmarkStart w:id="0" w:name="_GoBack"/>
      <w:bookmarkEnd w:id="0"/>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auto"/>
    <w:pitch w:val="default"/>
    <w:sig w:usb0="E4002EFF" w:usb1="C000247B" w:usb2="00000009" w:usb3="00000000" w:csb0="200001FF"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宋">
    <w:altName w:val="宋体"/>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Open Sans">
    <w:panose1 w:val="020B0606030504020204"/>
    <w:charset w:val="00"/>
    <w:family w:val="auto"/>
    <w:pitch w:val="default"/>
    <w:sig w:usb0="E00002EF" w:usb1="4000205B" w:usb2="00000028"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3"/>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2"/>
    <w:unhideWhenUsed/>
    <w:qFormat/>
    <w:uiPriority w:val="0"/>
    <w:pPr>
      <w:spacing w:before="0" w:beforeAutospacing="0" w:after="0" w:afterAutospacing="0"/>
      <w:jc w:val="left"/>
      <w:outlineLvl w:val="1"/>
    </w:pPr>
    <w:rPr>
      <w:rFonts w:hint="eastAsia" w:ascii="Times New Roman" w:hAnsi="Times New Roman" w:cs="宋体"/>
      <w:b/>
      <w:bCs/>
      <w:kern w:val="0"/>
      <w:sz w:val="24"/>
      <w:szCs w:val="36"/>
      <w:lang w:bidi="ar"/>
    </w:rPr>
  </w:style>
  <w:style w:type="paragraph" w:styleId="4">
    <w:name w:val="heading 3"/>
    <w:basedOn w:val="1"/>
    <w:next w:val="1"/>
    <w:link w:val="21"/>
    <w:unhideWhenUsed/>
    <w:qFormat/>
    <w:uiPriority w:val="0"/>
    <w:pPr>
      <w:spacing w:before="0" w:beforeAutospacing="0" w:after="0" w:afterAutospacing="0"/>
      <w:jc w:val="left"/>
      <w:outlineLvl w:val="2"/>
    </w:pPr>
    <w:rPr>
      <w:rFonts w:hint="eastAsia" w:ascii="Times New Roman" w:hAnsi="Times New Roman" w:eastAsia="仿宋" w:cs="宋体"/>
      <w:b/>
      <w:kern w:val="0"/>
      <w:sz w:val="24"/>
      <w:szCs w:val="27"/>
      <w:lang w:bidi="ar"/>
    </w:rPr>
  </w:style>
  <w:style w:type="paragraph" w:styleId="5">
    <w:name w:val="heading 4"/>
    <w:basedOn w:val="1"/>
    <w:next w:val="1"/>
    <w:link w:val="20"/>
    <w:unhideWhenUsed/>
    <w:qFormat/>
    <w:uiPriority w:val="0"/>
    <w:pPr>
      <w:keepNext/>
      <w:keepLines/>
      <w:spacing w:beforeLines="0" w:beforeAutospacing="0" w:afterLines="0" w:afterAutospacing="0" w:line="400" w:lineRule="exact"/>
      <w:ind w:left="0" w:leftChars="0" w:firstLine="420" w:firstLineChars="200"/>
      <w:outlineLvl w:val="3"/>
    </w:pPr>
    <w:rPr>
      <w:rFonts w:ascii="Times New Roman" w:hAnsi="Times New Roman" w:eastAsia="宋体" w:cs="Times New Roman"/>
      <w:szCs w:val="24"/>
    </w:rPr>
  </w:style>
  <w:style w:type="paragraph" w:styleId="6">
    <w:name w:val="heading 5"/>
    <w:basedOn w:val="1"/>
    <w:next w:val="1"/>
    <w:link w:val="26"/>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5"/>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character" w:styleId="16">
    <w:name w:val="Hyperlink"/>
    <w:basedOn w:val="15"/>
    <w:uiPriority w:val="0"/>
    <w:rPr>
      <w:color w:val="0000FF"/>
      <w:u w:val="single"/>
    </w:rPr>
  </w:style>
  <w:style w:type="character" w:styleId="17">
    <w:name w:val="HTML Code"/>
    <w:basedOn w:val="15"/>
    <w:uiPriority w:val="0"/>
    <w:rPr>
      <w:rFonts w:ascii="Courier New" w:hAnsi="Courier New"/>
      <w:sz w:val="20"/>
    </w:rPr>
  </w:style>
  <w:style w:type="character" w:styleId="18">
    <w:name w:val="footnote reference"/>
    <w:basedOn w:val="15"/>
    <w:qFormat/>
    <w:uiPriority w:val="0"/>
    <w:rPr>
      <w:rFonts w:ascii="Times New Roman" w:hAnsi="Times New Roman" w:eastAsia="宋体"/>
      <w:vertAlign w:val="superscript"/>
    </w:rPr>
  </w:style>
  <w:style w:type="paragraph" w:customStyle="1" w:styleId="19">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0">
    <w:name w:val="标题 4 Char"/>
    <w:link w:val="5"/>
    <w:qFormat/>
    <w:uiPriority w:val="0"/>
    <w:rPr>
      <w:rFonts w:ascii="Times New Roman" w:hAnsi="Times New Roman" w:eastAsia="宋体" w:cs="Times New Roman"/>
      <w:sz w:val="24"/>
      <w:szCs w:val="24"/>
    </w:rPr>
  </w:style>
  <w:style w:type="character" w:customStyle="1" w:styleId="21">
    <w:name w:val="标题 3 Char"/>
    <w:link w:val="4"/>
    <w:qFormat/>
    <w:uiPriority w:val="0"/>
    <w:rPr>
      <w:rFonts w:ascii="Times New Roman" w:hAnsi="Times New Roman" w:eastAsia="仿宋" w:cs="宋体"/>
      <w:b/>
      <w:kern w:val="2"/>
      <w:sz w:val="24"/>
    </w:rPr>
  </w:style>
  <w:style w:type="character" w:customStyle="1" w:styleId="22">
    <w:name w:val="标题 2 Char"/>
    <w:basedOn w:val="15"/>
    <w:link w:val="3"/>
    <w:qFormat/>
    <w:uiPriority w:val="0"/>
    <w:rPr>
      <w:rFonts w:ascii="Times New Roman" w:hAnsi="Times New Roman" w:eastAsia="仿宋" w:cs="宋体"/>
      <w:b/>
      <w:bCs/>
      <w:sz w:val="24"/>
      <w:szCs w:val="32"/>
    </w:rPr>
  </w:style>
  <w:style w:type="character" w:customStyle="1" w:styleId="23">
    <w:name w:val="标题 1 Char"/>
    <w:link w:val="2"/>
    <w:qFormat/>
    <w:uiPriority w:val="0"/>
    <w:rPr>
      <w:rFonts w:ascii="Times New Roman" w:hAnsi="Times New Roman" w:eastAsia="仿宋" w:cs="宋体"/>
      <w:b/>
      <w:bCs/>
      <w:kern w:val="44"/>
      <w:sz w:val="24"/>
      <w:szCs w:val="44"/>
    </w:rPr>
  </w:style>
  <w:style w:type="paragraph" w:customStyle="1" w:styleId="24">
    <w:name w:val="标题五"/>
    <w:basedOn w:val="6"/>
    <w:qFormat/>
    <w:uiPriority w:val="0"/>
  </w:style>
  <w:style w:type="character" w:customStyle="1" w:styleId="25">
    <w:name w:val="脚注文本 字符"/>
    <w:basedOn w:val="15"/>
    <w:link w:val="11"/>
    <w:qFormat/>
    <w:uiPriority w:val="99"/>
    <w:rPr>
      <w:rFonts w:eastAsia="宋体" w:asciiTheme="minorAscii" w:hAnsiTheme="minorAscii"/>
      <w:sz w:val="18"/>
      <w:szCs w:val="18"/>
    </w:rPr>
  </w:style>
  <w:style w:type="character" w:customStyle="1" w:styleId="26">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2021-02-28T12:27:20Z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