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硬件故障</w:t>
      </w:r>
    </w:p>
    <w:p>
      <w:pPr>
        <w:ind w:firstLine="420" w:firstLineChars="0"/>
        <w:rPr>
          <w:rFonts w:hint="eastAsia"/>
          <w:lang w:val="en-US" w:eastAsia="zh-CN"/>
        </w:rPr>
      </w:pPr>
      <w:r>
        <w:rPr>
          <w:rFonts w:hint="eastAsia"/>
          <w:lang w:val="en-US" w:eastAsia="zh-CN"/>
        </w:rPr>
        <w:t>硬件故障是指在某些特殊情况下（比如电源不稳定造成硬件损坏或者硬件本身老化等原因），导致硬件设备无法正常使用的故障。</w:t>
      </w:r>
    </w:p>
    <w:p>
      <w:pPr>
        <w:ind w:firstLine="420" w:firstLineChars="0"/>
        <w:rPr>
          <w:rFonts w:hint="eastAsia"/>
          <w:lang w:val="en-US" w:eastAsia="zh-CN"/>
        </w:rPr>
      </w:pPr>
      <w:r>
        <w:rPr>
          <w:rFonts w:hint="eastAsia"/>
          <w:lang w:val="en-US" w:eastAsia="zh-CN"/>
        </w:rPr>
        <w:t>出现硬件故障，大部分情况会导致存储服务器容量减少，或某些节点不能正常运行服务，极端情况下当有多个节点同时出现问题的时候，还会影响到业务使用、数据安全等。因此，在发现硬件问题的时候要及时处理，避免引发更多的问题。</w:t>
      </w:r>
    </w:p>
    <w:p>
      <w:pPr>
        <w:ind w:firstLine="420" w:firstLineChars="0"/>
        <w:rPr>
          <w:rFonts w:hint="eastAsia"/>
          <w:lang w:val="en-US" w:eastAsia="zh-CN"/>
        </w:rPr>
      </w:pPr>
      <w:r>
        <w:rPr>
          <w:rFonts w:hint="eastAsia"/>
          <w:lang w:val="en-US" w:eastAsia="zh-CN"/>
        </w:rPr>
        <w:t>系统出现硬件故障的情况下，首要的处理原则就是恢复业务，必要时启动应急流程；在业务恢复后，在进行故障的排查和处理。</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计算节点</w:t>
      </w:r>
    </w:p>
    <w:p>
      <w:pPr>
        <w:pStyle w:val="3"/>
        <w:bidi w:val="0"/>
        <w:rPr>
          <w:rFonts w:hint="eastAsia"/>
          <w:lang w:val="en-US" w:eastAsia="zh-CN"/>
        </w:rPr>
      </w:pPr>
      <w:r>
        <w:rPr>
          <w:rFonts w:hint="eastAsia"/>
          <w:lang w:val="en-US" w:eastAsia="zh-CN"/>
        </w:rPr>
        <w:t>Proxy启动失败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Proxy状态异常。</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查看进程是否存在，结果不存在。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w:t>
      </w:r>
    </w:p>
    <w:p>
      <w:pPr>
        <w:numPr>
          <w:ilvl w:val="0"/>
          <w:numId w:val="1"/>
        </w:numPr>
        <w:ind w:firstLine="420" w:firstLineChars="0"/>
        <w:rPr>
          <w:rFonts w:hint="eastAsia"/>
          <w:lang w:val="en-US" w:eastAsia="zh-CN"/>
        </w:rPr>
      </w:pPr>
      <w:r>
        <w:rPr>
          <w:rFonts w:hint="eastAsia"/>
          <w:lang w:val="en-US" w:eastAsia="zh-CN"/>
        </w:rPr>
        <w:t>登录proxy用户，检查告警日志（~/log/amrminfo），查看是否存在原因码为20001的“链路异常”的告警，若存在执行步骤3，否则执行步骤3</w:t>
      </w:r>
    </w:p>
    <w:p>
      <w:pPr>
        <w:numPr>
          <w:ilvl w:val="0"/>
          <w:numId w:val="1"/>
        </w:numPr>
        <w:ind w:firstLine="420" w:firstLineChars="0"/>
        <w:rPr>
          <w:rFonts w:hint="default"/>
          <w:lang w:val="en-US" w:eastAsia="zh-CN"/>
        </w:rPr>
      </w:pPr>
      <w:r>
        <w:rPr>
          <w:rFonts w:hint="eastAsia"/>
          <w:lang w:val="en-US" w:eastAsia="zh-CN"/>
        </w:rPr>
        <w:t>登录proxy用户，查看proxy所在服务器与管理节点之间的链路是否正常；查看proxy配置文件中的各个端口和IP（域名）是否正确；若配置了proxymanager的IP为域名，请进一步确认该域名解析是否正确</w:t>
      </w:r>
    </w:p>
    <w:p>
      <w:pPr>
        <w:numPr>
          <w:ilvl w:val="0"/>
          <w:numId w:val="0"/>
        </w:numPr>
        <w:ind w:firstLine="420" w:firstLineChars="0"/>
        <w:rPr>
          <w:rFonts w:hint="eastAsia"/>
          <w:lang w:val="en-US" w:eastAsia="zh-CN"/>
        </w:rPr>
      </w:pPr>
      <w:r>
        <w:rPr>
          <w:rFonts w:hint="eastAsia"/>
          <w:lang w:val="en-US" w:eastAsia="zh-CN"/>
        </w:rPr>
        <w:t>操作命令：</w:t>
      </w:r>
    </w:p>
    <w:p>
      <w:pPr>
        <w:numPr>
          <w:ilvl w:val="0"/>
          <w:numId w:val="0"/>
        </w:numPr>
        <w:ind w:firstLine="420" w:firstLineChars="0"/>
        <w:rPr>
          <w:rFonts w:hint="eastAsia"/>
          <w:lang w:val="en-US" w:eastAsia="zh-CN"/>
        </w:rPr>
      </w:pPr>
      <w:r>
        <w:rPr>
          <w:rFonts w:hint="eastAsia"/>
          <w:lang w:val="en-US" w:eastAsia="zh-CN"/>
        </w:rPr>
        <w:t>ping 管理节点服务器IP</w:t>
      </w:r>
    </w:p>
    <w:p>
      <w:pPr>
        <w:numPr>
          <w:ilvl w:val="0"/>
          <w:numId w:val="0"/>
        </w:numPr>
        <w:ind w:firstLine="420" w:firstLineChars="0"/>
        <w:rPr>
          <w:rFonts w:hint="eastAsia"/>
          <w:lang w:val="en-US" w:eastAsia="zh-CN"/>
        </w:rPr>
      </w:pPr>
      <w:r>
        <w:rPr>
          <w:rFonts w:hint="eastAsia"/>
          <w:lang w:val="en-US" w:eastAsia="zh-CN"/>
        </w:rPr>
        <w:t>cat ~.etc/os.ini</w:t>
      </w:r>
    </w:p>
    <w:p>
      <w:pPr>
        <w:numPr>
          <w:ilvl w:val="0"/>
          <w:numId w:val="0"/>
        </w:numPr>
        <w:ind w:firstLine="420" w:firstLineChars="0"/>
        <w:rPr>
          <w:rFonts w:hint="eastAsia"/>
          <w:lang w:val="en-US" w:eastAsia="zh-CN"/>
        </w:rPr>
      </w:pPr>
      <w:r>
        <w:rPr>
          <w:rFonts w:hint="eastAsia"/>
          <w:lang w:val="en-US" w:eastAsia="zh-CN"/>
        </w:rPr>
        <w:t>cat ~/etc/proxy.ini</w:t>
      </w:r>
    </w:p>
    <w:p>
      <w:pPr>
        <w:numPr>
          <w:ilvl w:val="0"/>
          <w:numId w:val="0"/>
        </w:numPr>
        <w:ind w:firstLine="420" w:firstLineChars="0"/>
        <w:rPr>
          <w:rFonts w:hint="eastAsia"/>
          <w:lang w:val="en-US" w:eastAsia="zh-CN"/>
        </w:rPr>
      </w:pPr>
      <w:r>
        <w:rPr>
          <w:rFonts w:hint="eastAsia"/>
          <w:lang w:val="en-US" w:eastAsia="zh-CN"/>
        </w:rPr>
        <w:t>nslockup 域名</w:t>
      </w:r>
    </w:p>
    <w:p>
      <w:pPr>
        <w:numPr>
          <w:ilvl w:val="0"/>
          <w:numId w:val="0"/>
        </w:numPr>
        <w:ind w:firstLine="420" w:firstLineChars="0"/>
        <w:rPr>
          <w:rFonts w:hint="default"/>
          <w:lang w:val="en-US" w:eastAsia="zh-CN"/>
        </w:rPr>
      </w:pPr>
      <w:r>
        <w:rPr>
          <w:rFonts w:hint="eastAsia"/>
          <w:lang w:val="en-US" w:eastAsia="zh-CN"/>
        </w:rPr>
        <w:t>一切正常请执行dbmoni -start重启进程；若存在问题请修复问题后再重启proxy进程（域名若解析失败请查看DNS服务是否正常）</w:t>
      </w:r>
    </w:p>
    <w:p>
      <w:pPr>
        <w:numPr>
          <w:ilvl w:val="0"/>
          <w:numId w:val="1"/>
        </w:numPr>
        <w:ind w:firstLine="420" w:firstLineChars="0"/>
        <w:rPr>
          <w:rFonts w:hint="default"/>
          <w:lang w:val="en-US" w:eastAsia="zh-CN"/>
        </w:rPr>
      </w:pPr>
      <w:r>
        <w:rPr>
          <w:rFonts w:hint="eastAsia"/>
          <w:lang w:val="en-US" w:eastAsia="zh-CN"/>
        </w:rPr>
        <w:t>查看告警日志中是否有原因码为2050303的告警</w:t>
      </w:r>
    </w:p>
    <w:p>
      <w:pPr>
        <w:numPr>
          <w:ilvl w:val="0"/>
          <w:numId w:val="0"/>
        </w:numPr>
        <w:ind w:firstLine="420" w:firstLineChars="0"/>
        <w:rPr>
          <w:rFonts w:hint="default"/>
          <w:lang w:val="en-US" w:eastAsia="zh-CN"/>
        </w:rPr>
      </w:pPr>
      <w:r>
        <w:rPr>
          <w:rFonts w:hint="eastAsia"/>
          <w:lang w:val="en-US" w:eastAsia="zh-CN"/>
        </w:rPr>
        <w:t>若存在，说明proxy启动时启用集群下所有连接实例失败，请执行步骤4，否则执行步骤10</w:t>
      </w:r>
    </w:p>
    <w:p>
      <w:pPr>
        <w:numPr>
          <w:ilvl w:val="0"/>
          <w:numId w:val="1"/>
        </w:numPr>
        <w:ind w:firstLine="420" w:firstLineChars="0"/>
        <w:rPr>
          <w:rFonts w:hint="default"/>
          <w:lang w:val="en-US" w:eastAsia="zh-CN"/>
        </w:rPr>
      </w:pPr>
      <w:r>
        <w:rPr>
          <w:rFonts w:hint="eastAsia"/>
          <w:lang w:val="en-US" w:eastAsia="zh-CN"/>
        </w:rPr>
        <w:t>查看dbproxy.log的错误日志，查找管家你“can</w:t>
      </w:r>
      <w:r>
        <w:rPr>
          <w:rFonts w:hint="default"/>
          <w:lang w:val="en-US" w:eastAsia="zh-CN"/>
        </w:rPr>
        <w:t>’</w:t>
      </w:r>
      <w:r>
        <w:rPr>
          <w:rFonts w:hint="eastAsia"/>
          <w:lang w:val="en-US" w:eastAsia="zh-CN"/>
        </w:rPr>
        <w:t>t connect to MySQL server”，若存在该关键字，请根据日志中提示的IP信息，结合OMM界面拓扑图找到DB对应的服务器</w:t>
      </w:r>
    </w:p>
    <w:p>
      <w:pPr>
        <w:numPr>
          <w:ilvl w:val="0"/>
          <w:numId w:val="0"/>
        </w:numPr>
        <w:ind w:firstLine="420" w:firstLineChars="0"/>
        <w:rPr>
          <w:rFonts w:hint="default"/>
          <w:lang w:val="en-US" w:eastAsia="zh-CN"/>
        </w:rPr>
      </w:pPr>
      <w:r>
        <w:rPr>
          <w:rFonts w:hint="eastAsia"/>
          <w:lang w:val="en-US" w:eastAsia="zh-CN"/>
        </w:rPr>
        <w:t>若不存在跳转至步骤6，否则继续执行步骤5</w:t>
      </w:r>
    </w:p>
    <w:p>
      <w:pPr>
        <w:numPr>
          <w:ilvl w:val="0"/>
          <w:numId w:val="1"/>
        </w:numPr>
        <w:ind w:firstLine="420" w:firstLineChars="0"/>
        <w:rPr>
          <w:rFonts w:hint="default"/>
          <w:lang w:val="en-US" w:eastAsia="zh-CN"/>
        </w:rPr>
      </w:pPr>
      <w:r>
        <w:rPr>
          <w:rFonts w:hint="eastAsia"/>
          <w:lang w:val="en-US" w:eastAsia="zh-CN"/>
        </w:rPr>
        <w:t>登录DB用户，检查DB进程，若DB进程不存在请检查DB配置文件是否正确，将不正确的地方修改后重启DB进程</w:t>
      </w:r>
    </w:p>
    <w:p>
      <w:pPr>
        <w:numPr>
          <w:ilvl w:val="0"/>
          <w:numId w:val="0"/>
        </w:numPr>
        <w:ind w:firstLine="420" w:firstLineChars="0"/>
        <w:rPr>
          <w:rFonts w:hint="default"/>
          <w:lang w:val="en-US" w:eastAsia="zh-CN"/>
        </w:rPr>
      </w:pPr>
      <w:r>
        <w:rPr>
          <w:rFonts w:hint="eastAsia"/>
          <w:lang w:val="en-US" w:eastAsia="zh-CN"/>
        </w:rPr>
        <w:t>继续执行步骤10</w:t>
      </w:r>
    </w:p>
    <w:p>
      <w:pPr>
        <w:numPr>
          <w:ilvl w:val="0"/>
          <w:numId w:val="1"/>
        </w:numPr>
        <w:ind w:firstLine="420" w:firstLineChars="0"/>
        <w:rPr>
          <w:rFonts w:hint="default"/>
          <w:lang w:val="en-US" w:eastAsia="zh-CN"/>
        </w:rPr>
      </w:pPr>
      <w:r>
        <w:rPr>
          <w:rFonts w:hint="eastAsia"/>
          <w:lang w:val="en-US" w:eastAsia="zh-CN"/>
        </w:rPr>
        <w:t>查看dbproxy.log中错误日志，查找关键字“Access denied for user”，若存在该关键字，请在~/data/conninstance.xml中找到所启动失败的连接实例的密码信息，复制后在proxy用户下解码查看密码明文信息是否正确</w:t>
      </w:r>
    </w:p>
    <w:p>
      <w:pPr>
        <w:numPr>
          <w:ilvl w:val="0"/>
          <w:numId w:val="0"/>
        </w:numPr>
        <w:ind w:firstLine="420" w:firstLineChars="0"/>
        <w:rPr>
          <w:rFonts w:hint="eastAsia"/>
          <w:lang w:val="en-US" w:eastAsia="zh-CN"/>
        </w:rPr>
      </w:pPr>
      <w:r>
        <w:rPr>
          <w:rFonts w:hint="eastAsia"/>
          <w:lang w:val="en-US" w:eastAsia="zh-CN"/>
        </w:rPr>
        <w:t>操作命令：</w:t>
      </w:r>
    </w:p>
    <w:p>
      <w:pPr>
        <w:numPr>
          <w:ilvl w:val="0"/>
          <w:numId w:val="0"/>
        </w:numPr>
        <w:ind w:firstLine="420" w:firstLineChars="0"/>
        <w:rPr>
          <w:rFonts w:hint="eastAsia"/>
          <w:lang w:val="en-US" w:eastAsia="zh-CN"/>
        </w:rPr>
      </w:pPr>
      <w:r>
        <w:rPr>
          <w:rFonts w:hint="eastAsia"/>
          <w:lang w:val="en-US" w:eastAsia="zh-CN"/>
        </w:rPr>
        <w:t>dbtool -daes 连接实例密码</w:t>
      </w:r>
    </w:p>
    <w:p>
      <w:pPr>
        <w:numPr>
          <w:ilvl w:val="0"/>
          <w:numId w:val="0"/>
        </w:numPr>
        <w:ind w:firstLine="420" w:firstLineChars="0"/>
        <w:rPr>
          <w:rFonts w:hint="eastAsia"/>
          <w:lang w:val="en-US" w:eastAsia="zh-CN"/>
        </w:rPr>
      </w:pPr>
      <w:r>
        <w:rPr>
          <w:rFonts w:hint="eastAsia"/>
          <w:lang w:val="en-US" w:eastAsia="zh-CN"/>
        </w:rPr>
        <w:t>dbtool -dutil 连接实例用户名 连接实例密码</w:t>
      </w:r>
    </w:p>
    <w:p>
      <w:pPr>
        <w:numPr>
          <w:ilvl w:val="0"/>
          <w:numId w:val="0"/>
        </w:numPr>
        <w:ind w:firstLine="420" w:firstLineChars="0"/>
        <w:rPr>
          <w:rFonts w:hint="default"/>
          <w:lang w:val="en-US" w:eastAsia="zh-CN"/>
        </w:rPr>
      </w:pPr>
      <w:r>
        <w:rPr>
          <w:rFonts w:hint="eastAsia"/>
          <w:lang w:val="en-US" w:eastAsia="zh-CN"/>
        </w:rPr>
        <w:t>若decode_type=2，请使用dbtool -dsec xxx解码，若decode_type=3，请使用dbtool -dutil  xxx xx解码；解码后的铭文信息不正确，请执行步骤7，否则执行步骤9</w:t>
      </w:r>
    </w:p>
    <w:p>
      <w:pPr>
        <w:numPr>
          <w:ilvl w:val="0"/>
          <w:numId w:val="1"/>
        </w:numPr>
        <w:ind w:firstLine="420" w:firstLineChars="0"/>
        <w:rPr>
          <w:rFonts w:hint="default"/>
          <w:lang w:val="en-US" w:eastAsia="zh-CN"/>
        </w:rPr>
      </w:pPr>
      <w:r>
        <w:rPr>
          <w:rFonts w:hint="eastAsia"/>
          <w:lang w:val="en-US" w:eastAsia="zh-CN"/>
        </w:rPr>
        <w:t>登录OMM界面，选中proxy原来绑定的连接实例的用户，修改密码</w:t>
      </w:r>
    </w:p>
    <w:p>
      <w:pPr>
        <w:numPr>
          <w:ilvl w:val="0"/>
          <w:numId w:val="1"/>
        </w:numPr>
        <w:ind w:firstLine="420" w:firstLineChars="0"/>
        <w:rPr>
          <w:rFonts w:hint="default"/>
          <w:lang w:val="en-US" w:eastAsia="zh-CN"/>
        </w:rPr>
      </w:pPr>
      <w:r>
        <w:rPr>
          <w:rFonts w:hint="eastAsia"/>
          <w:lang w:val="en-US" w:eastAsia="zh-CN"/>
        </w:rPr>
        <w:t>重启proxy进程，并且在OMM中重新绑定连接实例</w:t>
      </w:r>
    </w:p>
    <w:p>
      <w:pPr>
        <w:numPr>
          <w:ilvl w:val="0"/>
          <w:numId w:val="1"/>
        </w:numPr>
        <w:ind w:firstLine="420" w:firstLineChars="0"/>
        <w:rPr>
          <w:rFonts w:hint="default"/>
          <w:lang w:val="en-US" w:eastAsia="zh-CN"/>
        </w:rPr>
      </w:pPr>
      <w:r>
        <w:rPr>
          <w:rFonts w:hint="eastAsia"/>
          <w:lang w:val="en-US" w:eastAsia="zh-CN"/>
        </w:rPr>
        <w:t>根据dbproxy.log中“Access denied for user”关键字日志描述的DB信息，结果OMM拓扑结构，找到对应DB服务器，登录DB所在用户，使用root用户进行mysql连接并查看连接实例用户在DB的权限，根据实际情况需要对用户赋权</w:t>
      </w:r>
    </w:p>
    <w:p>
      <w:pPr>
        <w:numPr>
          <w:ilvl w:val="0"/>
          <w:numId w:val="1"/>
        </w:numPr>
        <w:ind w:firstLine="420" w:firstLineChars="0"/>
        <w:rPr>
          <w:rFonts w:hint="default"/>
          <w:lang w:val="en-US" w:eastAsia="zh-CN"/>
        </w:rPr>
      </w:pPr>
      <w:r>
        <w:rPr>
          <w:rFonts w:hint="eastAsia"/>
          <w:lang w:val="en-US" w:eastAsia="zh-CN"/>
        </w:rPr>
        <w:t>重启proxy进程</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恢复方案：重新安装该proxy，并重新绑定连接实例</w:t>
      </w:r>
    </w:p>
    <w:p>
      <w:pPr>
        <w:widowControl w:val="0"/>
        <w:numPr>
          <w:ilvl w:val="0"/>
          <w:numId w:val="2"/>
        </w:numPr>
        <w:spacing w:line="360" w:lineRule="auto"/>
        <w:ind w:firstLine="420" w:firstLineChars="0"/>
        <w:jc w:val="both"/>
        <w:rPr>
          <w:rFonts w:hint="eastAsia"/>
          <w:lang w:val="en-US" w:eastAsia="zh-CN"/>
        </w:rPr>
      </w:pPr>
      <w:r>
        <w:rPr>
          <w:rFonts w:hint="eastAsia"/>
          <w:lang w:val="en-US" w:eastAsia="zh-CN"/>
        </w:rPr>
        <w:t>登录管理节点所在服务器和异常proxy所在服务器，确认机器运转正常，网络正常</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登录异常proxy用户，停掉proxy，清空用户</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在OMM界面自动安装proxy</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登录proxy用户，检查配置文件以及DNS</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在OMM删除proxy</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OMM绑定连接实例，重新设置加密方式等信息</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登录proxy用户，启动进程</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检查链路</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OMM将该链路纳入管理</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OMM启用连接实例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ilvl w:val="0"/>
          <w:numId w:val="3"/>
        </w:numPr>
        <w:spacing w:line="360" w:lineRule="auto"/>
        <w:ind w:firstLine="420" w:firstLineChars="0"/>
        <w:jc w:val="both"/>
        <w:rPr>
          <w:rFonts w:hint="eastAsia"/>
          <w:lang w:val="en-US" w:eastAsia="zh-CN"/>
        </w:rPr>
      </w:pPr>
      <w:r>
        <w:rPr>
          <w:rFonts w:hint="eastAsia"/>
          <w:lang w:val="en-US" w:eastAsia="zh-CN"/>
        </w:rPr>
        <w:t>上述重新安装的步骤会清空proxy所在用户，如果有重要数据需要备份</w:t>
      </w:r>
    </w:p>
    <w:p>
      <w:pPr>
        <w:widowControl w:val="0"/>
        <w:numPr>
          <w:ilvl w:val="0"/>
          <w:numId w:val="3"/>
        </w:numPr>
        <w:spacing w:line="360" w:lineRule="auto"/>
        <w:ind w:firstLine="420" w:firstLineChars="0"/>
        <w:jc w:val="both"/>
        <w:rPr>
          <w:rFonts w:hint="default"/>
          <w:lang w:val="en-US" w:eastAsia="zh-CN"/>
        </w:rPr>
      </w:pPr>
      <w:r>
        <w:rPr>
          <w:rFonts w:hint="eastAsia"/>
          <w:lang w:val="en-US" w:eastAsia="zh-CN"/>
        </w:rPr>
        <w:t>若集群中只有一个proxy，上述操作可能会造成GTM处存在残留活跃GTID，可在上述操作完成后重启proxy发起自启动回滚</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客户端向proxy建链失败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数据库客户端连不上启用的proxy连接实例</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4"/>
        </w:numPr>
        <w:ind w:firstLine="420" w:firstLineChars="0"/>
        <w:rPr>
          <w:rFonts w:hint="eastAsia"/>
          <w:lang w:val="en-US" w:eastAsia="zh-CN"/>
        </w:rPr>
      </w:pPr>
      <w:r>
        <w:rPr>
          <w:rFonts w:hint="eastAsia"/>
          <w:lang w:val="en-US" w:eastAsia="zh-CN"/>
        </w:rPr>
        <w:t>登录proxy所在用户，执行pgrep -u $USER | grep dbproxy查看proxy继承是否存在，若能查看到proxy进程，执行步骤2，否则判断故障场景为场景一：proxy进程退出；</w:t>
      </w:r>
    </w:p>
    <w:p>
      <w:pPr>
        <w:numPr>
          <w:ilvl w:val="0"/>
          <w:numId w:val="4"/>
        </w:numPr>
        <w:ind w:firstLine="420" w:firstLineChars="0"/>
        <w:rPr>
          <w:rFonts w:hint="default"/>
          <w:lang w:val="en-US" w:eastAsia="zh-CN"/>
        </w:rPr>
      </w:pPr>
      <w:r>
        <w:rPr>
          <w:rFonts w:hint="eastAsia"/>
          <w:lang w:val="en-US" w:eastAsia="zh-CN"/>
        </w:rPr>
        <w:t>执行dbtool -p -m -i命令查看链接实例监听端口是否正常，若dbtool结果打印出监听端口号，执行步骤3,；若显示端口号为none或dbtool命令返回错误，额判断故障场景为场景二：proxy监听端口未正常监听</w:t>
      </w:r>
    </w:p>
    <w:p>
      <w:pPr>
        <w:numPr>
          <w:ilvl w:val="0"/>
          <w:numId w:val="4"/>
        </w:numPr>
        <w:ind w:firstLine="420" w:firstLineChars="0"/>
        <w:rPr>
          <w:rFonts w:hint="default"/>
          <w:lang w:val="en-US" w:eastAsia="zh-CN"/>
        </w:rPr>
      </w:pPr>
      <w:r>
        <w:rPr>
          <w:rFonts w:hint="eastAsia"/>
          <w:lang w:val="en-US" w:eastAsia="zh-CN"/>
        </w:rPr>
        <w:t>在alrminfo.log中查看是否存在20510告警，若存在，则判断故障场景为场景三：客户端最大连接数不足</w:t>
      </w:r>
    </w:p>
    <w:p>
      <w:pPr>
        <w:widowControl w:val="0"/>
        <w:numPr>
          <w:ilvl w:val="0"/>
          <w:numId w:val="0"/>
        </w:numPr>
        <w:spacing w:line="360" w:lineRule="auto"/>
        <w:jc w:val="both"/>
        <w:rPr>
          <w:rFonts w:hint="default"/>
          <w:lang w:val="en-US" w:eastAsia="zh-CN"/>
        </w:rPr>
      </w:pPr>
    </w:p>
    <w:p>
      <w:pPr>
        <w:pStyle w:val="4"/>
        <w:bidi w:val="0"/>
        <w:rPr>
          <w:rFonts w:hint="default"/>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w:t>
      </w:r>
    </w:p>
    <w:p>
      <w:pPr>
        <w:ind w:firstLine="420" w:firstLineChars="0"/>
        <w:rPr>
          <w:rFonts w:hint="eastAsia"/>
          <w:lang w:val="en-US" w:eastAsia="zh-CN"/>
        </w:rPr>
      </w:pPr>
      <w:r>
        <w:rPr>
          <w:rFonts w:hint="eastAsia"/>
          <w:lang w:val="en-US" w:eastAsia="zh-CN"/>
        </w:rPr>
        <w:t>场景一：proxy进程退出</w:t>
      </w:r>
    </w:p>
    <w:p>
      <w:pPr>
        <w:numPr>
          <w:ilvl w:val="0"/>
          <w:numId w:val="5"/>
        </w:numPr>
        <w:ind w:firstLine="420" w:firstLineChars="0"/>
        <w:rPr>
          <w:rFonts w:hint="eastAsia"/>
          <w:lang w:val="en-US" w:eastAsia="zh-CN"/>
        </w:rPr>
      </w:pPr>
      <w:r>
        <w:rPr>
          <w:rFonts w:hint="eastAsia"/>
          <w:lang w:val="en-US" w:eastAsia="zh-CN"/>
        </w:rPr>
        <w:t>登录proxy用户，根据之前proxy进程是否存在执行后续操作，若proxy进程不曾启动，执行步骤2，若正常运行，跳转到步骤3</w:t>
      </w:r>
    </w:p>
    <w:p>
      <w:pPr>
        <w:numPr>
          <w:ilvl w:val="0"/>
          <w:numId w:val="5"/>
        </w:numPr>
        <w:ind w:firstLine="420" w:firstLineChars="0"/>
        <w:rPr>
          <w:rFonts w:hint="default"/>
          <w:lang w:val="en-US" w:eastAsia="zh-CN"/>
        </w:rPr>
      </w:pPr>
      <w:r>
        <w:rPr>
          <w:rFonts w:hint="eastAsia"/>
          <w:lang w:val="en-US" w:eastAsia="zh-CN"/>
        </w:rPr>
        <w:t>直接执行dbmoni -start启动proxy进程，确认该proxy是否已经加入集群并启用，若未加入集群，在OMM上添加到集群、绑定并启用连接实例</w:t>
      </w:r>
    </w:p>
    <w:p>
      <w:pPr>
        <w:numPr>
          <w:ilvl w:val="0"/>
          <w:numId w:val="5"/>
        </w:numPr>
        <w:ind w:firstLine="420" w:firstLineChars="0"/>
        <w:rPr>
          <w:rFonts w:hint="default"/>
          <w:lang w:val="en-US" w:eastAsia="zh-CN"/>
        </w:rPr>
      </w:pPr>
      <w:r>
        <w:rPr>
          <w:rFonts w:hint="eastAsia"/>
          <w:lang w:val="en-US" w:eastAsia="zh-CN"/>
        </w:rPr>
        <w:t>查看alarminfo.log的告警和dbproxy.log日志分析proxy进程退出原因</w:t>
      </w:r>
    </w:p>
    <w:p>
      <w:pPr>
        <w:numPr>
          <w:ilvl w:val="0"/>
          <w:numId w:val="5"/>
        </w:numPr>
        <w:ind w:firstLine="420" w:firstLineChars="0"/>
        <w:rPr>
          <w:rFonts w:hint="default"/>
          <w:lang w:val="en-US" w:eastAsia="zh-CN"/>
        </w:rPr>
      </w:pPr>
      <w:r>
        <w:rPr>
          <w:rFonts w:hint="eastAsia"/>
          <w:lang w:val="en-US" w:eastAsia="zh-CN"/>
        </w:rPr>
        <w:t>重新启动proxy，恢复连接实例监听端口</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场景二：proxy监听端口未正常监听</w:t>
      </w:r>
    </w:p>
    <w:p>
      <w:pPr>
        <w:widowControl w:val="0"/>
        <w:numPr>
          <w:ilvl w:val="0"/>
          <w:numId w:val="6"/>
        </w:numPr>
        <w:spacing w:line="360" w:lineRule="auto"/>
        <w:ind w:firstLine="420" w:firstLineChars="0"/>
        <w:jc w:val="both"/>
        <w:rPr>
          <w:rFonts w:hint="eastAsia"/>
          <w:lang w:val="en-US" w:eastAsia="zh-CN"/>
        </w:rPr>
      </w:pPr>
      <w:r>
        <w:rPr>
          <w:rFonts w:hint="eastAsia"/>
          <w:lang w:val="en-US" w:eastAsia="zh-CN"/>
        </w:rPr>
        <w:t>登录proxy用户，执行dbtool -p -m -i命令查看proxy连接实例信息</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若步骤1中返回错误信息“proxy is not inited, request is permitted”执行步骤2；若能正常显示但端口显示为none，跳转至步骤4,；若结果中正常显示端口号，显示mysql连接该端口，连接成功则恢复正常，否则请根据场景一恢复步骤操作</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执行tail -f dbproxy.log查看是否持续发音“get total metadata failed,keep trying”</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等待一段时间，若不再持续不断打印，重复执行步骤1；若长时间持续打印，执行步骤3</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查看dbproxy.log是否有error级别日志显示获取全量元数据失败，根据实际日志内容（MDS响应错误、管理节点链路不通等）解决环境问题后重新启动proxy后重复步骤1观察</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登录OMM，查看连接实例是否已经绑定并启用连接实例</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在步骤4基础上继续操作，若连接实例未绑定，需要绑定后启用；若已经绑定，直接启用</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在OMM，登录主GTM用户查看GTM状态是否正常，proxy与GTM之间链路是否正常</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主GTM状态不正常则恢复主GTM，正常，则执行步骤7</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查看dbproxy.log，搜索error级别日志，查看连接实例启动失败的原因（DB异常或连接实例的用户密码有误），根据报错原因修复环境后启动proxy，重复执行步骤1</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场景三：客户端最大连接数不足</w:t>
      </w:r>
    </w:p>
    <w:p>
      <w:pPr>
        <w:widowControl w:val="0"/>
        <w:numPr>
          <w:ilvl w:val="0"/>
          <w:numId w:val="7"/>
        </w:numPr>
        <w:spacing w:line="360" w:lineRule="auto"/>
        <w:ind w:firstLine="420" w:firstLineChars="0"/>
        <w:jc w:val="both"/>
        <w:rPr>
          <w:rFonts w:hint="eastAsia"/>
          <w:lang w:val="en-US" w:eastAsia="zh-CN"/>
        </w:rPr>
      </w:pPr>
      <w:r>
        <w:rPr>
          <w:rFonts w:hint="eastAsia"/>
          <w:lang w:val="en-US" w:eastAsia="zh-CN"/>
        </w:rPr>
        <w:t>登录OMM，选中proxy查看最大连接数</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禁用该连接实例，解绑后修改最大连接数，然后绑定重启</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恢复方案：强行杀掉proxy进程后，从OMM界面删除proxy再重新添加proxy，重新绑定并启用连接实例。</w:t>
      </w:r>
    </w:p>
    <w:p>
      <w:pPr>
        <w:widowControl w:val="0"/>
        <w:numPr>
          <w:ilvl w:val="0"/>
          <w:numId w:val="8"/>
        </w:numPr>
        <w:spacing w:line="360" w:lineRule="auto"/>
        <w:ind w:firstLine="420" w:firstLineChars="0"/>
        <w:jc w:val="both"/>
        <w:rPr>
          <w:rFonts w:hint="eastAsia"/>
          <w:lang w:val="en-US" w:eastAsia="zh-CN"/>
        </w:rPr>
      </w:pPr>
      <w:r>
        <w:rPr>
          <w:rFonts w:hint="eastAsia"/>
          <w:lang w:val="en-US" w:eastAsia="zh-CN"/>
        </w:rPr>
        <w:t>登录OMM，查看整体链路</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登录proxy用户，查看进程是否存在，如果存在停掉proxy，清空data，检查proxy服务器是否正常</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等待月45s后，在OMM界面删除proxy</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登录proxy用户检查配置文件，然后启动proxy</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在proxy用户检查链路</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在OMM将proxy重新纳入管理</w:t>
      </w:r>
    </w:p>
    <w:p>
      <w:pPr>
        <w:widowControl w:val="0"/>
        <w:numPr>
          <w:ilvl w:val="0"/>
          <w:numId w:val="8"/>
        </w:numPr>
        <w:spacing w:line="360" w:lineRule="auto"/>
        <w:ind w:firstLine="420" w:firstLineChars="0"/>
        <w:jc w:val="both"/>
        <w:rPr>
          <w:rFonts w:hint="default"/>
          <w:lang w:val="en-US" w:eastAsia="zh-CN"/>
        </w:rPr>
      </w:pPr>
      <w:r>
        <w:rPr>
          <w:rFonts w:hint="eastAsia"/>
          <w:lang w:val="en-US" w:eastAsia="zh-CN"/>
        </w:rPr>
        <w:t>绑定并启用连接实例</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注：由于将proxy进程强制杀死并删除proxy，GTM处可能存在未释放的活跃GTID，若存在处于启用状态的对等proxy，活跃的gtid将被对等proxy回滚掉；若不存在处于启用状态的对等proxy，需要在执行完上述恢复步骤后，重启proxy进程发起自启动回滚。</w:t>
      </w:r>
    </w:p>
    <w:p>
      <w:pPr>
        <w:pStyle w:val="3"/>
        <w:bidi w:val="0"/>
        <w:rPr>
          <w:rFonts w:hint="eastAsia"/>
          <w:lang w:val="en-US" w:eastAsia="zh-CN"/>
        </w:rPr>
      </w:pPr>
      <w:r>
        <w:rPr>
          <w:rFonts w:hint="eastAsia"/>
          <w:lang w:val="en-US" w:eastAsia="zh-CN"/>
        </w:rPr>
        <w:t>通过proxy删除db上存在库表失败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Proxy上执行drop database|table命令失败后，库表的元数据在GoldenDB中已经不存在，直接drop database | table报错：</w:t>
      </w:r>
    </w:p>
    <w:p>
      <w:pPr>
        <w:ind w:firstLine="420" w:firstLineChars="0"/>
        <w:rPr>
          <w:rFonts w:hint="eastAsia"/>
          <w:lang w:val="en-US" w:eastAsia="zh-CN"/>
        </w:rPr>
      </w:pPr>
      <w:r>
        <w:rPr>
          <w:rFonts w:hint="eastAsia"/>
          <w:lang w:val="en-US" w:eastAsia="zh-CN"/>
        </w:rPr>
        <w:t>ERROR 1008(HY000):Can</w:t>
      </w:r>
      <w:r>
        <w:rPr>
          <w:rFonts w:hint="default"/>
          <w:lang w:val="en-US" w:eastAsia="zh-CN"/>
        </w:rPr>
        <w:t>’</w:t>
      </w:r>
      <w:r>
        <w:rPr>
          <w:rFonts w:hint="eastAsia"/>
          <w:lang w:val="en-US" w:eastAsia="zh-CN"/>
        </w:rPr>
        <w:t xml:space="preserve">t drop database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;database doesn</w:t>
      </w:r>
      <w:r>
        <w:rPr>
          <w:rFonts w:hint="default"/>
          <w:lang w:val="en-US" w:eastAsia="zh-CN"/>
        </w:rPr>
        <w:t>’</w:t>
      </w:r>
      <w:r>
        <w:rPr>
          <w:rFonts w:hint="eastAsia"/>
          <w:lang w:val="en-US" w:eastAsia="zh-CN"/>
        </w:rPr>
        <w:t>t exists;part of DDL may succes,please manual recovery!</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proxy上执行drop database|table命令失败后，库表的元数据在GoldenDB中已经不存在，直接drop database | table报错，此时是因为proxy和db的元数据不一致导致的（即proxy的元数据认为表已经不存在了，但是db元数据中还保存着）。</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在drop语句中加上“if exists”:</w:t>
      </w:r>
    </w:p>
    <w:p>
      <w:pPr>
        <w:ind w:firstLine="420" w:firstLineChars="0"/>
        <w:rPr>
          <w:rFonts w:hint="eastAsia"/>
          <w:lang w:val="en-US" w:eastAsia="zh-CN"/>
        </w:rPr>
      </w:pPr>
      <w:r>
        <w:rPr>
          <w:rFonts w:hint="eastAsia"/>
          <w:lang w:val="en-US" w:eastAsia="zh-CN"/>
        </w:rPr>
        <w:t>drop databse if exists test;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通过proxy创建db上存在的表</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Proxy创建db上已经存在的库表报错：</w:t>
      </w:r>
    </w:p>
    <w:p>
      <w:pPr>
        <w:ind w:firstLine="420" w:firstLineChars="0"/>
        <w:rPr>
          <w:rFonts w:hint="default"/>
          <w:lang w:val="en-US" w:eastAsia="zh-CN"/>
        </w:rPr>
      </w:pPr>
      <w:r>
        <w:rPr>
          <w:rFonts w:hint="default"/>
          <w:lang w:val="en-US" w:eastAsia="zh-CN"/>
        </w:rPr>
        <w:t xml:space="preserve">ERROR 1008(HY000):Can’t </w:t>
      </w:r>
      <w:r>
        <w:rPr>
          <w:rFonts w:hint="eastAsia"/>
          <w:lang w:val="en-US" w:eastAsia="zh-CN"/>
        </w:rPr>
        <w:t>create</w:t>
      </w:r>
      <w:r>
        <w:rPr>
          <w:rFonts w:hint="default"/>
          <w:lang w:val="en-US" w:eastAsia="zh-CN"/>
        </w:rPr>
        <w:t xml:space="preserve"> database ‘test’;database doesn’t exists;part of DDL may succes,please manual recovery!</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eastAsia"/>
          <w:lang w:val="en-US" w:eastAsia="zh-CN"/>
        </w:rPr>
        <w:t>Proxy和db的元数据不一致。</w:t>
      </w: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在create语句中加上“if not exists”。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Proxy无法配置proxy最大连接数</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通过OMM界面配置的proxy连接实例最大连接数为5000，但是实际业务跟proxy之间创建的连接数达不到那么多（即客户端无法使用5000个连接），并且proxy会出现无法进一步创建客户端连接的情况，使用dbtool -p -c -i命令报错：link failure。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实际proxy能够创建的最大客户端连接数在内部受到os控制，OS，ini中的配置项max_link_sessions决定了本proxy所有客户端连接数（包含dbtool命令创建的连接）。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color w:val="FF0000"/>
          <w:lang w:val="en-US" w:eastAsia="zh-CN"/>
        </w:rPr>
        <w:t>修改proxy下os.ini中max_link_session参数，使得值大于proxy绑定的所有连接实例中“客户端最大连接数”的总和加9（proxy内部耗费9个连接）</w:t>
      </w: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Proxy由于服务器配置低导致OMM</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GoldenDB的组件DB与proxy合设在一台2核7G内存的X86机器上，组件正常启动后，开启业务的情况下proxy会经常发生链接中断，连接不上。发现proxy进程会小时，PM日志会报错：proxy heart lose time[3]!Begin exception deal!</w:t>
      </w:r>
    </w:p>
    <w:p>
      <w:pPr>
        <w:ind w:firstLine="420" w:firstLineChars="0"/>
        <w:rPr>
          <w:rFonts w:hint="eastAsia"/>
          <w:lang w:val="en-US" w:eastAsia="zh-CN"/>
        </w:rPr>
      </w:pPr>
      <w:r>
        <w:rPr>
          <w:rFonts w:hint="eastAsia"/>
          <w:lang w:val="en-US" w:eastAsia="zh-CN"/>
        </w:rPr>
        <w:t>重启proxy后过段时间进程还是会消失，进一步了解后，DB进程也有一定概率被强制终止。</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eastAsia"/>
          <w:lang w:val="en-US" w:eastAsia="zh-CN"/>
        </w:rPr>
        <w:t>通过分析系统的dmesg日志与mysqld日志，发现系统存在资源不足的情况。Linux系统在系统资源不足的情况下，会激活OMM机制，将占用资源的进程强制终止释放资源。结合机器的配置，2核PENTIUM的CPU、7G内存，并且是与DB合设的情况下，存在抢占资源的情况。</w:t>
      </w: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将proxy迁移至其他机器，降低该机器DB的配置，例如：</w:t>
      </w:r>
    </w:p>
    <w:p>
      <w:pPr>
        <w:ind w:firstLine="420" w:firstLineChars="0"/>
        <w:rPr>
          <w:rFonts w:hint="eastAsia"/>
          <w:lang w:val="en-US" w:eastAsia="zh-CN"/>
        </w:rPr>
      </w:pPr>
      <w:r>
        <w:rPr>
          <w:rFonts w:hint="eastAsia"/>
          <w:color w:val="FF0000"/>
          <w:lang w:val="en-US" w:eastAsia="zh-CN"/>
        </w:rPr>
        <w:t>max_connection、open_files_limit、table_open_cache配置调低</w:t>
      </w:r>
      <w:r>
        <w:rPr>
          <w:rFonts w:hint="eastAsia"/>
          <w:lang w:val="en-US" w:eastAsia="zh-CN"/>
        </w:rPr>
        <w:t>后，问题解决。</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业务运行中有一组事务发生失败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业务代码报错：unable to clear batch for prepare statement:Communication link failure。经过分析业务在执行跑批时执行clear batch，链路中断了，该中断是由服务端引起的。该时间段的proxy日志已经被清理。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经过分析，发现在业务失败的时刻，产生了dbproxy_dump.log，说明当时出现了proxy的正常宕机，同时</w:t>
      </w:r>
      <w:r>
        <w:rPr>
          <w:rFonts w:hint="eastAsia"/>
          <w:color w:val="FF0000"/>
          <w:lang w:val="en-US" w:eastAsia="zh-CN"/>
        </w:rPr>
        <w:t>在dbstop.log和history中均发现有人执行了dbstop的证据</w:t>
      </w:r>
      <w:r>
        <w:rPr>
          <w:rFonts w:hint="eastAsia"/>
          <w:lang w:val="en-US" w:eastAsia="zh-CN"/>
        </w:rPr>
        <w:t>。因此，该问题是由于运维人员不通知业务的情况下重启proxy引起的。</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排查问题前需要先查看各个日志生成的时间，确认出现问题时的人工操作有哪些，尽可能避免人为问题导致的业务故障。</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Table lock/unlock proxy timeout</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用户执行DDL语句，例如ALTER、DROP操作时，报错：[table lock/unlock] the end of notification event(2467),fail num is 1,sucess num is 1,errinfo is [proxy 2 timeout]。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通过对磁盘的监控，发现</w:t>
      </w:r>
      <w:r>
        <w:rPr>
          <w:rFonts w:hint="eastAsia"/>
          <w:color w:val="FF0000"/>
          <w:lang w:val="en-US" w:eastAsia="zh-CN"/>
        </w:rPr>
        <w:t>proxy网元所在磁盘的I/O存在很高的avgqu-sz，该指标表示等待处理的I/O请求，当请求超过磁盘处理能力，则该值将增加</w:t>
      </w:r>
      <w:r>
        <w:rPr>
          <w:rFonts w:hint="eastAsia"/>
          <w:lang w:val="en-US" w:eastAsia="zh-CN"/>
        </w:rPr>
        <w:t>。假设该值等于2，表示持续有两倍读写能力的I/O请求在等待。由于过高的磁盘IO导致proxy修改本地元数据超时，导致报错。</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将proxy部署到单独的磁盘上，或者避免proxy所在磁盘有大量的IO。</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业务遇到空指针问题</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业务返回空指针。</w:t>
      </w: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根据业务代码分析，proxy返回的字段导致业务产生了空指针，proxy在oracle模式下返回的字段为纯大写形式，而业务比对的时候使用字符串比对的，导致业务结果集比对不出来，产生了空指针。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Proxy的模式修改为mysql模式。</w:t>
      </w:r>
    </w:p>
    <w:p>
      <w:pPr>
        <w:rPr>
          <w:rFonts w:hint="default"/>
          <w:lang w:val="en-US" w:eastAsia="zh-CN"/>
        </w:rPr>
      </w:pPr>
    </w:p>
    <w:p>
      <w:pPr>
        <w:pStyle w:val="2"/>
        <w:bidi w:val="0"/>
        <w:rPr>
          <w:rFonts w:hint="eastAsia"/>
          <w:lang w:val="en-US" w:eastAsia="zh-CN"/>
        </w:rPr>
      </w:pPr>
      <w:r>
        <w:rPr>
          <w:rFonts w:hint="eastAsia"/>
          <w:lang w:val="en-US" w:eastAsia="zh-CN"/>
        </w:rPr>
        <w:t>全局一致性控制节点</w:t>
      </w:r>
    </w:p>
    <w:p>
      <w:pPr>
        <w:pStyle w:val="3"/>
        <w:bidi w:val="0"/>
        <w:rPr>
          <w:rFonts w:hint="eastAsia"/>
          <w:lang w:val="en-US" w:eastAsia="zh-CN"/>
        </w:rPr>
      </w:pPr>
      <w:r>
        <w:rPr>
          <w:rFonts w:hint="eastAsia"/>
          <w:lang w:val="en-US" w:eastAsia="zh-CN"/>
        </w:rPr>
        <w:t>GTM启动失败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GTM进程启动后立即退出。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eastAsia"/>
          <w:lang w:val="en-US" w:eastAsia="zh-CN"/>
        </w:rPr>
        <w:t>登录GTM服务器，执行dbstate命令查看GTM进程状态，结果显示：[gtm] The GTM process is not running。</w:t>
      </w:r>
    </w:p>
    <w:p>
      <w:pPr>
        <w:pStyle w:val="4"/>
        <w:bidi w:val="0"/>
        <w:rPr>
          <w:rFonts w:hint="eastAsia"/>
          <w:lang w:val="en-US" w:eastAsia="zh-CN"/>
        </w:rPr>
      </w:pPr>
      <w:r>
        <w:rPr>
          <w:rFonts w:hint="eastAsia"/>
          <w:lang w:val="en-US" w:eastAsia="zh-CN"/>
        </w:rPr>
        <w:t>解决方法</w:t>
      </w:r>
    </w:p>
    <w:p>
      <w:pPr>
        <w:numPr>
          <w:ilvl w:val="0"/>
          <w:numId w:val="9"/>
        </w:numPr>
        <w:ind w:firstLine="420" w:firstLineChars="0"/>
        <w:rPr>
          <w:rFonts w:hint="eastAsia"/>
          <w:lang w:val="en-US" w:eastAsia="zh-CN"/>
        </w:rPr>
      </w:pPr>
      <w:r>
        <w:rPr>
          <w:rFonts w:hint="eastAsia"/>
          <w:lang w:val="en-US" w:eastAsia="zh-CN"/>
        </w:rPr>
        <w:t>登录GTM服务器</w:t>
      </w:r>
    </w:p>
    <w:p>
      <w:pPr>
        <w:numPr>
          <w:ilvl w:val="0"/>
          <w:numId w:val="9"/>
        </w:numPr>
        <w:ind w:firstLine="420" w:firstLineChars="0"/>
        <w:rPr>
          <w:rFonts w:hint="default"/>
          <w:lang w:val="en-US" w:eastAsia="zh-CN"/>
        </w:rPr>
      </w:pPr>
      <w:r>
        <w:rPr>
          <w:rFonts w:hint="eastAsia"/>
          <w:lang w:val="en-US" w:eastAsia="zh-CN"/>
        </w:rPr>
        <w:t>检查当前GTM用户下配置文件$HOME/etc/os.ini以及$HOME/etc/gtm.ini是否存在</w:t>
      </w:r>
    </w:p>
    <w:p>
      <w:pPr>
        <w:numPr>
          <w:ilvl w:val="0"/>
          <w:numId w:val="0"/>
        </w:numPr>
        <w:ind w:firstLine="420" w:firstLineChars="0"/>
        <w:rPr>
          <w:rFonts w:hint="default"/>
          <w:lang w:val="en-US" w:eastAsia="zh-CN"/>
        </w:rPr>
      </w:pPr>
      <w:r>
        <w:rPr>
          <w:rFonts w:hint="eastAsia"/>
          <w:lang w:val="en-US" w:eastAsia="zh-CN"/>
        </w:rPr>
        <w:t>如果不存在，则使用OMM界面自动安装功能重新安装GTM组件</w:t>
      </w:r>
    </w:p>
    <w:p>
      <w:pPr>
        <w:numPr>
          <w:ilvl w:val="0"/>
          <w:numId w:val="9"/>
        </w:numPr>
        <w:ind w:firstLine="420" w:firstLineChars="0"/>
        <w:rPr>
          <w:rFonts w:hint="default"/>
          <w:lang w:val="en-US" w:eastAsia="zh-CN"/>
        </w:rPr>
      </w:pPr>
      <w:r>
        <w:rPr>
          <w:rFonts w:hint="eastAsia"/>
          <w:lang w:val="en-US" w:eastAsia="zh-CN"/>
        </w:rPr>
        <w:t>检查配置文件os.ini中的general段下ip地址配置项是否正确配置</w:t>
      </w:r>
    </w:p>
    <w:p>
      <w:pPr>
        <w:numPr>
          <w:ilvl w:val="0"/>
          <w:numId w:val="0"/>
        </w:numPr>
        <w:ind w:firstLine="420" w:firstLineChars="0"/>
        <w:rPr>
          <w:rFonts w:hint="default"/>
          <w:lang w:val="en-US" w:eastAsia="zh-CN"/>
        </w:rPr>
      </w:pPr>
      <w:r>
        <w:rPr>
          <w:rFonts w:hint="eastAsia"/>
          <w:lang w:val="en-US" w:eastAsia="zh-CN"/>
        </w:rPr>
        <w:t>GTM IP地址不支持域名设置，需要配置成ipv4格式地址</w:t>
      </w:r>
    </w:p>
    <w:p>
      <w:pPr>
        <w:numPr>
          <w:ilvl w:val="0"/>
          <w:numId w:val="9"/>
        </w:numPr>
        <w:ind w:firstLine="420" w:firstLineChars="0"/>
        <w:rPr>
          <w:rFonts w:hint="default"/>
          <w:lang w:val="en-US" w:eastAsia="zh-CN"/>
        </w:rPr>
      </w:pPr>
      <w:r>
        <w:rPr>
          <w:rFonts w:hint="eastAsia"/>
          <w:lang w:val="en-US" w:eastAsia="zh-CN"/>
        </w:rPr>
        <w:t>检查配置文件os.ini中GTM段表下listen_port配置的监听端口是否被其他进程占用：</w:t>
      </w:r>
    </w:p>
    <w:p>
      <w:pPr>
        <w:numPr>
          <w:ilvl w:val="0"/>
          <w:numId w:val="0"/>
        </w:numPr>
        <w:ind w:firstLine="420" w:firstLineChars="0"/>
        <w:rPr>
          <w:rFonts w:hint="eastAsia"/>
          <w:lang w:val="en-US" w:eastAsia="zh-CN"/>
        </w:rPr>
      </w:pPr>
      <w:r>
        <w:rPr>
          <w:rFonts w:hint="eastAsia"/>
          <w:lang w:val="en-US" w:eastAsia="zh-CN"/>
        </w:rPr>
        <w:t>操作命令：root用户下执行lsof -n IP:port</w:t>
      </w:r>
    </w:p>
    <w:p>
      <w:pPr>
        <w:numPr>
          <w:ilvl w:val="0"/>
          <w:numId w:val="0"/>
        </w:numPr>
        <w:ind w:firstLine="420" w:firstLineChars="0"/>
        <w:rPr>
          <w:rFonts w:hint="default"/>
          <w:lang w:val="en-US" w:eastAsia="zh-CN"/>
        </w:rPr>
      </w:pPr>
      <w:r>
        <w:rPr>
          <w:rFonts w:hint="eastAsia"/>
          <w:lang w:val="en-US" w:eastAsia="zh-CN"/>
        </w:rPr>
        <w:t>若端口被机器上其他进程占用，则在配置范围内重新配置新的listen_port</w:t>
      </w:r>
    </w:p>
    <w:p>
      <w:pPr>
        <w:numPr>
          <w:ilvl w:val="0"/>
          <w:numId w:val="9"/>
        </w:numPr>
        <w:ind w:firstLine="420" w:firstLineChars="0"/>
        <w:rPr>
          <w:rFonts w:hint="default"/>
          <w:lang w:val="en-US" w:eastAsia="zh-CN"/>
        </w:rPr>
      </w:pPr>
      <w:r>
        <w:rPr>
          <w:rFonts w:hint="eastAsia"/>
          <w:lang w:val="en-US" w:eastAsia="zh-CN"/>
        </w:rPr>
        <w:t>检查配置文件gtm.ini中general段下datadir数据目录配置项是否配置正确（数据目录datadir使用默认配置~/data即可）</w:t>
      </w:r>
    </w:p>
    <w:p>
      <w:pPr>
        <w:numPr>
          <w:ilvl w:val="0"/>
          <w:numId w:val="9"/>
        </w:numPr>
        <w:ind w:firstLine="420" w:firstLineChars="0"/>
        <w:rPr>
          <w:rFonts w:hint="default"/>
          <w:lang w:val="en-US" w:eastAsia="zh-CN"/>
        </w:rPr>
      </w:pPr>
      <w:r>
        <w:rPr>
          <w:rFonts w:hint="eastAsia"/>
          <w:lang w:val="en-US" w:eastAsia="zh-CN"/>
        </w:rPr>
        <w:t>重启GTM进程：dbmoni -start</w:t>
      </w:r>
    </w:p>
    <w:p>
      <w:pPr>
        <w:pStyle w:val="3"/>
        <w:bidi w:val="0"/>
        <w:rPr>
          <w:rFonts w:hint="eastAsia"/>
          <w:lang w:val="en-US" w:eastAsia="zh-CN"/>
        </w:rPr>
      </w:pPr>
      <w:r>
        <w:rPr>
          <w:rFonts w:hint="eastAsia"/>
          <w:lang w:val="en-US" w:eastAsia="zh-CN"/>
        </w:rPr>
        <w:t>GTM出现无主状态</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MDS告警：GTM切换异常。</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登录所有GTM服务器，执行dbtool -gtm -state命令查看GTM状态，发现没有GTM节点状态为MODE_ACTIVE。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default"/>
          <w:b/>
          <w:bCs/>
          <w:lang w:val="en-US" w:eastAsia="zh-CN"/>
        </w:rPr>
      </w:pPr>
      <w:r>
        <w:rPr>
          <w:rFonts w:hint="eastAsia"/>
          <w:b/>
          <w:bCs/>
          <w:lang w:val="en-US" w:eastAsia="zh-CN"/>
        </w:rPr>
        <w:t>修复步骤：</w:t>
      </w:r>
    </w:p>
    <w:p>
      <w:pPr>
        <w:numPr>
          <w:ilvl w:val="0"/>
          <w:numId w:val="10"/>
        </w:numPr>
        <w:ind w:firstLine="420" w:firstLineChars="0"/>
        <w:rPr>
          <w:rFonts w:hint="eastAsia"/>
          <w:lang w:val="en-US" w:eastAsia="zh-CN"/>
        </w:rPr>
      </w:pPr>
      <w:r>
        <w:rPr>
          <w:rFonts w:hint="eastAsia"/>
          <w:lang w:val="en-US" w:eastAsia="zh-CN"/>
        </w:rPr>
        <w:t>修复主机服务器，重启主GTM：dbsatrt</w:t>
      </w:r>
    </w:p>
    <w:p>
      <w:pPr>
        <w:numPr>
          <w:ilvl w:val="0"/>
          <w:numId w:val="10"/>
        </w:numPr>
        <w:ind w:firstLine="420" w:firstLineChars="0"/>
        <w:rPr>
          <w:rFonts w:hint="default"/>
          <w:lang w:val="en-US" w:eastAsia="zh-CN"/>
        </w:rPr>
      </w:pPr>
      <w:r>
        <w:rPr>
          <w:rFonts w:hint="eastAsia"/>
          <w:lang w:val="en-US" w:eastAsia="zh-CN"/>
        </w:rPr>
        <w:t>登录主GTM服务器执行dbtool命令查看主机状态是否为MODE_ACTIVE：dbtool -gtm -state</w:t>
      </w:r>
    </w:p>
    <w:p>
      <w:pPr>
        <w:numPr>
          <w:ilvl w:val="0"/>
          <w:numId w:val="10"/>
        </w:numPr>
        <w:ind w:firstLine="420" w:firstLineChars="0"/>
        <w:rPr>
          <w:rFonts w:hint="default"/>
          <w:lang w:val="en-US" w:eastAsia="zh-CN"/>
        </w:rPr>
      </w:pPr>
      <w:r>
        <w:rPr>
          <w:rFonts w:hint="eastAsia"/>
          <w:lang w:val="en-US" w:eastAsia="zh-CN"/>
        </w:rPr>
        <w:t>登录主GTM服务器执行dbtool命令查看主机与备机链路是否为LINKON：dbtool -gtm -ls</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恢复方案：OMM页面上删除原主GTM后重新指定新主</w:t>
      </w:r>
    </w:p>
    <w:p>
      <w:pPr>
        <w:widowControl w:val="0"/>
        <w:numPr>
          <w:ilvl w:val="0"/>
          <w:numId w:val="0"/>
        </w:numPr>
        <w:spacing w:line="360" w:lineRule="auto"/>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GTM出现双主状态</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GTM集群出现两个状态为MODE_ACTIVE的GTM。</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default"/>
          <w:lang w:val="en-US" w:eastAsia="zh-CN"/>
        </w:rPr>
      </w:pPr>
      <w:r>
        <w:rPr>
          <w:rFonts w:hint="default"/>
          <w:lang w:val="en-US" w:eastAsia="zh-CN"/>
        </w:rPr>
        <w:t>登录所有GTM服务器，执行dbtool -gtm -state命令查看GTM状态，发现有</w:t>
      </w:r>
      <w:r>
        <w:rPr>
          <w:rFonts w:hint="eastAsia"/>
          <w:lang w:val="en-US" w:eastAsia="zh-CN"/>
        </w:rPr>
        <w:t>两个</w:t>
      </w:r>
      <w:r>
        <w:rPr>
          <w:rFonts w:hint="default"/>
          <w:lang w:val="en-US" w:eastAsia="zh-CN"/>
        </w:rPr>
        <w:t>GTM节点状态</w:t>
      </w:r>
      <w:r>
        <w:rPr>
          <w:rFonts w:hint="eastAsia"/>
          <w:lang w:val="en-US" w:eastAsia="zh-CN"/>
        </w:rPr>
        <w:t>为</w:t>
      </w:r>
      <w:r>
        <w:rPr>
          <w:rFonts w:hint="default"/>
          <w:lang w:val="en-US" w:eastAsia="zh-CN"/>
        </w:rPr>
        <w:t>MODE_ACTIVE。</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11"/>
        </w:numPr>
        <w:ind w:firstLine="420" w:firstLineChars="0"/>
        <w:rPr>
          <w:rFonts w:hint="eastAsia"/>
          <w:lang w:val="en-US" w:eastAsia="zh-CN"/>
        </w:rPr>
      </w:pPr>
      <w:r>
        <w:rPr>
          <w:rFonts w:hint="eastAsia"/>
          <w:lang w:val="en-US" w:eastAsia="zh-CN"/>
        </w:rPr>
        <w:t>停止所有proxy进程：dbmoni -stop</w:t>
      </w:r>
    </w:p>
    <w:p>
      <w:pPr>
        <w:numPr>
          <w:ilvl w:val="0"/>
          <w:numId w:val="0"/>
        </w:numPr>
        <w:ind w:firstLine="420" w:firstLineChars="0"/>
        <w:rPr>
          <w:rFonts w:hint="default"/>
          <w:lang w:val="en-US" w:eastAsia="zh-CN"/>
        </w:rPr>
      </w:pPr>
      <w:r>
        <w:rPr>
          <w:rFonts w:hint="eastAsia"/>
          <w:lang w:val="en-US" w:eastAsia="zh-CN"/>
        </w:rPr>
        <w:t>防止proxy继续访问假主GTM造成获取到的活跃GTID数据不一致。</w:t>
      </w:r>
    </w:p>
    <w:p>
      <w:pPr>
        <w:numPr>
          <w:ilvl w:val="0"/>
          <w:numId w:val="11"/>
        </w:numPr>
        <w:ind w:firstLine="420" w:firstLineChars="0"/>
        <w:rPr>
          <w:rFonts w:hint="eastAsia"/>
          <w:lang w:val="en-US" w:eastAsia="zh-CN"/>
        </w:rPr>
      </w:pPr>
      <w:r>
        <w:rPr>
          <w:rFonts w:hint="eastAsia"/>
          <w:lang w:val="en-US" w:eastAsia="zh-CN"/>
        </w:rPr>
        <w:t>GTM出现双主状态是由于本地和同城机房间网络出现异常，需要对本地同城机房间网络进行恢复</w:t>
      </w:r>
    </w:p>
    <w:p>
      <w:pPr>
        <w:numPr>
          <w:ilvl w:val="0"/>
          <w:numId w:val="0"/>
        </w:numPr>
        <w:ind w:firstLine="420" w:firstLineChars="0"/>
        <w:rPr>
          <w:rFonts w:hint="default"/>
          <w:lang w:val="en-US" w:eastAsia="zh-CN"/>
        </w:rPr>
      </w:pPr>
      <w:r>
        <w:rPr>
          <w:rFonts w:hint="eastAsia"/>
          <w:lang w:val="en-US" w:eastAsia="zh-CN"/>
        </w:rPr>
        <w:t>场景：</w:t>
      </w:r>
      <w:r>
        <w:rPr>
          <w:rFonts w:hint="eastAsia"/>
          <w:color w:val="FF0000"/>
          <w:lang w:val="en-US" w:eastAsia="zh-CN"/>
        </w:rPr>
        <w:t>主GTM位于本地机房，管理节点位于同城机房，本地同城机房网络异常时，MDS将主GTM切换到同城机房，导致出现双主GTM状态</w:t>
      </w:r>
      <w:r>
        <w:rPr>
          <w:rFonts w:hint="eastAsia"/>
          <w:lang w:val="en-US" w:eastAsia="zh-CN"/>
        </w:rPr>
        <w:t>。</w:t>
      </w:r>
    </w:p>
    <w:p>
      <w:pPr>
        <w:numPr>
          <w:ilvl w:val="0"/>
          <w:numId w:val="11"/>
        </w:numPr>
        <w:ind w:firstLine="420" w:firstLineChars="0"/>
        <w:rPr>
          <w:rFonts w:hint="eastAsia"/>
          <w:lang w:val="en-US" w:eastAsia="zh-CN"/>
        </w:rPr>
      </w:pPr>
      <w:r>
        <w:rPr>
          <w:rFonts w:hint="eastAsia"/>
          <w:lang w:val="en-US" w:eastAsia="zh-CN"/>
        </w:rPr>
        <w:t>修复本地同城机房间网络故障后，对本地机房原主GTM状态进行检查，确认本地机房原主GTM已经降级为MODE_INACTIVE状态</w:t>
      </w:r>
    </w:p>
    <w:p>
      <w:pPr>
        <w:numPr>
          <w:ilvl w:val="0"/>
          <w:numId w:val="0"/>
        </w:numPr>
        <w:ind w:firstLine="420" w:firstLineChars="0"/>
        <w:rPr>
          <w:rFonts w:hint="default"/>
          <w:lang w:val="en-US" w:eastAsia="zh-CN"/>
        </w:rPr>
      </w:pPr>
      <w:r>
        <w:rPr>
          <w:rFonts w:hint="eastAsia"/>
          <w:lang w:val="en-US" w:eastAsia="zh-CN"/>
        </w:rPr>
        <w:t>网络修复后，本地机房原主GTM上报给MDS的心跳消息中携带主机信息，MDS发现上报的主机与元数据库中不一致时通知该GTM降级。</w:t>
      </w:r>
    </w:p>
    <w:p>
      <w:pPr>
        <w:numPr>
          <w:ilvl w:val="0"/>
          <w:numId w:val="11"/>
        </w:numPr>
        <w:ind w:firstLine="420" w:firstLineChars="0"/>
        <w:rPr>
          <w:rFonts w:hint="eastAsia"/>
          <w:lang w:val="en-US" w:eastAsia="zh-CN"/>
        </w:rPr>
      </w:pPr>
      <w:r>
        <w:rPr>
          <w:rFonts w:hint="eastAsia"/>
          <w:lang w:val="en-US" w:eastAsia="zh-CN"/>
        </w:rPr>
        <w:t>检查本地机房原主GTM与MDS以及新主GTM链路是否为LINKON状态</w:t>
      </w:r>
    </w:p>
    <w:p>
      <w:pPr>
        <w:numPr>
          <w:ilvl w:val="0"/>
          <w:numId w:val="11"/>
        </w:numPr>
        <w:ind w:firstLine="420" w:firstLineChars="0"/>
        <w:rPr>
          <w:rFonts w:hint="eastAsia"/>
          <w:lang w:val="en-US" w:eastAsia="zh-CN"/>
        </w:rPr>
      </w:pPr>
      <w:r>
        <w:rPr>
          <w:rFonts w:hint="eastAsia"/>
          <w:lang w:val="en-US" w:eastAsia="zh-CN"/>
        </w:rPr>
        <w:t>重启所有proxy进程</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Proxy CR查询报错data is active</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通过mysql客户端连接proxy执行select...from db.tb...CR语句报错：“ERR:The data is active,please try again later!”</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登录主GTM服务器，执行dbtool -gtm -sc命令查看相应集群的MaxGTID值；通过mysql客户端连接相应集群下的一个主DB，执行select max(gtid) from db_name.tb_name查看B上的MaxGTID值，结果发现DB上的MaxGTID值比GTM上的MaxGTID大。</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12"/>
        </w:numPr>
        <w:ind w:firstLine="420" w:firstLineChars="0"/>
        <w:rPr>
          <w:rFonts w:hint="eastAsia"/>
          <w:lang w:val="en-US" w:eastAsia="zh-CN"/>
        </w:rPr>
      </w:pPr>
      <w:r>
        <w:rPr>
          <w:rFonts w:hint="eastAsia"/>
          <w:lang w:val="en-US" w:eastAsia="zh-CN"/>
        </w:rPr>
        <w:t>登录所有GTM服务器，按照先备后主的顺序依次停止所有GTM进程</w:t>
      </w:r>
    </w:p>
    <w:p>
      <w:pPr>
        <w:numPr>
          <w:ilvl w:val="0"/>
          <w:numId w:val="12"/>
        </w:numPr>
        <w:ind w:firstLine="420" w:firstLineChars="0"/>
        <w:rPr>
          <w:rFonts w:hint="default"/>
          <w:lang w:val="en-US" w:eastAsia="zh-CN"/>
        </w:rPr>
      </w:pPr>
      <w:r>
        <w:rPr>
          <w:rFonts w:hint="eastAsia"/>
          <w:lang w:val="en-US" w:eastAsia="zh-CN"/>
        </w:rPr>
        <w:t>登录主GTM服务器，进入相应集群数据目录：cd $HOME/data/cluster1_data</w:t>
      </w:r>
    </w:p>
    <w:p>
      <w:pPr>
        <w:numPr>
          <w:ilvl w:val="0"/>
          <w:numId w:val="12"/>
        </w:numPr>
        <w:ind w:firstLine="420" w:firstLineChars="0"/>
        <w:rPr>
          <w:rFonts w:hint="default"/>
          <w:lang w:val="en-US" w:eastAsia="zh-CN"/>
        </w:rPr>
      </w:pPr>
      <w:r>
        <w:rPr>
          <w:rFonts w:hint="eastAsia"/>
          <w:lang w:val="en-US" w:eastAsia="zh-CN"/>
        </w:rPr>
        <w:t>删除old_1.txt文件</w:t>
      </w:r>
    </w:p>
    <w:p>
      <w:pPr>
        <w:numPr>
          <w:ilvl w:val="0"/>
          <w:numId w:val="12"/>
        </w:numPr>
        <w:ind w:firstLine="420" w:firstLineChars="0"/>
        <w:rPr>
          <w:rFonts w:hint="default"/>
          <w:lang w:val="en-US" w:eastAsia="zh-CN"/>
        </w:rPr>
      </w:pPr>
      <w:r>
        <w:rPr>
          <w:rFonts w:hint="eastAsia"/>
          <w:lang w:val="en-US" w:eastAsia="zh-CN"/>
        </w:rPr>
        <w:t>打开new_1.txt文件，将new_1.txt文件第一行的第一个“#”前的数字（MaxGTID）修改成比DB上查出来的MaxGTID大的数值，保存并退出</w:t>
      </w:r>
    </w:p>
    <w:p>
      <w:pPr>
        <w:numPr>
          <w:ilvl w:val="0"/>
          <w:numId w:val="12"/>
        </w:numPr>
        <w:ind w:firstLine="420" w:firstLineChars="0"/>
        <w:rPr>
          <w:rFonts w:hint="default"/>
          <w:lang w:val="en-US" w:eastAsia="zh-CN"/>
        </w:rPr>
      </w:pPr>
      <w:r>
        <w:rPr>
          <w:rFonts w:hint="eastAsia"/>
          <w:lang w:val="en-US" w:eastAsia="zh-CN"/>
        </w:rPr>
        <w:t>按照先主后备的顺序依次重启所有GTM进程</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DB表入库GTID比GTM查找的GTID申请最大值大</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DB表数据入库的GTID的值比GTM上查找的GTID申请的最大值大。</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两个GoldenDB系统合并，其中迁移过来的数据的最大GTID大于现有系统的GTID。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停止GTM进程，修改GTM的最大GTID。</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执行SQL显示大于当前最大GTID</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执行SQL报错，显示大于当前最大GTID</w:t>
      </w:r>
    </w:p>
    <w:p>
      <w:pPr>
        <w:pStyle w:val="4"/>
        <w:bidi w:val="0"/>
        <w:rPr>
          <w:rFonts w:hint="eastAsia"/>
          <w:lang w:val="en-US" w:eastAsia="zh-CN"/>
        </w:rPr>
      </w:pPr>
      <w:r>
        <w:rPr>
          <w:rFonts w:hint="eastAsia"/>
          <w:lang w:val="en-US" w:eastAsia="zh-CN"/>
        </w:rPr>
        <w:t>故障分析</w:t>
      </w:r>
    </w:p>
    <w:p>
      <w:pPr>
        <w:numPr>
          <w:ilvl w:val="0"/>
          <w:numId w:val="13"/>
        </w:numPr>
        <w:ind w:firstLine="420" w:firstLineChars="0"/>
        <w:rPr>
          <w:rFonts w:hint="eastAsia"/>
          <w:lang w:val="en-US" w:eastAsia="zh-CN"/>
        </w:rPr>
      </w:pPr>
      <w:r>
        <w:rPr>
          <w:rFonts w:hint="eastAsia" w:ascii="Times New Roman" w:eastAsia="仿宋"/>
          <w:lang w:val="en-US" w:eastAsia="zh-CN"/>
        </w:rPr>
        <w:t>通过dbtool查看最大GTID，发现为1，显然不正确</w:t>
      </w:r>
    </w:p>
    <w:p>
      <w:pPr>
        <w:numPr>
          <w:ilvl w:val="0"/>
          <w:numId w:val="13"/>
        </w:numPr>
        <w:ind w:firstLine="420" w:firstLineChars="0"/>
        <w:rPr>
          <w:rFonts w:hint="default"/>
          <w:lang w:val="en-US" w:eastAsia="zh-CN"/>
        </w:rPr>
      </w:pPr>
      <w:r>
        <w:rPr>
          <w:rFonts w:hint="eastAsia" w:ascii="Times New Roman" w:eastAsia="仿宋"/>
          <w:lang w:val="en-US" w:eastAsia="zh-CN"/>
        </w:rPr>
        <w:t>然后新建sequence失败，显示文件不存在，即写磁盘不成功</w:t>
      </w:r>
    </w:p>
    <w:p>
      <w:pPr>
        <w:numPr>
          <w:ilvl w:val="0"/>
          <w:numId w:val="13"/>
        </w:numPr>
        <w:ind w:firstLine="420" w:firstLineChars="0"/>
        <w:rPr>
          <w:rFonts w:hint="default"/>
          <w:lang w:val="en-US" w:eastAsia="zh-CN"/>
        </w:rPr>
      </w:pPr>
      <w:r>
        <w:rPr>
          <w:rFonts w:hint="eastAsia" w:ascii="Times New Roman" w:eastAsia="仿宋"/>
          <w:lang w:val="en-US" w:eastAsia="zh-CN"/>
        </w:rPr>
        <w:t>查看磁盘大小，显示已经耗尽</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这里的原理是：删除旧的文件，新建新的文件，新文件再rename为旧文件，但是，磁盘满的时候，删除旧文件成功，rename会失败，即新文件没有创建成功</w:t>
      </w:r>
    </w:p>
    <w:p>
      <w:pPr>
        <w:pStyle w:val="4"/>
        <w:bidi w:val="0"/>
        <w:rPr>
          <w:rFonts w:hint="eastAsia"/>
          <w:lang w:val="en-US" w:eastAsia="zh-CN"/>
        </w:rPr>
      </w:pPr>
      <w:r>
        <w:rPr>
          <w:rFonts w:hint="eastAsia"/>
          <w:lang w:val="en-US" w:eastAsia="zh-CN"/>
        </w:rPr>
        <w:t>修改方案</w:t>
      </w:r>
    </w:p>
    <w:p>
      <w:pPr>
        <w:widowControl w:val="0"/>
        <w:numPr>
          <w:ilvl w:val="0"/>
          <w:numId w:val="14"/>
        </w:numPr>
        <w:spacing w:line="360" w:lineRule="auto"/>
        <w:ind w:firstLine="420" w:firstLineChars="0"/>
        <w:jc w:val="both"/>
        <w:rPr>
          <w:rFonts w:hint="eastAsia"/>
          <w:lang w:val="en-US" w:eastAsia="zh-CN"/>
        </w:rPr>
      </w:pPr>
      <w:r>
        <w:rPr>
          <w:rFonts w:hint="eastAsia" w:ascii="Times New Roman" w:eastAsia="仿宋"/>
          <w:lang w:val="en-US" w:eastAsia="zh-CN"/>
        </w:rPr>
        <w:t>增加磁盘空间</w:t>
      </w:r>
    </w:p>
    <w:p>
      <w:pPr>
        <w:widowControl w:val="0"/>
        <w:numPr>
          <w:ilvl w:val="0"/>
          <w:numId w:val="14"/>
        </w:numPr>
        <w:spacing w:line="360" w:lineRule="auto"/>
        <w:ind w:firstLine="420" w:firstLineChars="0"/>
        <w:jc w:val="both"/>
        <w:rPr>
          <w:rFonts w:hint="default"/>
          <w:lang w:val="en-US" w:eastAsia="zh-CN"/>
        </w:rPr>
      </w:pPr>
      <w:r>
        <w:rPr>
          <w:rFonts w:hint="eastAsia" w:ascii="Times New Roman" w:eastAsia="仿宋"/>
          <w:lang w:val="en-US" w:eastAsia="zh-CN"/>
        </w:rPr>
        <w:t>在业务表中查找最大的GTID，然后重新设置（该方法不够准备，通过binlog是最准确的）</w:t>
      </w:r>
    </w:p>
    <w:p>
      <w:pPr>
        <w:widowControl w:val="0"/>
        <w:numPr>
          <w:ilvl w:val="0"/>
          <w:numId w:val="0"/>
        </w:numPr>
        <w:spacing w:line="360" w:lineRule="auto"/>
        <w:jc w:val="both"/>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GTM单主异常状态INACTIVE后无法自动恢复</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在该版本，大部分集群会只有一个GTM的情况，如果这个GTM出现了异常，比如磁盘空间满内存不足状态被INACTIVE后，当资源被恢复后，状态无法自动恢复为ACTIVE。</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GTM目前的逻辑是故障后需要手动恢复，手动进行状态设置。但是针对单GTM的情况，由于没有修改状态的入口，OMM界面无法设置，dbtool也没有设置的命令，所以需要重启GTM进程。</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需要对GTM进程重启，重启后状态被MDS修改为ACTIVE。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磁盘I/O持续过高导致GTM Abnormal</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业务或者proxy客户端报错：ERROR(HY000):ERR:GTM Abnormal!</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现在通过对磁盘的监控，发现GTM网元所在的磁盘I/O存在很高的avgqu-sz，该指标表示等待处理的I/O请求，当请求超过磁盘处理能力，则该值将增加。假设该值等于2，表示持续有两倍读写能力的I/O请求在等待。</w:t>
      </w:r>
    </w:p>
    <w:p>
      <w:pPr>
        <w:ind w:firstLine="420" w:firstLineChars="0"/>
        <w:rPr>
          <w:rFonts w:hint="eastAsia"/>
          <w:lang w:val="en-US" w:eastAsia="zh-CN"/>
        </w:rPr>
      </w:pPr>
      <w:r>
        <w:rPr>
          <w:rFonts w:hint="eastAsia"/>
          <w:lang w:val="en-US" w:eastAsia="zh-CN"/>
        </w:rPr>
        <w:t>通过监控的数据可以发现，</w:t>
      </w:r>
      <w:r>
        <w:rPr>
          <w:rFonts w:hint="eastAsia"/>
          <w:color w:val="FF0000"/>
          <w:lang w:val="en-US" w:eastAsia="zh-CN"/>
        </w:rPr>
        <w:t>avgqu-sz的值达到了8395，从而导致GTM网元持久化增量数据时，等待写入的时间过长</w:t>
      </w:r>
      <w:r>
        <w:rPr>
          <w:rFonts w:hint="eastAsia"/>
          <w:lang w:val="en-US" w:eastAsia="zh-CN"/>
        </w:rPr>
        <w:t>，从而在日志上反映出：GTM process run too too long，一直到最后的GTM Abnormal！</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由于GTM网元需要持续写增量数据到磁盘，请不要将GTM网元与其他网元共用磁盘。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元数据节点</w:t>
      </w:r>
    </w:p>
    <w:p>
      <w:pPr>
        <w:pStyle w:val="3"/>
        <w:bidi w:val="0"/>
        <w:rPr>
          <w:rFonts w:hint="eastAsia"/>
          <w:lang w:val="en-US" w:eastAsia="zh-CN"/>
        </w:rPr>
      </w:pPr>
      <w:r>
        <w:rPr>
          <w:rFonts w:hint="eastAsia"/>
          <w:lang w:val="en-US" w:eastAsia="zh-CN"/>
        </w:rPr>
        <w:t>MDS操作数据库异常</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MDS的数据写入数据库很慢。</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检查告警文件有20004告警码。</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15"/>
        </w:numPr>
        <w:ind w:firstLine="420" w:firstLineChars="0"/>
        <w:rPr>
          <w:rFonts w:hint="eastAsia"/>
          <w:lang w:val="en-US" w:eastAsia="zh-CN"/>
        </w:rPr>
      </w:pPr>
      <w:r>
        <w:rPr>
          <w:rFonts w:hint="eastAsia"/>
          <w:lang w:val="en-US" w:eastAsia="zh-CN"/>
        </w:rPr>
        <w:t>在MDS上连接元数据库，如果不能正常连接，检查MDS配置文件中的数据库配置（IP、Port）是否正常</w:t>
      </w:r>
    </w:p>
    <w:p>
      <w:pPr>
        <w:numPr>
          <w:ilvl w:val="0"/>
          <w:numId w:val="15"/>
        </w:numPr>
        <w:ind w:firstLine="420" w:firstLineChars="0"/>
        <w:rPr>
          <w:rFonts w:hint="default"/>
          <w:lang w:val="en-US" w:eastAsia="zh-CN"/>
        </w:rPr>
      </w:pPr>
      <w:r>
        <w:rPr>
          <w:rFonts w:hint="eastAsia"/>
          <w:lang w:val="en-US" w:eastAsia="zh-CN"/>
        </w:rPr>
        <w:t>执行select语句时间过长，如果能够访问数据库，但是DB的状态异常，则需要DBA介入修复DB</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MDS启动失败</w:t>
      </w:r>
    </w:p>
    <w:p>
      <w:pPr>
        <w:pStyle w:val="4"/>
        <w:bidi w:val="0"/>
        <w:rPr>
          <w:rFonts w:hint="eastAsia"/>
          <w:lang w:val="en-US" w:eastAsia="zh-CN"/>
        </w:rPr>
      </w:pPr>
      <w:r>
        <w:rPr>
          <w:rFonts w:hint="eastAsia"/>
          <w:lang w:val="en-US" w:eastAsia="zh-CN"/>
        </w:rPr>
        <w:t>故障描述</w:t>
      </w:r>
    </w:p>
    <w:p>
      <w:pPr>
        <w:numPr>
          <w:ilvl w:val="0"/>
          <w:numId w:val="16"/>
        </w:numPr>
        <w:ind w:firstLine="420" w:firstLineChars="0"/>
        <w:rPr>
          <w:rFonts w:hint="eastAsia"/>
          <w:lang w:val="en-US" w:eastAsia="zh-CN"/>
        </w:rPr>
      </w:pPr>
      <w:r>
        <w:rPr>
          <w:rFonts w:hint="eastAsia"/>
          <w:lang w:val="en-US" w:eastAsia="zh-CN"/>
        </w:rPr>
        <w:t>元数据库未启动</w:t>
      </w:r>
    </w:p>
    <w:p>
      <w:pPr>
        <w:numPr>
          <w:ilvl w:val="0"/>
          <w:numId w:val="16"/>
        </w:numPr>
        <w:ind w:firstLine="420" w:firstLineChars="0"/>
        <w:rPr>
          <w:rFonts w:hint="default"/>
          <w:lang w:val="en-US" w:eastAsia="zh-CN"/>
        </w:rPr>
      </w:pPr>
      <w:r>
        <w:rPr>
          <w:rFonts w:hint="eastAsia"/>
          <w:lang w:val="en-US" w:eastAsia="zh-CN"/>
        </w:rPr>
        <w:t>DNS服务器未启动</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17"/>
        </w:numPr>
        <w:ind w:firstLine="420" w:firstLineChars="0"/>
        <w:rPr>
          <w:rFonts w:hint="eastAsia"/>
          <w:lang w:val="en-US" w:eastAsia="zh-CN"/>
        </w:rPr>
      </w:pPr>
      <w:r>
        <w:rPr>
          <w:rFonts w:hint="eastAsia"/>
          <w:lang w:val="en-US" w:eastAsia="zh-CN"/>
        </w:rPr>
        <w:t>元数据库未启动，查看MDS日志，有如下信息：</w:t>
      </w:r>
    </w:p>
    <w:p>
      <w:pPr>
        <w:numPr>
          <w:ilvl w:val="0"/>
          <w:numId w:val="0"/>
        </w:numPr>
        <w:ind w:firstLine="420" w:firstLineChars="0"/>
        <w:rPr>
          <w:rFonts w:hint="default"/>
          <w:lang w:val="en-US" w:eastAsia="zh-CN"/>
        </w:rPr>
      </w:pPr>
      <w:r>
        <w:rPr>
          <w:rFonts w:hint="eastAsia"/>
          <w:lang w:val="en-US" w:eastAsia="zh-CN"/>
        </w:rPr>
        <w:t>Can</w:t>
      </w:r>
      <w:r>
        <w:rPr>
          <w:rFonts w:hint="default"/>
          <w:lang w:val="en-US" w:eastAsia="zh-CN"/>
        </w:rPr>
        <w:t>’</w:t>
      </w:r>
      <w:r>
        <w:rPr>
          <w:rFonts w:hint="eastAsia"/>
          <w:lang w:val="en-US" w:eastAsia="zh-CN"/>
        </w:rPr>
        <w:t xml:space="preserve">t connect to MySQL server on </w:t>
      </w:r>
      <w:r>
        <w:rPr>
          <w:rFonts w:hint="default"/>
          <w:lang w:val="en-US" w:eastAsia="zh-CN"/>
        </w:rPr>
        <w:t>“</w:t>
      </w:r>
      <w:r>
        <w:rPr>
          <w:rFonts w:hint="eastAsia"/>
          <w:lang w:val="en-US" w:eastAsia="zh-CN"/>
        </w:rPr>
        <w:t>xxx.xxx.xxx.xxx</w:t>
      </w:r>
      <w:r>
        <w:rPr>
          <w:rFonts w:hint="default"/>
          <w:lang w:val="en-US" w:eastAsia="zh-CN"/>
        </w:rPr>
        <w:t>”</w:t>
      </w:r>
      <w:r>
        <w:rPr>
          <w:rFonts w:hint="eastAsia"/>
          <w:lang w:val="en-US" w:eastAsia="zh-CN"/>
        </w:rPr>
        <w:t>(Connection refused)</w:t>
      </w:r>
    </w:p>
    <w:p>
      <w:pPr>
        <w:numPr>
          <w:ilvl w:val="0"/>
          <w:numId w:val="17"/>
        </w:numPr>
        <w:ind w:firstLine="420" w:firstLineChars="0"/>
        <w:rPr>
          <w:rFonts w:hint="default"/>
          <w:lang w:val="en-US" w:eastAsia="zh-CN"/>
        </w:rPr>
      </w:pPr>
      <w:r>
        <w:rPr>
          <w:rFonts w:hint="eastAsia"/>
          <w:lang w:val="en-US" w:eastAsia="zh-CN"/>
        </w:rPr>
        <w:t>DNS服务器未启动，管理节点无法启动</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default"/>
          <w:lang w:val="en-US" w:eastAsia="zh-CN"/>
        </w:rPr>
      </w:pPr>
      <w:r>
        <w:rPr>
          <w:rFonts w:hint="eastAsia"/>
          <w:lang w:val="en-US" w:eastAsia="zh-CN"/>
        </w:rPr>
        <w:t>场景一：元数据未启动</w:t>
      </w:r>
    </w:p>
    <w:p>
      <w:pPr>
        <w:numPr>
          <w:ilvl w:val="0"/>
          <w:numId w:val="18"/>
        </w:numPr>
        <w:ind w:firstLine="420" w:firstLineChars="0"/>
        <w:rPr>
          <w:rFonts w:hint="eastAsia"/>
          <w:lang w:val="en-US" w:eastAsia="zh-CN"/>
        </w:rPr>
      </w:pPr>
      <w:r>
        <w:rPr>
          <w:rFonts w:hint="eastAsia"/>
          <w:lang w:val="en-US" w:eastAsia="zh-CN"/>
        </w:rPr>
        <w:t>登录的GoldenDB用户，查看数据库状态：mysql.server status</w:t>
      </w:r>
    </w:p>
    <w:p>
      <w:pPr>
        <w:numPr>
          <w:ilvl w:val="0"/>
          <w:numId w:val="18"/>
        </w:numPr>
        <w:ind w:firstLine="420" w:firstLineChars="0"/>
        <w:rPr>
          <w:rFonts w:hint="default"/>
          <w:lang w:val="en-US" w:eastAsia="zh-CN"/>
        </w:rPr>
      </w:pPr>
      <w:r>
        <w:rPr>
          <w:rFonts w:hint="eastAsia"/>
          <w:lang w:val="en-US" w:eastAsia="zh-CN"/>
        </w:rPr>
        <w:t>启动元数据库：mysql.server start</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场景二：DNS服务器未启动</w:t>
      </w:r>
    </w:p>
    <w:p>
      <w:pPr>
        <w:widowControl w:val="0"/>
        <w:numPr>
          <w:ilvl w:val="0"/>
          <w:numId w:val="19"/>
        </w:numPr>
        <w:spacing w:line="360" w:lineRule="auto"/>
        <w:ind w:firstLine="420" w:firstLineChars="0"/>
        <w:jc w:val="both"/>
        <w:rPr>
          <w:rFonts w:hint="eastAsia"/>
          <w:lang w:val="en-US" w:eastAsia="zh-CN"/>
        </w:rPr>
      </w:pPr>
      <w:r>
        <w:rPr>
          <w:rFonts w:hint="eastAsia"/>
          <w:lang w:val="en-US" w:eastAsia="zh-CN"/>
        </w:rPr>
        <w:t>启动DNS服务器：service named start</w:t>
      </w:r>
    </w:p>
    <w:p>
      <w:pPr>
        <w:widowControl w:val="0"/>
        <w:numPr>
          <w:ilvl w:val="0"/>
          <w:numId w:val="19"/>
        </w:numPr>
        <w:spacing w:line="360" w:lineRule="auto"/>
        <w:ind w:firstLine="420" w:firstLineChars="0"/>
        <w:jc w:val="both"/>
        <w:rPr>
          <w:rFonts w:hint="default"/>
          <w:lang w:val="en-US" w:eastAsia="zh-CN"/>
        </w:rPr>
      </w:pPr>
      <w:r>
        <w:rPr>
          <w:rFonts w:hint="eastAsia"/>
          <w:lang w:val="en-US" w:eastAsia="zh-CN"/>
        </w:rPr>
        <w:t>检测DNS是否启动成功：nslookup 域名</w:t>
      </w:r>
    </w:p>
    <w:p>
      <w:pPr>
        <w:widowControl w:val="0"/>
        <w:numPr>
          <w:ilvl w:val="0"/>
          <w:numId w:val="0"/>
        </w:numPr>
        <w:spacing w:line="360" w:lineRule="auto"/>
        <w:jc w:val="both"/>
        <w:rPr>
          <w:rFonts w:hint="default"/>
          <w:lang w:val="en-US" w:eastAsia="zh-CN"/>
        </w:rPr>
      </w:pPr>
    </w:p>
    <w:p>
      <w:pPr>
        <w:pStyle w:val="2"/>
        <w:bidi w:val="0"/>
        <w:rPr>
          <w:rFonts w:hint="eastAsia"/>
          <w:lang w:val="en-US" w:eastAsia="zh-CN"/>
        </w:rPr>
      </w:pPr>
      <w:r>
        <w:rPr>
          <w:rFonts w:hint="eastAsia"/>
          <w:lang w:val="en-US" w:eastAsia="zh-CN"/>
        </w:rPr>
        <w:t>集群管理节点</w:t>
      </w:r>
    </w:p>
    <w:p>
      <w:pPr>
        <w:pStyle w:val="3"/>
        <w:bidi w:val="0"/>
        <w:rPr>
          <w:rFonts w:hint="eastAsia"/>
          <w:lang w:val="en-US" w:eastAsia="zh-CN"/>
        </w:rPr>
      </w:pPr>
      <w:r>
        <w:rPr>
          <w:rFonts w:hint="eastAsia"/>
          <w:lang w:val="en-US" w:eastAsia="zh-CN"/>
        </w:rPr>
        <w:t>主DB异常无法切换</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CM检测到DBGroup切换失败。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检查告警文件有无20205告警码。</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default"/>
          <w:lang w:val="en-US" w:eastAsia="zh-CN"/>
        </w:rPr>
      </w:pPr>
      <w:r>
        <w:rPr>
          <w:rFonts w:hint="eastAsia"/>
          <w:lang w:val="en-US" w:eastAsia="zh-CN"/>
        </w:rPr>
        <w:t>修复步骤：</w:t>
      </w:r>
    </w:p>
    <w:p>
      <w:pPr>
        <w:numPr>
          <w:ilvl w:val="0"/>
          <w:numId w:val="20"/>
        </w:numPr>
        <w:ind w:firstLine="420" w:firstLineChars="0"/>
        <w:rPr>
          <w:rFonts w:hint="eastAsia"/>
          <w:lang w:val="en-US" w:eastAsia="zh-CN"/>
        </w:rPr>
      </w:pPr>
      <w:r>
        <w:rPr>
          <w:rFonts w:hint="eastAsia"/>
          <w:lang w:val="en-US" w:eastAsia="zh-CN"/>
        </w:rPr>
        <w:t>检测DBGroup内是否有可用备机</w:t>
      </w:r>
    </w:p>
    <w:p>
      <w:pPr>
        <w:numPr>
          <w:ilvl w:val="0"/>
          <w:numId w:val="0"/>
        </w:numPr>
        <w:ind w:firstLine="420" w:firstLineChars="0"/>
        <w:rPr>
          <w:rFonts w:hint="eastAsia"/>
          <w:lang w:val="en-US" w:eastAsia="zh-CN"/>
        </w:rPr>
      </w:pPr>
      <w:r>
        <w:rPr>
          <w:rFonts w:hint="eastAsia"/>
          <w:lang w:val="en-US" w:eastAsia="zh-CN"/>
        </w:rPr>
        <w:t>命令：ps -ef | grep mysqld</w:t>
      </w:r>
    </w:p>
    <w:p>
      <w:pPr>
        <w:numPr>
          <w:ilvl w:val="0"/>
          <w:numId w:val="0"/>
        </w:numPr>
        <w:ind w:firstLine="420" w:firstLineChars="0"/>
        <w:rPr>
          <w:rFonts w:hint="default"/>
          <w:lang w:val="en-US" w:eastAsia="zh-CN"/>
        </w:rPr>
      </w:pPr>
      <w:r>
        <w:rPr>
          <w:rFonts w:hint="eastAsia"/>
          <w:lang w:val="en-US" w:eastAsia="zh-CN"/>
        </w:rPr>
        <w:t>如果没有可用备机，则先修复该备机；修复完后，执行恢复方案；有可用备机，执行步骤3</w:t>
      </w:r>
    </w:p>
    <w:p>
      <w:pPr>
        <w:numPr>
          <w:ilvl w:val="0"/>
          <w:numId w:val="20"/>
        </w:numPr>
        <w:ind w:firstLine="420" w:firstLineChars="0"/>
        <w:rPr>
          <w:rFonts w:hint="default"/>
          <w:lang w:val="en-US" w:eastAsia="zh-CN"/>
        </w:rPr>
      </w:pPr>
      <w:r>
        <w:rPr>
          <w:rFonts w:hint="eastAsia"/>
          <w:lang w:val="en-US" w:eastAsia="zh-CN"/>
        </w:rPr>
        <w:t>查看能够连上备机</w:t>
      </w:r>
    </w:p>
    <w:p>
      <w:pPr>
        <w:numPr>
          <w:ilvl w:val="0"/>
          <w:numId w:val="0"/>
        </w:numPr>
        <w:ind w:firstLine="420" w:firstLineChars="0"/>
        <w:rPr>
          <w:rFonts w:hint="eastAsia"/>
          <w:lang w:val="en-US" w:eastAsia="zh-CN"/>
        </w:rPr>
      </w:pPr>
      <w:r>
        <w:rPr>
          <w:rFonts w:hint="eastAsia"/>
          <w:lang w:val="en-US" w:eastAsia="zh-CN"/>
        </w:rPr>
        <w:t>命令：mysql -u -p -h -P</w:t>
      </w:r>
    </w:p>
    <w:p>
      <w:pPr>
        <w:numPr>
          <w:ilvl w:val="0"/>
          <w:numId w:val="0"/>
        </w:numPr>
        <w:ind w:firstLine="420" w:firstLineChars="0"/>
        <w:rPr>
          <w:rFonts w:hint="default"/>
          <w:lang w:val="en-US" w:eastAsia="zh-CN"/>
        </w:rPr>
      </w:pPr>
      <w:r>
        <w:rPr>
          <w:rFonts w:hint="default"/>
          <w:lang w:val="en-US" w:eastAsia="zh-CN"/>
        </w:rPr>
        <w:t>如果没有可用备机，则先修复该备机；修复完后，执行恢复方案；有可用备机，执行步骤3</w:t>
      </w:r>
    </w:p>
    <w:p>
      <w:pPr>
        <w:numPr>
          <w:ilvl w:val="0"/>
          <w:numId w:val="20"/>
        </w:numPr>
        <w:ind w:firstLine="420" w:firstLineChars="0"/>
        <w:rPr>
          <w:rFonts w:hint="default"/>
          <w:lang w:val="en-US" w:eastAsia="zh-CN"/>
        </w:rPr>
      </w:pPr>
      <w:r>
        <w:rPr>
          <w:rFonts w:hint="eastAsia"/>
          <w:lang w:val="en-US" w:eastAsia="zh-CN"/>
        </w:rPr>
        <w:t>查看备机DBAgent进程是否正确</w:t>
      </w:r>
    </w:p>
    <w:p>
      <w:pPr>
        <w:numPr>
          <w:ilvl w:val="0"/>
          <w:numId w:val="0"/>
        </w:numPr>
        <w:ind w:firstLine="420" w:firstLineChars="0"/>
        <w:rPr>
          <w:rFonts w:hint="eastAsia"/>
          <w:lang w:val="en-US" w:eastAsia="zh-CN"/>
        </w:rPr>
      </w:pPr>
      <w:r>
        <w:rPr>
          <w:rFonts w:hint="eastAsia"/>
          <w:lang w:val="en-US" w:eastAsia="zh-CN"/>
        </w:rPr>
        <w:t>命令：dbstate</w:t>
      </w:r>
    </w:p>
    <w:p>
      <w:pPr>
        <w:numPr>
          <w:ilvl w:val="0"/>
          <w:numId w:val="0"/>
        </w:numPr>
        <w:ind w:firstLine="420" w:firstLineChars="0"/>
        <w:rPr>
          <w:rFonts w:hint="default"/>
          <w:lang w:val="en-US" w:eastAsia="zh-CN"/>
        </w:rPr>
      </w:pPr>
      <w:r>
        <w:rPr>
          <w:rFonts w:hint="eastAsia"/>
          <w:lang w:val="en-US" w:eastAsia="zh-CN"/>
        </w:rPr>
        <w:t>没有运行，执行步骤4，运行了执行步骤5</w:t>
      </w:r>
    </w:p>
    <w:p>
      <w:pPr>
        <w:numPr>
          <w:ilvl w:val="0"/>
          <w:numId w:val="20"/>
        </w:numPr>
        <w:ind w:firstLine="420" w:firstLineChars="0"/>
        <w:rPr>
          <w:rFonts w:hint="default"/>
          <w:lang w:val="en-US" w:eastAsia="zh-CN"/>
        </w:rPr>
      </w:pPr>
      <w:r>
        <w:rPr>
          <w:rFonts w:hint="eastAsia"/>
          <w:lang w:val="en-US" w:eastAsia="zh-CN"/>
        </w:rPr>
        <w:t>启动DBAgent：dbstart</w:t>
      </w:r>
    </w:p>
    <w:p>
      <w:pPr>
        <w:numPr>
          <w:ilvl w:val="0"/>
          <w:numId w:val="20"/>
        </w:numPr>
        <w:ind w:firstLine="420" w:firstLineChars="0"/>
        <w:rPr>
          <w:rFonts w:hint="default"/>
          <w:lang w:val="en-US" w:eastAsia="zh-CN"/>
        </w:rPr>
      </w:pPr>
      <w:r>
        <w:rPr>
          <w:rFonts w:hint="eastAsia"/>
          <w:lang w:val="en-US" w:eastAsia="zh-CN"/>
        </w:rPr>
        <w:t>在CM机器上查看备机的DBAGent和CM通信是否正常</w:t>
      </w:r>
    </w:p>
    <w:p>
      <w:pPr>
        <w:numPr>
          <w:ilvl w:val="0"/>
          <w:numId w:val="0"/>
        </w:numPr>
        <w:ind w:firstLine="420" w:firstLineChars="0"/>
        <w:rPr>
          <w:rFonts w:hint="eastAsia"/>
          <w:lang w:val="en-US" w:eastAsia="zh-CN"/>
        </w:rPr>
      </w:pPr>
      <w:r>
        <w:rPr>
          <w:rFonts w:hint="eastAsia"/>
          <w:lang w:val="en-US" w:eastAsia="zh-CN"/>
        </w:rPr>
        <w:t>命令：dbtool -cm -ls</w:t>
      </w:r>
    </w:p>
    <w:p>
      <w:pPr>
        <w:numPr>
          <w:ilvl w:val="0"/>
          <w:numId w:val="0"/>
        </w:numPr>
        <w:ind w:firstLine="420" w:firstLineChars="0"/>
        <w:rPr>
          <w:rFonts w:hint="default"/>
          <w:lang w:val="en-US" w:eastAsia="zh-CN"/>
        </w:rPr>
      </w:pPr>
      <w:r>
        <w:rPr>
          <w:rFonts w:hint="eastAsia"/>
          <w:lang w:val="en-US" w:eastAsia="zh-CN"/>
        </w:rPr>
        <w:t>查看备机与CM链路是否正常，链路正常，执行步骤6，链路不正常，排查配置及网络</w:t>
      </w:r>
    </w:p>
    <w:p>
      <w:pPr>
        <w:numPr>
          <w:ilvl w:val="0"/>
          <w:numId w:val="20"/>
        </w:numPr>
        <w:ind w:firstLine="420" w:firstLineChars="0"/>
        <w:rPr>
          <w:rFonts w:hint="default"/>
          <w:lang w:val="en-US" w:eastAsia="zh-CN"/>
        </w:rPr>
      </w:pPr>
      <w:r>
        <w:rPr>
          <w:rFonts w:hint="eastAsia"/>
          <w:lang w:val="en-US" w:eastAsia="zh-CN"/>
        </w:rPr>
        <w:t>备机禁止切换标识是否被置位</w:t>
      </w:r>
    </w:p>
    <w:p>
      <w:pPr>
        <w:numPr>
          <w:ilvl w:val="0"/>
          <w:numId w:val="0"/>
        </w:numPr>
        <w:ind w:firstLine="420" w:firstLineChars="0"/>
        <w:rPr>
          <w:rFonts w:hint="default"/>
          <w:lang w:val="en-US" w:eastAsia="zh-CN"/>
        </w:rPr>
      </w:pPr>
      <w:r>
        <w:rPr>
          <w:rFonts w:hint="eastAsia"/>
          <w:lang w:val="en-US" w:eastAsia="zh-CN"/>
        </w:rPr>
        <w:t>命令：dbtool -cm -clear-disableswitch-falg -$ip -$port</w:t>
      </w:r>
    </w:p>
    <w:p>
      <w:pPr>
        <w:numPr>
          <w:ilvl w:val="0"/>
          <w:numId w:val="0"/>
        </w:numPr>
        <w:ind w:firstLine="420" w:firstLineChars="0"/>
        <w:rPr>
          <w:rFonts w:hint="default"/>
          <w:lang w:val="en-US" w:eastAsia="zh-CN"/>
        </w:rPr>
      </w:pPr>
      <w:r>
        <w:rPr>
          <w:rFonts w:hint="eastAsia"/>
          <w:lang w:val="en-US" w:eastAsia="zh-CN"/>
        </w:rPr>
        <w:t>可用性优先的场景下，备机可以切换为新主，执行恢复方案；一致性优先，禁切也没设置，还没切成功，进入步骤7</w:t>
      </w:r>
    </w:p>
    <w:p>
      <w:pPr>
        <w:numPr>
          <w:ilvl w:val="0"/>
          <w:numId w:val="20"/>
        </w:numPr>
        <w:ind w:firstLine="420" w:firstLineChars="0"/>
        <w:rPr>
          <w:rFonts w:hint="default"/>
          <w:lang w:val="en-US" w:eastAsia="zh-CN"/>
        </w:rPr>
      </w:pPr>
      <w:r>
        <w:rPr>
          <w:rFonts w:hint="eastAsia"/>
          <w:lang w:val="en-US" w:eastAsia="zh-CN"/>
        </w:rPr>
        <w:t>如果是一致性优先的切换策略，查看是不是没有备机追上主机</w:t>
      </w:r>
    </w:p>
    <w:p>
      <w:pPr>
        <w:numPr>
          <w:ilvl w:val="0"/>
          <w:numId w:val="0"/>
        </w:numPr>
        <w:ind w:firstLine="420" w:firstLineChars="0"/>
        <w:rPr>
          <w:rFonts w:hint="eastAsia"/>
          <w:lang w:val="en-US" w:eastAsia="zh-CN"/>
        </w:rPr>
      </w:pPr>
      <w:r>
        <w:rPr>
          <w:rFonts w:hint="eastAsia"/>
          <w:lang w:val="en-US" w:eastAsia="zh-CN"/>
        </w:rPr>
        <w:t xml:space="preserve">命令：grep -sin </w:t>
      </w:r>
      <w:r>
        <w:rPr>
          <w:rFonts w:hint="default"/>
          <w:lang w:val="en-US" w:eastAsia="zh-CN"/>
        </w:rPr>
        <w:t>“</w:t>
      </w:r>
      <w:r>
        <w:rPr>
          <w:rFonts w:hint="eastAsia"/>
          <w:lang w:val="en-US" w:eastAsia="zh-CN"/>
        </w:rPr>
        <w:t>MDS Respond To CM That Consistent Copy Unexists</w:t>
      </w:r>
      <w:r>
        <w:rPr>
          <w:rFonts w:hint="default"/>
          <w:lang w:val="en-US" w:eastAsia="zh-CN"/>
        </w:rPr>
        <w:t>”</w:t>
      </w:r>
      <w:r>
        <w:rPr>
          <w:rFonts w:hint="eastAsia"/>
          <w:lang w:val="en-US" w:eastAsia="zh-CN"/>
        </w:rPr>
        <w:t xml:space="preserve"> clustermanager.log</w:t>
      </w:r>
    </w:p>
    <w:p>
      <w:pPr>
        <w:numPr>
          <w:ilvl w:val="0"/>
          <w:numId w:val="0"/>
        </w:numPr>
        <w:ind w:firstLine="420" w:firstLineChars="0"/>
        <w:rPr>
          <w:rFonts w:hint="default"/>
          <w:lang w:val="en-US" w:eastAsia="zh-CN"/>
        </w:rPr>
      </w:pPr>
      <w:r>
        <w:rPr>
          <w:rFonts w:hint="eastAsia"/>
          <w:lang w:val="en-US" w:eastAsia="zh-CN"/>
        </w:rPr>
        <w:t>如果日志出现，说明该group的备机没有追上主机，需要修复备机，追上主机；当备机满足跟主机一致性的条件下，可以通过强制指定主，来把该备机切为新主，如果成功，执行修复方案</w:t>
      </w:r>
    </w:p>
    <w:p>
      <w:pPr>
        <w:numPr>
          <w:ilvl w:val="0"/>
          <w:numId w:val="20"/>
        </w:numPr>
        <w:ind w:firstLine="420" w:firstLineChars="0"/>
        <w:rPr>
          <w:rFonts w:hint="default"/>
          <w:lang w:val="en-US" w:eastAsia="zh-CN"/>
        </w:rPr>
      </w:pPr>
      <w:r>
        <w:rPr>
          <w:rFonts w:hint="eastAsia"/>
          <w:lang w:val="en-US" w:eastAsia="zh-CN"/>
        </w:rPr>
        <w:t>查看CM日志</w:t>
      </w:r>
    </w:p>
    <w:p>
      <w:pPr>
        <w:numPr>
          <w:ilvl w:val="0"/>
          <w:numId w:val="0"/>
        </w:numPr>
        <w:ind w:firstLine="420" w:firstLineChars="0"/>
        <w:rPr>
          <w:rFonts w:hint="eastAsia"/>
          <w:lang w:val="en-US" w:eastAsia="zh-CN"/>
        </w:rPr>
      </w:pPr>
      <w:r>
        <w:rPr>
          <w:rFonts w:hint="eastAsia"/>
          <w:lang w:val="en-US" w:eastAsia="zh-CN"/>
        </w:rPr>
        <w:t xml:space="preserve">命令：grep -sin </w:t>
      </w:r>
      <w:r>
        <w:rPr>
          <w:rFonts w:hint="default"/>
          <w:lang w:val="en-US" w:eastAsia="zh-CN"/>
        </w:rPr>
        <w:t>“</w:t>
      </w:r>
      <w:r>
        <w:rPr>
          <w:rFonts w:hint="eastAsia"/>
          <w:lang w:val="en-US" w:eastAsia="zh-CN"/>
        </w:rPr>
        <w:t>cm_switch_fault</w:t>
      </w:r>
      <w:r>
        <w:rPr>
          <w:rFonts w:hint="default"/>
          <w:lang w:val="en-US" w:eastAsia="zh-CN"/>
        </w:rPr>
        <w:t>”</w:t>
      </w:r>
      <w:r>
        <w:rPr>
          <w:rFonts w:hint="eastAsia"/>
          <w:lang w:val="en-US" w:eastAsia="zh-CN"/>
        </w:rPr>
        <w:t xml:space="preserve"> ~/log/clustermanager.log</w:t>
      </w:r>
    </w:p>
    <w:p>
      <w:pPr>
        <w:numPr>
          <w:ilvl w:val="0"/>
          <w:numId w:val="0"/>
        </w:numPr>
        <w:ind w:firstLine="420" w:firstLineChars="0"/>
        <w:rPr>
          <w:rFonts w:hint="eastAsia"/>
          <w:lang w:val="en-US" w:eastAsia="zh-CN"/>
        </w:rPr>
      </w:pPr>
      <w:r>
        <w:rPr>
          <w:rFonts w:hint="eastAsia"/>
          <w:lang w:val="en-US" w:eastAsia="zh-CN"/>
        </w:rPr>
        <w:t>如果前面的步骤依然不能解决问题，可以查看无法切换的具体步骤，找到具体原因。</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恢复方案：强制指定主，此时备机没有追上主机，可能导致数据存在不一致的问题</w:t>
      </w:r>
    </w:p>
    <w:p>
      <w:pPr>
        <w:numPr>
          <w:ilvl w:val="0"/>
          <w:numId w:val="21"/>
        </w:numPr>
        <w:ind w:firstLine="420" w:firstLineChars="0"/>
        <w:rPr>
          <w:rFonts w:hint="eastAsia"/>
          <w:lang w:val="en-US" w:eastAsia="zh-CN"/>
        </w:rPr>
      </w:pPr>
      <w:r>
        <w:rPr>
          <w:rFonts w:hint="eastAsia"/>
          <w:lang w:val="en-US" w:eastAsia="zh-CN"/>
        </w:rPr>
        <w:t>登录备机机器，连接mysql</w:t>
      </w:r>
    </w:p>
    <w:p>
      <w:pPr>
        <w:numPr>
          <w:ilvl w:val="0"/>
          <w:numId w:val="21"/>
        </w:numPr>
        <w:ind w:firstLine="420" w:firstLineChars="0"/>
        <w:rPr>
          <w:rFonts w:hint="default"/>
          <w:lang w:val="en-US" w:eastAsia="zh-CN"/>
        </w:rPr>
      </w:pPr>
      <w:r>
        <w:rPr>
          <w:rFonts w:hint="eastAsia"/>
          <w:lang w:val="en-US" w:eastAsia="zh-CN"/>
        </w:rPr>
        <w:t>查看Gtid_Set，从可用备机中找到Gtid_Set最大备机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命令：show slave status</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查看Executed_Gtid_Set，找到Gtid_Set最大备机DB，执行步骤3</w:t>
      </w:r>
    </w:p>
    <w:p>
      <w:pPr>
        <w:numPr>
          <w:ilvl w:val="0"/>
          <w:numId w:val="21"/>
        </w:numPr>
        <w:ind w:firstLine="420" w:firstLineChars="0"/>
        <w:rPr>
          <w:rFonts w:hint="default"/>
          <w:lang w:val="en-US" w:eastAsia="zh-CN"/>
        </w:rPr>
      </w:pPr>
      <w:r>
        <w:rPr>
          <w:rFonts w:hint="eastAsia"/>
          <w:lang w:val="en-US" w:eastAsia="zh-CN"/>
        </w:rPr>
        <w:t>在OMM界面上，执行强制指定主操作，等待切主成功</w:t>
      </w:r>
    </w:p>
    <w:p>
      <w:pPr>
        <w:pStyle w:val="3"/>
        <w:bidi w:val="0"/>
        <w:rPr>
          <w:rFonts w:hint="default"/>
          <w:lang w:val="en-US" w:eastAsia="zh-CN"/>
        </w:rPr>
      </w:pPr>
      <w:r>
        <w:rPr>
          <w:rFonts w:hint="eastAsia"/>
          <w:lang w:val="en-US" w:eastAsia="zh-CN"/>
        </w:rPr>
        <w:t>CM启动失败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CM启动不起来。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登录CM服务器，执行dbstate命令查看CM进程结果不存在。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22"/>
        </w:numPr>
        <w:ind w:firstLine="420" w:firstLineChars="0"/>
        <w:rPr>
          <w:rFonts w:hint="eastAsia"/>
          <w:lang w:val="en-US" w:eastAsia="zh-CN"/>
        </w:rPr>
      </w:pPr>
      <w:r>
        <w:rPr>
          <w:rFonts w:hint="eastAsia"/>
          <w:lang w:val="en-US" w:eastAsia="zh-CN"/>
        </w:rPr>
        <w:t>查看CM日志最后几行：tail -n 40 clustermanager.log</w:t>
      </w:r>
    </w:p>
    <w:p>
      <w:pPr>
        <w:numPr>
          <w:ilvl w:val="0"/>
          <w:numId w:val="22"/>
        </w:numPr>
        <w:ind w:firstLine="420" w:firstLineChars="0"/>
        <w:rPr>
          <w:rFonts w:hint="default"/>
          <w:lang w:val="en-US" w:eastAsia="zh-CN"/>
        </w:rPr>
      </w:pPr>
      <w:r>
        <w:rPr>
          <w:rFonts w:hint="eastAsia"/>
          <w:lang w:val="en-US" w:eastAsia="zh-CN"/>
        </w:rPr>
        <w:t>若CM日志中出现“parameter not found or value is incorrect,CM exists”字样，则需要检查当前CM用户下配置文件$HOME/etc/clustermanager.ini相关配置是否正确，修改配置项</w:t>
      </w:r>
    </w:p>
    <w:p>
      <w:pPr>
        <w:numPr>
          <w:ilvl w:val="0"/>
          <w:numId w:val="22"/>
        </w:numPr>
        <w:ind w:firstLine="420" w:firstLineChars="0"/>
        <w:rPr>
          <w:rFonts w:hint="default"/>
          <w:lang w:val="en-US" w:eastAsia="zh-CN"/>
        </w:rPr>
      </w:pPr>
      <w:r>
        <w:rPr>
          <w:rFonts w:hint="eastAsia"/>
          <w:lang w:val="en-US" w:eastAsia="zh-CN"/>
        </w:rPr>
        <w:t>重启CM进程</w:t>
      </w:r>
    </w:p>
    <w:p>
      <w:pPr>
        <w:widowControl w:val="0"/>
        <w:numPr>
          <w:ilvl w:val="0"/>
          <w:numId w:val="0"/>
        </w:numPr>
        <w:spacing w:line="360" w:lineRule="auto"/>
        <w:jc w:val="both"/>
        <w:rPr>
          <w:rFonts w:hint="default"/>
          <w:lang w:val="en-US" w:eastAsia="zh-CN"/>
        </w:rPr>
      </w:pP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存储节点</w:t>
      </w:r>
    </w:p>
    <w:p>
      <w:pPr>
        <w:pStyle w:val="3"/>
        <w:bidi w:val="0"/>
        <w:rPr>
          <w:rFonts w:hint="eastAsia"/>
          <w:lang w:val="en-US" w:eastAsia="zh-CN"/>
        </w:rPr>
      </w:pPr>
      <w:r>
        <w:rPr>
          <w:rFonts w:hint="eastAsia"/>
          <w:lang w:val="en-US" w:eastAsia="zh-CN"/>
        </w:rPr>
        <w:t>DB crash</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DB crash。</w:t>
      </w: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DB发生crash可以从以下几个方面分析：</w:t>
      </w:r>
    </w:p>
    <w:p>
      <w:pPr>
        <w:numPr>
          <w:ilvl w:val="0"/>
          <w:numId w:val="23"/>
        </w:numPr>
        <w:ind w:firstLine="420" w:firstLineChars="0"/>
        <w:rPr>
          <w:rFonts w:hint="eastAsia"/>
          <w:lang w:val="en-US" w:eastAsia="zh-CN"/>
        </w:rPr>
      </w:pPr>
      <w:r>
        <w:rPr>
          <w:rFonts w:hint="eastAsia"/>
          <w:lang w:val="en-US" w:eastAsia="zh-CN"/>
        </w:rPr>
        <w:t>signal</w:t>
      </w:r>
    </w:p>
    <w:p>
      <w:pPr>
        <w:numPr>
          <w:ilvl w:val="0"/>
          <w:numId w:val="23"/>
        </w:numPr>
        <w:ind w:firstLine="420" w:firstLineChars="0"/>
        <w:rPr>
          <w:rFonts w:hint="default"/>
          <w:lang w:val="en-US" w:eastAsia="zh-CN"/>
        </w:rPr>
      </w:pPr>
      <w:r>
        <w:rPr>
          <w:rFonts w:hint="eastAsia"/>
          <w:lang w:val="en-US" w:eastAsia="zh-CN"/>
        </w:rPr>
        <w:t>宕机</w:t>
      </w:r>
    </w:p>
    <w:p>
      <w:pPr>
        <w:numPr>
          <w:ilvl w:val="0"/>
          <w:numId w:val="23"/>
        </w:numPr>
        <w:ind w:firstLine="420" w:firstLineChars="0"/>
        <w:rPr>
          <w:rFonts w:hint="default"/>
          <w:lang w:val="en-US" w:eastAsia="zh-CN"/>
        </w:rPr>
      </w:pPr>
      <w:r>
        <w:rPr>
          <w:rFonts w:hint="eastAsia"/>
          <w:lang w:val="en-US" w:eastAsia="zh-CN"/>
        </w:rPr>
        <w:t>kill -9（是否有大结果集查询，proxy进程卡死）</w:t>
      </w:r>
    </w:p>
    <w:p>
      <w:pPr>
        <w:numPr>
          <w:ilvl w:val="0"/>
          <w:numId w:val="23"/>
        </w:numPr>
        <w:ind w:firstLine="420" w:firstLineChars="0"/>
        <w:rPr>
          <w:rFonts w:hint="default"/>
          <w:lang w:val="en-US" w:eastAsia="zh-CN"/>
        </w:rPr>
      </w:pPr>
      <w:r>
        <w:rPr>
          <w:rFonts w:hint="eastAsia"/>
          <w:lang w:val="en-US" w:eastAsia="zh-CN"/>
        </w:rPr>
        <w:t>查询是否有超大事务回滚（回滚时间超长，DBAgent将其误杀）</w:t>
      </w:r>
    </w:p>
    <w:p>
      <w:pPr>
        <w:numPr>
          <w:ilvl w:val="0"/>
          <w:numId w:val="23"/>
        </w:numPr>
        <w:ind w:firstLine="420" w:firstLineChars="0"/>
        <w:rPr>
          <w:rFonts w:hint="default"/>
          <w:lang w:val="en-US" w:eastAsia="zh-CN"/>
        </w:rPr>
      </w:pPr>
      <w:r>
        <w:rPr>
          <w:rFonts w:hint="eastAsia"/>
          <w:lang w:val="en-US" w:eastAsia="zh-CN"/>
        </w:rPr>
        <w:t>查看是否开启巨页（巨页+bufferpool占用内存可能会非常大，导致OOM）</w:t>
      </w:r>
    </w:p>
    <w:p>
      <w:pPr>
        <w:numPr>
          <w:ilvl w:val="0"/>
          <w:numId w:val="23"/>
        </w:numPr>
        <w:ind w:firstLine="420" w:firstLineChars="0"/>
        <w:rPr>
          <w:rFonts w:hint="default"/>
          <w:lang w:val="en-US" w:eastAsia="zh-CN"/>
        </w:rPr>
      </w:pPr>
      <w:r>
        <w:rPr>
          <w:rFonts w:hint="eastAsia"/>
          <w:lang w:val="en-US" w:eastAsia="zh-CN"/>
        </w:rPr>
        <w:t>查看page cache有没有清理（sar -r/sar- -B查看内存是否够用）</w:t>
      </w:r>
    </w:p>
    <w:p>
      <w:pPr>
        <w:numPr>
          <w:numId w:val="0"/>
        </w:numPr>
        <w:ind w:firstLine="420" w:firstLineChars="0"/>
        <w:rPr>
          <w:rFonts w:hint="default"/>
          <w:lang w:val="en-US" w:eastAsia="zh-CN"/>
        </w:rPr>
      </w:pPr>
      <w:r>
        <w:rPr>
          <w:rFonts w:hint="eastAsia"/>
          <w:lang w:val="en-US" w:eastAsia="zh-CN"/>
        </w:rPr>
        <w:t>注：DB的数据页不用page cache，用的是DirectIO的方式，这个不会有明显影响。</w:t>
      </w:r>
      <w:bookmarkStart w:id="0" w:name="_GoBack"/>
      <w:bookmarkEnd w:id="0"/>
    </w:p>
    <w:p>
      <w:pPr>
        <w:pStyle w:val="4"/>
        <w:bidi w:val="0"/>
        <w:rPr>
          <w:rFonts w:hint="default"/>
          <w:lang w:val="en-US" w:eastAsia="zh-CN"/>
        </w:rPr>
      </w:pPr>
      <w:r>
        <w:rPr>
          <w:rFonts w:hint="eastAsia"/>
          <w:lang w:val="en-US" w:eastAsia="zh-CN"/>
        </w:rPr>
        <w:t>解决方法</w:t>
      </w:r>
    </w:p>
    <w:p>
      <w:pPr>
        <w:pStyle w:val="3"/>
        <w:bidi w:val="0"/>
        <w:rPr>
          <w:rFonts w:hint="eastAsia"/>
          <w:lang w:val="en-US" w:eastAsia="zh-CN"/>
        </w:rPr>
      </w:pPr>
      <w:r>
        <w:rPr>
          <w:rFonts w:hint="eastAsia"/>
          <w:lang w:val="en-US" w:eastAsia="zh-CN"/>
        </w:rPr>
        <w:t>备份binlog失败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DBAGent在做binlog备份时，如果备份失败，就会产生备份失败告警。</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24"/>
        </w:numPr>
        <w:ind w:firstLine="420" w:firstLineChars="0"/>
        <w:rPr>
          <w:rFonts w:hint="eastAsia"/>
          <w:lang w:val="en-US" w:eastAsia="zh-CN"/>
        </w:rPr>
      </w:pPr>
      <w:r>
        <w:rPr>
          <w:rFonts w:hint="eastAsia"/>
          <w:lang w:val="en-US" w:eastAsia="zh-CN"/>
        </w:rPr>
        <w:t>备份所需要磁盘空间不足：df -h</w:t>
      </w:r>
    </w:p>
    <w:p>
      <w:pPr>
        <w:numPr>
          <w:ilvl w:val="0"/>
          <w:numId w:val="24"/>
        </w:numPr>
        <w:ind w:firstLine="420" w:firstLineChars="0"/>
        <w:rPr>
          <w:rFonts w:hint="default"/>
          <w:lang w:val="en-US" w:eastAsia="zh-CN"/>
        </w:rPr>
      </w:pPr>
      <w:r>
        <w:rPr>
          <w:rFonts w:hint="eastAsia"/>
          <w:lang w:val="en-US" w:eastAsia="zh-CN"/>
        </w:rPr>
        <w:t>DB上binlog日志未打开:my.cnf找那个log-bin段</w:t>
      </w:r>
    </w:p>
    <w:p>
      <w:pPr>
        <w:numPr>
          <w:ilvl w:val="0"/>
          <w:numId w:val="24"/>
        </w:numPr>
        <w:ind w:firstLine="420" w:firstLineChars="0"/>
        <w:rPr>
          <w:rFonts w:hint="default"/>
          <w:lang w:val="en-US" w:eastAsia="zh-CN"/>
        </w:rPr>
      </w:pPr>
      <w:r>
        <w:rPr>
          <w:rFonts w:hint="eastAsia"/>
          <w:lang w:val="en-US" w:eastAsia="zh-CN"/>
        </w:rPr>
        <w:t>外部执行过reset master操作</w:t>
      </w:r>
    </w:p>
    <w:p>
      <w:pPr>
        <w:numPr>
          <w:ilvl w:val="0"/>
          <w:numId w:val="0"/>
        </w:numPr>
        <w:ind w:firstLine="420" w:firstLineChars="0"/>
        <w:rPr>
          <w:rFonts w:hint="default"/>
          <w:lang w:val="en-US" w:eastAsia="zh-CN"/>
        </w:rPr>
      </w:pPr>
      <w:r>
        <w:rPr>
          <w:rFonts w:hint="eastAsia"/>
          <w:lang w:val="en-US" w:eastAsia="zh-CN"/>
        </w:rPr>
        <w:t>如果外部对DB手动执行过“reset master;”操作，手动删除$HOME/etc/dbagent_info/binlogbackup.info文件，重新进行备份</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针对不同的情况，修复的方案不同，按照上述原因，分别提供方案：</w:t>
      </w:r>
    </w:p>
    <w:p>
      <w:pPr>
        <w:numPr>
          <w:ilvl w:val="0"/>
          <w:numId w:val="25"/>
        </w:numPr>
        <w:ind w:firstLine="420" w:firstLineChars="0"/>
        <w:rPr>
          <w:rFonts w:hint="eastAsia"/>
          <w:lang w:val="en-US" w:eastAsia="zh-CN"/>
        </w:rPr>
      </w:pPr>
      <w:r>
        <w:rPr>
          <w:rFonts w:hint="eastAsia"/>
          <w:lang w:val="en-US" w:eastAsia="zh-CN"/>
        </w:rPr>
        <w:t>手动清理备份目录所在的磁盘空间</w:t>
      </w:r>
    </w:p>
    <w:p>
      <w:pPr>
        <w:numPr>
          <w:ilvl w:val="0"/>
          <w:numId w:val="25"/>
        </w:numPr>
        <w:ind w:firstLine="420" w:firstLineChars="0"/>
        <w:rPr>
          <w:rFonts w:hint="default"/>
          <w:lang w:val="en-US" w:eastAsia="zh-CN"/>
        </w:rPr>
      </w:pPr>
      <w:r>
        <w:rPr>
          <w:rFonts w:hint="eastAsia"/>
          <w:lang w:val="en-US" w:eastAsia="zh-CN"/>
        </w:rPr>
        <w:t>修改DB的配置文件my.cnf中的bin-log字段，打开binlog</w:t>
      </w:r>
    </w:p>
    <w:p>
      <w:pPr>
        <w:numPr>
          <w:ilvl w:val="0"/>
          <w:numId w:val="25"/>
        </w:numPr>
        <w:ind w:firstLine="420" w:firstLineChars="0"/>
        <w:rPr>
          <w:rFonts w:hint="default"/>
          <w:lang w:val="en-US" w:eastAsia="zh-CN"/>
        </w:rPr>
      </w:pPr>
      <w:r>
        <w:rPr>
          <w:rFonts w:hint="eastAsia"/>
          <w:lang w:val="en-US" w:eastAsia="zh-CN"/>
        </w:rPr>
        <w:t>清理以前的binlog备份记录文件</w:t>
      </w:r>
    </w:p>
    <w:p>
      <w:pPr>
        <w:widowControl w:val="0"/>
        <w:numPr>
          <w:ilvl w:val="0"/>
          <w:numId w:val="0"/>
        </w:numPr>
        <w:spacing w:line="360" w:lineRule="auto"/>
        <w:jc w:val="both"/>
        <w:rPr>
          <w:rFonts w:hint="default"/>
          <w:lang w:val="en-US" w:eastAsia="zh-CN"/>
        </w:rPr>
      </w:pPr>
    </w:p>
    <w:p>
      <w:pPr>
        <w:pStyle w:val="3"/>
        <w:bidi w:val="0"/>
        <w:rPr>
          <w:rFonts w:hint="default"/>
          <w:lang w:val="en-US" w:eastAsia="zh-CN"/>
        </w:rPr>
      </w:pPr>
      <w:r>
        <w:rPr>
          <w:rFonts w:hint="eastAsia"/>
          <w:lang w:val="en-US" w:eastAsia="zh-CN"/>
        </w:rPr>
        <w:t>备机不可用</w:t>
      </w:r>
    </w:p>
    <w:p>
      <w:pPr>
        <w:pStyle w:val="4"/>
        <w:bidi w:val="0"/>
        <w:rPr>
          <w:rFonts w:hint="eastAsia"/>
          <w:lang w:val="en-US" w:eastAsia="zh-CN"/>
        </w:rPr>
      </w:pPr>
      <w:r>
        <w:rPr>
          <w:rFonts w:hint="eastAsia"/>
          <w:lang w:val="en-US" w:eastAsia="zh-CN"/>
        </w:rPr>
        <w:t>故障描述</w:t>
      </w:r>
    </w:p>
    <w:p>
      <w:pPr>
        <w:numPr>
          <w:ilvl w:val="0"/>
          <w:numId w:val="26"/>
        </w:numPr>
        <w:ind w:firstLine="420" w:firstLineChars="0"/>
        <w:rPr>
          <w:rFonts w:hint="eastAsia"/>
          <w:lang w:val="en-US" w:eastAsia="zh-CN"/>
        </w:rPr>
      </w:pPr>
      <w:r>
        <w:rPr>
          <w:rFonts w:hint="eastAsia" w:ascii="Times New Roman" w:eastAsia="仿宋"/>
          <w:lang w:val="en-US" w:eastAsia="zh-CN"/>
        </w:rPr>
        <w:t>备机短时间宕机，修复后主备差异数据量较少</w:t>
      </w:r>
    </w:p>
    <w:p>
      <w:pPr>
        <w:numPr>
          <w:ilvl w:val="0"/>
          <w:numId w:val="26"/>
        </w:numPr>
        <w:ind w:firstLine="420" w:firstLineChars="0"/>
        <w:rPr>
          <w:rFonts w:hint="default"/>
          <w:lang w:val="en-US" w:eastAsia="zh-CN"/>
        </w:rPr>
      </w:pPr>
      <w:r>
        <w:rPr>
          <w:rFonts w:hint="eastAsia" w:ascii="Times New Roman" w:eastAsia="仿宋"/>
          <w:lang w:val="en-US" w:eastAsia="zh-CN"/>
        </w:rPr>
        <w:t>主备长时间宕机或长时间无法建立主备复制关系</w:t>
      </w:r>
    </w:p>
    <w:p>
      <w:pPr>
        <w:rPr>
          <w:rFonts w:hint="eastAsia"/>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故障判断：</w:t>
      </w:r>
    </w:p>
    <w:p>
      <w:pPr>
        <w:ind w:firstLine="420" w:firstLineChars="0"/>
        <w:rPr>
          <w:rFonts w:hint="default"/>
          <w:lang w:val="en-US" w:eastAsia="zh-CN"/>
        </w:rPr>
      </w:pPr>
      <w:r>
        <w:rPr>
          <w:rFonts w:hint="eastAsia" w:ascii="Times New Roman" w:eastAsia="仿宋"/>
          <w:lang w:val="en-US" w:eastAsia="zh-CN"/>
        </w:rPr>
        <w:t>基于目前数据节点部署架构（本地两备，同城三备），备机宕机分为影响同城灾备高水位状态和不影响同城灾备高水位状态两种。</w:t>
      </w:r>
    </w:p>
    <w:p>
      <w:pPr>
        <w:numPr>
          <w:ilvl w:val="0"/>
          <w:numId w:val="27"/>
        </w:numPr>
        <w:ind w:firstLine="420" w:firstLineChars="0"/>
        <w:rPr>
          <w:rFonts w:hint="eastAsia"/>
          <w:lang w:val="en-US" w:eastAsia="zh-CN"/>
        </w:rPr>
      </w:pPr>
      <w:r>
        <w:rPr>
          <w:rFonts w:hint="eastAsia" w:ascii="Times New Roman" w:eastAsia="仿宋"/>
          <w:lang w:val="en-US" w:eastAsia="zh-CN"/>
        </w:rPr>
        <w:t>影响同城灾备高水位状态，需立即应急处理，根据备机方剂时间长短选择不同处理方式，涉及一下场景：</w:t>
      </w:r>
    </w:p>
    <w:p>
      <w:pPr>
        <w:numPr>
          <w:ilvl w:val="0"/>
          <w:numId w:val="28"/>
        </w:numPr>
        <w:ind w:firstLine="420" w:firstLineChars="0"/>
        <w:rPr>
          <w:rFonts w:hint="eastAsia"/>
          <w:lang w:val="en-US" w:eastAsia="zh-CN"/>
        </w:rPr>
      </w:pPr>
      <w:r>
        <w:rPr>
          <w:rFonts w:hint="eastAsia" w:ascii="Times New Roman" w:eastAsia="仿宋"/>
          <w:lang w:val="en-US" w:eastAsia="zh-CN"/>
        </w:rPr>
        <w:t>本地备机宕机</w:t>
      </w:r>
    </w:p>
    <w:p>
      <w:pPr>
        <w:numPr>
          <w:ilvl w:val="0"/>
          <w:numId w:val="28"/>
        </w:numPr>
        <w:ind w:firstLine="420" w:firstLineChars="0"/>
        <w:rPr>
          <w:rFonts w:hint="default"/>
          <w:lang w:val="en-US" w:eastAsia="zh-CN"/>
        </w:rPr>
      </w:pPr>
      <w:r>
        <w:rPr>
          <w:rFonts w:hint="eastAsia" w:ascii="Times New Roman" w:eastAsia="仿宋"/>
          <w:lang w:val="en-US" w:eastAsia="zh-CN"/>
        </w:rPr>
        <w:t>同城备机全部宕机</w:t>
      </w:r>
    </w:p>
    <w:p>
      <w:pPr>
        <w:numPr>
          <w:ilvl w:val="0"/>
          <w:numId w:val="28"/>
        </w:numPr>
        <w:ind w:firstLine="420" w:firstLineChars="0"/>
        <w:rPr>
          <w:rFonts w:hint="default"/>
          <w:lang w:val="en-US" w:eastAsia="zh-CN"/>
        </w:rPr>
      </w:pPr>
      <w:r>
        <w:rPr>
          <w:rFonts w:hint="eastAsia" w:ascii="Times New Roman" w:eastAsia="仿宋"/>
          <w:lang w:val="en-US" w:eastAsia="zh-CN"/>
        </w:rPr>
        <w:t>本地备机宕机，同城一台备机宕机</w:t>
      </w:r>
    </w:p>
    <w:p>
      <w:pPr>
        <w:numPr>
          <w:ilvl w:val="0"/>
          <w:numId w:val="28"/>
        </w:numPr>
        <w:ind w:firstLine="420" w:firstLineChars="0"/>
        <w:rPr>
          <w:rFonts w:hint="default"/>
          <w:lang w:val="en-US" w:eastAsia="zh-CN"/>
        </w:rPr>
      </w:pPr>
      <w:r>
        <w:rPr>
          <w:rFonts w:hint="eastAsia" w:ascii="Times New Roman" w:eastAsia="仿宋"/>
          <w:lang w:val="en-US" w:eastAsia="zh-CN"/>
        </w:rPr>
        <w:t>本地和同城备机全部宕机</w:t>
      </w:r>
    </w:p>
    <w:p>
      <w:pPr>
        <w:numPr>
          <w:ilvl w:val="0"/>
          <w:numId w:val="27"/>
        </w:numPr>
        <w:ind w:firstLine="420" w:firstLineChars="0"/>
        <w:rPr>
          <w:rFonts w:hint="default"/>
          <w:lang w:val="en-US" w:eastAsia="zh-CN"/>
        </w:rPr>
      </w:pPr>
      <w:r>
        <w:rPr>
          <w:rFonts w:hint="eastAsia" w:ascii="Times New Roman" w:eastAsia="仿宋"/>
          <w:lang w:val="en-US" w:eastAsia="zh-CN"/>
        </w:rPr>
        <w:t>不影响同城灾备高水位状态，可视当前故障缓急处理，根据备机宕机时间长短选择不同处理方式，涉及一下场景：</w:t>
      </w:r>
    </w:p>
    <w:p>
      <w:pPr>
        <w:numPr>
          <w:ilvl w:val="0"/>
          <w:numId w:val="0"/>
        </w:numPr>
        <w:ind w:firstLine="420" w:firstLineChars="0"/>
        <w:rPr>
          <w:rFonts w:hint="default"/>
          <w:lang w:val="en-US" w:eastAsia="zh-CN"/>
        </w:rPr>
      </w:pPr>
      <w:r>
        <w:rPr>
          <w:rFonts w:hint="eastAsia" w:ascii="Times New Roman" w:eastAsia="仿宋"/>
          <w:lang w:val="en-US" w:eastAsia="zh-CN"/>
        </w:rPr>
        <w:t>同城其中一台备机宕机</w:t>
      </w:r>
    </w:p>
    <w:p>
      <w:pPr>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29"/>
        </w:numPr>
        <w:ind w:firstLine="420" w:firstLineChars="0"/>
        <w:rPr>
          <w:rFonts w:hint="eastAsia"/>
          <w:lang w:val="en-US" w:eastAsia="zh-CN"/>
        </w:rPr>
      </w:pPr>
      <w:r>
        <w:rPr>
          <w:rFonts w:hint="eastAsia"/>
          <w:lang w:val="en-US" w:eastAsia="zh-CN"/>
        </w:rPr>
        <w:t>备机短时间宕机，修复后主备差异数据量较少</w:t>
      </w:r>
    </w:p>
    <w:p>
      <w:pPr>
        <w:numPr>
          <w:ilvl w:val="0"/>
          <w:numId w:val="30"/>
        </w:numPr>
        <w:ind w:firstLine="420" w:firstLineChars="0"/>
        <w:rPr>
          <w:rFonts w:hint="eastAsia"/>
          <w:lang w:val="en-US" w:eastAsia="zh-CN"/>
        </w:rPr>
      </w:pPr>
      <w:r>
        <w:rPr>
          <w:rFonts w:hint="eastAsia"/>
          <w:lang w:val="en-US" w:eastAsia="zh-CN"/>
        </w:rPr>
        <w:t>若备机短时间宕机，修复后登陆主机，查看主备关系，若Slave_IO_Runing和Slave_SQL_Runing均为Yes，则主备复制关系正常，查看Seconds_Behind_Master进一步确认备机落后主机时间</w:t>
      </w:r>
    </w:p>
    <w:p>
      <w:pPr>
        <w:numPr>
          <w:ilvl w:val="0"/>
          <w:numId w:val="30"/>
        </w:numPr>
        <w:ind w:firstLine="420" w:firstLineChars="0"/>
        <w:rPr>
          <w:rFonts w:hint="default"/>
          <w:lang w:val="en-US" w:eastAsia="zh-CN"/>
        </w:rPr>
      </w:pPr>
      <w:r>
        <w:rPr>
          <w:rFonts w:hint="eastAsia"/>
          <w:lang w:val="en-US" w:eastAsia="zh-CN"/>
        </w:rPr>
        <w:t>若备机启动后，主备复制关系异常，查看alarminfo错误日志查看，确认后续处理方式</w:t>
      </w:r>
    </w:p>
    <w:p>
      <w:pPr>
        <w:numPr>
          <w:ilvl w:val="0"/>
          <w:numId w:val="29"/>
        </w:numPr>
        <w:ind w:firstLine="420" w:firstLineChars="0"/>
        <w:rPr>
          <w:rFonts w:hint="default"/>
          <w:lang w:val="en-US" w:eastAsia="zh-CN"/>
        </w:rPr>
      </w:pPr>
      <w:r>
        <w:rPr>
          <w:rFonts w:hint="eastAsia"/>
          <w:lang w:val="en-US" w:eastAsia="zh-CN"/>
        </w:rPr>
        <w:t>备机长时间宕机或长时间无法建立主备复制关系</w:t>
      </w:r>
    </w:p>
    <w:p>
      <w:pPr>
        <w:numPr>
          <w:ilvl w:val="0"/>
          <w:numId w:val="31"/>
        </w:numPr>
        <w:ind w:firstLine="420" w:firstLineChars="0"/>
        <w:rPr>
          <w:rFonts w:hint="eastAsia"/>
          <w:lang w:val="en-US" w:eastAsia="zh-CN"/>
        </w:rPr>
      </w:pPr>
      <w:r>
        <w:rPr>
          <w:rFonts w:hint="eastAsia"/>
          <w:lang w:val="en-US" w:eastAsia="zh-CN"/>
        </w:rPr>
        <w:t>若备机长时间宕机，则选择最新的备机文件进行备份恢复</w:t>
      </w:r>
    </w:p>
    <w:p>
      <w:pPr>
        <w:numPr>
          <w:ilvl w:val="0"/>
          <w:numId w:val="31"/>
        </w:numPr>
        <w:ind w:firstLine="420" w:firstLineChars="0"/>
        <w:rPr>
          <w:rFonts w:hint="default"/>
          <w:lang w:val="en-US" w:eastAsia="zh-CN"/>
        </w:rPr>
      </w:pPr>
      <w:r>
        <w:rPr>
          <w:rFonts w:hint="eastAsia"/>
          <w:lang w:val="en-US" w:eastAsia="zh-CN"/>
        </w:rPr>
        <w:t>检查Slave_IO_Runing和Slave_SQL_Runing均为Yes，则主备复制关系正常，查看Seconds_Behind_Master备机落后主机时间，直到显示为0，说明备机追平主机数据</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DBAgent日志报“gtid:xxx can</w:t>
      </w:r>
      <w:r>
        <w:rPr>
          <w:rFonts w:hint="default"/>
          <w:lang w:val="en-US" w:eastAsia="zh-CN"/>
        </w:rPr>
        <w:t>’</w:t>
      </w:r>
      <w:r>
        <w:rPr>
          <w:rFonts w:hint="eastAsia"/>
          <w:lang w:val="en-US" w:eastAsia="zh-CN"/>
        </w:rPr>
        <w:t>t find it”</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DBAgent在处理Proxy下发的提交事务回滚请求时，DBAGent返回回滚失败，并且DBAgent日志中报“gtid:xxx can</w:t>
      </w:r>
      <w:r>
        <w:rPr>
          <w:rFonts w:hint="default"/>
          <w:lang w:val="en-US" w:eastAsia="zh-CN"/>
        </w:rPr>
        <w:t>’</w:t>
      </w:r>
      <w:r>
        <w:rPr>
          <w:rFonts w:hint="eastAsia"/>
          <w:lang w:val="en-US" w:eastAsia="zh-CN"/>
        </w:rPr>
        <w:t>t find it!”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事务回滚失败。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修复步骤：binlog存在的情况下，从binlog文件中找到当前需要回滚的gtid，在DBAgent用户下手动执行dbtool命令，回滚掉当前gtid。</w:t>
      </w:r>
    </w:p>
    <w:p>
      <w:pPr>
        <w:numPr>
          <w:ilvl w:val="0"/>
          <w:numId w:val="32"/>
        </w:numPr>
        <w:ind w:firstLine="420" w:firstLineChars="0"/>
        <w:rPr>
          <w:rFonts w:hint="eastAsia"/>
          <w:lang w:val="en-US" w:eastAsia="zh-CN"/>
        </w:rPr>
      </w:pPr>
      <w:r>
        <w:rPr>
          <w:rFonts w:hint="eastAsia"/>
          <w:lang w:val="en-US" w:eastAsia="zh-CN"/>
        </w:rPr>
        <w:t>根据DBAGent的日志提示，找到需要回滚的GTID和回滚发生的时间</w:t>
      </w:r>
    </w:p>
    <w:p>
      <w:pPr>
        <w:numPr>
          <w:ilvl w:val="0"/>
          <w:numId w:val="0"/>
        </w:numPr>
        <w:ind w:firstLine="420" w:firstLineChars="0"/>
        <w:rPr>
          <w:rFonts w:hint="default"/>
          <w:lang w:val="en-US" w:eastAsia="zh-CN"/>
        </w:rPr>
      </w:pPr>
      <w:r>
        <w:rPr>
          <w:rFonts w:hint="eastAsia"/>
          <w:lang w:val="en-US" w:eastAsia="zh-CN"/>
        </w:rPr>
        <w:t xml:space="preserve">命令：cat dbagent.log | grep </w:t>
      </w:r>
      <w:r>
        <w:rPr>
          <w:rFonts w:hint="default"/>
          <w:lang w:val="en-US" w:eastAsia="zh-CN"/>
        </w:rPr>
        <w:t>“</w:t>
      </w:r>
      <w:r>
        <w:rPr>
          <w:rFonts w:hint="eastAsia"/>
          <w:lang w:val="en-US" w:eastAsia="zh-CN"/>
        </w:rPr>
        <w:t>can</w:t>
      </w:r>
      <w:r>
        <w:rPr>
          <w:rFonts w:hint="default"/>
          <w:lang w:val="en-US" w:eastAsia="zh-CN"/>
        </w:rPr>
        <w:t>’</w:t>
      </w:r>
      <w:r>
        <w:rPr>
          <w:rFonts w:hint="eastAsia"/>
          <w:lang w:val="en-US" w:eastAsia="zh-CN"/>
        </w:rPr>
        <w:t>t find it</w:t>
      </w:r>
      <w:r>
        <w:rPr>
          <w:rFonts w:hint="default"/>
          <w:lang w:val="en-US" w:eastAsia="zh-CN"/>
        </w:rPr>
        <w:t>”</w:t>
      </w:r>
    </w:p>
    <w:p>
      <w:pPr>
        <w:numPr>
          <w:ilvl w:val="0"/>
          <w:numId w:val="0"/>
        </w:numPr>
        <w:ind w:firstLine="420" w:firstLineChars="0"/>
        <w:rPr>
          <w:rFonts w:hint="default"/>
          <w:lang w:val="en-US" w:eastAsia="zh-CN"/>
        </w:rPr>
      </w:pPr>
      <w:r>
        <w:rPr>
          <w:rFonts w:hint="eastAsia"/>
          <w:lang w:val="en-US" w:eastAsia="zh-CN"/>
        </w:rPr>
        <w:t>如果有输出，执行步骤2</w:t>
      </w:r>
    </w:p>
    <w:p>
      <w:pPr>
        <w:numPr>
          <w:ilvl w:val="0"/>
          <w:numId w:val="32"/>
        </w:numPr>
        <w:ind w:firstLine="420" w:firstLineChars="0"/>
        <w:rPr>
          <w:rFonts w:hint="default"/>
          <w:lang w:val="en-US" w:eastAsia="zh-CN"/>
        </w:rPr>
      </w:pPr>
      <w:r>
        <w:rPr>
          <w:rFonts w:hint="eastAsia"/>
          <w:lang w:val="en-US" w:eastAsia="zh-CN"/>
        </w:rPr>
        <w:t>根据日志中执行回滚的时间，找到binlog目录下，找到回滚时间附近的binlog文件，从这些binlog文件中找到需要回滚的gtid</w:t>
      </w:r>
    </w:p>
    <w:p>
      <w:pPr>
        <w:numPr>
          <w:ilvl w:val="0"/>
          <w:numId w:val="0"/>
        </w:numPr>
        <w:ind w:firstLine="420" w:firstLineChars="0"/>
        <w:rPr>
          <w:rFonts w:hint="eastAsia"/>
          <w:lang w:val="en-US" w:eastAsia="zh-CN"/>
        </w:rPr>
      </w:pPr>
      <w:r>
        <w:rPr>
          <w:rFonts w:hint="eastAsia"/>
          <w:lang w:val="en-US" w:eastAsia="zh-CN"/>
        </w:rPr>
        <w:t>命令：mysqlbinlog -vv mysql-bin.xxxxxx | grep gtid</w:t>
      </w:r>
    </w:p>
    <w:p>
      <w:pPr>
        <w:numPr>
          <w:ilvl w:val="0"/>
          <w:numId w:val="0"/>
        </w:numPr>
        <w:ind w:firstLine="420" w:firstLineChars="0"/>
        <w:rPr>
          <w:rFonts w:hint="default"/>
          <w:lang w:val="en-US" w:eastAsia="zh-CN"/>
        </w:rPr>
      </w:pPr>
      <w:r>
        <w:rPr>
          <w:rFonts w:hint="eastAsia"/>
          <w:lang w:val="en-US" w:eastAsia="zh-CN"/>
        </w:rPr>
        <w:t>如果找到gtid所在的binlog位置，执行步骤3，可能该事务所在的binlog文件被删除，则执行最终终极方案</w:t>
      </w:r>
    </w:p>
    <w:p>
      <w:pPr>
        <w:numPr>
          <w:ilvl w:val="0"/>
          <w:numId w:val="32"/>
        </w:numPr>
        <w:ind w:firstLine="420" w:firstLineChars="0"/>
        <w:rPr>
          <w:rFonts w:hint="default"/>
          <w:lang w:val="en-US" w:eastAsia="zh-CN"/>
        </w:rPr>
      </w:pPr>
      <w:r>
        <w:rPr>
          <w:rFonts w:hint="eastAsia"/>
          <w:lang w:val="en-US" w:eastAsia="zh-CN"/>
        </w:rPr>
        <w:t>dbtool手动执行事务的回滚</w:t>
      </w:r>
    </w:p>
    <w:p>
      <w:pPr>
        <w:numPr>
          <w:ilvl w:val="0"/>
          <w:numId w:val="0"/>
        </w:numPr>
        <w:ind w:firstLine="420" w:firstLineChars="0"/>
        <w:rPr>
          <w:rFonts w:hint="eastAsia"/>
          <w:lang w:val="en-US" w:eastAsia="zh-CN"/>
        </w:rPr>
      </w:pPr>
      <w:r>
        <w:rPr>
          <w:rFonts w:hint="eastAsia"/>
          <w:lang w:val="en-US" w:eastAsia="zh-CN"/>
        </w:rPr>
        <w:t>命令：dbtool -dbagent -roll-back gtid -start-time=2020-01-01 12:20:00</w:t>
      </w:r>
    </w:p>
    <w:p>
      <w:pPr>
        <w:numPr>
          <w:ilvl w:val="0"/>
          <w:numId w:val="0"/>
        </w:numPr>
        <w:ind w:firstLine="420" w:firstLineChars="0"/>
        <w:rPr>
          <w:rFonts w:hint="eastAsia"/>
          <w:lang w:val="en-US" w:eastAsia="zh-CN"/>
        </w:rPr>
      </w:pPr>
      <w:r>
        <w:rPr>
          <w:rFonts w:hint="eastAsia"/>
          <w:lang w:val="en-US" w:eastAsia="zh-CN"/>
        </w:rPr>
        <w:t>Start-time参数为回滚起始时间，要遭遇gtid所在的binlog文件的时间。查看dbtool返回结果，若失败执行最后终极恢复方案。</w:t>
      </w:r>
    </w:p>
    <w:p>
      <w:pPr>
        <w:numPr>
          <w:ilvl w:val="0"/>
          <w:numId w:val="0"/>
        </w:numPr>
        <w:ind w:firstLine="420" w:firstLineChars="0"/>
        <w:rPr>
          <w:rFonts w:hint="eastAsia"/>
          <w:lang w:val="en-US" w:eastAsia="zh-CN"/>
        </w:rPr>
      </w:pPr>
      <w:r>
        <w:rPr>
          <w:rFonts w:hint="eastAsia"/>
          <w:color w:val="FF0000"/>
          <w:lang w:val="en-US" w:eastAsia="zh-CN"/>
        </w:rPr>
        <w:t>在DBAgent手动执行事务的回滚，但在GTM记录中DBAgent上回滚掉的事务的gtid的状态依然是活跃的</w:t>
      </w: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补救措施：</w:t>
      </w:r>
    </w:p>
    <w:p>
      <w:pPr>
        <w:numPr>
          <w:ilvl w:val="0"/>
          <w:numId w:val="33"/>
        </w:numPr>
        <w:ind w:firstLine="420" w:firstLineChars="0"/>
        <w:rPr>
          <w:rFonts w:hint="eastAsia"/>
          <w:lang w:val="en-US" w:eastAsia="zh-CN"/>
        </w:rPr>
      </w:pPr>
      <w:r>
        <w:rPr>
          <w:rFonts w:hint="eastAsia"/>
          <w:lang w:val="en-US" w:eastAsia="zh-CN"/>
        </w:rPr>
        <w:t>主GTM上执行dbtool，从记录中删除当前活跃的gtid：</w:t>
      </w:r>
    </w:p>
    <w:p>
      <w:pPr>
        <w:numPr>
          <w:ilvl w:val="0"/>
          <w:numId w:val="0"/>
        </w:numPr>
        <w:ind w:firstLine="420" w:firstLineChars="0"/>
        <w:rPr>
          <w:rFonts w:hint="eastAsia"/>
          <w:lang w:val="en-US" w:eastAsia="zh-CN"/>
        </w:rPr>
      </w:pPr>
      <w:r>
        <w:rPr>
          <w:rFonts w:hint="eastAsia"/>
          <w:lang w:val="en-US" w:eastAsia="zh-CN"/>
        </w:rPr>
        <w:t>dbtool -gtm -dg -cid=xxx gtid</w:t>
      </w:r>
    </w:p>
    <w:p>
      <w:pPr>
        <w:numPr>
          <w:ilvl w:val="0"/>
          <w:numId w:val="33"/>
        </w:numPr>
        <w:ind w:firstLine="420" w:firstLineChars="0"/>
        <w:rPr>
          <w:rFonts w:hint="default"/>
          <w:lang w:val="en-US" w:eastAsia="zh-CN"/>
        </w:rPr>
      </w:pPr>
      <w:r>
        <w:rPr>
          <w:rFonts w:hint="eastAsia"/>
          <w:lang w:val="en-US" w:eastAsia="zh-CN"/>
        </w:rPr>
        <w:t>重启proxy</w:t>
      </w:r>
    </w:p>
    <w:p>
      <w:pPr>
        <w:widowControl w:val="0"/>
        <w:numPr>
          <w:ilvl w:val="0"/>
          <w:numId w:val="0"/>
        </w:numPr>
        <w:spacing w:line="360" w:lineRule="auto"/>
        <w:ind w:firstLine="420" w:firstLineChars="0"/>
        <w:jc w:val="both"/>
        <w:rPr>
          <w:rFonts w:hint="eastAsia"/>
          <w:b/>
          <w:bCs/>
          <w:lang w:val="en-US" w:eastAsia="zh-CN"/>
        </w:rPr>
      </w:pPr>
      <w:r>
        <w:rPr>
          <w:rFonts w:hint="eastAsia"/>
          <w:b/>
          <w:bCs/>
          <w:lang w:val="en-US" w:eastAsia="zh-CN"/>
        </w:rPr>
        <w:t>终极修复方案：</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如果从当前binlog目录中没有找到需要回滚的gtid，需要从备份的binlog目录下找，找到后手动生成反向回滚SQL语句，DB上执行SQL语句</w:t>
      </w:r>
      <w:r>
        <w:rPr>
          <w:rFonts w:hint="eastAsia"/>
          <w:lang w:val="en-US" w:eastAsia="zh-CN"/>
        </w:rPr>
        <w:t>。</w:t>
      </w:r>
    </w:p>
    <w:p>
      <w:pPr>
        <w:pStyle w:val="3"/>
        <w:bidi w:val="0"/>
        <w:rPr>
          <w:rFonts w:hint="eastAsia"/>
          <w:lang w:val="en-US" w:eastAsia="zh-CN"/>
        </w:rPr>
      </w:pPr>
      <w:r>
        <w:rPr>
          <w:rFonts w:hint="eastAsia"/>
          <w:lang w:val="en-US" w:eastAsia="zh-CN"/>
        </w:rPr>
        <w:t>DBAgent启动失败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mysqld、dbagent或loadserver启动不起来。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登录DB用户执行ps -fu $USER，查看mysqld/dbagent/loadserver进程是否存在。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4"/>
        </w:numPr>
        <w:ind w:firstLine="420" w:firstLineChars="0"/>
        <w:rPr>
          <w:rFonts w:hint="eastAsia"/>
          <w:lang w:val="en-US" w:eastAsia="zh-CN"/>
        </w:rPr>
      </w:pPr>
      <w:r>
        <w:rPr>
          <w:rFonts w:hint="eastAsia"/>
          <w:lang w:val="en-US" w:eastAsia="zh-CN"/>
        </w:rPr>
        <w:t>查看启动不起来的进程（mysql、dbagent、loadserver）日志</w:t>
      </w:r>
    </w:p>
    <w:p>
      <w:pPr>
        <w:numPr>
          <w:ilvl w:val="0"/>
          <w:numId w:val="34"/>
        </w:numPr>
        <w:ind w:firstLine="420" w:firstLineChars="0"/>
        <w:rPr>
          <w:rFonts w:hint="default"/>
          <w:lang w:val="en-US" w:eastAsia="zh-CN"/>
        </w:rPr>
      </w:pPr>
      <w:r>
        <w:rPr>
          <w:rFonts w:hint="eastAsia"/>
          <w:lang w:val="en-US" w:eastAsia="zh-CN"/>
        </w:rPr>
        <w:t>启动失败主要是配置项配置错误导致，根据日志检查当前用户下配置文件的相关配置是否正确，修改不正确的配置项</w:t>
      </w:r>
    </w:p>
    <w:p>
      <w:pPr>
        <w:numPr>
          <w:ilvl w:val="0"/>
          <w:numId w:val="34"/>
        </w:numPr>
        <w:ind w:firstLine="420" w:firstLineChars="0"/>
        <w:rPr>
          <w:rFonts w:hint="default"/>
          <w:lang w:val="en-US" w:eastAsia="zh-CN"/>
        </w:rPr>
      </w:pPr>
      <w:r>
        <w:rPr>
          <w:rFonts w:hint="eastAsia"/>
          <w:lang w:val="en-US" w:eastAsia="zh-CN"/>
        </w:rPr>
        <w:t>启动</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集群缩容失败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OMM界面发起删除dbgroup操作，失败日志如下：</w:t>
      </w:r>
    </w:p>
    <w:p>
      <w:pPr>
        <w:ind w:firstLine="420" w:firstLineChars="0"/>
        <w:rPr>
          <w:rFonts w:hint="eastAsia"/>
          <w:lang w:val="en-US" w:eastAsia="zh-CN"/>
        </w:rPr>
      </w:pPr>
      <w:r>
        <w:rPr>
          <w:rFonts w:hint="eastAsia"/>
          <w:lang w:val="en-US" w:eastAsia="zh-CN"/>
        </w:rPr>
        <w:t>MetaDataServer table [test.t1] ddl include groupid[1]</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待删除的dbgroup上仍有ddl和数据分片到其上。</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5"/>
        </w:numPr>
        <w:ind w:firstLine="420" w:firstLineChars="0"/>
        <w:rPr>
          <w:rFonts w:hint="eastAsia"/>
          <w:lang w:val="en-US" w:eastAsia="zh-CN"/>
        </w:rPr>
      </w:pPr>
      <w:r>
        <w:rPr>
          <w:rFonts w:hint="eastAsia"/>
          <w:lang w:val="en-US" w:eastAsia="zh-CN"/>
        </w:rPr>
        <w:t>登录到DB主上检查是否存在数据和表结构在该节点上；</w:t>
      </w:r>
    </w:p>
    <w:p>
      <w:pPr>
        <w:numPr>
          <w:ilvl w:val="0"/>
          <w:numId w:val="35"/>
        </w:numPr>
        <w:ind w:firstLine="420" w:firstLineChars="0"/>
        <w:rPr>
          <w:rFonts w:hint="default"/>
          <w:lang w:val="en-US" w:eastAsia="zh-CN"/>
        </w:rPr>
      </w:pPr>
      <w:r>
        <w:rPr>
          <w:rFonts w:hint="eastAsia"/>
          <w:lang w:val="en-US" w:eastAsia="zh-CN"/>
        </w:rPr>
        <w:t>可能是重分布（缩容）后，原表rename之后的备份表（与原分布方式相同）仍然在该节点上</w:t>
      </w: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运行过程DB无法生成错误日志</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巡检环境发现，DB在运行过程中一直不输出日志到mysqld.log文件，并且mysqld.log文件也不存在。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经过分析，维护人员的清理环境的时候，</w:t>
      </w:r>
      <w:r>
        <w:rPr>
          <w:rFonts w:hint="eastAsia"/>
          <w:color w:val="FF0000"/>
          <w:lang w:val="en-US" w:eastAsia="zh-CN"/>
        </w:rPr>
        <w:t>直接使用rm -rf命令删除所有日志，而运行态的DB不会再打开新的文件句柄输出日志文件</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重启DB，启动DB时会自动生成日志文件。</w:t>
      </w:r>
      <w:r>
        <w:rPr>
          <w:rFonts w:hint="eastAsia"/>
          <w:color w:val="FF0000"/>
          <w:lang w:val="en-US" w:eastAsia="zh-CN"/>
        </w:rPr>
        <w:t>C语言的日志文件在运行态都不能直接删除。如果需要清理，可以使用echo &gt; xx.log进行清空</w:t>
      </w: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拷贝DATA目录的DB无法启动或建立主备关系</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备机的data目录是从主机全量拷贝的，拷贝完成后新的DB无法正常启动或者建立复制关系。</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Data目录中auto.cnf保存有原设备的uuid，master.info中保存有原设备（如果是备）的复制主关系，my.cnf中保存有原设备的serverid、ip等信息，均可能导致以上问题。</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把上述字段修改为原设备配置不同的即可（对于auto.cnf文件可以删除，重启DB的时候会自动生成的）。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Slave sql回放线程很慢</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Slave回放线程很慢，导致备机严重落后于主机。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numPr>
          <w:ilvl w:val="0"/>
          <w:numId w:val="36"/>
        </w:numPr>
        <w:ind w:firstLine="420" w:firstLineChars="0"/>
        <w:rPr>
          <w:rFonts w:hint="eastAsia"/>
          <w:color w:val="FF0000"/>
          <w:lang w:val="en-US" w:eastAsia="zh-CN"/>
        </w:rPr>
      </w:pPr>
      <w:r>
        <w:rPr>
          <w:rFonts w:hint="eastAsia"/>
          <w:color w:val="FF0000"/>
          <w:lang w:val="en-US" w:eastAsia="zh-CN"/>
        </w:rPr>
        <w:t>大事务</w:t>
      </w:r>
    </w:p>
    <w:p>
      <w:pPr>
        <w:numPr>
          <w:ilvl w:val="0"/>
          <w:numId w:val="36"/>
        </w:numPr>
        <w:ind w:firstLine="420" w:firstLineChars="0"/>
        <w:rPr>
          <w:rFonts w:hint="default"/>
          <w:color w:val="FF0000"/>
          <w:lang w:val="en-US" w:eastAsia="zh-CN"/>
        </w:rPr>
      </w:pPr>
      <w:r>
        <w:rPr>
          <w:rFonts w:hint="eastAsia"/>
          <w:color w:val="FF0000"/>
          <w:lang w:val="en-US" w:eastAsia="zh-CN"/>
        </w:rPr>
        <w:t>回放的表没有索引</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7"/>
        </w:numPr>
        <w:ind w:firstLine="420" w:firstLineChars="0"/>
        <w:rPr>
          <w:rFonts w:hint="eastAsia"/>
          <w:lang w:val="en-US" w:eastAsia="zh-CN"/>
        </w:rPr>
      </w:pPr>
      <w:r>
        <w:rPr>
          <w:rFonts w:hint="eastAsia"/>
          <w:lang w:val="en-US" w:eastAsia="zh-CN"/>
        </w:rPr>
        <w:t>大事务需要慎用，可能会出现备机追不上主机的情况。如果多个大事务同时操作，可能会导致主备复制关系异常，甚至DBAgent无法与DB进行通信而导致集群异常</w:t>
      </w:r>
    </w:p>
    <w:p>
      <w:pPr>
        <w:numPr>
          <w:ilvl w:val="0"/>
          <w:numId w:val="37"/>
        </w:numPr>
        <w:ind w:firstLine="420" w:firstLineChars="0"/>
        <w:rPr>
          <w:rFonts w:hint="default"/>
          <w:lang w:val="en-US" w:eastAsia="zh-CN"/>
        </w:rPr>
      </w:pPr>
      <w:r>
        <w:rPr>
          <w:rFonts w:hint="eastAsia"/>
          <w:lang w:val="en-US" w:eastAsia="zh-CN"/>
        </w:rPr>
        <w:t>添加索引或过滤该表不进行复制</w:t>
      </w: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备机IO线程出现1236报错</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 xml:space="preserve">备机复制中断，show slave status出现Last_IO_Error：Got fatal error 1236 from master binary log: </w:t>
      </w:r>
      <w:r>
        <w:rPr>
          <w:rFonts w:hint="default"/>
          <w:lang w:val="en-US" w:eastAsia="zh-CN"/>
        </w:rPr>
        <w:t>’</w:t>
      </w:r>
      <w:r>
        <w:rPr>
          <w:rFonts w:hint="eastAsia"/>
          <w:lang w:val="en-US" w:eastAsia="zh-CN"/>
        </w:rPr>
        <w:t>The slave is connecting using CHANGE MASTER TO MASTER_AUTO_POSITION=1, but the master has purged binary logs containing GTIDs that the slave requires.</w:t>
      </w:r>
      <w:r>
        <w:rPr>
          <w:rFonts w:hint="default"/>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在主库上手动执行清除二进制日志文件，包括手动删除binlog以及reset master等操作</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8"/>
        </w:numPr>
        <w:ind w:firstLine="420" w:firstLineChars="0"/>
        <w:rPr>
          <w:rFonts w:hint="eastAsia"/>
          <w:lang w:val="en-US" w:eastAsia="zh-CN"/>
        </w:rPr>
      </w:pPr>
      <w:r>
        <w:rPr>
          <w:rFonts w:hint="eastAsia"/>
          <w:lang w:val="en-US" w:eastAsia="zh-CN"/>
        </w:rPr>
        <w:t>在主库上执行以下命令，查询gtid_purged，记录下该值</w:t>
      </w:r>
    </w:p>
    <w:p>
      <w:pPr>
        <w:numPr>
          <w:ilvl w:val="0"/>
          <w:numId w:val="0"/>
        </w:numPr>
        <w:ind w:firstLine="420" w:firstLineChars="0"/>
        <w:rPr>
          <w:rFonts w:hint="default"/>
          <w:lang w:val="en-US" w:eastAsia="zh-CN"/>
        </w:rPr>
      </w:pPr>
      <w:r>
        <w:rPr>
          <w:rFonts w:hint="eastAsia"/>
          <w:lang w:val="en-US" w:eastAsia="zh-CN"/>
        </w:rPr>
        <w:t xml:space="preserve">show global variables like </w:t>
      </w:r>
      <w:r>
        <w:rPr>
          <w:rFonts w:hint="default"/>
          <w:lang w:val="en-US" w:eastAsia="zh-CN"/>
        </w:rPr>
        <w:t>‘</w:t>
      </w:r>
      <w:r>
        <w:rPr>
          <w:rFonts w:hint="eastAsia"/>
          <w:lang w:val="en-US" w:eastAsia="zh-CN"/>
        </w:rPr>
        <w:t>%gtid%</w:t>
      </w:r>
      <w:r>
        <w:rPr>
          <w:rFonts w:hint="default"/>
          <w:lang w:val="en-US" w:eastAsia="zh-CN"/>
        </w:rPr>
        <w:t>’</w:t>
      </w:r>
      <w:r>
        <w:rPr>
          <w:rFonts w:hint="eastAsia"/>
          <w:lang w:val="en-US" w:eastAsia="zh-CN"/>
        </w:rPr>
        <w:t>\G</w:t>
      </w:r>
    </w:p>
    <w:p>
      <w:pPr>
        <w:numPr>
          <w:ilvl w:val="0"/>
          <w:numId w:val="38"/>
        </w:numPr>
        <w:ind w:firstLine="420" w:firstLineChars="0"/>
        <w:rPr>
          <w:rFonts w:hint="default"/>
          <w:lang w:val="en-US" w:eastAsia="zh-CN"/>
        </w:rPr>
      </w:pPr>
      <w:r>
        <w:rPr>
          <w:rFonts w:hint="eastAsia"/>
          <w:lang w:val="en-US" w:eastAsia="zh-CN"/>
        </w:rPr>
        <w:t>在从库上执行以下命令，查询已经执行过的gtid即gtid_executed，记录下主库的值，本机的不需要</w:t>
      </w:r>
    </w:p>
    <w:p>
      <w:pPr>
        <w:numPr>
          <w:ilvl w:val="0"/>
          <w:numId w:val="0"/>
        </w:numPr>
        <w:ind w:firstLine="420" w:firstLineChars="0"/>
        <w:rPr>
          <w:rFonts w:hint="default"/>
          <w:lang w:val="en-US" w:eastAsia="zh-CN"/>
        </w:rPr>
      </w:pPr>
      <w:r>
        <w:rPr>
          <w:rFonts w:hint="default"/>
          <w:lang w:val="en-US" w:eastAsia="zh-CN"/>
        </w:rPr>
        <w:t>show global variables like ‘%gtid%’\G</w:t>
      </w:r>
    </w:p>
    <w:p>
      <w:pPr>
        <w:numPr>
          <w:ilvl w:val="0"/>
          <w:numId w:val="38"/>
        </w:numPr>
        <w:ind w:firstLine="420" w:firstLineChars="0"/>
        <w:rPr>
          <w:rFonts w:hint="default"/>
          <w:lang w:val="en-US" w:eastAsia="zh-CN"/>
        </w:rPr>
      </w:pPr>
      <w:r>
        <w:rPr>
          <w:rFonts w:hint="eastAsia"/>
          <w:lang w:val="en-US" w:eastAsia="zh-CN"/>
        </w:rPr>
        <w:t>在从库上执行以下命令停止同步线程及重置同步相关信息</w:t>
      </w:r>
    </w:p>
    <w:p>
      <w:pPr>
        <w:numPr>
          <w:ilvl w:val="0"/>
          <w:numId w:val="0"/>
        </w:numPr>
        <w:ind w:firstLine="420" w:firstLineChars="0"/>
        <w:rPr>
          <w:rFonts w:hint="eastAsia"/>
          <w:color w:val="FF0000"/>
          <w:lang w:val="en-US" w:eastAsia="zh-CN"/>
        </w:rPr>
      </w:pPr>
      <w:r>
        <w:rPr>
          <w:rFonts w:hint="eastAsia"/>
          <w:color w:val="FF0000"/>
          <w:lang w:val="en-US" w:eastAsia="zh-CN"/>
        </w:rPr>
        <w:t>stop slave;</w:t>
      </w:r>
    </w:p>
    <w:p>
      <w:pPr>
        <w:numPr>
          <w:ilvl w:val="0"/>
          <w:numId w:val="0"/>
        </w:numPr>
        <w:ind w:firstLine="420" w:firstLineChars="0"/>
        <w:rPr>
          <w:rFonts w:hint="eastAsia"/>
          <w:color w:val="FF0000"/>
          <w:lang w:val="en-US" w:eastAsia="zh-CN"/>
        </w:rPr>
      </w:pPr>
      <w:r>
        <w:rPr>
          <w:rFonts w:hint="eastAsia"/>
          <w:color w:val="FF0000"/>
          <w:lang w:val="en-US" w:eastAsia="zh-CN"/>
        </w:rPr>
        <w:t>reset slave;</w:t>
      </w:r>
    </w:p>
    <w:p>
      <w:pPr>
        <w:numPr>
          <w:ilvl w:val="0"/>
          <w:numId w:val="0"/>
        </w:numPr>
        <w:ind w:firstLine="420" w:firstLineChars="0"/>
        <w:rPr>
          <w:rFonts w:hint="default"/>
          <w:color w:val="FF0000"/>
          <w:lang w:val="en-US" w:eastAsia="zh-CN"/>
        </w:rPr>
      </w:pPr>
      <w:r>
        <w:rPr>
          <w:rFonts w:hint="eastAsia"/>
          <w:color w:val="FF0000"/>
          <w:lang w:val="en-US" w:eastAsia="zh-CN"/>
        </w:rPr>
        <w:t>reset master;</w:t>
      </w:r>
    </w:p>
    <w:p>
      <w:pPr>
        <w:numPr>
          <w:ilvl w:val="0"/>
          <w:numId w:val="38"/>
        </w:numPr>
        <w:ind w:firstLine="420" w:firstLineChars="0"/>
        <w:rPr>
          <w:rFonts w:hint="default"/>
          <w:lang w:val="en-US" w:eastAsia="zh-CN"/>
        </w:rPr>
      </w:pPr>
      <w:r>
        <w:rPr>
          <w:rFonts w:hint="eastAsia"/>
          <w:lang w:val="en-US" w:eastAsia="zh-CN"/>
        </w:rPr>
        <w:t>在从库上设置gtid_purged</w:t>
      </w:r>
    </w:p>
    <w:p>
      <w:pPr>
        <w:numPr>
          <w:ilvl w:val="0"/>
          <w:numId w:val="0"/>
        </w:numPr>
        <w:ind w:firstLine="420" w:firstLineChars="0"/>
        <w:rPr>
          <w:rFonts w:hint="eastAsia"/>
          <w:lang w:val="en-US" w:eastAsia="zh-CN"/>
        </w:rPr>
      </w:pPr>
      <w:r>
        <w:rPr>
          <w:rFonts w:hint="eastAsia"/>
          <w:lang w:val="en-US" w:eastAsia="zh-CN"/>
        </w:rPr>
        <w:t>该值有两个来源，</w:t>
      </w:r>
      <w:r>
        <w:rPr>
          <w:rFonts w:hint="eastAsia"/>
          <w:color w:val="FF0000"/>
          <w:lang w:val="en-US" w:eastAsia="zh-CN"/>
        </w:rPr>
        <w:t>一个在主库上查询gtid_purged，二是在从库上查询的已经执行过的gtid_executed值（本机的就不需要主库上GTID）</w:t>
      </w:r>
    </w:p>
    <w:p>
      <w:pPr>
        <w:numPr>
          <w:ilvl w:val="0"/>
          <w:numId w:val="0"/>
        </w:numPr>
        <w:ind w:firstLine="420" w:firstLineChars="0"/>
        <w:rPr>
          <w:rFonts w:hint="eastAsia"/>
          <w:lang w:val="en-US" w:eastAsia="zh-CN"/>
        </w:rPr>
      </w:pPr>
      <w:r>
        <w:rPr>
          <w:rFonts w:hint="eastAsia"/>
          <w:lang w:val="en-US" w:eastAsia="zh-CN"/>
        </w:rPr>
        <w:t>注意：一定记得加上从库上已经执行过的GTID，若设置了主库上的gtid_purged，此时从库会重新拉取主库上所有的二进制日志文件，同步过程会出现其他错误，导致同步无法进行</w:t>
      </w:r>
    </w:p>
    <w:p>
      <w:pPr>
        <w:numPr>
          <w:ilvl w:val="0"/>
          <w:numId w:val="0"/>
        </w:numPr>
        <w:ind w:firstLine="420" w:firstLineChars="0"/>
        <w:rPr>
          <w:rFonts w:hint="eastAsia"/>
          <w:lang w:val="en-US" w:eastAsia="zh-CN"/>
        </w:rPr>
      </w:pPr>
      <w:r>
        <w:rPr>
          <w:rFonts w:hint="eastAsia"/>
          <w:lang w:val="en-US" w:eastAsia="zh-CN"/>
        </w:rPr>
        <w:t>set @@global.gtid_purged=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注意：</w:t>
      </w:r>
      <w:r>
        <w:rPr>
          <w:rFonts w:hint="eastAsia"/>
          <w:color w:val="FF0000"/>
          <w:lang w:val="en-US" w:eastAsia="zh-CN"/>
        </w:rPr>
        <w:t>设置gtid_purged值时，gtid_executed值必须为空否则报错，该值清空的方法就是reset master命令</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执行完再次查看相关性信息</w:t>
      </w:r>
    </w:p>
    <w:p>
      <w:pPr>
        <w:numPr>
          <w:ilvl w:val="0"/>
          <w:numId w:val="38"/>
        </w:numPr>
        <w:ind w:firstLine="420" w:firstLineChars="0"/>
        <w:rPr>
          <w:rFonts w:hint="default"/>
          <w:lang w:val="en-US" w:eastAsia="zh-CN"/>
        </w:rPr>
      </w:pPr>
      <w:r>
        <w:rPr>
          <w:rFonts w:hint="eastAsia"/>
          <w:lang w:val="en-US" w:eastAsia="zh-CN"/>
        </w:rPr>
        <w:t>重新开启同步</w:t>
      </w:r>
    </w:p>
    <w:p>
      <w:pPr>
        <w:numPr>
          <w:ilvl w:val="0"/>
          <w:numId w:val="0"/>
        </w:numPr>
        <w:ind w:firstLine="420" w:firstLineChars="0"/>
        <w:rPr>
          <w:rFonts w:hint="eastAsia"/>
          <w:color w:val="FF0000"/>
          <w:lang w:val="en-US" w:eastAsia="zh-CN"/>
        </w:rPr>
      </w:pPr>
      <w:r>
        <w:rPr>
          <w:rFonts w:hint="eastAsia"/>
          <w:color w:val="FF0000"/>
          <w:lang w:val="en-US" w:eastAsia="zh-CN"/>
        </w:rPr>
        <w:t>change master to master_host=</w:t>
      </w:r>
      <w:r>
        <w:rPr>
          <w:rFonts w:hint="default"/>
          <w:color w:val="FF0000"/>
          <w:lang w:val="en-US" w:eastAsia="zh-CN"/>
        </w:rPr>
        <w:t>’’</w:t>
      </w:r>
      <w:r>
        <w:rPr>
          <w:rFonts w:hint="eastAsia"/>
          <w:color w:val="FF0000"/>
          <w:lang w:val="en-US" w:eastAsia="zh-CN"/>
        </w:rPr>
        <w:t>,master_port=3306,</w:t>
      </w:r>
    </w:p>
    <w:p>
      <w:pPr>
        <w:numPr>
          <w:ilvl w:val="0"/>
          <w:numId w:val="0"/>
        </w:numPr>
        <w:ind w:firstLine="420" w:firstLineChars="0"/>
        <w:rPr>
          <w:rFonts w:hint="default"/>
          <w:color w:val="FF0000"/>
          <w:lang w:val="en-US" w:eastAsia="zh-CN"/>
        </w:rPr>
      </w:pPr>
      <w:r>
        <w:rPr>
          <w:rFonts w:hint="eastAsia"/>
          <w:color w:val="FF0000"/>
          <w:lang w:val="en-US" w:eastAsia="zh-CN"/>
        </w:rPr>
        <w:t>master_user=</w:t>
      </w:r>
      <w:r>
        <w:rPr>
          <w:rFonts w:hint="default"/>
          <w:color w:val="FF0000"/>
          <w:lang w:val="en-US" w:eastAsia="zh-CN"/>
        </w:rPr>
        <w:t>’</w:t>
      </w:r>
      <w:r>
        <w:rPr>
          <w:rFonts w:hint="eastAsia"/>
          <w:color w:val="FF0000"/>
          <w:lang w:val="en-US" w:eastAsia="zh-CN"/>
        </w:rPr>
        <w:t>repl</w:t>
      </w:r>
      <w:r>
        <w:rPr>
          <w:rFonts w:hint="default"/>
          <w:color w:val="FF0000"/>
          <w:lang w:val="en-US" w:eastAsia="zh-CN"/>
        </w:rPr>
        <w:t>’</w:t>
      </w:r>
      <w:r>
        <w:rPr>
          <w:rFonts w:hint="eastAsia"/>
          <w:color w:val="FF0000"/>
          <w:lang w:val="en-US" w:eastAsia="zh-CN"/>
        </w:rPr>
        <w:t>,master_password=</w:t>
      </w:r>
      <w:r>
        <w:rPr>
          <w:rFonts w:hint="default"/>
          <w:color w:val="FF0000"/>
          <w:lang w:val="en-US" w:eastAsia="zh-CN"/>
        </w:rPr>
        <w:t>’’</w:t>
      </w:r>
      <w:r>
        <w:rPr>
          <w:rFonts w:hint="eastAsia"/>
          <w:color w:val="FF0000"/>
          <w:lang w:val="en-US" w:eastAsia="zh-CN"/>
        </w:rPr>
        <w:t>,master_auto_position=1;</w:t>
      </w:r>
    </w:p>
    <w:p>
      <w:pPr>
        <w:ind w:firstLine="420" w:firstLineChars="0"/>
        <w:rPr>
          <w:rFonts w:hint="eastAsia"/>
          <w:color w:val="FF0000"/>
          <w:lang w:val="en-US" w:eastAsia="zh-CN"/>
        </w:rPr>
      </w:pPr>
      <w:r>
        <w:rPr>
          <w:rFonts w:hint="eastAsia"/>
          <w:color w:val="FF0000"/>
          <w:lang w:val="en-US" w:eastAsia="zh-CN"/>
        </w:rPr>
        <w:t>start slave;</w:t>
      </w:r>
    </w:p>
    <w:p>
      <w:pPr>
        <w:ind w:firstLine="420" w:firstLineChars="0"/>
        <w:rPr>
          <w:rFonts w:hint="eastAsia"/>
          <w:lang w:val="en-US" w:eastAsia="zh-CN"/>
        </w:rPr>
      </w:pPr>
      <w:r>
        <w:rPr>
          <w:rFonts w:hint="eastAsia"/>
          <w:lang w:val="en-US" w:eastAsia="zh-CN"/>
        </w:rPr>
        <w:t>当从库追赶上主库，此时测试主从数据是否一致，测试结果一切正常</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Join执行走全表扫描，未走主键匹配</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Join字段为主键字段进行匹配时，未走主键匹配而是全表扫描。</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mysql会对语句进行改写，而改写后的语句则可以在explain的show warnings中展示。</w:t>
      </w:r>
    </w:p>
    <w:p>
      <w:pPr>
        <w:ind w:firstLine="420" w:firstLineChars="0"/>
        <w:rPr>
          <w:rFonts w:hint="eastAsia"/>
          <w:lang w:val="en-US" w:eastAsia="zh-CN"/>
        </w:rPr>
      </w:pPr>
      <w:r>
        <w:rPr>
          <w:rFonts w:hint="eastAsia"/>
          <w:lang w:val="en-US" w:eastAsia="zh-CN"/>
        </w:rPr>
        <w:t>通过执行show warnings获取arcard_auth取改写后的语句发现，在全表扫描的语句执行主键关联时多了一个“convert (</w:t>
      </w:r>
      <w:r>
        <w:rPr>
          <w:rFonts w:hint="default"/>
          <w:lang w:val="en-US" w:eastAsia="zh-CN"/>
        </w:rPr>
        <w:t>‘</w:t>
      </w:r>
      <w:r>
        <w:rPr>
          <w:rFonts w:hint="eastAsia"/>
          <w:lang w:val="en-US" w:eastAsia="zh-CN"/>
        </w:rPr>
        <w:t>1111</w:t>
      </w:r>
      <w:r>
        <w:rPr>
          <w:rFonts w:hint="default"/>
          <w:lang w:val="en-US" w:eastAsia="zh-CN"/>
        </w:rPr>
        <w:t>’</w:t>
      </w:r>
      <w:r>
        <w:rPr>
          <w:rFonts w:hint="eastAsia"/>
          <w:lang w:val="en-US" w:eastAsia="zh-CN"/>
        </w:rPr>
        <w:t>=`starcard_autu`.`accl`.`ami_account_manage_id`  using utf8mb4)”，原来是做了主键的格式转换。</w:t>
      </w:r>
    </w:p>
    <w:p>
      <w:pPr>
        <w:ind w:firstLine="420" w:firstLineChars="0"/>
        <w:rPr>
          <w:rFonts w:hint="eastAsia"/>
          <w:lang w:val="en-US" w:eastAsia="zh-CN"/>
        </w:rPr>
      </w:pPr>
      <w:r>
        <w:rPr>
          <w:rFonts w:hint="eastAsia"/>
          <w:lang w:val="en-US" w:eastAsia="zh-CN"/>
        </w:rPr>
        <w:t>做全表扫描的关联表，其中一个表主键是utf8格式，另一个表的主键格式为utf8mb4，导致主键在做=关联的时候做了格式转换。</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将表重建，统一主键字段为UTF8或者utf8mb4</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MySQL网络超时错误</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mysql server网络超时。</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mysqld server和网络超时相关的参数有：</w:t>
      </w:r>
    </w:p>
    <w:p>
      <w:pPr>
        <w:ind w:firstLine="420" w:firstLineChars="0"/>
        <w:rPr>
          <w:rFonts w:hint="eastAsia"/>
          <w:lang w:val="en-US" w:eastAsia="zh-CN"/>
        </w:rPr>
      </w:pPr>
      <w:r>
        <w:rPr>
          <w:rFonts w:hint="eastAsia"/>
          <w:lang w:val="en-US" w:eastAsia="zh-CN"/>
        </w:rPr>
        <w:t>interactive_timeout、wait_timeout、net_read_timeout、net_write_timeout、connect_timeout</w:t>
      </w:r>
    </w:p>
    <w:p>
      <w:pPr>
        <w:ind w:firstLine="420" w:firstLineChars="0"/>
        <w:rPr>
          <w:rFonts w:hint="eastAsia"/>
          <w:lang w:val="en-US" w:eastAsia="zh-CN"/>
        </w:rPr>
      </w:pPr>
      <w:r>
        <w:rPr>
          <w:rFonts w:hint="eastAsia"/>
          <w:lang w:val="en-US" w:eastAsia="zh-CN"/>
        </w:rPr>
        <w:t>wait_timeout是给读请求用的，这个时候，连接是空闲的，等待用户的请求。等读完用户的请求包后，连接就变成active的，在调用dispatch_command执行SQL前，把超时设置回net_read_timeout，之后在执行SQL请求过程中，server和client基本不会有网络交互，所以这个超时基本用不上。</w:t>
      </w:r>
    </w:p>
    <w:p>
      <w:pPr>
        <w:ind w:firstLine="420" w:firstLineChars="0"/>
        <w:rPr>
          <w:rFonts w:hint="eastAsia"/>
          <w:lang w:val="en-US" w:eastAsia="zh-CN"/>
        </w:rPr>
      </w:pPr>
      <w:r>
        <w:rPr>
          <w:rFonts w:hint="eastAsia"/>
          <w:lang w:val="en-US" w:eastAsia="zh-CN"/>
        </w:rPr>
        <w:t>一个特殊的情况是LOAD DATA LOCAL FILE命令，server在执行过程中，需要和client再做网络交互。</w:t>
      </w:r>
    </w:p>
    <w:p>
      <w:pPr>
        <w:ind w:firstLine="420" w:firstLineChars="0"/>
        <w:rPr>
          <w:rFonts w:hint="eastAsia"/>
          <w:lang w:val="en-US" w:eastAsia="zh-CN"/>
        </w:rPr>
      </w:pPr>
      <w:r>
        <w:rPr>
          <w:rFonts w:hint="eastAsia"/>
          <w:lang w:val="en-US" w:eastAsia="zh-CN"/>
        </w:rPr>
        <w:t>interactive_timeout是给交互模式的客户端使用的，比如我们常用的mysql client工具，这个是</w:t>
      </w:r>
      <w:r>
        <w:rPr>
          <w:rFonts w:hint="eastAsia"/>
          <w:color w:val="FF0000"/>
          <w:lang w:val="en-US" w:eastAsia="zh-CN"/>
        </w:rPr>
        <w:t>在认证过程中设置的，如果设置的能力位上设置了CLIENT_INTERACTIVE，会用interactive_timeout的值覆盖wait_timeout的值</w:t>
      </w:r>
      <w:r>
        <w:rPr>
          <w:rFonts w:hint="eastAsia"/>
          <w:lang w:val="en-US" w:eastAsia="zh-CN"/>
        </w:rPr>
        <w:t>。而一般情况下，我们应用在建立连接时，是不会设置这个能力位的。</w:t>
      </w:r>
    </w:p>
    <w:p>
      <w:pPr>
        <w:ind w:firstLine="420" w:firstLineChars="0"/>
        <w:rPr>
          <w:rFonts w:hint="eastAsia"/>
          <w:lang w:val="en-US" w:eastAsia="zh-CN"/>
        </w:rPr>
      </w:pPr>
      <w:r>
        <w:rPr>
          <w:rFonts w:hint="eastAsia"/>
          <w:color w:val="FF0000"/>
          <w:lang w:val="en-US" w:eastAsia="zh-CN"/>
        </w:rPr>
        <w:t>net_write_timeout对应写超时，在连接认证完成后，server和client交互过程中写超时一直是不变的</w:t>
      </w:r>
      <w:r>
        <w:rPr>
          <w:rFonts w:hint="eastAsia"/>
          <w:lang w:val="en-US" w:eastAsia="zh-CN"/>
        </w:rPr>
        <w:t>。</w:t>
      </w:r>
    </w:p>
    <w:p>
      <w:pPr>
        <w:ind w:firstLine="420" w:firstLineChars="0"/>
        <w:rPr>
          <w:rFonts w:hint="default"/>
          <w:lang w:val="en-US" w:eastAsia="zh-CN"/>
        </w:rPr>
      </w:pPr>
      <w:r>
        <w:rPr>
          <w:rFonts w:hint="eastAsia"/>
          <w:color w:val="FF0000"/>
          <w:lang w:val="en-US" w:eastAsia="zh-CN"/>
        </w:rPr>
        <w:t>connect_timeout是给连接认证过程用的，读和写都用这个值，认证完成后，读和写分别设置为net_read_timeout和net_write_timeout</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如果是认证过程中超时，不管是读还是写，都是connect_timeout。</w:t>
      </w:r>
    </w:p>
    <w:p>
      <w:pPr>
        <w:ind w:firstLine="420" w:firstLineChars="0"/>
        <w:rPr>
          <w:rFonts w:hint="eastAsia"/>
          <w:lang w:val="en-US" w:eastAsia="zh-CN"/>
        </w:rPr>
      </w:pPr>
      <w:r>
        <w:rPr>
          <w:rFonts w:hint="eastAsia"/>
          <w:lang w:val="en-US" w:eastAsia="zh-CN"/>
        </w:rPr>
        <w:t>对于读网络超时，一般是wait_timeout/interactive_timeout，基本不会是net_read_timeout（特例是业务用LOAD DATA LOCAL FILE）；对于写网络超时，都是net_write_timeout。</w:t>
      </w:r>
    </w:p>
    <w:p>
      <w:pPr>
        <w:ind w:firstLine="420" w:firstLineChars="0"/>
        <w:rPr>
          <w:rFonts w:hint="eastAsia"/>
          <w:lang w:val="en-US" w:eastAsia="zh-CN"/>
        </w:rPr>
      </w:pPr>
      <w:r>
        <w:rPr>
          <w:rFonts w:hint="eastAsia"/>
          <w:lang w:val="en-US" w:eastAsia="zh-CN"/>
        </w:rPr>
        <w:t>在遇到超时情况时，可以根据这些原则判断对哪个参数做调整：</w:t>
      </w:r>
    </w:p>
    <w:p>
      <w:pPr>
        <w:ind w:firstLine="420" w:firstLineChars="0"/>
        <w:rPr>
          <w:rFonts w:hint="eastAsia"/>
          <w:lang w:val="en-US" w:eastAsia="zh-CN"/>
        </w:rPr>
      </w:pPr>
      <w:r>
        <w:rPr>
          <w:rFonts w:hint="eastAsia"/>
          <w:lang w:val="en-US" w:eastAsia="zh-CN"/>
        </w:rPr>
        <w:t>比如下面这种情况：</w:t>
      </w:r>
    </w:p>
    <w:p>
      <w:pPr>
        <w:ind w:firstLine="420" w:firstLineChars="0"/>
        <w:rPr>
          <w:rFonts w:hint="eastAsia"/>
          <w:lang w:val="en-US" w:eastAsia="zh-CN"/>
        </w:rPr>
      </w:pPr>
      <w:r>
        <w:rPr>
          <w:rFonts w:hint="eastAsia"/>
          <w:lang w:val="en-US" w:eastAsia="zh-CN"/>
        </w:rPr>
        <w:t>[Warning] Abort connection 6 to db:</w:t>
      </w:r>
      <w:r>
        <w:rPr>
          <w:rFonts w:hint="default"/>
          <w:lang w:val="en-US" w:eastAsia="zh-CN"/>
        </w:rPr>
        <w:t>’</w:t>
      </w:r>
      <w:r>
        <w:rPr>
          <w:rFonts w:hint="eastAsia"/>
          <w:lang w:val="en-US" w:eastAsia="zh-CN"/>
        </w:rPr>
        <w:t>unconnected</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(Got timeout reading communication packets)</w:t>
      </w:r>
    </w:p>
    <w:p>
      <w:pPr>
        <w:ind w:firstLine="420" w:firstLineChars="0"/>
        <w:rPr>
          <w:rFonts w:hint="eastAsia"/>
          <w:lang w:val="en-US" w:eastAsia="zh-CN"/>
        </w:rPr>
      </w:pPr>
      <w:r>
        <w:rPr>
          <w:rFonts w:hint="eastAsia"/>
          <w:lang w:val="en-US" w:eastAsia="zh-CN"/>
        </w:rPr>
        <w:t>很可能需要调整的wait_timeout/interactive_timeout。</w:t>
      </w:r>
    </w:p>
    <w:p>
      <w:pPr>
        <w:ind w:firstLine="420" w:firstLineChars="0"/>
        <w:rPr>
          <w:rFonts w:hint="eastAsia"/>
          <w:lang w:val="en-US" w:eastAsia="zh-CN"/>
        </w:rPr>
      </w:pPr>
      <w:r>
        <w:rPr>
          <w:rFonts w:hint="eastAsia"/>
          <w:lang w:val="en-US" w:eastAsia="zh-CN"/>
        </w:rPr>
        <w:t>[Warning] Aborted connection 12 to db:</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(Got timeout writing communication packets)</w:t>
      </w:r>
    </w:p>
    <w:p>
      <w:pPr>
        <w:ind w:firstLine="420" w:firstLineChars="0"/>
        <w:rPr>
          <w:rFonts w:hint="eastAsia"/>
          <w:lang w:val="en-US" w:eastAsia="zh-CN"/>
        </w:rPr>
      </w:pPr>
      <w:r>
        <w:rPr>
          <w:rFonts w:hint="eastAsia"/>
          <w:lang w:val="en-US" w:eastAsia="zh-CN"/>
        </w:rPr>
        <w:t>需要调整net_write_timeout。</w:t>
      </w:r>
    </w:p>
    <w:p>
      <w:pPr>
        <w:ind w:firstLine="420" w:firstLineChars="0"/>
        <w:rPr>
          <w:rFonts w:hint="eastAsia"/>
          <w:lang w:val="en-US" w:eastAsia="zh-CN"/>
        </w:rPr>
      </w:pPr>
      <w:r>
        <w:rPr>
          <w:rFonts w:hint="eastAsia"/>
          <w:lang w:val="en-US" w:eastAsia="zh-CN"/>
        </w:rPr>
        <w:t>需要注意的是，MySQL的关于网络的错误，除了超时意外都认为是error，没有做进一步的细分，比如可能会看到下面这种日志，有可能是客户端异常退出了，也有可能是网络链路异常。</w:t>
      </w:r>
    </w:p>
    <w:p>
      <w:pPr>
        <w:ind w:firstLine="420" w:firstLineChars="0"/>
        <w:rPr>
          <w:rFonts w:hint="eastAsia"/>
          <w:lang w:val="en-US" w:eastAsia="zh-CN"/>
        </w:rPr>
      </w:pPr>
      <w:r>
        <w:rPr>
          <w:rFonts w:hint="eastAsia"/>
          <w:lang w:val="en-US" w:eastAsia="zh-CN"/>
        </w:rPr>
        <w:t>[Warning] Aborted connection 8 to db:</w:t>
      </w:r>
      <w:r>
        <w:rPr>
          <w:rFonts w:hint="default"/>
          <w:lang w:val="en-US" w:eastAsia="zh-CN"/>
        </w:rPr>
        <w:t>’</w:t>
      </w:r>
      <w:r>
        <w:rPr>
          <w:rFonts w:hint="eastAsia"/>
          <w:lang w:val="en-US" w:eastAsia="zh-CN"/>
        </w:rPr>
        <w:t>unconnected</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(Got an error reading communication packets)</w:t>
      </w:r>
    </w:p>
    <w:p>
      <w:pPr>
        <w:ind w:firstLine="420" w:firstLineChars="0"/>
        <w:rPr>
          <w:rFonts w:hint="default"/>
          <w:lang w:val="en-US" w:eastAsia="zh-CN"/>
        </w:rPr>
      </w:pPr>
      <w:r>
        <w:rPr>
          <w:rFonts w:hint="eastAsia"/>
          <w:lang w:val="en-US" w:eastAsia="zh-CN"/>
        </w:rPr>
        <w:t>[Warning] Aborted connection 13 to db:</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host: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(Got an error writing communication packets)</w:t>
      </w:r>
    </w:p>
    <w:p>
      <w:pPr>
        <w:pStyle w:val="3"/>
        <w:bidi w:val="0"/>
        <w:rPr>
          <w:rFonts w:hint="eastAsia"/>
          <w:lang w:val="en-US" w:eastAsia="zh-CN"/>
        </w:rPr>
      </w:pPr>
      <w:r>
        <w:rPr>
          <w:rFonts w:hint="eastAsia"/>
          <w:lang w:val="en-US" w:eastAsia="zh-CN"/>
        </w:rPr>
        <w:t>packet for query is too large</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客户端返回错误日志packet for query is too large(19063787&gt;1677216)</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MySQL根据配置文件会限制Server接受的数据包大小。有时候，插入、更新或者查询时数据包的大小，会受max_allowed_packet参数限制，导致操作失败。默认设置为16M。</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39"/>
        </w:numPr>
        <w:ind w:firstLine="420" w:firstLineChars="0"/>
        <w:rPr>
          <w:rFonts w:hint="eastAsia"/>
          <w:lang w:val="en-US" w:eastAsia="zh-CN"/>
        </w:rPr>
      </w:pPr>
      <w:r>
        <w:rPr>
          <w:rFonts w:hint="eastAsia"/>
          <w:lang w:val="en-US" w:eastAsia="zh-CN"/>
        </w:rPr>
        <w:t>在mysql控制台输入以下命令，设置max_allowed_packet为32M</w:t>
      </w:r>
    </w:p>
    <w:p>
      <w:pPr>
        <w:numPr>
          <w:ilvl w:val="0"/>
          <w:numId w:val="0"/>
        </w:numPr>
        <w:ind w:firstLine="420" w:firstLineChars="0"/>
        <w:rPr>
          <w:rFonts w:hint="eastAsia"/>
          <w:lang w:val="en-US" w:eastAsia="zh-CN"/>
        </w:rPr>
      </w:pPr>
      <w:r>
        <w:rPr>
          <w:rFonts w:hint="eastAsia"/>
          <w:lang w:val="en-US" w:eastAsia="zh-CN"/>
        </w:rPr>
        <w:t>set global max_allowed_packet = 33554432；</w:t>
      </w:r>
    </w:p>
    <w:p>
      <w:pPr>
        <w:numPr>
          <w:ilvl w:val="0"/>
          <w:numId w:val="0"/>
        </w:numPr>
        <w:ind w:firstLine="420" w:firstLineChars="0"/>
        <w:rPr>
          <w:rFonts w:hint="default"/>
          <w:lang w:val="en-US" w:eastAsia="zh-CN"/>
        </w:rPr>
      </w:pPr>
      <w:r>
        <w:rPr>
          <w:rFonts w:hint="eastAsia"/>
          <w:lang w:val="en-US" w:eastAsia="zh-CN"/>
        </w:rPr>
        <w:t>该方法仅对设置后的新链接生效（当前连接不生效）。</w:t>
      </w:r>
    </w:p>
    <w:p>
      <w:pPr>
        <w:numPr>
          <w:ilvl w:val="0"/>
          <w:numId w:val="39"/>
        </w:numPr>
        <w:ind w:firstLine="420" w:firstLineChars="0"/>
        <w:rPr>
          <w:rFonts w:hint="default"/>
          <w:lang w:val="en-US" w:eastAsia="zh-CN"/>
        </w:rPr>
      </w:pPr>
      <w:r>
        <w:rPr>
          <w:rFonts w:hint="eastAsia"/>
          <w:lang w:val="en-US" w:eastAsia="zh-CN"/>
        </w:rPr>
        <w:t>修改$HOME/etc/my.cnf，设置max_allowed_packet=32M，然后重启生效</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show tables可以查看表名，但查询该表发现表结构不存在</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Show tables可以查看到表名，但是查询该表发现表结构不存在。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在大小写敏感的时候，创建了大写的表，然后修改成大小写不敏感后，mysql对所有的表都修改成小写，对于大写表名就不识别了。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0"/>
        </w:numPr>
        <w:ind w:firstLine="420" w:firstLineChars="0"/>
        <w:rPr>
          <w:rFonts w:hint="eastAsia"/>
          <w:lang w:val="en-US" w:eastAsia="zh-CN"/>
        </w:rPr>
      </w:pPr>
      <w:r>
        <w:rPr>
          <w:rFonts w:hint="eastAsia"/>
          <w:lang w:val="en-US" w:eastAsia="zh-CN"/>
        </w:rPr>
        <w:t>修改成大小写不敏感模式，然后重启mysql</w:t>
      </w:r>
    </w:p>
    <w:p>
      <w:pPr>
        <w:numPr>
          <w:ilvl w:val="0"/>
          <w:numId w:val="40"/>
        </w:numPr>
        <w:ind w:firstLine="420" w:firstLineChars="0"/>
        <w:rPr>
          <w:rFonts w:hint="default"/>
          <w:lang w:val="en-US" w:eastAsia="zh-CN"/>
        </w:rPr>
      </w:pPr>
      <w:r>
        <w:rPr>
          <w:rFonts w:hint="eastAsia"/>
          <w:lang w:val="en-US" w:eastAsia="zh-CN"/>
        </w:rPr>
        <w:t>将所有大写表都rename成小写表，然后设置lower_case_table_names=1，重启mysql</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waiting for table metadata lock</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Show processlist查看发现很多waiting for table metadata lock。</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一般是由于事务未提交导致元数据锁不释放引起的。</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b/>
          <w:bCs/>
          <w:color w:val="FF0000"/>
          <w:lang w:val="en-US" w:eastAsia="zh-CN"/>
        </w:rPr>
      </w:pPr>
      <w:r>
        <w:rPr>
          <w:rFonts w:hint="eastAsia"/>
          <w:b/>
          <w:bCs/>
          <w:lang w:val="en-US" w:eastAsia="zh-CN"/>
        </w:rPr>
        <w:t>场景一：</w:t>
      </w:r>
      <w:r>
        <w:rPr>
          <w:rFonts w:hint="eastAsia"/>
          <w:b/>
          <w:bCs/>
          <w:color w:val="FF0000"/>
          <w:lang w:val="en-US" w:eastAsia="zh-CN"/>
        </w:rPr>
        <w:t>长事务运行，阻塞DDL，继而阻塞所有同表的后续操作</w:t>
      </w:r>
    </w:p>
    <w:p>
      <w:pPr>
        <w:ind w:firstLine="420" w:firstLineChars="0"/>
        <w:rPr>
          <w:rFonts w:hint="eastAsia"/>
          <w:lang w:val="en-US" w:eastAsia="zh-CN"/>
        </w:rPr>
      </w:pPr>
      <w:r>
        <w:rPr>
          <w:rFonts w:hint="eastAsia"/>
          <w:lang w:val="en-US" w:eastAsia="zh-CN"/>
        </w:rPr>
        <w:t>通过show processlist可以看到tableA上有正在进行的操作（包括读），此时alter table语句无法获取到metadata独占锁，会进行等待。</w:t>
      </w:r>
    </w:p>
    <w:p>
      <w:pPr>
        <w:ind w:firstLine="420" w:firstLineChars="0"/>
        <w:rPr>
          <w:rFonts w:hint="eastAsia"/>
          <w:lang w:val="en-US" w:eastAsia="zh-CN"/>
        </w:rPr>
      </w:pPr>
      <w:r>
        <w:rPr>
          <w:rFonts w:hint="eastAsia"/>
          <w:lang w:val="en-US" w:eastAsia="zh-CN"/>
        </w:rPr>
        <w:t>这是最基本的一种场景，这个和mysql5.6中的online DDL并不冲突。</w:t>
      </w:r>
      <w:r>
        <w:rPr>
          <w:rFonts w:hint="eastAsia"/>
          <w:color w:val="FF0000"/>
          <w:lang w:val="en-US" w:eastAsia="zh-CN"/>
        </w:rPr>
        <w:t>一般alter table的操作过程中，在after create步骤会获取metadata独占锁，当进行到altering table的过程时（通常是最花时间的步骤），对该表的读写都可以正常运行，这就是online DDL的表现，并不会像之前在整个alter table过程中阻塞写入</w:t>
      </w:r>
      <w:r>
        <w:rPr>
          <w:rFonts w:hint="eastAsia"/>
          <w:lang w:val="en-US" w:eastAsia="zh-CN"/>
        </w:rPr>
        <w:t>。（当然，也并不是所有类型的alter操作都能online的，具体参考官方手册说明）</w:t>
      </w:r>
    </w:p>
    <w:p>
      <w:pPr>
        <w:ind w:firstLine="420" w:firstLineChars="0"/>
        <w:rPr>
          <w:rFonts w:hint="eastAsia"/>
          <w:lang w:val="en-US" w:eastAsia="zh-CN"/>
        </w:rPr>
      </w:pPr>
      <w:r>
        <w:rPr>
          <w:rFonts w:hint="eastAsia"/>
          <w:lang w:val="en-US" w:eastAsia="zh-CN"/>
        </w:rPr>
        <w:t>处理方法：kill掉DDL所在的session。</w:t>
      </w:r>
    </w:p>
    <w:p>
      <w:pPr>
        <w:ind w:firstLine="420" w:firstLineChars="0"/>
        <w:rPr>
          <w:rFonts w:hint="eastAsia"/>
          <w:lang w:val="en-US" w:eastAsia="zh-CN"/>
        </w:rPr>
      </w:pPr>
    </w:p>
    <w:p>
      <w:pPr>
        <w:ind w:firstLine="420" w:firstLineChars="0"/>
        <w:rPr>
          <w:rFonts w:hint="eastAsia"/>
          <w:b/>
          <w:bCs/>
          <w:color w:val="FF0000"/>
          <w:lang w:val="en-US" w:eastAsia="zh-CN"/>
        </w:rPr>
      </w:pPr>
      <w:r>
        <w:rPr>
          <w:rFonts w:hint="eastAsia"/>
          <w:b/>
          <w:bCs/>
          <w:lang w:val="en-US" w:eastAsia="zh-CN"/>
        </w:rPr>
        <w:t>场景二：</w:t>
      </w:r>
      <w:r>
        <w:rPr>
          <w:rFonts w:hint="eastAsia"/>
          <w:b/>
          <w:bCs/>
          <w:color w:val="FF0000"/>
          <w:lang w:val="en-US" w:eastAsia="zh-CN"/>
        </w:rPr>
        <w:t>未提交事务，阻塞DDL，继而阻塞所有同表的后续操作</w:t>
      </w:r>
    </w:p>
    <w:p>
      <w:pPr>
        <w:ind w:firstLine="420" w:firstLineChars="0"/>
        <w:rPr>
          <w:rFonts w:hint="eastAsia"/>
          <w:lang w:val="en-US" w:eastAsia="zh-CN"/>
        </w:rPr>
      </w:pPr>
      <w:r>
        <w:rPr>
          <w:rFonts w:hint="eastAsia"/>
          <w:lang w:val="en-US" w:eastAsia="zh-CN"/>
        </w:rPr>
        <w:t>通过show processlist看不到tableA上有任何操作，但是实际上存在有未提交的事务，可以在</w:t>
      </w:r>
      <w:r>
        <w:rPr>
          <w:rFonts w:hint="eastAsia"/>
          <w:color w:val="FF0000"/>
          <w:lang w:val="en-US" w:eastAsia="zh-CN"/>
        </w:rPr>
        <w:t>information_schema.innodb_trx</w:t>
      </w:r>
      <w:r>
        <w:rPr>
          <w:rFonts w:hint="eastAsia"/>
          <w:lang w:val="en-US" w:eastAsia="zh-CN"/>
        </w:rPr>
        <w:t>中查看到。在事务没有完成之前，tableA的锁不会释放，alter table同样获取不到metadata的独占锁。</w:t>
      </w:r>
    </w:p>
    <w:p>
      <w:pPr>
        <w:ind w:firstLine="420" w:firstLineChars="0"/>
        <w:rPr>
          <w:rFonts w:hint="eastAsia"/>
          <w:lang w:val="en-US" w:eastAsia="zh-CN"/>
        </w:rPr>
      </w:pPr>
      <w:r>
        <w:rPr>
          <w:rFonts w:hint="eastAsia"/>
          <w:lang w:val="en-US" w:eastAsia="zh-CN"/>
        </w:rPr>
        <w:t>处理方法：通过select * from information_schema.innodb_trx\G，找到未提交事务的sid，然后kill掉，让其回滚。</w:t>
      </w:r>
    </w:p>
    <w:p>
      <w:pPr>
        <w:ind w:firstLine="420" w:firstLineChars="0"/>
        <w:rPr>
          <w:rFonts w:hint="eastAsia"/>
          <w:lang w:val="en-US" w:eastAsia="zh-CN"/>
        </w:rPr>
      </w:pPr>
    </w:p>
    <w:p>
      <w:pPr>
        <w:ind w:firstLine="420" w:firstLineChars="0"/>
        <w:rPr>
          <w:rFonts w:hint="default"/>
          <w:b/>
          <w:bCs/>
          <w:color w:val="FF0000"/>
          <w:lang w:val="en-US" w:eastAsia="zh-CN"/>
        </w:rPr>
      </w:pPr>
      <w:r>
        <w:rPr>
          <w:rFonts w:hint="eastAsia"/>
          <w:b/>
          <w:bCs/>
          <w:color w:val="FF0000"/>
          <w:lang w:val="en-US" w:eastAsia="zh-CN"/>
        </w:rPr>
        <w:t>场景三：执行失败操作未释放锁</w:t>
      </w:r>
    </w:p>
    <w:p>
      <w:pPr>
        <w:ind w:firstLine="420" w:firstLineChars="0"/>
        <w:rPr>
          <w:rFonts w:hint="default"/>
          <w:lang w:val="en-US" w:eastAsia="zh-CN"/>
        </w:rPr>
      </w:pPr>
      <w:r>
        <w:rPr>
          <w:rFonts w:hint="eastAsia"/>
          <w:lang w:val="en-US" w:eastAsia="zh-CN"/>
        </w:rPr>
        <w:t>通过show processlist看不到tableA上有任何操作，在information_schema.innodb_trx中也没有任何进行中的事务，这很可能是因为在一个显式的事务中，对于tableA进行了一个失败的操作（比如查询了一个不存在的字段），这时候事务还没有开始，但是失败语句获取到的锁依然有效，没有释放。从</w:t>
      </w:r>
      <w:r>
        <w:rPr>
          <w:rFonts w:hint="eastAsia"/>
          <w:color w:val="FF0000"/>
          <w:lang w:val="en-US" w:eastAsia="zh-CN"/>
        </w:rPr>
        <w:t>performance_schema.events_statements_current</w:t>
      </w:r>
      <w:r>
        <w:rPr>
          <w:rFonts w:hint="eastAsia"/>
          <w:lang w:val="en-US" w:eastAsia="zh-CN"/>
        </w:rPr>
        <w:t>表中可以查看到失败的语句。</w:t>
      </w:r>
    </w:p>
    <w:p>
      <w:pPr>
        <w:ind w:firstLine="420" w:firstLineChars="0"/>
        <w:rPr>
          <w:rFonts w:hint="eastAsia"/>
          <w:lang w:val="en-US" w:eastAsia="zh-CN"/>
        </w:rPr>
      </w:pPr>
      <w:r>
        <w:rPr>
          <w:rFonts w:hint="eastAsia"/>
          <w:lang w:val="en-US" w:eastAsia="zh-CN"/>
        </w:rPr>
        <w:t>根据官方文档，除了语法错误，其他错误语句获取到的锁在这个事务提交或回滚之前，仍然不会释放掉。Because the failed statement is written to the binary log and the locks protect log consistency，但是解释这一行为的原因很难理解，因为错误的语句根本不会记录到二进制日志中。</w:t>
      </w:r>
    </w:p>
    <w:p>
      <w:pPr>
        <w:ind w:firstLine="420" w:firstLineChars="0"/>
        <w:rPr>
          <w:rFonts w:hint="eastAsia"/>
          <w:lang w:val="en-US" w:eastAsia="zh-CN"/>
        </w:rPr>
      </w:pPr>
      <w:r>
        <w:rPr>
          <w:rFonts w:hint="eastAsia"/>
          <w:lang w:val="en-US" w:eastAsia="zh-CN"/>
        </w:rPr>
        <w:t>处理方法：通过performance_schema.events_statement_current找到其sid，kill掉该session，也可以kill掉DDL所在的sessioon。</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大数据导入系统繁忙出现卡顿</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大数据导入导出时，系统出现卡顿现象，同时I/O操作不能正常完成。</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LDS导入导出过程中，文件下载（导入过程）、文件上传（导出过程）依赖于系统提供FTP功能，如果数据量过大，FTP上传下载过程中，占用大量的I/O，造成系统资源耗尽，无法正常处理其他I/O操作。</w:t>
      </w:r>
    </w:p>
    <w:p>
      <w:pPr>
        <w:ind w:firstLine="420" w:firstLineChars="0"/>
        <w:rPr>
          <w:rFonts w:hint="eastAsia"/>
          <w:lang w:val="en-US" w:eastAsia="zh-CN"/>
        </w:rPr>
      </w:pPr>
      <w:r>
        <w:rPr>
          <w:rFonts w:hint="eastAsia"/>
          <w:lang w:val="en-US" w:eastAsia="zh-CN"/>
        </w:rPr>
        <w:t>故障判断步骤：</w:t>
      </w:r>
    </w:p>
    <w:p>
      <w:pPr>
        <w:numPr>
          <w:ilvl w:val="0"/>
          <w:numId w:val="41"/>
        </w:numPr>
        <w:ind w:firstLine="420" w:firstLineChars="0"/>
        <w:rPr>
          <w:rFonts w:hint="eastAsia"/>
          <w:lang w:val="en-US" w:eastAsia="zh-CN"/>
        </w:rPr>
      </w:pPr>
      <w:r>
        <w:rPr>
          <w:rFonts w:hint="eastAsia"/>
          <w:lang w:val="en-US" w:eastAsia="zh-CN"/>
        </w:rPr>
        <w:t>检查大数据导入导出时，系统有无出现卡顿</w:t>
      </w:r>
    </w:p>
    <w:p>
      <w:pPr>
        <w:numPr>
          <w:ilvl w:val="0"/>
          <w:numId w:val="41"/>
        </w:numPr>
        <w:ind w:firstLine="420" w:firstLineChars="0"/>
        <w:rPr>
          <w:rFonts w:hint="default"/>
          <w:lang w:val="en-US" w:eastAsia="zh-CN"/>
        </w:rPr>
      </w:pPr>
      <w:r>
        <w:rPr>
          <w:rFonts w:hint="eastAsia"/>
          <w:lang w:val="en-US" w:eastAsia="zh-CN"/>
        </w:rPr>
        <w:t>iostat -dx 1查看%util参数是否很满</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2"/>
        </w:numPr>
        <w:ind w:firstLine="420" w:firstLineChars="0"/>
        <w:rPr>
          <w:rFonts w:hint="eastAsia"/>
          <w:lang w:val="en-US" w:eastAsia="zh-CN"/>
        </w:rPr>
      </w:pPr>
      <w:r>
        <w:rPr>
          <w:rFonts w:hint="eastAsia"/>
          <w:lang w:val="en-US" w:eastAsia="zh-CN"/>
        </w:rPr>
        <w:t>FTP server端/etc/vsftpd/vsftpd.conf流量控制配置项中annon_max_rate（数值单位为bytes/秒），可以通过此配置项控制导入导出过程中FTP对系统I/O占用</w:t>
      </w:r>
    </w:p>
    <w:p>
      <w:pPr>
        <w:numPr>
          <w:ilvl w:val="0"/>
          <w:numId w:val="0"/>
        </w:numPr>
        <w:ind w:firstLine="420" w:firstLineChars="0"/>
        <w:rPr>
          <w:rFonts w:hint="default"/>
          <w:lang w:val="en-US" w:eastAsia="zh-CN"/>
        </w:rPr>
      </w:pPr>
      <w:r>
        <w:rPr>
          <w:rFonts w:hint="eastAsia"/>
          <w:lang w:val="en-US" w:eastAsia="zh-CN"/>
        </w:rPr>
        <w:t>操作：适当减小该配置值，重启FTP服务：service vfstpd restart，重复此操作，直到系统卡顿现象减轻</w:t>
      </w:r>
    </w:p>
    <w:p>
      <w:pPr>
        <w:numPr>
          <w:ilvl w:val="0"/>
          <w:numId w:val="42"/>
        </w:numPr>
        <w:ind w:firstLine="420" w:firstLineChars="0"/>
        <w:rPr>
          <w:rFonts w:hint="default"/>
          <w:lang w:val="en-US" w:eastAsia="zh-CN"/>
        </w:rPr>
      </w:pPr>
      <w:r>
        <w:rPr>
          <w:rFonts w:hint="eastAsia"/>
          <w:lang w:val="en-US" w:eastAsia="zh-CN"/>
        </w:rPr>
        <w:t>各个数据节点DBAgent配置项：max_thread_per_optype=30可通过减少该配置项，控制FTP上传下载数目</w:t>
      </w:r>
    </w:p>
    <w:p>
      <w:pPr>
        <w:numPr>
          <w:ilvl w:val="0"/>
          <w:numId w:val="0"/>
        </w:numPr>
        <w:ind w:firstLine="420" w:firstLineChars="0"/>
        <w:rPr>
          <w:rFonts w:hint="eastAsia"/>
          <w:lang w:val="en-US" w:eastAsia="zh-CN"/>
        </w:rPr>
      </w:pPr>
      <w:r>
        <w:rPr>
          <w:rFonts w:hint="eastAsia"/>
          <w:lang w:val="en-US" w:eastAsia="zh-CN"/>
        </w:rPr>
        <w:t>操作：适当减小该配置值，重启服务DBAgent，pkill dbagent;dbstart;重复此操作，直到系统卡顿现象减轻</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导入导出过程出现文件下载/上传失败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导入导出时，文件下载/上传阶段，LDS报FTP失败。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LDS上传/下载依赖于FTP服务，若LDS服务器未正常运行、服务器防火墙开启、服务器SELinux服务器开启以及FTP配置不正确，会出现上述错误。</w:t>
      </w:r>
    </w:p>
    <w:p>
      <w:pPr>
        <w:ind w:firstLine="420" w:firstLineChars="0"/>
        <w:rPr>
          <w:rFonts w:hint="eastAsia"/>
          <w:lang w:val="en-US" w:eastAsia="zh-CN"/>
        </w:rPr>
      </w:pPr>
      <w:r>
        <w:rPr>
          <w:rFonts w:hint="eastAsia"/>
          <w:lang w:val="en-US" w:eastAsia="zh-CN"/>
        </w:rPr>
        <w:t>故障判断步骤：</w:t>
      </w:r>
    </w:p>
    <w:p>
      <w:pPr>
        <w:numPr>
          <w:ilvl w:val="0"/>
          <w:numId w:val="43"/>
        </w:numPr>
        <w:ind w:firstLine="420" w:firstLineChars="0"/>
        <w:rPr>
          <w:rFonts w:hint="eastAsia"/>
          <w:lang w:val="en-US" w:eastAsia="zh-CN"/>
        </w:rPr>
      </w:pPr>
      <w:r>
        <w:rPr>
          <w:rFonts w:hint="eastAsia"/>
          <w:lang w:val="en-US" w:eastAsia="zh-CN"/>
        </w:rPr>
        <w:t>文件导入导出时查看有无报错，报FTP失败</w:t>
      </w:r>
    </w:p>
    <w:p>
      <w:pPr>
        <w:numPr>
          <w:ilvl w:val="0"/>
          <w:numId w:val="43"/>
        </w:numPr>
        <w:ind w:firstLine="420" w:firstLineChars="0"/>
        <w:rPr>
          <w:rFonts w:hint="default"/>
          <w:lang w:val="en-US" w:eastAsia="zh-CN"/>
        </w:rPr>
      </w:pPr>
      <w:r>
        <w:rPr>
          <w:rFonts w:hint="eastAsia"/>
          <w:lang w:val="en-US" w:eastAsia="zh-CN"/>
        </w:rPr>
        <w:t>检查LDS服务器FTP服务是否正常运行</w:t>
      </w:r>
    </w:p>
    <w:p>
      <w:pPr>
        <w:numPr>
          <w:ilvl w:val="0"/>
          <w:numId w:val="43"/>
        </w:numPr>
        <w:ind w:firstLine="420" w:firstLineChars="0"/>
        <w:rPr>
          <w:rFonts w:hint="default"/>
          <w:lang w:val="en-US" w:eastAsia="zh-CN"/>
        </w:rPr>
      </w:pPr>
      <w:r>
        <w:rPr>
          <w:rFonts w:hint="eastAsia"/>
          <w:lang w:val="en-US" w:eastAsia="zh-CN"/>
        </w:rPr>
        <w:t>检查服务器防火墙有无开启</w:t>
      </w:r>
    </w:p>
    <w:p>
      <w:pPr>
        <w:numPr>
          <w:ilvl w:val="0"/>
          <w:numId w:val="43"/>
        </w:numPr>
        <w:ind w:firstLine="420" w:firstLineChars="0"/>
        <w:rPr>
          <w:rFonts w:hint="default"/>
          <w:lang w:val="en-US" w:eastAsia="zh-CN"/>
        </w:rPr>
      </w:pPr>
      <w:r>
        <w:rPr>
          <w:rFonts w:hint="eastAsia"/>
          <w:lang w:val="en-US" w:eastAsia="zh-CN"/>
        </w:rPr>
        <w:t>检查SELinux服务是否运行</w:t>
      </w:r>
    </w:p>
    <w:p>
      <w:pPr>
        <w:numPr>
          <w:ilvl w:val="0"/>
          <w:numId w:val="43"/>
        </w:numPr>
        <w:ind w:firstLine="420" w:firstLineChars="0"/>
        <w:rPr>
          <w:rFonts w:hint="default"/>
          <w:lang w:val="en-US" w:eastAsia="zh-CN"/>
        </w:rPr>
      </w:pPr>
      <w:r>
        <w:rPr>
          <w:rFonts w:hint="eastAsia"/>
          <w:lang w:val="en-US" w:eastAsia="zh-CN"/>
        </w:rPr>
        <w:t>检查FTP配置</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4"/>
        </w:numPr>
        <w:ind w:firstLine="420" w:firstLineChars="0"/>
        <w:rPr>
          <w:rFonts w:hint="eastAsia"/>
          <w:lang w:val="en-US" w:eastAsia="zh-CN"/>
        </w:rPr>
      </w:pPr>
      <w:r>
        <w:rPr>
          <w:rFonts w:hint="eastAsia"/>
          <w:lang w:val="en-US" w:eastAsia="zh-CN"/>
        </w:rPr>
        <w:t>LDS服务器检查FTP服务是否正常</w:t>
      </w:r>
    </w:p>
    <w:p>
      <w:pPr>
        <w:numPr>
          <w:ilvl w:val="0"/>
          <w:numId w:val="0"/>
        </w:numPr>
        <w:ind w:firstLine="420" w:firstLineChars="0"/>
        <w:rPr>
          <w:rFonts w:hint="default"/>
          <w:lang w:val="en-US" w:eastAsia="zh-CN"/>
        </w:rPr>
      </w:pPr>
      <w:r>
        <w:rPr>
          <w:rFonts w:hint="eastAsia"/>
          <w:lang w:val="en-US" w:eastAsia="zh-CN"/>
        </w:rPr>
        <w:t>命令：service vsftpd status显示：vsftpd(pid 14412) is running...表示运行正常，如果不是，则需要启动FTP：service vsftpd start</w:t>
      </w:r>
    </w:p>
    <w:p>
      <w:pPr>
        <w:numPr>
          <w:ilvl w:val="0"/>
          <w:numId w:val="44"/>
        </w:numPr>
        <w:ind w:firstLine="420" w:firstLineChars="0"/>
        <w:rPr>
          <w:rFonts w:hint="default"/>
          <w:lang w:val="en-US" w:eastAsia="zh-CN"/>
        </w:rPr>
      </w:pPr>
      <w:r>
        <w:rPr>
          <w:rFonts w:hint="eastAsia"/>
          <w:lang w:val="en-US" w:eastAsia="zh-CN"/>
        </w:rPr>
        <w:t>LDS服务器检查SELinux是否关闭</w:t>
      </w:r>
    </w:p>
    <w:p>
      <w:pPr>
        <w:numPr>
          <w:ilvl w:val="0"/>
          <w:numId w:val="45"/>
        </w:numPr>
        <w:ind w:firstLine="420" w:firstLineChars="0"/>
        <w:rPr>
          <w:rFonts w:hint="eastAsia"/>
          <w:lang w:val="en-US" w:eastAsia="zh-CN"/>
        </w:rPr>
      </w:pPr>
      <w:r>
        <w:rPr>
          <w:rFonts w:hint="eastAsia"/>
          <w:lang w:val="en-US" w:eastAsia="zh-CN"/>
        </w:rPr>
        <w:t>临时生效命令：getenforce显示：disabled表示关闭，若否，可以如下关闭：setenforce 0（临时）</w:t>
      </w:r>
    </w:p>
    <w:p>
      <w:pPr>
        <w:numPr>
          <w:ilvl w:val="0"/>
          <w:numId w:val="45"/>
        </w:numPr>
        <w:ind w:firstLine="420" w:firstLineChars="0"/>
        <w:rPr>
          <w:rFonts w:hint="default"/>
          <w:lang w:val="en-US" w:eastAsia="zh-CN"/>
        </w:rPr>
      </w:pPr>
      <w:r>
        <w:rPr>
          <w:rFonts w:hint="eastAsia"/>
          <w:lang w:val="en-US" w:eastAsia="zh-CN"/>
        </w:rPr>
        <w:t>永久生效修改配置文件需要重启机器：修改/etc/selinux/config文件将SELINUX=enforcing改为SELINUX=disabled重启机器即可</w:t>
      </w:r>
    </w:p>
    <w:p>
      <w:pPr>
        <w:numPr>
          <w:ilvl w:val="0"/>
          <w:numId w:val="44"/>
        </w:numPr>
        <w:ind w:firstLine="420" w:firstLineChars="0"/>
        <w:rPr>
          <w:rFonts w:hint="default"/>
          <w:lang w:val="en-US" w:eastAsia="zh-CN"/>
        </w:rPr>
      </w:pPr>
      <w:r>
        <w:rPr>
          <w:rFonts w:hint="eastAsia"/>
          <w:lang w:val="en-US" w:eastAsia="zh-CN"/>
        </w:rPr>
        <w:t>关闭防火墙</w:t>
      </w:r>
    </w:p>
    <w:p>
      <w:pPr>
        <w:numPr>
          <w:ilvl w:val="0"/>
          <w:numId w:val="0"/>
        </w:numPr>
        <w:ind w:firstLine="420" w:firstLineChars="0"/>
        <w:rPr>
          <w:rFonts w:hint="eastAsia"/>
          <w:lang w:val="en-US" w:eastAsia="zh-CN"/>
        </w:rPr>
      </w:pPr>
      <w:r>
        <w:rPr>
          <w:rFonts w:hint="eastAsia"/>
          <w:lang w:val="en-US" w:eastAsia="zh-CN"/>
        </w:rPr>
        <w:t>命令：systemctl stop firewalld</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LDS启动失败</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LDS启动不起来。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登录异常的LDS所在用户，执行检查进程“loadserver”是否存在。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6"/>
        </w:numPr>
        <w:ind w:firstLine="420" w:firstLineChars="0"/>
        <w:rPr>
          <w:rFonts w:hint="eastAsia"/>
          <w:lang w:val="en-US" w:eastAsia="zh-CN"/>
        </w:rPr>
      </w:pPr>
      <w:r>
        <w:rPr>
          <w:rFonts w:hint="eastAsia"/>
          <w:lang w:val="en-US" w:eastAsia="zh-CN"/>
        </w:rPr>
        <w:t>查看LDS日志最后几行</w:t>
      </w:r>
    </w:p>
    <w:p>
      <w:pPr>
        <w:numPr>
          <w:ilvl w:val="0"/>
          <w:numId w:val="46"/>
        </w:numPr>
        <w:ind w:firstLine="420" w:firstLineChars="0"/>
        <w:rPr>
          <w:rFonts w:hint="default"/>
          <w:lang w:val="en-US" w:eastAsia="zh-CN"/>
        </w:rPr>
      </w:pPr>
      <w:r>
        <w:rPr>
          <w:rFonts w:hint="eastAsia"/>
          <w:lang w:val="en-US" w:eastAsia="zh-CN"/>
        </w:rPr>
        <w:t>若日志出现“... fail exit”字样，则需要检查当前LDS用户下配置文件$HOME/etc/loadserver.ini的相关配置是否正确，并修改不正确的项</w:t>
      </w:r>
    </w:p>
    <w:p>
      <w:pPr>
        <w:numPr>
          <w:ilvl w:val="0"/>
          <w:numId w:val="46"/>
        </w:numPr>
        <w:ind w:firstLine="420" w:firstLineChars="0"/>
        <w:rPr>
          <w:rFonts w:hint="default"/>
          <w:lang w:val="en-US" w:eastAsia="zh-CN"/>
        </w:rPr>
      </w:pPr>
      <w:r>
        <w:rPr>
          <w:rFonts w:hint="eastAsia"/>
          <w:lang w:val="en-US" w:eastAsia="zh-CN"/>
        </w:rPr>
        <w:t>重启LDS进程</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重分布前后数据不一致</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数据重分布，原表结构含有自增主键，重分布失败，报错全量数据导入后，数据总量检验不一致。</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Proxy建表主键是自增主键，当重分布由hash/range/list变更为duplicate时，由于主键冲突，导致重分布新表的数据量减少。</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7"/>
        </w:numPr>
        <w:ind w:firstLine="420" w:firstLineChars="0"/>
        <w:rPr>
          <w:rFonts w:hint="eastAsia"/>
          <w:lang w:val="en-US" w:eastAsia="zh-CN"/>
        </w:rPr>
      </w:pPr>
      <w:r>
        <w:rPr>
          <w:rFonts w:hint="eastAsia" w:ascii="Times New Roman" w:eastAsia="仿宋"/>
          <w:lang w:val="en-US" w:eastAsia="zh-CN"/>
        </w:rPr>
        <w:t>集群各个Group节点DB配置自增主键配置项后，重启DB</w:t>
      </w:r>
    </w:p>
    <w:p>
      <w:pPr>
        <w:numPr>
          <w:ilvl w:val="0"/>
          <w:numId w:val="0"/>
        </w:numPr>
        <w:ind w:firstLine="420" w:firstLineChars="0"/>
        <w:rPr>
          <w:rFonts w:hint="eastAsia"/>
          <w:lang w:val="en-US" w:eastAsia="zh-CN"/>
        </w:rPr>
      </w:pPr>
      <w:r>
        <w:rPr>
          <w:rFonts w:hint="eastAsia" w:ascii="Times New Roman" w:eastAsia="仿宋"/>
          <w:lang w:val="en-US" w:eastAsia="zh-CN"/>
        </w:rPr>
        <w:t>示例：集群2个group，主DB配置如下，主备配置一致：</w:t>
      </w:r>
    </w:p>
    <w:p>
      <w:pPr>
        <w:numPr>
          <w:ilvl w:val="0"/>
          <w:numId w:val="0"/>
        </w:numPr>
        <w:ind w:firstLine="420" w:firstLineChars="0"/>
        <w:rPr>
          <w:rFonts w:hint="eastAsia"/>
          <w:lang w:val="en-US" w:eastAsia="zh-CN"/>
        </w:rPr>
      </w:pPr>
      <w:r>
        <w:rPr>
          <w:rFonts w:hint="eastAsia" w:ascii="Times New Roman" w:eastAsia="仿宋"/>
          <w:lang w:val="en-US" w:eastAsia="zh-CN"/>
        </w:rPr>
        <w:t>g1：</w:t>
      </w:r>
    </w:p>
    <w:p>
      <w:pPr>
        <w:numPr>
          <w:ilvl w:val="0"/>
          <w:numId w:val="0"/>
        </w:numPr>
        <w:ind w:firstLine="420" w:firstLineChars="0"/>
        <w:rPr>
          <w:rFonts w:hint="eastAsia"/>
          <w:lang w:val="en-US" w:eastAsia="zh-CN"/>
        </w:rPr>
      </w:pPr>
      <w:r>
        <w:rPr>
          <w:rFonts w:hint="eastAsia" w:ascii="Times New Roman" w:eastAsia="仿宋"/>
          <w:lang w:val="en-US" w:eastAsia="zh-CN"/>
        </w:rPr>
        <w:t>auto_increment_increment=[group数目]</w:t>
      </w:r>
    </w:p>
    <w:p>
      <w:pPr>
        <w:numPr>
          <w:ilvl w:val="0"/>
          <w:numId w:val="0"/>
        </w:numPr>
        <w:ind w:firstLine="420" w:firstLineChars="0"/>
        <w:rPr>
          <w:rFonts w:hint="default"/>
          <w:lang w:val="en-US" w:eastAsia="zh-CN"/>
        </w:rPr>
      </w:pPr>
      <w:r>
        <w:rPr>
          <w:rFonts w:hint="eastAsia" w:ascii="Times New Roman" w:eastAsia="仿宋"/>
          <w:lang w:val="en-US" w:eastAsia="zh-CN"/>
        </w:rPr>
        <w:t>auto_increment_offset=1</w:t>
      </w:r>
    </w:p>
    <w:p>
      <w:pPr>
        <w:numPr>
          <w:ilvl w:val="0"/>
          <w:numId w:val="0"/>
        </w:numPr>
        <w:ind w:firstLine="420" w:firstLineChars="0"/>
        <w:rPr>
          <w:rFonts w:hint="eastAsia"/>
          <w:lang w:val="en-US" w:eastAsia="zh-CN"/>
        </w:rPr>
      </w:pPr>
      <w:r>
        <w:rPr>
          <w:rFonts w:hint="eastAsia" w:ascii="Times New Roman" w:eastAsia="仿宋"/>
          <w:lang w:val="en-US" w:eastAsia="zh-CN"/>
        </w:rPr>
        <w:t>g2：</w:t>
      </w:r>
    </w:p>
    <w:p>
      <w:pPr>
        <w:numPr>
          <w:ilvl w:val="0"/>
          <w:numId w:val="0"/>
        </w:numPr>
        <w:ind w:firstLine="420" w:firstLineChars="0"/>
        <w:rPr>
          <w:rFonts w:hint="default"/>
          <w:lang w:val="en-US" w:eastAsia="zh-CN"/>
        </w:rPr>
      </w:pPr>
      <w:r>
        <w:rPr>
          <w:rFonts w:hint="default"/>
          <w:lang w:val="en-US" w:eastAsia="zh-CN"/>
        </w:rPr>
        <w:t>auto_increment_increment=[group数目]</w:t>
      </w:r>
    </w:p>
    <w:p>
      <w:pPr>
        <w:numPr>
          <w:ilvl w:val="0"/>
          <w:numId w:val="0"/>
        </w:numPr>
        <w:ind w:firstLine="420" w:firstLineChars="0"/>
        <w:rPr>
          <w:rFonts w:hint="default"/>
          <w:lang w:val="en-US" w:eastAsia="zh-CN"/>
        </w:rPr>
      </w:pPr>
      <w:r>
        <w:rPr>
          <w:rFonts w:hint="default"/>
          <w:lang w:val="en-US" w:eastAsia="zh-CN"/>
        </w:rPr>
        <w:t>auto_increment_offset=</w:t>
      </w:r>
      <w:r>
        <w:rPr>
          <w:rFonts w:hint="eastAsia" w:ascii="Times New Roman" w:eastAsia="仿宋"/>
          <w:lang w:val="en-US" w:eastAsia="zh-CN"/>
        </w:rPr>
        <w:t>2</w:t>
      </w:r>
    </w:p>
    <w:p>
      <w:pPr>
        <w:numPr>
          <w:ilvl w:val="0"/>
          <w:numId w:val="47"/>
        </w:numPr>
        <w:ind w:firstLine="420" w:firstLineChars="0"/>
        <w:rPr>
          <w:rFonts w:hint="default"/>
          <w:color w:val="FF0000"/>
          <w:lang w:val="en-US" w:eastAsia="zh-CN"/>
        </w:rPr>
      </w:pPr>
      <w:r>
        <w:rPr>
          <w:rFonts w:hint="eastAsia" w:ascii="Times New Roman" w:eastAsia="仿宋"/>
          <w:color w:val="FF0000"/>
          <w:lang w:val="en-US" w:eastAsia="zh-CN"/>
        </w:rPr>
        <w:t>业务使用sequence代替自增列</w:t>
      </w:r>
    </w:p>
    <w:p>
      <w:pPr>
        <w:widowControl w:val="0"/>
        <w:numPr>
          <w:ilvl w:val="0"/>
          <w:numId w:val="0"/>
        </w:numPr>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导入oracle数据，无法识别</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将oracle的导出的数据文件导入GoldenDB的时候发现，文件导入失败，报错信息为字符无法识别。</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Oracle生成的文件编码格式为GB18030，而在导入的时候，GoldenDB设置的编码格式为GBK，GBK无法兼容所有的GB18030的字符。</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ascii="Times New Roman" w:eastAsia="仿宋"/>
          <w:lang w:val="en-US" w:eastAsia="zh-CN"/>
        </w:rPr>
        <w:t>在导入文件之前对文件进行格式转换，将格式转换为UTF-8，并通过默认的UTF-8格式进行导入，在Linux执行命令“iconv -f GB18030 -t UTF-8 data.txt -o data_utf8.txt”进行转码。</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LDS导入无法识别时间0001-01-01</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ascii="Times New Roman" w:eastAsia="仿宋"/>
          <w:lang w:val="en-US" w:eastAsia="zh-CN"/>
        </w:rPr>
        <w:t>LDS导入数据报错：ERROR 1292：Incorrect datetime value:</w:t>
      </w:r>
      <w:r>
        <w:rPr>
          <w:rFonts w:hint="default"/>
          <w:lang w:val="en-US" w:eastAsia="zh-CN"/>
        </w:rPr>
        <w:t>’</w:t>
      </w:r>
      <w:r>
        <w:rPr>
          <w:rFonts w:hint="eastAsia" w:ascii="Times New Roman" w:eastAsia="仿宋"/>
          <w:lang w:val="en-US" w:eastAsia="zh-CN"/>
        </w:rPr>
        <w:t>0001-01-01</w:t>
      </w:r>
      <w:r>
        <w:rPr>
          <w:rFonts w:hint="default"/>
          <w:lang w:val="en-US" w:eastAsia="zh-CN"/>
        </w:rPr>
        <w:t>’</w:t>
      </w:r>
      <w:r>
        <w:rPr>
          <w:rFonts w:hint="eastAsia" w:ascii="Times New Roman" w:eastAsia="仿宋"/>
          <w:lang w:val="en-US" w:eastAsia="zh-CN"/>
        </w:rPr>
        <w:t xml:space="preserve"> for column </w:t>
      </w:r>
      <w:r>
        <w:rPr>
          <w:rFonts w:hint="default"/>
          <w:lang w:val="en-US" w:eastAsia="zh-CN"/>
        </w:rPr>
        <w:t>‘</w:t>
      </w:r>
      <w:r>
        <w:rPr>
          <w:rFonts w:hint="eastAsia" w:ascii="Times New Roman" w:eastAsia="仿宋"/>
          <w:lang w:val="en-US" w:eastAsia="zh-CN"/>
        </w:rPr>
        <w:t>tb_up_time</w:t>
      </w:r>
      <w:r>
        <w:rPr>
          <w:rFonts w:hint="default"/>
          <w:lang w:val="en-US" w:eastAsia="zh-CN"/>
        </w:rPr>
        <w:t>’</w:t>
      </w:r>
      <w:r>
        <w:rPr>
          <w:rFonts w:hint="eastAsia" w:ascii="Times New Roman" w:eastAsia="仿宋"/>
          <w:lang w:val="en-US" w:eastAsia="zh-CN"/>
        </w:rPr>
        <w:t xml:space="preserve"> at row 1。</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ascii="Times New Roman" w:eastAsia="仿宋"/>
          <w:lang w:val="en-US" w:eastAsia="zh-CN"/>
        </w:rPr>
        <w:t>tb_up_time字段类型为timestamp，而timestamp默认的时间是“0000-00-00”，而“0001-01-01”对mysql来说是非法的时间格式。</w:t>
      </w:r>
    </w:p>
    <w:p>
      <w:pPr>
        <w:ind w:firstLine="420" w:firstLineChars="0"/>
        <w:rPr>
          <w:rFonts w:hint="eastAsia"/>
          <w:color w:val="FF0000"/>
          <w:lang w:val="en-US" w:eastAsia="zh-CN"/>
        </w:rPr>
      </w:pPr>
      <w:r>
        <w:rPr>
          <w:rFonts w:hint="eastAsia" w:ascii="Times New Roman" w:eastAsia="仿宋"/>
          <w:color w:val="FF0000"/>
          <w:lang w:val="en-US" w:eastAsia="zh-CN"/>
        </w:rPr>
        <w:t>timestamp的时间范围UTC时间：1970-01-01 00:00:01.000000 to 2038-01-19 03:14:07.999999</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ascii="Times New Roman" w:eastAsia="仿宋"/>
          <w:lang w:val="en-US" w:eastAsia="zh-CN"/>
        </w:rPr>
        <w:t>修改业务，将传递给LDS的默认时间修改为“0000-00-00”。</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备份失败，DBAgent日志存在“Gtid is not contained”</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备机DBAgent收到ClusterManager的备份请求，执行备份命令，备份命令的日志无异常，但是DBAgent日志中有Gtid is not contained。</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备份完成后，DBAgent要比对备机位置是否追上主机，如果备机的位置并没有追上备份时刻的主机位置，那么这次备份是无效的，因此回复备份失败。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修复步骤：检查主备关系是否正常，找到备机追不上主机的原因，并修复使得备机能够及时同步主机数据。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备份超时，DBAgent日志存在“Backup Timeout”</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DBAgent收到CM的备份请求，执行备份命令，备份命令的日志显示备份流程正常结束，DBAgent给CM上报的响应为超时。</w:t>
      </w:r>
    </w:p>
    <w:p>
      <w:pPr>
        <w:pStyle w:val="4"/>
        <w:bidi w:val="0"/>
        <w:rPr>
          <w:rFonts w:hint="eastAsia"/>
          <w:lang w:val="en-US" w:eastAsia="zh-CN"/>
        </w:rPr>
      </w:pPr>
      <w:r>
        <w:rPr>
          <w:rFonts w:hint="eastAsia"/>
          <w:lang w:val="en-US" w:eastAsia="zh-CN"/>
        </w:rPr>
        <w:t>故障分析</w:t>
      </w:r>
    </w:p>
    <w:p>
      <w:pPr>
        <w:rPr>
          <w:rFonts w:hint="eastAsia"/>
          <w:lang w:val="en-US" w:eastAsia="zh-CN"/>
        </w:rPr>
      </w:pPr>
      <w:r>
        <w:rPr>
          <w:rFonts w:hint="eastAsia"/>
          <w:lang w:val="en-US" w:eastAsia="zh-CN"/>
        </w:rPr>
        <w:tab/>
      </w:r>
      <w:r>
        <w:rPr>
          <w:rFonts w:hint="eastAsia"/>
          <w:lang w:val="en-US" w:eastAsia="zh-CN"/>
        </w:rPr>
        <w:t>DBAgent的配置项backup_timeout_count配置的过小，innobackup执行备份时需要拷贝系统表文件，时间过小会超时。</w:t>
      </w:r>
    </w:p>
    <w:p>
      <w:pPr>
        <w:rPr>
          <w:rFonts w:hint="eastAsia"/>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增大backup_timeout_count配置项</w:t>
      </w:r>
    </w:p>
    <w:p>
      <w:pPr>
        <w:ind w:firstLine="420" w:firstLineChars="0"/>
        <w:rPr>
          <w:rFonts w:hint="default"/>
          <w:lang w:val="en-US" w:eastAsia="zh-CN"/>
        </w:rPr>
      </w:pPr>
    </w:p>
    <w:p>
      <w:pPr>
        <w:pStyle w:val="2"/>
        <w:bidi w:val="0"/>
        <w:rPr>
          <w:rFonts w:hint="default"/>
          <w:lang w:val="en-US" w:eastAsia="zh-CN"/>
        </w:rPr>
      </w:pPr>
      <w:r>
        <w:rPr>
          <w:rFonts w:hint="eastAsia"/>
          <w:lang w:val="en-US" w:eastAsia="zh-CN"/>
        </w:rPr>
        <w:t>HA组件</w:t>
      </w:r>
    </w:p>
    <w:p>
      <w:pPr>
        <w:pStyle w:val="3"/>
        <w:bidi w:val="0"/>
        <w:rPr>
          <w:rFonts w:hint="eastAsia"/>
          <w:lang w:val="en-US" w:eastAsia="zh-CN"/>
        </w:rPr>
      </w:pPr>
      <w:r>
        <w:rPr>
          <w:rFonts w:hint="eastAsia"/>
          <w:lang w:val="en-US" w:eastAsia="zh-CN"/>
        </w:rPr>
        <w:t>机房断电</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机房断电。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机房断电。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48"/>
        </w:numPr>
        <w:ind w:firstLine="420" w:firstLineChars="0"/>
        <w:rPr>
          <w:rFonts w:hint="default"/>
          <w:lang w:val="en-US" w:eastAsia="zh-CN"/>
        </w:rPr>
      </w:pPr>
      <w:r>
        <w:rPr>
          <w:rFonts w:hint="eastAsia"/>
          <w:lang w:val="en-US" w:eastAsia="zh-CN"/>
        </w:rPr>
        <w:t>机房内机器恢复运行后，首先分别登陆GTM和DB所在服务器启动GTM和DB</w:t>
      </w:r>
    </w:p>
    <w:p>
      <w:pPr>
        <w:numPr>
          <w:ilvl w:val="0"/>
          <w:numId w:val="48"/>
        </w:numPr>
        <w:ind w:firstLine="420" w:firstLineChars="0"/>
        <w:rPr>
          <w:rFonts w:hint="default"/>
          <w:lang w:val="en-US" w:eastAsia="zh-CN"/>
        </w:rPr>
      </w:pPr>
      <w:r>
        <w:rPr>
          <w:rFonts w:hint="eastAsia"/>
          <w:lang w:val="en-US" w:eastAsia="zh-CN"/>
        </w:rPr>
        <w:t>启动数据库、OMM、管理节点</w:t>
      </w:r>
    </w:p>
    <w:p>
      <w:pPr>
        <w:numPr>
          <w:ilvl w:val="0"/>
          <w:numId w:val="0"/>
        </w:numPr>
        <w:ind w:firstLine="420" w:firstLineChars="0"/>
        <w:rPr>
          <w:rFonts w:hint="eastAsia"/>
          <w:lang w:val="en-US" w:eastAsia="zh-CN"/>
        </w:rPr>
      </w:pPr>
      <w:r>
        <w:rPr>
          <w:rFonts w:hint="eastAsia"/>
          <w:lang w:val="en-US" w:eastAsia="zh-CN"/>
        </w:rPr>
        <w:t>su - goldendb（omm用户名）</w:t>
      </w:r>
    </w:p>
    <w:p>
      <w:pPr>
        <w:numPr>
          <w:ilvl w:val="0"/>
          <w:numId w:val="0"/>
        </w:numPr>
        <w:ind w:firstLine="420" w:firstLineChars="0"/>
        <w:rPr>
          <w:rFonts w:hint="eastAsia"/>
          <w:lang w:val="en-US" w:eastAsia="zh-CN"/>
        </w:rPr>
      </w:pPr>
      <w:r>
        <w:rPr>
          <w:rFonts w:hint="eastAsia"/>
          <w:lang w:val="en-US" w:eastAsia="zh-CN"/>
        </w:rPr>
        <w:t>mysql.server start</w:t>
      </w:r>
    </w:p>
    <w:p>
      <w:pPr>
        <w:numPr>
          <w:ilvl w:val="0"/>
          <w:numId w:val="0"/>
        </w:numPr>
        <w:ind w:firstLine="420" w:firstLineChars="0"/>
        <w:rPr>
          <w:rFonts w:hint="eastAsia"/>
          <w:lang w:val="en-US" w:eastAsia="zh-CN"/>
        </w:rPr>
      </w:pPr>
      <w:r>
        <w:rPr>
          <w:rFonts w:hint="eastAsia"/>
          <w:lang w:val="en-US" w:eastAsia="zh-CN"/>
        </w:rPr>
        <w:t>jtool -mstart</w:t>
      </w:r>
    </w:p>
    <w:p>
      <w:pPr>
        <w:numPr>
          <w:ilvl w:val="0"/>
          <w:numId w:val="0"/>
        </w:numPr>
        <w:ind w:firstLine="420" w:firstLineChars="0"/>
        <w:rPr>
          <w:rFonts w:hint="eastAsia"/>
          <w:lang w:val="en-US" w:eastAsia="zh-CN"/>
        </w:rPr>
      </w:pPr>
      <w:r>
        <w:rPr>
          <w:rFonts w:hint="eastAsia"/>
          <w:lang w:val="en-US" w:eastAsia="zh-CN"/>
        </w:rPr>
        <w:t>若机房为双机HA环境，pcs cluster start（管理节点HA主备机均执行）</w:t>
      </w:r>
    </w:p>
    <w:p>
      <w:pPr>
        <w:numPr>
          <w:ilvl w:val="0"/>
          <w:numId w:val="0"/>
        </w:numPr>
        <w:ind w:firstLine="420" w:firstLineChars="0"/>
        <w:rPr>
          <w:rFonts w:hint="eastAsia"/>
          <w:lang w:val="en-US" w:eastAsia="zh-CN"/>
        </w:rPr>
      </w:pPr>
      <w:r>
        <w:rPr>
          <w:rFonts w:hint="eastAsia"/>
          <w:lang w:val="en-US" w:eastAsia="zh-CN"/>
        </w:rPr>
        <w:t>pcs resource enable rdbsh</w:t>
      </w:r>
    </w:p>
    <w:p>
      <w:pPr>
        <w:numPr>
          <w:ilvl w:val="0"/>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mds</w:t>
      </w:r>
      <w:r>
        <w:rPr>
          <w:rFonts w:hint="default"/>
          <w:lang w:val="en-US" w:eastAsia="zh-CN"/>
        </w:rPr>
        <w:t>s</w:t>
      </w:r>
      <w:r>
        <w:rPr>
          <w:rFonts w:hint="eastAsia"/>
          <w:lang w:val="en-US" w:eastAsia="zh-CN"/>
        </w:rPr>
        <w:t>s</w:t>
      </w:r>
      <w:r>
        <w:rPr>
          <w:rFonts w:hint="default"/>
          <w:lang w:val="en-US" w:eastAsia="zh-CN"/>
        </w:rPr>
        <w:t>h</w:t>
      </w:r>
    </w:p>
    <w:p>
      <w:pPr>
        <w:numPr>
          <w:ilvl w:val="0"/>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omm</w:t>
      </w:r>
      <w:r>
        <w:rPr>
          <w:rFonts w:hint="default"/>
          <w:lang w:val="en-US" w:eastAsia="zh-CN"/>
        </w:rPr>
        <w:t>sh</w:t>
      </w:r>
    </w:p>
    <w:p>
      <w:pPr>
        <w:numPr>
          <w:ilvl w:val="0"/>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pmsh</w:t>
      </w:r>
    </w:p>
    <w:p>
      <w:pPr>
        <w:numPr>
          <w:ilvl w:val="0"/>
          <w:numId w:val="0"/>
        </w:numPr>
        <w:ind w:firstLine="420" w:firstLineChars="0"/>
        <w:rPr>
          <w:rFonts w:hint="default"/>
          <w:lang w:val="en-US" w:eastAsia="zh-CN"/>
        </w:rPr>
      </w:pPr>
      <w:r>
        <w:rPr>
          <w:rFonts w:hint="default"/>
          <w:lang w:val="en-US" w:eastAsia="zh-CN"/>
        </w:rPr>
        <w:t xml:space="preserve">pcs resource enable </w:t>
      </w:r>
      <w:r>
        <w:rPr>
          <w:rFonts w:hint="eastAsia"/>
          <w:lang w:val="en-US" w:eastAsia="zh-CN"/>
        </w:rPr>
        <w:t>cmsh</w:t>
      </w:r>
    </w:p>
    <w:p>
      <w:pPr>
        <w:numPr>
          <w:ilvl w:val="0"/>
          <w:numId w:val="0"/>
        </w:numPr>
        <w:ind w:firstLine="420" w:firstLineChars="0"/>
        <w:rPr>
          <w:rFonts w:hint="default"/>
          <w:lang w:val="en-US" w:eastAsia="zh-CN"/>
        </w:rPr>
      </w:pPr>
      <w:r>
        <w:rPr>
          <w:rFonts w:hint="eastAsia"/>
          <w:lang w:val="en-US" w:eastAsia="zh-CN"/>
        </w:rPr>
        <w:t>3、启动所有proxy进程</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HA2.0方案不支持资源不回切特性</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某些场景下，当集群切换到备节点后，主节点起来后，集群会自动切换到原主节点上去。</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在主节点未起来时，在备节点上执行pcs status，查看HA资源是在备节点上。主节点起来后，在备节点上执行pcs status，可看到HA资源启动在主节点上，自动完成了从备节点切换到主节点的过程。</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解决方法</w:t>
      </w:r>
    </w:p>
    <w:p>
      <w:pPr>
        <w:numPr>
          <w:ilvl w:val="0"/>
          <w:numId w:val="49"/>
        </w:numPr>
        <w:ind w:firstLine="420" w:firstLineChars="0"/>
        <w:rPr>
          <w:rFonts w:hint="eastAsia"/>
          <w:lang w:val="en-US" w:eastAsia="zh-CN"/>
        </w:rPr>
      </w:pPr>
      <w:r>
        <w:rPr>
          <w:rFonts w:hint="eastAsia"/>
          <w:lang w:val="en-US" w:eastAsia="zh-CN"/>
        </w:rPr>
        <w:t>该故障产生的原因是在搭建HA集群时，创建资源规则关系时设置的location规则的粘度不同，即假设设置如下：</w:t>
      </w:r>
    </w:p>
    <w:p>
      <w:pPr>
        <w:numPr>
          <w:ilvl w:val="0"/>
          <w:numId w:val="0"/>
        </w:numPr>
        <w:ind w:firstLine="420" w:firstLineChars="0"/>
        <w:rPr>
          <w:rFonts w:hint="eastAsia"/>
          <w:lang w:val="en-US" w:eastAsia="zh-CN"/>
        </w:rPr>
      </w:pPr>
      <w:r>
        <w:rPr>
          <w:rFonts w:hint="eastAsia"/>
          <w:lang w:val="en-US" w:eastAsia="zh-CN"/>
        </w:rPr>
        <w:t>pcs constraint location manager prefers dbmgr01=200</w:t>
      </w:r>
    </w:p>
    <w:p>
      <w:pPr>
        <w:numPr>
          <w:ilvl w:val="0"/>
          <w:numId w:val="0"/>
        </w:numPr>
        <w:ind w:firstLine="420" w:firstLineChars="0"/>
        <w:rPr>
          <w:rFonts w:hint="default"/>
          <w:lang w:val="en-US" w:eastAsia="zh-CN"/>
        </w:rPr>
      </w:pPr>
      <w:r>
        <w:rPr>
          <w:rFonts w:hint="default"/>
          <w:lang w:val="en-US" w:eastAsia="zh-CN"/>
        </w:rPr>
        <w:t>pcs constraint location manager prefers dbmgr0</w:t>
      </w:r>
      <w:r>
        <w:rPr>
          <w:rFonts w:hint="eastAsia"/>
          <w:lang w:val="en-US" w:eastAsia="zh-CN"/>
        </w:rPr>
        <w:t>2</w:t>
      </w:r>
      <w:r>
        <w:rPr>
          <w:rFonts w:hint="default"/>
          <w:lang w:val="en-US" w:eastAsia="zh-CN"/>
        </w:rPr>
        <w:t>=</w:t>
      </w:r>
      <w:r>
        <w:rPr>
          <w:rFonts w:hint="eastAsia"/>
          <w:lang w:val="en-US" w:eastAsia="zh-CN"/>
        </w:rPr>
        <w:t>1</w:t>
      </w:r>
      <w:r>
        <w:rPr>
          <w:rFonts w:hint="default"/>
          <w:lang w:val="en-US" w:eastAsia="zh-CN"/>
        </w:rPr>
        <w:t>00</w:t>
      </w:r>
    </w:p>
    <w:p>
      <w:pPr>
        <w:numPr>
          <w:ilvl w:val="0"/>
          <w:numId w:val="0"/>
        </w:numPr>
        <w:ind w:firstLine="420" w:firstLineChars="0"/>
        <w:rPr>
          <w:rFonts w:hint="default"/>
          <w:lang w:val="en-US" w:eastAsia="zh-CN"/>
        </w:rPr>
      </w:pPr>
      <w:r>
        <w:rPr>
          <w:rFonts w:hint="eastAsia"/>
          <w:lang w:val="en-US" w:eastAsia="zh-CN"/>
        </w:rPr>
        <w:t>可知dbmgr01的粘度大于dbmgr02，则一旦dbmgr01上线时，资源将会自动切换到dbmgr01上。</w:t>
      </w:r>
    </w:p>
    <w:p>
      <w:pPr>
        <w:numPr>
          <w:ilvl w:val="0"/>
          <w:numId w:val="49"/>
        </w:numPr>
        <w:ind w:firstLine="420" w:firstLineChars="0"/>
        <w:rPr>
          <w:rFonts w:hint="default"/>
          <w:lang w:val="en-US" w:eastAsia="zh-CN"/>
        </w:rPr>
      </w:pPr>
      <w:r>
        <w:rPr>
          <w:rFonts w:hint="eastAsia"/>
          <w:lang w:val="en-US" w:eastAsia="zh-CN"/>
        </w:rPr>
        <w:t>若要不产生切换，则在设置location规则时设置两主机的粘度一致即可，操作命令：</w:t>
      </w:r>
    </w:p>
    <w:p>
      <w:pPr>
        <w:numPr>
          <w:ilvl w:val="0"/>
          <w:numId w:val="0"/>
        </w:numPr>
        <w:ind w:firstLine="420" w:firstLineChars="0"/>
        <w:rPr>
          <w:rFonts w:hint="eastAsia"/>
          <w:lang w:val="en-US" w:eastAsia="zh-CN"/>
        </w:rPr>
      </w:pPr>
      <w:r>
        <w:rPr>
          <w:rFonts w:hint="eastAsia"/>
          <w:lang w:val="en-US" w:eastAsia="zh-CN"/>
        </w:rPr>
        <w:t>在主节点上执行如下命令：</w:t>
      </w:r>
    </w:p>
    <w:p>
      <w:pPr>
        <w:numPr>
          <w:ilvl w:val="0"/>
          <w:numId w:val="50"/>
        </w:numPr>
        <w:ind w:firstLine="420" w:firstLineChars="0"/>
        <w:rPr>
          <w:rFonts w:hint="eastAsia"/>
          <w:lang w:val="en-US" w:eastAsia="zh-CN"/>
        </w:rPr>
      </w:pPr>
      <w:r>
        <w:rPr>
          <w:rFonts w:hint="eastAsia"/>
          <w:lang w:val="en-US" w:eastAsia="zh-CN"/>
        </w:rPr>
        <w:t>pcs constraint location manager prefers dbmgr01=100</w:t>
      </w:r>
    </w:p>
    <w:p>
      <w:pPr>
        <w:numPr>
          <w:ilvl w:val="0"/>
          <w:numId w:val="50"/>
        </w:numPr>
        <w:ind w:firstLine="420" w:firstLineChars="0"/>
        <w:rPr>
          <w:rFonts w:hint="default"/>
          <w:lang w:val="en-US" w:eastAsia="zh-CN"/>
        </w:rPr>
      </w:pPr>
      <w:r>
        <w:rPr>
          <w:rFonts w:hint="eastAsia"/>
          <w:lang w:val="en-US" w:eastAsia="zh-CN"/>
        </w:rPr>
        <w:t>pcs manager prefers dbmgr02=100</w:t>
      </w:r>
    </w:p>
    <w:p>
      <w:pPr>
        <w:widowControl w:val="0"/>
        <w:numPr>
          <w:ilvl w:val="0"/>
          <w:numId w:val="0"/>
        </w:numPr>
        <w:spacing w:line="360" w:lineRule="auto"/>
        <w:jc w:val="both"/>
        <w:rPr>
          <w:rFonts w:hint="default"/>
          <w:lang w:val="en-US" w:eastAsia="zh-CN"/>
        </w:rPr>
      </w:pPr>
    </w:p>
    <w:p>
      <w:pPr>
        <w:pStyle w:val="2"/>
        <w:bidi w:val="0"/>
        <w:rPr>
          <w:rFonts w:hint="eastAsia"/>
          <w:lang w:val="en-US" w:eastAsia="zh-CN"/>
        </w:rPr>
      </w:pPr>
      <w:r>
        <w:rPr>
          <w:rFonts w:hint="eastAsia"/>
          <w:lang w:val="en-US" w:eastAsia="zh-CN"/>
        </w:rPr>
        <w:t>统一运维平台</w:t>
      </w:r>
    </w:p>
    <w:p>
      <w:pPr>
        <w:pStyle w:val="3"/>
        <w:bidi w:val="0"/>
        <w:rPr>
          <w:rFonts w:hint="eastAsia"/>
          <w:lang w:val="en-US" w:eastAsia="zh-CN"/>
        </w:rPr>
      </w:pPr>
      <w:r>
        <w:rPr>
          <w:rFonts w:hint="eastAsia"/>
          <w:lang w:val="en-US" w:eastAsia="zh-CN"/>
        </w:rPr>
        <w:t>OMM安装并启动后界面无法访问</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OMM在安装启动后无法通过浏览器打开界面，出现以下几种情况错误：</w:t>
      </w:r>
    </w:p>
    <w:p>
      <w:pPr>
        <w:ind w:firstLine="420" w:firstLineChars="0"/>
        <w:rPr>
          <w:rFonts w:hint="eastAsia"/>
          <w:lang w:val="en-US" w:eastAsia="zh-CN"/>
        </w:rPr>
      </w:pPr>
      <w:r>
        <w:rPr>
          <w:rFonts w:hint="eastAsia"/>
          <w:lang w:val="en-US" w:eastAsia="zh-CN"/>
        </w:rPr>
        <w:t>1、404</w:t>
      </w:r>
    </w:p>
    <w:p>
      <w:pPr>
        <w:ind w:firstLine="420" w:firstLineChars="0"/>
        <w:rPr>
          <w:rFonts w:hint="eastAsia"/>
          <w:lang w:val="en-US" w:eastAsia="zh-CN"/>
        </w:rPr>
      </w:pPr>
      <w:r>
        <w:rPr>
          <w:rFonts w:hint="eastAsia"/>
          <w:lang w:val="en-US" w:eastAsia="zh-CN"/>
        </w:rPr>
        <w:t>2、空白页面</w:t>
      </w:r>
    </w:p>
    <w:p>
      <w:pPr>
        <w:ind w:firstLine="420" w:firstLineChars="0"/>
        <w:rPr>
          <w:rFonts w:hint="eastAsia"/>
          <w:lang w:val="en-US" w:eastAsia="zh-CN"/>
        </w:rPr>
      </w:pPr>
      <w:r>
        <w:rPr>
          <w:rFonts w:hint="eastAsia"/>
          <w:lang w:val="en-US" w:eastAsia="zh-CN"/>
        </w:rPr>
        <w:t>3、页面错乱报js错误</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1、404错误</w:t>
      </w:r>
    </w:p>
    <w:p>
      <w:pPr>
        <w:ind w:firstLine="420" w:firstLineChars="0"/>
        <w:rPr>
          <w:rFonts w:hint="default"/>
          <w:lang w:val="en-US" w:eastAsia="zh-CN"/>
        </w:rPr>
      </w:pPr>
      <w:r>
        <w:rPr>
          <w:rFonts w:hint="eastAsia"/>
          <w:lang w:val="en-US" w:eastAsia="zh-CN"/>
        </w:rPr>
        <w:t>业务在omm的机器上安装了其他应用，并配置了安装变量参数，导致omm读取该变量参数，导致界面打开失败。</w:t>
      </w:r>
    </w:p>
    <w:p>
      <w:pPr>
        <w:ind w:firstLine="420" w:firstLineChars="0"/>
        <w:rPr>
          <w:rFonts w:hint="eastAsia"/>
          <w:lang w:val="en-US" w:eastAsia="zh-CN"/>
        </w:rPr>
      </w:pPr>
      <w:r>
        <w:rPr>
          <w:rFonts w:hint="eastAsia"/>
          <w:lang w:val="en-US" w:eastAsia="zh-CN"/>
        </w:rPr>
        <w:t>2、空白页面</w:t>
      </w:r>
    </w:p>
    <w:p>
      <w:pPr>
        <w:ind w:firstLine="420" w:firstLineChars="0"/>
        <w:rPr>
          <w:rFonts w:hint="eastAsia"/>
          <w:lang w:val="en-US" w:eastAsia="zh-CN"/>
        </w:rPr>
      </w:pPr>
      <w:r>
        <w:rPr>
          <w:rFonts w:hint="eastAsia"/>
          <w:lang w:val="en-US" w:eastAsia="zh-CN"/>
        </w:rPr>
        <w:t>1）尝试在omm所在服务器通过wget命令访问omm</w:t>
      </w:r>
    </w:p>
    <w:p>
      <w:pPr>
        <w:ind w:firstLine="420" w:firstLineChars="0"/>
        <w:rPr>
          <w:rFonts w:hint="eastAsia"/>
          <w:lang w:val="en-US" w:eastAsia="zh-CN"/>
        </w:rPr>
      </w:pPr>
      <w:r>
        <w:rPr>
          <w:rFonts w:hint="eastAsia"/>
          <w:lang w:val="en-US" w:eastAsia="zh-CN"/>
        </w:rPr>
        <w:t>2）检查java进程是否存在</w:t>
      </w:r>
    </w:p>
    <w:p>
      <w:pPr>
        <w:ind w:firstLine="420" w:firstLineChars="0"/>
        <w:rPr>
          <w:rFonts w:hint="default"/>
          <w:lang w:val="en-US" w:eastAsia="zh-CN"/>
        </w:rPr>
      </w:pPr>
      <w:r>
        <w:rPr>
          <w:rFonts w:hint="eastAsia"/>
          <w:lang w:val="en-US" w:eastAsia="zh-CN"/>
        </w:rPr>
        <w:t>3）检查omm所连接的mysql/rddb是否启动，是否可访问，同时检查“was/tomcat/webapps/uniportal/WEB-INF/classes/com/zte/config/xml”中mysql的数据源、账号、密码配置是否正确</w:t>
      </w:r>
    </w:p>
    <w:p>
      <w:pPr>
        <w:ind w:firstLine="420" w:firstLineChars="0"/>
        <w:rPr>
          <w:rFonts w:hint="eastAsia"/>
          <w:lang w:val="en-US" w:eastAsia="zh-CN"/>
        </w:rPr>
      </w:pPr>
      <w:r>
        <w:rPr>
          <w:rFonts w:hint="eastAsia"/>
          <w:lang w:val="en-US" w:eastAsia="zh-CN"/>
        </w:rPr>
        <w:t>3、页面错乱</w:t>
      </w:r>
    </w:p>
    <w:p>
      <w:pPr>
        <w:ind w:firstLine="420" w:firstLineChars="0"/>
        <w:rPr>
          <w:rFonts w:hint="eastAsia"/>
          <w:lang w:val="en-US" w:eastAsia="zh-CN"/>
        </w:rPr>
      </w:pPr>
      <w:r>
        <w:rPr>
          <w:rFonts w:hint="eastAsia"/>
          <w:lang w:val="en-US" w:eastAsia="zh-CN"/>
        </w:rPr>
        <w:t>浏览器兼容问题</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1、404错误</w:t>
      </w:r>
    </w:p>
    <w:p>
      <w:pPr>
        <w:ind w:firstLine="420" w:firstLineChars="0"/>
        <w:rPr>
          <w:rFonts w:hint="default"/>
          <w:lang w:val="en-US" w:eastAsia="zh-CN"/>
        </w:rPr>
      </w:pPr>
      <w:r>
        <w:rPr>
          <w:rFonts w:hint="eastAsia"/>
          <w:lang w:val="en-US" w:eastAsia="zh-CN"/>
        </w:rPr>
        <w:t>将/etc/profile 中配置的spring的全局变量注释掉</w:t>
      </w:r>
    </w:p>
    <w:p>
      <w:pPr>
        <w:ind w:firstLine="420" w:firstLineChars="0"/>
        <w:rPr>
          <w:rFonts w:hint="eastAsia"/>
          <w:lang w:val="en-US" w:eastAsia="zh-CN"/>
        </w:rPr>
      </w:pPr>
      <w:r>
        <w:rPr>
          <w:rFonts w:hint="eastAsia"/>
          <w:lang w:val="en-US" w:eastAsia="zh-CN"/>
        </w:rPr>
        <w:t>2、空白页面</w:t>
      </w:r>
    </w:p>
    <w:p>
      <w:pPr>
        <w:ind w:firstLine="420" w:firstLineChars="0"/>
        <w:rPr>
          <w:rFonts w:hint="eastAsia"/>
          <w:lang w:val="en-US" w:eastAsia="zh-CN"/>
        </w:rPr>
      </w:pPr>
      <w:r>
        <w:rPr>
          <w:rFonts w:hint="eastAsia"/>
          <w:lang w:val="en-US" w:eastAsia="zh-CN"/>
        </w:rPr>
        <w:t>1）关闭防火墙</w:t>
      </w:r>
    </w:p>
    <w:p>
      <w:pPr>
        <w:ind w:firstLine="420" w:firstLineChars="0"/>
        <w:rPr>
          <w:rFonts w:hint="eastAsia"/>
          <w:lang w:val="en-US" w:eastAsia="zh-CN"/>
        </w:rPr>
      </w:pPr>
      <w:r>
        <w:rPr>
          <w:rFonts w:hint="eastAsia"/>
          <w:lang w:val="en-US" w:eastAsia="zh-CN"/>
        </w:rPr>
        <w:t>2）检查进程是否存在</w:t>
      </w:r>
    </w:p>
    <w:p>
      <w:pPr>
        <w:ind w:firstLine="420" w:firstLineChars="0"/>
        <w:rPr>
          <w:rFonts w:hint="default"/>
          <w:lang w:val="en-US" w:eastAsia="zh-CN"/>
        </w:rPr>
      </w:pPr>
      <w:r>
        <w:rPr>
          <w:rFonts w:hint="eastAsia"/>
          <w:lang w:val="en-US" w:eastAsia="zh-CN"/>
        </w:rPr>
        <w:t>3）检查访问数据库的配置是否正确</w:t>
      </w:r>
    </w:p>
    <w:p>
      <w:pPr>
        <w:ind w:firstLine="420" w:firstLineChars="0"/>
        <w:rPr>
          <w:rFonts w:hint="eastAsia"/>
          <w:lang w:val="en-US" w:eastAsia="zh-CN"/>
        </w:rPr>
      </w:pPr>
      <w:r>
        <w:rPr>
          <w:rFonts w:hint="eastAsia"/>
          <w:lang w:val="en-US" w:eastAsia="zh-CN"/>
        </w:rPr>
        <w:t>3、界面错乱</w:t>
      </w:r>
    </w:p>
    <w:p>
      <w:pPr>
        <w:ind w:firstLine="420" w:firstLineChars="0"/>
        <w:rPr>
          <w:rFonts w:hint="eastAsia"/>
          <w:lang w:val="en-US" w:eastAsia="zh-CN"/>
        </w:rPr>
      </w:pPr>
      <w:r>
        <w:rPr>
          <w:rFonts w:hint="eastAsia"/>
          <w:lang w:val="en-US" w:eastAsia="zh-CN"/>
        </w:rPr>
        <w:t>使用推荐的浏览器版本</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OMM安装后显示为中兴通讯界面</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OMM安装后，显示界面为中性通讯界面，行方生产环境不允许出现厂商信息。</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OMM默认安装使用的是中兴通讯表示，需要替换为行方的标识。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51"/>
        </w:numPr>
        <w:ind w:firstLine="420" w:firstLineChars="0"/>
        <w:rPr>
          <w:rFonts w:hint="default"/>
          <w:lang w:val="en-US" w:eastAsia="zh-CN"/>
        </w:rPr>
      </w:pPr>
      <w:r>
        <w:rPr>
          <w:rFonts w:hint="eastAsia"/>
          <w:lang w:val="en-US" w:eastAsia="zh-CN"/>
        </w:rPr>
        <w:t>连接OMM底层数据库，执行语句</w:t>
      </w:r>
    </w:p>
    <w:p>
      <w:pPr>
        <w:numPr>
          <w:ilvl w:val="0"/>
          <w:numId w:val="0"/>
        </w:numPr>
        <w:ind w:firstLine="420" w:firstLineChars="0"/>
        <w:rPr>
          <w:rFonts w:hint="eastAsia"/>
          <w:lang w:val="en-US" w:eastAsia="zh-CN"/>
        </w:rPr>
      </w:pPr>
      <w:r>
        <w:rPr>
          <w:rFonts w:hint="eastAsia"/>
          <w:lang w:val="en-US" w:eastAsia="zh-CN"/>
        </w:rPr>
        <w:t>insert into zxinsys.portal_sysparam(param_name,param_value,paramgroup) values(</w:t>
      </w:r>
      <w:r>
        <w:rPr>
          <w:rFonts w:hint="default"/>
          <w:lang w:val="en-US" w:eastAsia="zh-CN"/>
        </w:rPr>
        <w:t>‘</w:t>
      </w:r>
      <w:r>
        <w:rPr>
          <w:rFonts w:hint="eastAsia"/>
          <w:lang w:val="en-US" w:eastAsia="zh-CN"/>
        </w:rPr>
        <w:t>LONGLONG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XX银行</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平台系统配置</w:t>
      </w:r>
      <w:r>
        <w:rPr>
          <w:rFonts w:hint="default"/>
          <w:lang w:val="en-US" w:eastAsia="zh-CN"/>
        </w:rPr>
        <w:t>’</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upudate zxinsys.portal_sysparam set param_value=</w:t>
      </w:r>
      <w:r>
        <w:rPr>
          <w:rFonts w:hint="default"/>
          <w:lang w:val="en-US" w:eastAsia="zh-CN"/>
        </w:rPr>
        <w:t>’</w:t>
      </w:r>
      <w:r>
        <w:rPr>
          <w:rFonts w:hint="eastAsia"/>
          <w:lang w:val="en-US" w:eastAsia="zh-CN"/>
        </w:rPr>
        <w:t>XX银行</w:t>
      </w:r>
      <w:r>
        <w:rPr>
          <w:rFonts w:hint="default"/>
          <w:lang w:val="en-US" w:eastAsia="zh-CN"/>
        </w:rPr>
        <w:t>’</w:t>
      </w:r>
      <w:r>
        <w:rPr>
          <w:rFonts w:hint="eastAsia"/>
          <w:lang w:val="en-US" w:eastAsia="zh-CN"/>
        </w:rPr>
        <w:t xml:space="preserve">  where param_name=</w:t>
      </w:r>
      <w:r>
        <w:rPr>
          <w:rFonts w:hint="default"/>
          <w:lang w:val="en-US" w:eastAsia="zh-CN"/>
        </w:rPr>
        <w:t>’</w:t>
      </w:r>
      <w:r>
        <w:rPr>
          <w:rFonts w:hint="eastAsia"/>
          <w:lang w:val="en-US" w:eastAsia="zh-CN"/>
        </w:rPr>
        <w:t>COMPANY_NAME</w:t>
      </w:r>
      <w:r>
        <w:rPr>
          <w:rFonts w:hint="default"/>
          <w:lang w:val="en-US" w:eastAsia="zh-CN"/>
        </w:rPr>
        <w:t>’</w:t>
      </w:r>
      <w:r>
        <w:rPr>
          <w:rFonts w:hint="eastAsia"/>
          <w:lang w:val="en-US" w:eastAsia="zh-CN"/>
        </w:rPr>
        <w:t>;</w:t>
      </w:r>
    </w:p>
    <w:p>
      <w:pPr>
        <w:numPr>
          <w:ilvl w:val="0"/>
          <w:numId w:val="51"/>
        </w:numPr>
        <w:ind w:firstLine="420" w:firstLineChars="0"/>
        <w:rPr>
          <w:rFonts w:hint="default"/>
          <w:lang w:val="en-US" w:eastAsia="zh-CN"/>
        </w:rPr>
      </w:pPr>
      <w:r>
        <w:rPr>
          <w:rFonts w:hint="eastAsia"/>
          <w:lang w:val="en-US" w:eastAsia="zh-CN"/>
        </w:rPr>
        <w:t>替换文件</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/home/omm/was/tomcate/webapps/ROOT/icon.ico</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/home/omm/was/tomcate/webapps/</w:t>
      </w:r>
      <w:r>
        <w:rPr>
          <w:rFonts w:hint="eastAsia"/>
          <w:lang w:val="en-US" w:eastAsia="zh-CN"/>
        </w:rPr>
        <w:t>uniportal</w:t>
      </w:r>
      <w:r>
        <w:rPr>
          <w:rFonts w:hint="default"/>
          <w:lang w:val="en-US" w:eastAsia="zh-CN"/>
        </w:rPr>
        <w:t>/</w:t>
      </w:r>
      <w:r>
        <w:rPr>
          <w:rFonts w:hint="eastAsia"/>
          <w:lang w:val="en-US" w:eastAsia="zh-CN"/>
        </w:rPr>
        <w:t>*</w:t>
      </w:r>
    </w:p>
    <w:p>
      <w:pPr>
        <w:widowControl w:val="0"/>
        <w:numPr>
          <w:ilvl w:val="0"/>
          <w:numId w:val="0"/>
        </w:numPr>
        <w:spacing w:line="360" w:lineRule="auto"/>
        <w:ind w:firstLine="420" w:firstLineChars="0"/>
        <w:jc w:val="both"/>
        <w:rPr>
          <w:rFonts w:hint="default"/>
          <w:lang w:val="en-US" w:eastAsia="zh-CN"/>
        </w:rPr>
      </w:pPr>
    </w:p>
    <w:p>
      <w:pPr>
        <w:pStyle w:val="2"/>
        <w:bidi w:val="0"/>
        <w:rPr>
          <w:rFonts w:hint="eastAsia"/>
          <w:lang w:val="en-US" w:eastAsia="zh-CN"/>
        </w:rPr>
      </w:pPr>
      <w:r>
        <w:rPr>
          <w:rFonts w:hint="eastAsia"/>
          <w:lang w:val="en-US" w:eastAsia="zh-CN"/>
        </w:rPr>
        <w:t>业务使用</w:t>
      </w:r>
    </w:p>
    <w:p>
      <w:pPr>
        <w:pStyle w:val="3"/>
        <w:bidi w:val="0"/>
        <w:rPr>
          <w:rFonts w:hint="eastAsia"/>
          <w:lang w:val="en-US" w:eastAsia="zh-CN"/>
        </w:rPr>
      </w:pPr>
      <w:r>
        <w:rPr>
          <w:rFonts w:hint="eastAsia"/>
          <w:lang w:val="en-US" w:eastAsia="zh-CN"/>
        </w:rPr>
        <w:t>业务侧连接数据库报错:Communications link failure</w:t>
      </w:r>
    </w:p>
    <w:p>
      <w:pPr>
        <w:pStyle w:val="4"/>
        <w:bidi w:val="0"/>
        <w:rPr>
          <w:rFonts w:hint="eastAsia"/>
          <w:lang w:val="en-US" w:eastAsia="zh-CN"/>
        </w:rPr>
      </w:pPr>
      <w:r>
        <w:rPr>
          <w:rFonts w:hint="eastAsia"/>
          <w:lang w:val="en-US" w:eastAsia="zh-CN"/>
        </w:rPr>
        <w:t>故障描述</w:t>
      </w:r>
    </w:p>
    <w:p>
      <w:pPr>
        <w:ind w:firstLine="420" w:firstLineChars="0"/>
        <w:rPr>
          <w:rFonts w:hint="default"/>
          <w:lang w:val="en-US" w:eastAsia="zh-CN"/>
        </w:rPr>
      </w:pPr>
      <w:r>
        <w:rPr>
          <w:rFonts w:hint="eastAsia"/>
          <w:lang w:val="en-US" w:eastAsia="zh-CN"/>
        </w:rPr>
        <w:t>业务侧连接数据库报错：Communications link failure，少量连接数可以连接，连接数一增大就报错。</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可能原因如下：</w:t>
      </w:r>
    </w:p>
    <w:p>
      <w:pPr>
        <w:numPr>
          <w:ilvl w:val="0"/>
          <w:numId w:val="52"/>
        </w:numPr>
        <w:ind w:firstLine="420" w:firstLineChars="0"/>
        <w:rPr>
          <w:rFonts w:hint="eastAsia"/>
          <w:lang w:val="en-US" w:eastAsia="zh-CN"/>
        </w:rPr>
      </w:pPr>
      <w:r>
        <w:rPr>
          <w:rFonts w:hint="eastAsia"/>
          <w:lang w:val="en-US" w:eastAsia="zh-CN"/>
        </w:rPr>
        <w:t>proxy连接实例中的连接池大小太小</w:t>
      </w:r>
    </w:p>
    <w:p>
      <w:pPr>
        <w:numPr>
          <w:ilvl w:val="0"/>
          <w:numId w:val="52"/>
        </w:numPr>
        <w:ind w:firstLine="420" w:firstLineChars="0"/>
        <w:rPr>
          <w:rFonts w:hint="default"/>
          <w:lang w:val="en-US" w:eastAsia="zh-CN"/>
        </w:rPr>
      </w:pPr>
      <w:r>
        <w:rPr>
          <w:rFonts w:hint="eastAsia"/>
          <w:lang w:val="en-US" w:eastAsia="zh-CN"/>
        </w:rPr>
        <w:t>DB的最大连接数过小</w:t>
      </w:r>
    </w:p>
    <w:p>
      <w:pPr>
        <w:numPr>
          <w:ilvl w:val="0"/>
          <w:numId w:val="52"/>
        </w:numPr>
        <w:ind w:firstLine="420" w:firstLineChars="0"/>
        <w:rPr>
          <w:rFonts w:hint="default"/>
          <w:lang w:val="en-US" w:eastAsia="zh-CN"/>
        </w:rPr>
      </w:pPr>
      <w:r>
        <w:rPr>
          <w:rFonts w:hint="eastAsia"/>
          <w:lang w:val="en-US" w:eastAsia="zh-CN"/>
        </w:rPr>
        <w:t>BD或proxy的句柄数过小</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解决方法</w:t>
      </w:r>
    </w:p>
    <w:p>
      <w:pPr>
        <w:numPr>
          <w:ilvl w:val="0"/>
          <w:numId w:val="53"/>
        </w:numPr>
        <w:ind w:firstLine="420" w:firstLineChars="0"/>
        <w:rPr>
          <w:rFonts w:hint="eastAsia"/>
          <w:lang w:val="en-US" w:eastAsia="zh-CN"/>
        </w:rPr>
      </w:pPr>
      <w:r>
        <w:rPr>
          <w:rFonts w:hint="eastAsia"/>
          <w:lang w:val="en-US" w:eastAsia="zh-CN"/>
        </w:rPr>
        <w:t>OMM界面proxy连接实例中将最大连接数改大，proxy下os.ini的max_link_sessions改大</w:t>
      </w:r>
    </w:p>
    <w:p>
      <w:pPr>
        <w:numPr>
          <w:ilvl w:val="0"/>
          <w:numId w:val="53"/>
        </w:numPr>
        <w:ind w:firstLine="420" w:firstLineChars="0"/>
        <w:rPr>
          <w:rFonts w:hint="default"/>
          <w:lang w:val="en-US" w:eastAsia="zh-CN"/>
        </w:rPr>
      </w:pPr>
      <w:r>
        <w:rPr>
          <w:rFonts w:hint="eastAsia"/>
          <w:lang w:val="en-US" w:eastAsia="zh-CN"/>
        </w:rPr>
        <w:t xml:space="preserve">Mysql客户端连上mysql，show variables like </w:t>
      </w:r>
      <w:r>
        <w:rPr>
          <w:rFonts w:hint="default"/>
          <w:lang w:val="en-US" w:eastAsia="zh-CN"/>
        </w:rPr>
        <w:t>‘</w:t>
      </w:r>
      <w:r>
        <w:rPr>
          <w:rFonts w:hint="eastAsia"/>
          <w:lang w:val="en-US" w:eastAsia="zh-CN"/>
        </w:rPr>
        <w:t>%max_connections%</w:t>
      </w:r>
      <w:r>
        <w:rPr>
          <w:rFonts w:hint="default"/>
          <w:lang w:val="en-US" w:eastAsia="zh-CN"/>
        </w:rPr>
        <w:t>’</w:t>
      </w:r>
      <w:r>
        <w:rPr>
          <w:rFonts w:hint="eastAsia"/>
          <w:lang w:val="en-US" w:eastAsia="zh-CN"/>
        </w:rPr>
        <w:t>;确认是否是10000。如过小，则修改my.cnf中mysqld段，增加配置max_connecions=10000，同时在客户端执行set global max_connection=10000，不重启DB</w:t>
      </w:r>
    </w:p>
    <w:p>
      <w:pPr>
        <w:numPr>
          <w:ilvl w:val="0"/>
          <w:numId w:val="53"/>
        </w:numPr>
        <w:ind w:firstLine="420" w:firstLineChars="0"/>
        <w:rPr>
          <w:rFonts w:hint="default"/>
          <w:lang w:val="en-US" w:eastAsia="zh-CN"/>
        </w:rPr>
      </w:pPr>
      <w:r>
        <w:rPr>
          <w:rFonts w:hint="eastAsia"/>
          <w:lang w:val="en-US" w:eastAsia="zh-CN"/>
        </w:rPr>
        <w:t>DB和proxy用户下检查系统句柄数</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Communication link failure during commit() .Transaction resolution unknow</w:t>
      </w:r>
    </w:p>
    <w:p>
      <w:pPr>
        <w:pStyle w:val="4"/>
        <w:bidi w:val="0"/>
        <w:rPr>
          <w:rFonts w:hint="default"/>
          <w:lang w:val="en-US" w:eastAsia="zh-CN"/>
        </w:rPr>
      </w:pPr>
      <w:r>
        <w:rPr>
          <w:rFonts w:hint="default"/>
          <w:lang w:val="en-US" w:eastAsia="zh-CN"/>
        </w:rPr>
        <w:t>故障描述</w:t>
      </w:r>
    </w:p>
    <w:p>
      <w:pPr>
        <w:ind w:firstLine="420" w:firstLineChars="0"/>
        <w:rPr>
          <w:rFonts w:hint="eastAsia"/>
          <w:lang w:val="en-US" w:eastAsia="zh-CN"/>
        </w:rPr>
      </w:pPr>
      <w:r>
        <w:rPr>
          <w:rFonts w:hint="eastAsia"/>
          <w:lang w:val="en-US" w:eastAsia="zh-CN"/>
        </w:rPr>
        <w:t>业务抛出异常，日志如下：</w:t>
      </w:r>
    </w:p>
    <w:p>
      <w:pPr>
        <w:ind w:firstLine="420" w:firstLineChars="0"/>
        <w:rPr>
          <w:rFonts w:hint="default"/>
          <w:lang w:val="en-US" w:eastAsia="zh-CN"/>
        </w:rPr>
      </w:pPr>
      <w:r>
        <w:rPr>
          <w:rFonts w:hint="eastAsia"/>
          <w:lang w:val="en-US" w:eastAsia="zh-CN"/>
        </w:rPr>
        <w:t>Com.mysql.jdbc.exceptions.jdbc4.MySQLNonTransientConnectionExcep:Communications link failure during commit(),Transaction resolution unknow.</w:t>
      </w:r>
    </w:p>
    <w:p>
      <w:pPr>
        <w:pStyle w:val="4"/>
        <w:bidi w:val="0"/>
        <w:rPr>
          <w:rFonts w:hint="default"/>
          <w:lang w:val="en-US" w:eastAsia="zh-CN"/>
        </w:rPr>
      </w:pPr>
      <w:r>
        <w:rPr>
          <w:rFonts w:hint="default"/>
          <w:lang w:val="en-US" w:eastAsia="zh-CN"/>
        </w:rPr>
        <w:t>故障分析</w:t>
      </w:r>
    </w:p>
    <w:p>
      <w:pPr>
        <w:ind w:firstLine="420" w:firstLineChars="0"/>
        <w:rPr>
          <w:rFonts w:hint="eastAsia"/>
          <w:lang w:val="en-US" w:eastAsia="zh-CN"/>
        </w:rPr>
      </w:pPr>
      <w:r>
        <w:rPr>
          <w:rFonts w:hint="eastAsia" w:ascii="Times New Roman" w:eastAsia="仿宋"/>
          <w:lang w:val="en-US" w:eastAsia="zh-CN"/>
        </w:rPr>
        <w:t>此类异常抛出均在写语句的提交阶段。本模型中1insert+1update均会出现抛出异常日志。如下两种场景会导致该错误：</w:t>
      </w:r>
    </w:p>
    <w:p>
      <w:pPr>
        <w:numPr>
          <w:ilvl w:val="0"/>
          <w:numId w:val="54"/>
        </w:numPr>
        <w:ind w:firstLine="420" w:firstLineChars="0"/>
        <w:rPr>
          <w:rFonts w:hint="eastAsia"/>
          <w:lang w:val="en-US" w:eastAsia="zh-CN"/>
        </w:rPr>
      </w:pPr>
      <w:r>
        <w:rPr>
          <w:rFonts w:hint="eastAsia" w:ascii="Times New Roman" w:eastAsia="仿宋"/>
          <w:lang w:val="en-US" w:eastAsia="zh-CN"/>
        </w:rPr>
        <w:t>原因是因为jdbc的socket超时时间小于dbgroup主备之间同步的超时时间（10s），当dbgroup的最后一个活跃备机异常（同步超时），或在业务socket超时时间内未完成提交则抛出此类错误</w:t>
      </w:r>
    </w:p>
    <w:p>
      <w:pPr>
        <w:numPr>
          <w:ilvl w:val="0"/>
          <w:numId w:val="54"/>
        </w:numPr>
        <w:ind w:firstLine="420" w:firstLineChars="0"/>
        <w:rPr>
          <w:rFonts w:hint="default"/>
          <w:lang w:val="en-US" w:eastAsia="zh-CN"/>
        </w:rPr>
      </w:pPr>
      <w:r>
        <w:rPr>
          <w:rFonts w:hint="eastAsia" w:ascii="Times New Roman" w:eastAsia="仿宋"/>
          <w:lang w:val="en-US" w:eastAsia="zh-CN"/>
        </w:rPr>
        <w:t>单语句执行时间超时，超过jdbcsocket超时时间</w:t>
      </w:r>
    </w:p>
    <w:p>
      <w:pPr>
        <w:rPr>
          <w:rFonts w:hint="default"/>
          <w:lang w:val="en-US" w:eastAsia="zh-CN"/>
        </w:rPr>
      </w:pPr>
    </w:p>
    <w:p>
      <w:pPr>
        <w:pStyle w:val="4"/>
        <w:bidi w:val="0"/>
        <w:rPr>
          <w:rFonts w:hint="default"/>
          <w:lang w:val="en-US" w:eastAsia="zh-CN"/>
        </w:rPr>
      </w:pPr>
      <w:r>
        <w:rPr>
          <w:rFonts w:hint="default"/>
          <w:lang w:val="en-US" w:eastAsia="zh-CN"/>
        </w:rPr>
        <w:t>解决方法</w:t>
      </w:r>
    </w:p>
    <w:p>
      <w:pPr>
        <w:numPr>
          <w:ilvl w:val="0"/>
          <w:numId w:val="55"/>
        </w:numPr>
        <w:ind w:firstLine="420" w:firstLineChars="0"/>
        <w:rPr>
          <w:rFonts w:hint="eastAsia"/>
          <w:lang w:val="en-US" w:eastAsia="zh-CN"/>
        </w:rPr>
      </w:pPr>
      <w:r>
        <w:rPr>
          <w:rFonts w:hint="eastAsia"/>
          <w:lang w:val="en-US" w:eastAsia="zh-CN"/>
        </w:rPr>
        <w:t>请检查主备状态是否正常，复制关系是否正常</w:t>
      </w:r>
    </w:p>
    <w:p>
      <w:pPr>
        <w:numPr>
          <w:ilvl w:val="0"/>
          <w:numId w:val="55"/>
        </w:numPr>
        <w:ind w:firstLine="420" w:firstLineChars="0"/>
        <w:rPr>
          <w:rFonts w:hint="default"/>
          <w:lang w:val="en-US" w:eastAsia="zh-CN"/>
        </w:rPr>
      </w:pPr>
      <w:r>
        <w:rPr>
          <w:rFonts w:hint="eastAsia"/>
          <w:lang w:val="en-US" w:eastAsia="zh-CN"/>
        </w:rPr>
        <w:t>请检查jdbccurl和业务代码中是否有socketTieout相关的配置</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通过JDBC插入数据内容为空</w:t>
      </w:r>
    </w:p>
    <w:p>
      <w:pPr>
        <w:pStyle w:val="4"/>
        <w:bidi w:val="0"/>
        <w:rPr>
          <w:rFonts w:hint="eastAsia"/>
          <w:lang w:val="en-US" w:eastAsia="zh-CN"/>
        </w:rPr>
      </w:pPr>
      <w:r>
        <w:rPr>
          <w:rFonts w:hint="eastAsia"/>
          <w:lang w:val="en-US" w:eastAsia="zh-CN"/>
        </w:rPr>
        <w:t>故障描述</w:t>
      </w:r>
    </w:p>
    <w:p>
      <w:pPr>
        <w:ind w:firstLine="420" w:firstLineChars="0"/>
        <w:rPr>
          <w:rFonts w:hint="eastAsia"/>
          <w:lang w:val="en-US" w:eastAsia="zh-CN"/>
        </w:rPr>
      </w:pPr>
      <w:r>
        <w:rPr>
          <w:rFonts w:hint="eastAsia"/>
          <w:lang w:val="en-US" w:eastAsia="zh-CN"/>
        </w:rPr>
        <w:t>业务通过setString(</w:t>
      </w:r>
      <w:r>
        <w:rPr>
          <w:rFonts w:hint="default"/>
          <w:lang w:val="en-US" w:eastAsia="zh-CN"/>
        </w:rPr>
        <w:t>‘</w:t>
      </w:r>
      <w:r>
        <w:rPr>
          <w:rFonts w:hint="eastAsia"/>
          <w:lang w:val="en-US" w:eastAsia="zh-CN"/>
        </w:rPr>
        <w:t>2018-01-01</w:t>
      </w:r>
      <w:r>
        <w:rPr>
          <w:rFonts w:hint="default"/>
          <w:lang w:val="en-US" w:eastAsia="zh-CN"/>
        </w:rPr>
        <w:t>’</w:t>
      </w:r>
      <w:r>
        <w:rPr>
          <w:rFonts w:hint="eastAsia"/>
          <w:lang w:val="en-US" w:eastAsia="zh-CN"/>
        </w:rPr>
        <w:t>)的方式给date类型复制的时候发现赋值失败，导致数据未能入库，查询出来数据内容为空。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故障分析</w:t>
      </w:r>
    </w:p>
    <w:p>
      <w:pPr>
        <w:ind w:firstLine="420" w:firstLineChars="0"/>
        <w:rPr>
          <w:rFonts w:hint="eastAsia"/>
          <w:lang w:val="en-US" w:eastAsia="zh-CN"/>
        </w:rPr>
      </w:pPr>
      <w:r>
        <w:rPr>
          <w:rFonts w:hint="eastAsia"/>
          <w:lang w:val="en-US" w:eastAsia="zh-CN"/>
        </w:rPr>
        <w:t>原因是生成的连接类型是MariadbConnection导致消息不兼容。具体原因是业务在引用jar包的时候使用了mariadb的connect/j。</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解决方法</w:t>
      </w:r>
    </w:p>
    <w:p>
      <w:pPr>
        <w:ind w:firstLine="420" w:firstLineChars="0"/>
        <w:rPr>
          <w:rFonts w:hint="eastAsia"/>
          <w:lang w:val="en-US" w:eastAsia="zh-CN"/>
        </w:rPr>
      </w:pPr>
      <w:r>
        <w:rPr>
          <w:rFonts w:hint="eastAsia"/>
          <w:lang w:val="en-US" w:eastAsia="zh-CN"/>
        </w:rPr>
        <w:t>修改引用jar包，删除mariadb的驱动包，改为mysql驱动包。</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DEE3E"/>
    <w:multiLevelType w:val="singleLevel"/>
    <w:tmpl w:val="809DEE3E"/>
    <w:lvl w:ilvl="0" w:tentative="0">
      <w:start w:val="1"/>
      <w:numFmt w:val="decimal"/>
      <w:suff w:val="nothing"/>
      <w:lvlText w:val="%1、"/>
      <w:lvlJc w:val="left"/>
    </w:lvl>
  </w:abstractNum>
  <w:abstractNum w:abstractNumId="1">
    <w:nsid w:val="822BB2BB"/>
    <w:multiLevelType w:val="singleLevel"/>
    <w:tmpl w:val="822BB2BB"/>
    <w:lvl w:ilvl="0" w:tentative="0">
      <w:start w:val="1"/>
      <w:numFmt w:val="decimal"/>
      <w:suff w:val="nothing"/>
      <w:lvlText w:val="%1）"/>
      <w:lvlJc w:val="left"/>
    </w:lvl>
  </w:abstractNum>
  <w:abstractNum w:abstractNumId="2">
    <w:nsid w:val="8EA406D5"/>
    <w:multiLevelType w:val="singleLevel"/>
    <w:tmpl w:val="8EA406D5"/>
    <w:lvl w:ilvl="0" w:tentative="0">
      <w:start w:val="1"/>
      <w:numFmt w:val="decimal"/>
      <w:suff w:val="nothing"/>
      <w:lvlText w:val="%1）"/>
      <w:lvlJc w:val="left"/>
    </w:lvl>
  </w:abstractNum>
  <w:abstractNum w:abstractNumId="3">
    <w:nsid w:val="8F78EFFB"/>
    <w:multiLevelType w:val="singleLevel"/>
    <w:tmpl w:val="8F78EFFB"/>
    <w:lvl w:ilvl="0" w:tentative="0">
      <w:start w:val="1"/>
      <w:numFmt w:val="decimal"/>
      <w:suff w:val="nothing"/>
      <w:lvlText w:val="%1、"/>
      <w:lvlJc w:val="left"/>
    </w:lvl>
  </w:abstractNum>
  <w:abstractNum w:abstractNumId="4">
    <w:nsid w:val="94605105"/>
    <w:multiLevelType w:val="singleLevel"/>
    <w:tmpl w:val="94605105"/>
    <w:lvl w:ilvl="0" w:tentative="0">
      <w:start w:val="1"/>
      <w:numFmt w:val="decimal"/>
      <w:suff w:val="nothing"/>
      <w:lvlText w:val="%1、"/>
      <w:lvlJc w:val="left"/>
    </w:lvl>
  </w:abstractNum>
  <w:abstractNum w:abstractNumId="5">
    <w:nsid w:val="9490FDF7"/>
    <w:multiLevelType w:val="singleLevel"/>
    <w:tmpl w:val="9490FDF7"/>
    <w:lvl w:ilvl="0" w:tentative="0">
      <w:start w:val="1"/>
      <w:numFmt w:val="decimal"/>
      <w:suff w:val="nothing"/>
      <w:lvlText w:val="%1、"/>
      <w:lvlJc w:val="left"/>
    </w:lvl>
  </w:abstractNum>
  <w:abstractNum w:abstractNumId="6">
    <w:nsid w:val="99B73E01"/>
    <w:multiLevelType w:val="singleLevel"/>
    <w:tmpl w:val="99B73E01"/>
    <w:lvl w:ilvl="0" w:tentative="0">
      <w:start w:val="1"/>
      <w:numFmt w:val="decimal"/>
      <w:suff w:val="nothing"/>
      <w:lvlText w:val="%1、"/>
      <w:lvlJc w:val="left"/>
    </w:lvl>
  </w:abstractNum>
  <w:abstractNum w:abstractNumId="7">
    <w:nsid w:val="9AF509C6"/>
    <w:multiLevelType w:val="singleLevel"/>
    <w:tmpl w:val="9AF509C6"/>
    <w:lvl w:ilvl="0" w:tentative="0">
      <w:start w:val="1"/>
      <w:numFmt w:val="decimal"/>
      <w:suff w:val="nothing"/>
      <w:lvlText w:val="%1、"/>
      <w:lvlJc w:val="left"/>
    </w:lvl>
  </w:abstractNum>
  <w:abstractNum w:abstractNumId="8">
    <w:nsid w:val="9DB4CC17"/>
    <w:multiLevelType w:val="singleLevel"/>
    <w:tmpl w:val="9DB4CC17"/>
    <w:lvl w:ilvl="0" w:tentative="0">
      <w:start w:val="1"/>
      <w:numFmt w:val="decimal"/>
      <w:suff w:val="nothing"/>
      <w:lvlText w:val="%1、"/>
      <w:lvlJc w:val="left"/>
    </w:lvl>
  </w:abstractNum>
  <w:abstractNum w:abstractNumId="9">
    <w:nsid w:val="AA709F4D"/>
    <w:multiLevelType w:val="singleLevel"/>
    <w:tmpl w:val="AA709F4D"/>
    <w:lvl w:ilvl="0" w:tentative="0">
      <w:start w:val="1"/>
      <w:numFmt w:val="decimal"/>
      <w:suff w:val="nothing"/>
      <w:lvlText w:val="%1、"/>
      <w:lvlJc w:val="left"/>
    </w:lvl>
  </w:abstractNum>
  <w:abstractNum w:abstractNumId="10">
    <w:nsid w:val="AD7B1AD5"/>
    <w:multiLevelType w:val="singleLevel"/>
    <w:tmpl w:val="AD7B1AD5"/>
    <w:lvl w:ilvl="0" w:tentative="0">
      <w:start w:val="1"/>
      <w:numFmt w:val="decimal"/>
      <w:suff w:val="nothing"/>
      <w:lvlText w:val="%1、"/>
      <w:lvlJc w:val="left"/>
    </w:lvl>
  </w:abstractNum>
  <w:abstractNum w:abstractNumId="11">
    <w:nsid w:val="B0CAB3D0"/>
    <w:multiLevelType w:val="singleLevel"/>
    <w:tmpl w:val="B0CAB3D0"/>
    <w:lvl w:ilvl="0" w:tentative="0">
      <w:start w:val="1"/>
      <w:numFmt w:val="decimal"/>
      <w:suff w:val="nothing"/>
      <w:lvlText w:val="%1、"/>
      <w:lvlJc w:val="left"/>
    </w:lvl>
  </w:abstractNum>
  <w:abstractNum w:abstractNumId="12">
    <w:nsid w:val="B1C6C21D"/>
    <w:multiLevelType w:val="singleLevel"/>
    <w:tmpl w:val="B1C6C21D"/>
    <w:lvl w:ilvl="0" w:tentative="0">
      <w:start w:val="1"/>
      <w:numFmt w:val="decimal"/>
      <w:suff w:val="nothing"/>
      <w:lvlText w:val="%1、"/>
      <w:lvlJc w:val="left"/>
    </w:lvl>
  </w:abstractNum>
  <w:abstractNum w:abstractNumId="13">
    <w:nsid w:val="BBBBA360"/>
    <w:multiLevelType w:val="singleLevel"/>
    <w:tmpl w:val="BBBBA360"/>
    <w:lvl w:ilvl="0" w:tentative="0">
      <w:start w:val="1"/>
      <w:numFmt w:val="decimal"/>
      <w:suff w:val="nothing"/>
      <w:lvlText w:val="%1、"/>
      <w:lvlJc w:val="left"/>
    </w:lvl>
  </w:abstractNum>
  <w:abstractNum w:abstractNumId="14">
    <w:nsid w:val="C5B50542"/>
    <w:multiLevelType w:val="singleLevel"/>
    <w:tmpl w:val="C5B50542"/>
    <w:lvl w:ilvl="0" w:tentative="0">
      <w:start w:val="1"/>
      <w:numFmt w:val="decimal"/>
      <w:suff w:val="nothing"/>
      <w:lvlText w:val="%1、"/>
      <w:lvlJc w:val="left"/>
    </w:lvl>
  </w:abstractNum>
  <w:abstractNum w:abstractNumId="15">
    <w:nsid w:val="D84FB001"/>
    <w:multiLevelType w:val="singleLevel"/>
    <w:tmpl w:val="D84FB001"/>
    <w:lvl w:ilvl="0" w:tentative="0">
      <w:start w:val="1"/>
      <w:numFmt w:val="decimal"/>
      <w:suff w:val="nothing"/>
      <w:lvlText w:val="%1、"/>
      <w:lvlJc w:val="left"/>
    </w:lvl>
  </w:abstractNum>
  <w:abstractNum w:abstractNumId="16">
    <w:nsid w:val="DB02D4C3"/>
    <w:multiLevelType w:val="singleLevel"/>
    <w:tmpl w:val="DB02D4C3"/>
    <w:lvl w:ilvl="0" w:tentative="0">
      <w:start w:val="1"/>
      <w:numFmt w:val="decimal"/>
      <w:suff w:val="nothing"/>
      <w:lvlText w:val="%1、"/>
      <w:lvlJc w:val="left"/>
    </w:lvl>
  </w:abstractNum>
  <w:abstractNum w:abstractNumId="17">
    <w:nsid w:val="DD24E749"/>
    <w:multiLevelType w:val="singleLevel"/>
    <w:tmpl w:val="DD24E749"/>
    <w:lvl w:ilvl="0" w:tentative="0">
      <w:start w:val="1"/>
      <w:numFmt w:val="decimal"/>
      <w:suff w:val="nothing"/>
      <w:lvlText w:val="%1、"/>
      <w:lvlJc w:val="left"/>
    </w:lvl>
  </w:abstractNum>
  <w:abstractNum w:abstractNumId="18">
    <w:nsid w:val="E3E6C848"/>
    <w:multiLevelType w:val="singleLevel"/>
    <w:tmpl w:val="E3E6C848"/>
    <w:lvl w:ilvl="0" w:tentative="0">
      <w:start w:val="1"/>
      <w:numFmt w:val="decimal"/>
      <w:suff w:val="nothing"/>
      <w:lvlText w:val="%1、"/>
      <w:lvlJc w:val="left"/>
    </w:lvl>
  </w:abstractNum>
  <w:abstractNum w:abstractNumId="19">
    <w:nsid w:val="E576D658"/>
    <w:multiLevelType w:val="singleLevel"/>
    <w:tmpl w:val="E576D658"/>
    <w:lvl w:ilvl="0" w:tentative="0">
      <w:start w:val="1"/>
      <w:numFmt w:val="decimal"/>
      <w:suff w:val="nothing"/>
      <w:lvlText w:val="%1、"/>
      <w:lvlJc w:val="left"/>
    </w:lvl>
  </w:abstractNum>
  <w:abstractNum w:abstractNumId="20">
    <w:nsid w:val="EC47CC3E"/>
    <w:multiLevelType w:val="singleLevel"/>
    <w:tmpl w:val="EC47CC3E"/>
    <w:lvl w:ilvl="0" w:tentative="0">
      <w:start w:val="1"/>
      <w:numFmt w:val="decimal"/>
      <w:suff w:val="nothing"/>
      <w:lvlText w:val="%1）"/>
      <w:lvlJc w:val="left"/>
    </w:lvl>
  </w:abstractNum>
  <w:abstractNum w:abstractNumId="21">
    <w:nsid w:val="ECE90DA2"/>
    <w:multiLevelType w:val="singleLevel"/>
    <w:tmpl w:val="ECE90DA2"/>
    <w:lvl w:ilvl="0" w:tentative="0">
      <w:start w:val="1"/>
      <w:numFmt w:val="decimal"/>
      <w:suff w:val="nothing"/>
      <w:lvlText w:val="%1、"/>
      <w:lvlJc w:val="left"/>
    </w:lvl>
  </w:abstractNum>
  <w:abstractNum w:abstractNumId="22">
    <w:nsid w:val="F3F97F8B"/>
    <w:multiLevelType w:val="singleLevel"/>
    <w:tmpl w:val="F3F97F8B"/>
    <w:lvl w:ilvl="0" w:tentative="0">
      <w:start w:val="1"/>
      <w:numFmt w:val="decimal"/>
      <w:suff w:val="nothing"/>
      <w:lvlText w:val="%1、"/>
      <w:lvlJc w:val="left"/>
    </w:lvl>
  </w:abstractNum>
  <w:abstractNum w:abstractNumId="23">
    <w:nsid w:val="F5983DCF"/>
    <w:multiLevelType w:val="singleLevel"/>
    <w:tmpl w:val="F5983DCF"/>
    <w:lvl w:ilvl="0" w:tentative="0">
      <w:start w:val="1"/>
      <w:numFmt w:val="decimal"/>
      <w:suff w:val="nothing"/>
      <w:lvlText w:val="%1、"/>
      <w:lvlJc w:val="left"/>
    </w:lvl>
  </w:abstractNum>
  <w:abstractNum w:abstractNumId="24">
    <w:nsid w:val="FA83A3D5"/>
    <w:multiLevelType w:val="singleLevel"/>
    <w:tmpl w:val="FA83A3D5"/>
    <w:lvl w:ilvl="0" w:tentative="0">
      <w:start w:val="1"/>
      <w:numFmt w:val="decimal"/>
      <w:suff w:val="nothing"/>
      <w:lvlText w:val="%1、"/>
      <w:lvlJc w:val="left"/>
    </w:lvl>
  </w:abstractNum>
  <w:abstractNum w:abstractNumId="25">
    <w:nsid w:val="05535BA4"/>
    <w:multiLevelType w:val="singleLevel"/>
    <w:tmpl w:val="05535BA4"/>
    <w:lvl w:ilvl="0" w:tentative="0">
      <w:start w:val="1"/>
      <w:numFmt w:val="decimal"/>
      <w:suff w:val="nothing"/>
      <w:lvlText w:val="%1、"/>
      <w:lvlJc w:val="left"/>
    </w:lvl>
  </w:abstractNum>
  <w:abstractNum w:abstractNumId="26">
    <w:nsid w:val="084D521F"/>
    <w:multiLevelType w:val="singleLevel"/>
    <w:tmpl w:val="084D521F"/>
    <w:lvl w:ilvl="0" w:tentative="0">
      <w:start w:val="1"/>
      <w:numFmt w:val="decimal"/>
      <w:suff w:val="nothing"/>
      <w:lvlText w:val="%1、"/>
      <w:lvlJc w:val="left"/>
    </w:lvl>
  </w:abstractNum>
  <w:abstractNum w:abstractNumId="27">
    <w:nsid w:val="0866FDF0"/>
    <w:multiLevelType w:val="singleLevel"/>
    <w:tmpl w:val="0866FDF0"/>
    <w:lvl w:ilvl="0" w:tentative="0">
      <w:start w:val="1"/>
      <w:numFmt w:val="decimal"/>
      <w:suff w:val="nothing"/>
      <w:lvlText w:val="%1、"/>
      <w:lvlJc w:val="left"/>
    </w:lvl>
  </w:abstractNum>
  <w:abstractNum w:abstractNumId="28">
    <w:nsid w:val="14BEF718"/>
    <w:multiLevelType w:val="singleLevel"/>
    <w:tmpl w:val="14BEF718"/>
    <w:lvl w:ilvl="0" w:tentative="0">
      <w:start w:val="1"/>
      <w:numFmt w:val="decimal"/>
      <w:suff w:val="nothing"/>
      <w:lvlText w:val="%1、"/>
      <w:lvlJc w:val="left"/>
    </w:lvl>
  </w:abstractNum>
  <w:abstractNum w:abstractNumId="29">
    <w:nsid w:val="1692753D"/>
    <w:multiLevelType w:val="singleLevel"/>
    <w:tmpl w:val="1692753D"/>
    <w:lvl w:ilvl="0" w:tentative="0">
      <w:start w:val="1"/>
      <w:numFmt w:val="decimal"/>
      <w:suff w:val="nothing"/>
      <w:lvlText w:val="%1、"/>
      <w:lvlJc w:val="left"/>
    </w:lvl>
  </w:abstractNum>
  <w:abstractNum w:abstractNumId="30">
    <w:nsid w:val="1B404E98"/>
    <w:multiLevelType w:val="singleLevel"/>
    <w:tmpl w:val="1B404E98"/>
    <w:lvl w:ilvl="0" w:tentative="0">
      <w:start w:val="1"/>
      <w:numFmt w:val="decimal"/>
      <w:suff w:val="nothing"/>
      <w:lvlText w:val="%1）"/>
      <w:lvlJc w:val="left"/>
    </w:lvl>
  </w:abstractNum>
  <w:abstractNum w:abstractNumId="31">
    <w:nsid w:val="1BCFD59C"/>
    <w:multiLevelType w:val="singleLevel"/>
    <w:tmpl w:val="1BCFD59C"/>
    <w:lvl w:ilvl="0" w:tentative="0">
      <w:start w:val="1"/>
      <w:numFmt w:val="decimal"/>
      <w:suff w:val="nothing"/>
      <w:lvlText w:val="%1、"/>
      <w:lvlJc w:val="left"/>
    </w:lvl>
  </w:abstractNum>
  <w:abstractNum w:abstractNumId="32">
    <w:nsid w:val="271C1273"/>
    <w:multiLevelType w:val="singleLevel"/>
    <w:tmpl w:val="271C1273"/>
    <w:lvl w:ilvl="0" w:tentative="0">
      <w:start w:val="1"/>
      <w:numFmt w:val="decimal"/>
      <w:suff w:val="nothing"/>
      <w:lvlText w:val="%1、"/>
      <w:lvlJc w:val="left"/>
    </w:lvl>
  </w:abstractNum>
  <w:abstractNum w:abstractNumId="33">
    <w:nsid w:val="2926A543"/>
    <w:multiLevelType w:val="singleLevel"/>
    <w:tmpl w:val="2926A543"/>
    <w:lvl w:ilvl="0" w:tentative="0">
      <w:start w:val="1"/>
      <w:numFmt w:val="decimal"/>
      <w:suff w:val="nothing"/>
      <w:lvlText w:val="%1、"/>
      <w:lvlJc w:val="left"/>
    </w:lvl>
  </w:abstractNum>
  <w:abstractNum w:abstractNumId="34">
    <w:nsid w:val="2B70879B"/>
    <w:multiLevelType w:val="singleLevel"/>
    <w:tmpl w:val="2B70879B"/>
    <w:lvl w:ilvl="0" w:tentative="0">
      <w:start w:val="1"/>
      <w:numFmt w:val="decimal"/>
      <w:suff w:val="nothing"/>
      <w:lvlText w:val="%1、"/>
      <w:lvlJc w:val="left"/>
    </w:lvl>
  </w:abstractNum>
  <w:abstractNum w:abstractNumId="35">
    <w:nsid w:val="31D0A694"/>
    <w:multiLevelType w:val="multilevel"/>
    <w:tmpl w:val="31D0A69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339A9ED6"/>
    <w:multiLevelType w:val="singleLevel"/>
    <w:tmpl w:val="339A9ED6"/>
    <w:lvl w:ilvl="0" w:tentative="0">
      <w:start w:val="1"/>
      <w:numFmt w:val="decimal"/>
      <w:suff w:val="nothing"/>
      <w:lvlText w:val="%1、"/>
      <w:lvlJc w:val="left"/>
    </w:lvl>
  </w:abstractNum>
  <w:abstractNum w:abstractNumId="37">
    <w:nsid w:val="350A57F0"/>
    <w:multiLevelType w:val="singleLevel"/>
    <w:tmpl w:val="350A57F0"/>
    <w:lvl w:ilvl="0" w:tentative="0">
      <w:start w:val="1"/>
      <w:numFmt w:val="decimal"/>
      <w:suff w:val="nothing"/>
      <w:lvlText w:val="%1、"/>
      <w:lvlJc w:val="left"/>
    </w:lvl>
  </w:abstractNum>
  <w:abstractNum w:abstractNumId="38">
    <w:nsid w:val="380753C5"/>
    <w:multiLevelType w:val="singleLevel"/>
    <w:tmpl w:val="380753C5"/>
    <w:lvl w:ilvl="0" w:tentative="0">
      <w:start w:val="1"/>
      <w:numFmt w:val="decimal"/>
      <w:suff w:val="nothing"/>
      <w:lvlText w:val="%1、"/>
      <w:lvlJc w:val="left"/>
    </w:lvl>
  </w:abstractNum>
  <w:abstractNum w:abstractNumId="39">
    <w:nsid w:val="3C64444A"/>
    <w:multiLevelType w:val="singleLevel"/>
    <w:tmpl w:val="3C64444A"/>
    <w:lvl w:ilvl="0" w:tentative="0">
      <w:start w:val="1"/>
      <w:numFmt w:val="decimal"/>
      <w:suff w:val="nothing"/>
      <w:lvlText w:val="%1、"/>
      <w:lvlJc w:val="left"/>
    </w:lvl>
  </w:abstractNum>
  <w:abstractNum w:abstractNumId="40">
    <w:nsid w:val="4001C15B"/>
    <w:multiLevelType w:val="singleLevel"/>
    <w:tmpl w:val="4001C15B"/>
    <w:lvl w:ilvl="0" w:tentative="0">
      <w:start w:val="1"/>
      <w:numFmt w:val="decimal"/>
      <w:suff w:val="nothing"/>
      <w:lvlText w:val="%1、"/>
      <w:lvlJc w:val="left"/>
    </w:lvl>
  </w:abstractNum>
  <w:abstractNum w:abstractNumId="41">
    <w:nsid w:val="40894829"/>
    <w:multiLevelType w:val="singleLevel"/>
    <w:tmpl w:val="40894829"/>
    <w:lvl w:ilvl="0" w:tentative="0">
      <w:start w:val="1"/>
      <w:numFmt w:val="decimal"/>
      <w:suff w:val="nothing"/>
      <w:lvlText w:val="%1、"/>
      <w:lvlJc w:val="left"/>
    </w:lvl>
  </w:abstractNum>
  <w:abstractNum w:abstractNumId="42">
    <w:nsid w:val="49522A1A"/>
    <w:multiLevelType w:val="singleLevel"/>
    <w:tmpl w:val="49522A1A"/>
    <w:lvl w:ilvl="0" w:tentative="0">
      <w:start w:val="1"/>
      <w:numFmt w:val="decimal"/>
      <w:suff w:val="nothing"/>
      <w:lvlText w:val="%1、"/>
      <w:lvlJc w:val="left"/>
    </w:lvl>
  </w:abstractNum>
  <w:abstractNum w:abstractNumId="43">
    <w:nsid w:val="4961B7DB"/>
    <w:multiLevelType w:val="singleLevel"/>
    <w:tmpl w:val="4961B7DB"/>
    <w:lvl w:ilvl="0" w:tentative="0">
      <w:start w:val="1"/>
      <w:numFmt w:val="decimal"/>
      <w:suff w:val="nothing"/>
      <w:lvlText w:val="%1、"/>
      <w:lvlJc w:val="left"/>
    </w:lvl>
  </w:abstractNum>
  <w:abstractNum w:abstractNumId="44">
    <w:nsid w:val="51BB45A8"/>
    <w:multiLevelType w:val="singleLevel"/>
    <w:tmpl w:val="51BB45A8"/>
    <w:lvl w:ilvl="0" w:tentative="0">
      <w:start w:val="1"/>
      <w:numFmt w:val="decimal"/>
      <w:suff w:val="nothing"/>
      <w:lvlText w:val="%1、"/>
      <w:lvlJc w:val="left"/>
    </w:lvl>
  </w:abstractNum>
  <w:abstractNum w:abstractNumId="45">
    <w:nsid w:val="5B6A0A00"/>
    <w:multiLevelType w:val="singleLevel"/>
    <w:tmpl w:val="5B6A0A00"/>
    <w:lvl w:ilvl="0" w:tentative="0">
      <w:start w:val="1"/>
      <w:numFmt w:val="decimal"/>
      <w:suff w:val="nothing"/>
      <w:lvlText w:val="%1、"/>
      <w:lvlJc w:val="left"/>
    </w:lvl>
  </w:abstractNum>
  <w:abstractNum w:abstractNumId="46">
    <w:nsid w:val="5DB4CFE4"/>
    <w:multiLevelType w:val="multilevel"/>
    <w:tmpl w:val="5DB4CFE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7">
    <w:nsid w:val="62F01AF8"/>
    <w:multiLevelType w:val="singleLevel"/>
    <w:tmpl w:val="62F01AF8"/>
    <w:lvl w:ilvl="0" w:tentative="0">
      <w:start w:val="1"/>
      <w:numFmt w:val="decimal"/>
      <w:suff w:val="nothing"/>
      <w:lvlText w:val="%1、"/>
      <w:lvlJc w:val="left"/>
    </w:lvl>
  </w:abstractNum>
  <w:abstractNum w:abstractNumId="48">
    <w:nsid w:val="664A4E3A"/>
    <w:multiLevelType w:val="singleLevel"/>
    <w:tmpl w:val="664A4E3A"/>
    <w:lvl w:ilvl="0" w:tentative="0">
      <w:start w:val="1"/>
      <w:numFmt w:val="decimal"/>
      <w:suff w:val="nothing"/>
      <w:lvlText w:val="%1、"/>
      <w:lvlJc w:val="left"/>
    </w:lvl>
  </w:abstractNum>
  <w:abstractNum w:abstractNumId="49">
    <w:nsid w:val="67544951"/>
    <w:multiLevelType w:val="singleLevel"/>
    <w:tmpl w:val="67544951"/>
    <w:lvl w:ilvl="0" w:tentative="0">
      <w:start w:val="1"/>
      <w:numFmt w:val="decimal"/>
      <w:suff w:val="nothing"/>
      <w:lvlText w:val="%1）"/>
      <w:lvlJc w:val="left"/>
    </w:lvl>
  </w:abstractNum>
  <w:abstractNum w:abstractNumId="50">
    <w:nsid w:val="6B4C07F2"/>
    <w:multiLevelType w:val="singleLevel"/>
    <w:tmpl w:val="6B4C07F2"/>
    <w:lvl w:ilvl="0" w:tentative="0">
      <w:start w:val="1"/>
      <w:numFmt w:val="decimal"/>
      <w:suff w:val="nothing"/>
      <w:lvlText w:val="%1、"/>
      <w:lvlJc w:val="left"/>
    </w:lvl>
  </w:abstractNum>
  <w:abstractNum w:abstractNumId="51">
    <w:nsid w:val="73F89793"/>
    <w:multiLevelType w:val="singleLevel"/>
    <w:tmpl w:val="73F89793"/>
    <w:lvl w:ilvl="0" w:tentative="0">
      <w:start w:val="1"/>
      <w:numFmt w:val="decimal"/>
      <w:suff w:val="nothing"/>
      <w:lvlText w:val="%1、"/>
      <w:lvlJc w:val="left"/>
    </w:lvl>
  </w:abstractNum>
  <w:abstractNum w:abstractNumId="52">
    <w:nsid w:val="74F26654"/>
    <w:multiLevelType w:val="singleLevel"/>
    <w:tmpl w:val="74F26654"/>
    <w:lvl w:ilvl="0" w:tentative="0">
      <w:start w:val="1"/>
      <w:numFmt w:val="decimal"/>
      <w:suff w:val="nothing"/>
      <w:lvlText w:val="%1、"/>
      <w:lvlJc w:val="left"/>
    </w:lvl>
  </w:abstractNum>
  <w:abstractNum w:abstractNumId="53">
    <w:nsid w:val="7E1E159B"/>
    <w:multiLevelType w:val="singleLevel"/>
    <w:tmpl w:val="7E1E159B"/>
    <w:lvl w:ilvl="0" w:tentative="0">
      <w:start w:val="1"/>
      <w:numFmt w:val="decimal"/>
      <w:suff w:val="nothing"/>
      <w:lvlText w:val="%1、"/>
      <w:lvlJc w:val="left"/>
    </w:lvl>
  </w:abstractNum>
  <w:abstractNum w:abstractNumId="54">
    <w:nsid w:val="7E4A4737"/>
    <w:multiLevelType w:val="singleLevel"/>
    <w:tmpl w:val="7E4A4737"/>
    <w:lvl w:ilvl="0" w:tentative="0">
      <w:start w:val="1"/>
      <w:numFmt w:val="decimal"/>
      <w:suff w:val="nothing"/>
      <w:lvlText w:val="%1、"/>
      <w:lvlJc w:val="left"/>
    </w:lvl>
  </w:abstractNum>
  <w:num w:numId="1">
    <w:abstractNumId w:val="35"/>
  </w:num>
  <w:num w:numId="2">
    <w:abstractNumId w:val="42"/>
  </w:num>
  <w:num w:numId="3">
    <w:abstractNumId w:val="19"/>
  </w:num>
  <w:num w:numId="4">
    <w:abstractNumId w:val="23"/>
  </w:num>
  <w:num w:numId="5">
    <w:abstractNumId w:val="11"/>
  </w:num>
  <w:num w:numId="6">
    <w:abstractNumId w:val="46"/>
  </w:num>
  <w:num w:numId="7">
    <w:abstractNumId w:val="33"/>
  </w:num>
  <w:num w:numId="8">
    <w:abstractNumId w:val="17"/>
  </w:num>
  <w:num w:numId="9">
    <w:abstractNumId w:val="53"/>
  </w:num>
  <w:num w:numId="10">
    <w:abstractNumId w:val="25"/>
  </w:num>
  <w:num w:numId="11">
    <w:abstractNumId w:val="5"/>
  </w:num>
  <w:num w:numId="12">
    <w:abstractNumId w:val="36"/>
  </w:num>
  <w:num w:numId="13">
    <w:abstractNumId w:val="4"/>
  </w:num>
  <w:num w:numId="14">
    <w:abstractNumId w:val="13"/>
  </w:num>
  <w:num w:numId="15">
    <w:abstractNumId w:val="44"/>
  </w:num>
  <w:num w:numId="16">
    <w:abstractNumId w:val="29"/>
  </w:num>
  <w:num w:numId="17">
    <w:abstractNumId w:val="15"/>
  </w:num>
  <w:num w:numId="18">
    <w:abstractNumId w:val="7"/>
  </w:num>
  <w:num w:numId="19">
    <w:abstractNumId w:val="31"/>
  </w:num>
  <w:num w:numId="20">
    <w:abstractNumId w:val="45"/>
  </w:num>
  <w:num w:numId="21">
    <w:abstractNumId w:val="34"/>
  </w:num>
  <w:num w:numId="22">
    <w:abstractNumId w:val="9"/>
  </w:num>
  <w:num w:numId="23">
    <w:abstractNumId w:val="3"/>
  </w:num>
  <w:num w:numId="24">
    <w:abstractNumId w:val="51"/>
  </w:num>
  <w:num w:numId="25">
    <w:abstractNumId w:val="10"/>
  </w:num>
  <w:num w:numId="26">
    <w:abstractNumId w:val="28"/>
  </w:num>
  <w:num w:numId="27">
    <w:abstractNumId w:val="40"/>
  </w:num>
  <w:num w:numId="28">
    <w:abstractNumId w:val="49"/>
  </w:num>
  <w:num w:numId="29">
    <w:abstractNumId w:val="6"/>
  </w:num>
  <w:num w:numId="30">
    <w:abstractNumId w:val="1"/>
  </w:num>
  <w:num w:numId="31">
    <w:abstractNumId w:val="20"/>
  </w:num>
  <w:num w:numId="32">
    <w:abstractNumId w:val="0"/>
  </w:num>
  <w:num w:numId="33">
    <w:abstractNumId w:val="16"/>
  </w:num>
  <w:num w:numId="34">
    <w:abstractNumId w:val="24"/>
  </w:num>
  <w:num w:numId="35">
    <w:abstractNumId w:val="39"/>
  </w:num>
  <w:num w:numId="36">
    <w:abstractNumId w:val="27"/>
  </w:num>
  <w:num w:numId="37">
    <w:abstractNumId w:val="48"/>
  </w:num>
  <w:num w:numId="38">
    <w:abstractNumId w:val="37"/>
  </w:num>
  <w:num w:numId="39">
    <w:abstractNumId w:val="52"/>
  </w:num>
  <w:num w:numId="40">
    <w:abstractNumId w:val="47"/>
  </w:num>
  <w:num w:numId="41">
    <w:abstractNumId w:val="8"/>
  </w:num>
  <w:num w:numId="42">
    <w:abstractNumId w:val="14"/>
  </w:num>
  <w:num w:numId="43">
    <w:abstractNumId w:val="38"/>
  </w:num>
  <w:num w:numId="44">
    <w:abstractNumId w:val="18"/>
  </w:num>
  <w:num w:numId="45">
    <w:abstractNumId w:val="30"/>
  </w:num>
  <w:num w:numId="46">
    <w:abstractNumId w:val="21"/>
  </w:num>
  <w:num w:numId="47">
    <w:abstractNumId w:val="32"/>
  </w:num>
  <w:num w:numId="48">
    <w:abstractNumId w:val="50"/>
  </w:num>
  <w:num w:numId="49">
    <w:abstractNumId w:val="41"/>
  </w:num>
  <w:num w:numId="50">
    <w:abstractNumId w:val="2"/>
  </w:num>
  <w:num w:numId="51">
    <w:abstractNumId w:val="54"/>
  </w:num>
  <w:num w:numId="52">
    <w:abstractNumId w:val="26"/>
  </w:num>
  <w:num w:numId="53">
    <w:abstractNumId w:val="22"/>
  </w:num>
  <w:num w:numId="54">
    <w:abstractNumId w:val="43"/>
  </w:num>
  <w:num w:numId="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9A4793"/>
    <w:rsid w:val="031B7870"/>
    <w:rsid w:val="03527E01"/>
    <w:rsid w:val="03BB5B5B"/>
    <w:rsid w:val="03FB17A5"/>
    <w:rsid w:val="040C4E0B"/>
    <w:rsid w:val="041B69E8"/>
    <w:rsid w:val="04305DD7"/>
    <w:rsid w:val="044F3F44"/>
    <w:rsid w:val="06093D99"/>
    <w:rsid w:val="083C0A08"/>
    <w:rsid w:val="084453C3"/>
    <w:rsid w:val="0A5474AE"/>
    <w:rsid w:val="0B1535A5"/>
    <w:rsid w:val="0B5B6194"/>
    <w:rsid w:val="0B8945EF"/>
    <w:rsid w:val="0BDF5BCB"/>
    <w:rsid w:val="0C0336BB"/>
    <w:rsid w:val="0C494813"/>
    <w:rsid w:val="0C844FE0"/>
    <w:rsid w:val="0DD07559"/>
    <w:rsid w:val="0DD246A5"/>
    <w:rsid w:val="0EB659C7"/>
    <w:rsid w:val="0EE44A89"/>
    <w:rsid w:val="0F122ACD"/>
    <w:rsid w:val="0F817B24"/>
    <w:rsid w:val="0FD77EFC"/>
    <w:rsid w:val="108A1784"/>
    <w:rsid w:val="117D379B"/>
    <w:rsid w:val="12D73D47"/>
    <w:rsid w:val="134625EE"/>
    <w:rsid w:val="14326573"/>
    <w:rsid w:val="144F656A"/>
    <w:rsid w:val="15141081"/>
    <w:rsid w:val="155E20FC"/>
    <w:rsid w:val="15DF4C20"/>
    <w:rsid w:val="15E22B62"/>
    <w:rsid w:val="160B5646"/>
    <w:rsid w:val="165C193C"/>
    <w:rsid w:val="166D66E7"/>
    <w:rsid w:val="16BD17D6"/>
    <w:rsid w:val="17CE1FB4"/>
    <w:rsid w:val="17FA1397"/>
    <w:rsid w:val="1970447C"/>
    <w:rsid w:val="199672E6"/>
    <w:rsid w:val="1A405288"/>
    <w:rsid w:val="1A9C4352"/>
    <w:rsid w:val="1AC5464D"/>
    <w:rsid w:val="1AD6187F"/>
    <w:rsid w:val="1B68291F"/>
    <w:rsid w:val="1B8716E5"/>
    <w:rsid w:val="1C825174"/>
    <w:rsid w:val="1CE92980"/>
    <w:rsid w:val="1D5E68F5"/>
    <w:rsid w:val="1DC6652B"/>
    <w:rsid w:val="1EBA2D87"/>
    <w:rsid w:val="1EE2781F"/>
    <w:rsid w:val="1F632E9B"/>
    <w:rsid w:val="1F6E6DF4"/>
    <w:rsid w:val="1F7F7B87"/>
    <w:rsid w:val="1F834D77"/>
    <w:rsid w:val="1FA85D39"/>
    <w:rsid w:val="202D7739"/>
    <w:rsid w:val="207C0FC5"/>
    <w:rsid w:val="20F05762"/>
    <w:rsid w:val="212B3A7B"/>
    <w:rsid w:val="216116D5"/>
    <w:rsid w:val="21C047D5"/>
    <w:rsid w:val="21ED1295"/>
    <w:rsid w:val="243430AC"/>
    <w:rsid w:val="2443333A"/>
    <w:rsid w:val="249B0A6C"/>
    <w:rsid w:val="24CE61DB"/>
    <w:rsid w:val="24E65982"/>
    <w:rsid w:val="257D4821"/>
    <w:rsid w:val="27062A52"/>
    <w:rsid w:val="27185D05"/>
    <w:rsid w:val="272415EE"/>
    <w:rsid w:val="27CB49D1"/>
    <w:rsid w:val="282C594A"/>
    <w:rsid w:val="28594D02"/>
    <w:rsid w:val="28AC213F"/>
    <w:rsid w:val="28E3356B"/>
    <w:rsid w:val="295B5103"/>
    <w:rsid w:val="299B7128"/>
    <w:rsid w:val="29BF0038"/>
    <w:rsid w:val="29E0144C"/>
    <w:rsid w:val="2A4C6CFC"/>
    <w:rsid w:val="2B5878AC"/>
    <w:rsid w:val="2CBE1E9C"/>
    <w:rsid w:val="2CD21A81"/>
    <w:rsid w:val="2E5C0D55"/>
    <w:rsid w:val="2E641858"/>
    <w:rsid w:val="2E670B2B"/>
    <w:rsid w:val="2E805A5D"/>
    <w:rsid w:val="2F18161D"/>
    <w:rsid w:val="2F3C6BBF"/>
    <w:rsid w:val="30131A70"/>
    <w:rsid w:val="307A7BE1"/>
    <w:rsid w:val="32185A77"/>
    <w:rsid w:val="323B42A2"/>
    <w:rsid w:val="32B001C4"/>
    <w:rsid w:val="34177837"/>
    <w:rsid w:val="349C303A"/>
    <w:rsid w:val="34AE0B96"/>
    <w:rsid w:val="359434B2"/>
    <w:rsid w:val="363076D6"/>
    <w:rsid w:val="36CB3945"/>
    <w:rsid w:val="3749636D"/>
    <w:rsid w:val="378B7220"/>
    <w:rsid w:val="385327F5"/>
    <w:rsid w:val="38B40ED0"/>
    <w:rsid w:val="3AC66847"/>
    <w:rsid w:val="3B232C35"/>
    <w:rsid w:val="3B4678A8"/>
    <w:rsid w:val="3C5B3AFF"/>
    <w:rsid w:val="3CB94F88"/>
    <w:rsid w:val="3CBD0486"/>
    <w:rsid w:val="3DCA6615"/>
    <w:rsid w:val="3DDF2D74"/>
    <w:rsid w:val="3E0244B6"/>
    <w:rsid w:val="3E500F55"/>
    <w:rsid w:val="400A06D1"/>
    <w:rsid w:val="401A4262"/>
    <w:rsid w:val="40654F0B"/>
    <w:rsid w:val="40863EB9"/>
    <w:rsid w:val="41030B09"/>
    <w:rsid w:val="424901C8"/>
    <w:rsid w:val="43341F2F"/>
    <w:rsid w:val="43A34DFE"/>
    <w:rsid w:val="44390741"/>
    <w:rsid w:val="4445639A"/>
    <w:rsid w:val="454509E5"/>
    <w:rsid w:val="45D1168C"/>
    <w:rsid w:val="4648272C"/>
    <w:rsid w:val="47094091"/>
    <w:rsid w:val="475F7E6E"/>
    <w:rsid w:val="4841284B"/>
    <w:rsid w:val="494049A4"/>
    <w:rsid w:val="49454BE1"/>
    <w:rsid w:val="4A8302E6"/>
    <w:rsid w:val="4D4E3163"/>
    <w:rsid w:val="4E77771D"/>
    <w:rsid w:val="4F8F7B7B"/>
    <w:rsid w:val="4FCD2891"/>
    <w:rsid w:val="507145A5"/>
    <w:rsid w:val="50D4763D"/>
    <w:rsid w:val="52530C3D"/>
    <w:rsid w:val="54513C1B"/>
    <w:rsid w:val="58DB206F"/>
    <w:rsid w:val="5948116B"/>
    <w:rsid w:val="59607D73"/>
    <w:rsid w:val="5DEA465A"/>
    <w:rsid w:val="5E3E7E17"/>
    <w:rsid w:val="5E7C1281"/>
    <w:rsid w:val="5F337408"/>
    <w:rsid w:val="63011CCB"/>
    <w:rsid w:val="6353431A"/>
    <w:rsid w:val="63D2701E"/>
    <w:rsid w:val="64B00ECA"/>
    <w:rsid w:val="64C80B9E"/>
    <w:rsid w:val="65712E87"/>
    <w:rsid w:val="66C5280B"/>
    <w:rsid w:val="66C93CC9"/>
    <w:rsid w:val="67616EC8"/>
    <w:rsid w:val="67730C50"/>
    <w:rsid w:val="67C60F55"/>
    <w:rsid w:val="68B96EFD"/>
    <w:rsid w:val="6A122F2E"/>
    <w:rsid w:val="6AE23CEC"/>
    <w:rsid w:val="6C191106"/>
    <w:rsid w:val="6C890C99"/>
    <w:rsid w:val="6CF86273"/>
    <w:rsid w:val="6E5C48CD"/>
    <w:rsid w:val="705477C2"/>
    <w:rsid w:val="70753A90"/>
    <w:rsid w:val="71EF4709"/>
    <w:rsid w:val="72B84619"/>
    <w:rsid w:val="74634066"/>
    <w:rsid w:val="74845A5E"/>
    <w:rsid w:val="76114857"/>
    <w:rsid w:val="76C467FE"/>
    <w:rsid w:val="771F439C"/>
    <w:rsid w:val="77BD4202"/>
    <w:rsid w:val="77FC3230"/>
    <w:rsid w:val="78EA05BA"/>
    <w:rsid w:val="7A352383"/>
    <w:rsid w:val="7B6A0E9B"/>
    <w:rsid w:val="7B830D78"/>
    <w:rsid w:val="7BD1243C"/>
    <w:rsid w:val="7C4F6F1E"/>
    <w:rsid w:val="7C5170F7"/>
    <w:rsid w:val="7C987B25"/>
    <w:rsid w:val="7C9F40CC"/>
    <w:rsid w:val="7CEF7BC8"/>
    <w:rsid w:val="7D7E3EC1"/>
    <w:rsid w:val="7E5F06BC"/>
    <w:rsid w:val="7E6030BE"/>
    <w:rsid w:val="7E784DD9"/>
    <w:rsid w:val="7EAF2171"/>
    <w:rsid w:val="7EC273C3"/>
    <w:rsid w:val="7ED25486"/>
    <w:rsid w:val="7F691BCA"/>
    <w:rsid w:val="7FA248D5"/>
    <w:rsid w:val="7FE020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5"/>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2021-05-22T13:00:41Z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9ABB30DE6A454F2A92452AEDE1DC097A</vt:lpwstr>
  </property>
</Properties>
</file>