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在我们业务数据量不大的时候，单库单表完全可以支撑现有业务，数据再大一点搞个MySQL主从同步读写分离也能对付。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但随着数据日渐增长，主从同步也扛不住了，就需要对数据库进行分库分表，但</w:t>
      </w:r>
      <w:r>
        <w:rPr>
          <w:rFonts w:hint="eastAsia"/>
          <w:color w:val="FF0000"/>
          <w:lang w:val="en-US" w:eastAsia="zh-CN"/>
        </w:rPr>
        <w:t>分库分表后需要有一个唯一ID来标识一条数据，数据库的自增ID显然不能满足需求</w:t>
      </w:r>
      <w:r>
        <w:rPr>
          <w:rFonts w:hint="eastAsia"/>
          <w:lang w:val="en-US" w:eastAsia="zh-CN"/>
        </w:rPr>
        <w:t>；特别一点的如订单、优惠券也都需要有唯一ID做标识。此时一个能够生成全局唯一ID的系统是非常必要的。那么这个全局唯一ID就叫</w:t>
      </w:r>
      <w:r>
        <w:rPr>
          <w:rFonts w:hint="eastAsia"/>
          <w:color w:val="FF0000"/>
          <w:lang w:val="en-US" w:eastAsia="zh-CN"/>
        </w:rPr>
        <w:t>分布式ID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分布式ID需要满足的条件：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1、全局唯一：</w:t>
      </w:r>
      <w:r>
        <w:rPr>
          <w:rFonts w:hint="eastAsia"/>
          <w:color w:val="FF0000"/>
          <w:lang w:val="en-US" w:eastAsia="zh-CN"/>
        </w:rPr>
        <w:t>必须保证ID是全局性唯一的</w:t>
      </w:r>
      <w:r>
        <w:rPr>
          <w:rFonts w:hint="eastAsia"/>
          <w:lang w:val="en-US" w:eastAsia="zh-CN"/>
        </w:rPr>
        <w:t>，基本要求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2、高性能：</w:t>
      </w:r>
      <w:r>
        <w:rPr>
          <w:rFonts w:hint="eastAsia"/>
          <w:color w:val="FF0000"/>
          <w:lang w:val="en-US" w:eastAsia="zh-CN"/>
        </w:rPr>
        <w:t>高可用低延时，ID生成响应要快，否则反倒会成为业务瓶颈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3、高可用：100%的可用性是骗人的，但是也要无限接近于100%的可用性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4、好接入：要秉着拿来即用的设计原则，在系统设计和实现上要尽可能的简单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5、趋势递增：</w:t>
      </w:r>
      <w:r>
        <w:rPr>
          <w:rFonts w:hint="eastAsia"/>
          <w:color w:val="FF0000"/>
          <w:lang w:val="en-US" w:eastAsia="zh-CN"/>
        </w:rPr>
        <w:t>最好趋势递增</w:t>
      </w:r>
      <w:r>
        <w:rPr>
          <w:rFonts w:hint="eastAsia"/>
          <w:lang w:val="en-US" w:eastAsia="zh-CN"/>
        </w:rPr>
        <w:t>，这个要求就得看具体业务场景了，一般不严格要求</w:t>
      </w:r>
    </w:p>
    <w:p>
      <w:pPr>
        <w:pStyle w:val="2"/>
      </w:pPr>
      <w:r>
        <w:rPr>
          <w:rFonts w:hint="eastAsia"/>
        </w:rPr>
        <w:t>使用场景</w:t>
      </w:r>
    </w:p>
    <w:p>
      <w:r>
        <w:tab/>
      </w:r>
      <w:r>
        <w:rPr>
          <w:rFonts w:hint="eastAsia"/>
          <w:color w:val="FF0000"/>
        </w:rPr>
        <w:t>数据库主键</w:t>
      </w:r>
      <w:r>
        <w:rPr>
          <w:rFonts w:hint="eastAsia"/>
        </w:rPr>
        <w:t>（唯一，且后面的值比前面的大，如果后面的比前面的小则会造成数据移动，产生读取IO）</w:t>
      </w:r>
    </w:p>
    <w:p>
      <w:r>
        <w:tab/>
      </w:r>
      <w:r>
        <w:rPr>
          <w:rFonts w:hint="eastAsia"/>
          <w:color w:val="FF0000"/>
        </w:rPr>
        <w:t>业务序列号</w:t>
      </w:r>
      <w:r>
        <w:rPr>
          <w:rFonts w:hint="eastAsia"/>
        </w:rPr>
        <w:t>（如发票号，车票号，订单号等）</w:t>
      </w:r>
    </w:p>
    <w:p>
      <w:pPr>
        <w:pStyle w:val="2"/>
      </w:pPr>
      <w:r>
        <w:rPr>
          <w:rFonts w:hint="eastAsia"/>
        </w:rPr>
        <w:t>生成</w:t>
      </w:r>
    </w:p>
    <w:p>
      <w:r>
        <w:tab/>
      </w:r>
      <w:r>
        <w:rPr>
          <w:rFonts w:hint="eastAsia"/>
        </w:rPr>
        <w:t>生成序列号的方法：</w:t>
      </w:r>
    </w:p>
    <w:p>
      <w:r>
        <w:tab/>
      </w:r>
      <w:r>
        <w:rPr>
          <w:rFonts w:hint="eastAsia"/>
        </w:rPr>
        <w:t>MySQL：</w:t>
      </w:r>
      <w:r>
        <w:rPr>
          <w:rFonts w:hint="eastAsia"/>
          <w:b/>
          <w:bCs/>
          <w:color w:val="FF0000"/>
        </w:rPr>
        <w:t>AUTO_INCREMENT</w:t>
      </w:r>
      <w:r>
        <w:tab/>
      </w:r>
    </w:p>
    <w:p>
      <w:r>
        <w:tab/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Server：I</w:t>
      </w:r>
      <w:r>
        <w:t>DENTITY/SEQUENCE</w:t>
      </w:r>
    </w:p>
    <w:p>
      <w:r>
        <w:tab/>
      </w:r>
      <w:r>
        <w:t>Oracle</w:t>
      </w:r>
      <w:r>
        <w:rPr>
          <w:rFonts w:hint="eastAsia"/>
        </w:rPr>
        <w:t>：</w:t>
      </w:r>
      <w:r>
        <w:rPr>
          <w:rFonts w:hint="eastAsia"/>
          <w:b/>
          <w:bCs/>
          <w:color w:val="FF0000"/>
        </w:rPr>
        <w:t>SEQUENCE</w:t>
      </w:r>
    </w:p>
    <w:p>
      <w:r>
        <w:tab/>
      </w:r>
      <w:r>
        <w:rPr>
          <w:rFonts w:hint="eastAsia"/>
        </w:rPr>
        <w:t>PgSQL：SEQUENCE</w:t>
      </w:r>
    </w:p>
    <w:p>
      <w:r>
        <w:tab/>
      </w:r>
      <w:r>
        <w:rPr>
          <w:rFonts w:hint="eastAsia"/>
        </w:rPr>
        <w:t>注：</w:t>
      </w:r>
      <w:r>
        <w:rPr>
          <w:rFonts w:hint="eastAsia"/>
          <w:color w:val="FF0000"/>
        </w:rPr>
        <w:t>优先选择系统提供的系列号生成方式；在特殊情况下可以使用SQL方式生成序列号</w:t>
      </w:r>
      <w:r>
        <w:rPr>
          <w:rFonts w:hint="eastAsia"/>
        </w:rPr>
        <w:t>。</w:t>
      </w:r>
    </w:p>
    <w:p/>
    <w:p>
      <w:r>
        <w:tab/>
      </w:r>
      <w:r>
        <w:rPr>
          <w:rFonts w:hint="eastAsia"/>
        </w:rPr>
        <w:t>需求：生成订单序列号，并且订单号的格式如下：</w:t>
      </w:r>
    </w:p>
    <w:p>
      <w:r>
        <w:tab/>
      </w:r>
      <w:r>
        <w:rPr>
          <w:rFonts w:hint="eastAsia"/>
        </w:rPr>
        <w:t>YYYYMMDDNNNNNNN，如2</w:t>
      </w:r>
      <w:r>
        <w:t>0150512000003</w:t>
      </w:r>
    </w:p>
    <w:p>
      <w:r>
        <w:tab/>
      </w:r>
      <w:r>
        <w:rPr>
          <w:rFonts w:hint="eastAsia"/>
        </w:rPr>
        <w:t>使用SQL生成序列号：</w:t>
      </w:r>
    </w:p>
    <w:p>
      <w:r>
        <w:tab/>
      </w:r>
      <w:r>
        <w:rPr>
          <w:rFonts w:hint="eastAsia"/>
        </w:rPr>
        <w:t>DECLARE</w:t>
      </w:r>
      <w:r>
        <w:t xml:space="preserve"> </w:t>
      </w:r>
      <w:r>
        <w:rPr>
          <w:rFonts w:hint="eastAsia"/>
        </w:rPr>
        <w:t>v</w:t>
      </w:r>
      <w:r>
        <w:t>_cnt INT;</w:t>
      </w:r>
    </w:p>
    <w:p>
      <w:r>
        <w:tab/>
      </w:r>
      <w:r>
        <w:t>DECLARE v_timestr INT;</w:t>
      </w:r>
    </w:p>
    <w:p>
      <w:r>
        <w:tab/>
      </w:r>
      <w:r>
        <w:t>DECLARE rowcount BIGINT;</w:t>
      </w:r>
    </w:p>
    <w:p>
      <w:r>
        <w:tab/>
      </w:r>
      <w:r>
        <w:t>SET v_timestr=DATE_FORMAT(NOW(),’%Y%m%d’);</w:t>
      </w:r>
    </w:p>
    <w:p>
      <w:r>
        <w:tab/>
      </w:r>
      <w:r>
        <w:t>SELECT ROUND(RAND()*100,0)+1 INTO v_cnt;</w:t>
      </w:r>
    </w:p>
    <w:p>
      <w:r>
        <w:tab/>
      </w:r>
      <w:r>
        <w:t>SATRT TRANSACTION;</w:t>
      </w:r>
    </w:p>
    <w:p>
      <w:r>
        <w:tab/>
      </w:r>
      <w:r>
        <w:tab/>
      </w:r>
      <w:r>
        <w:t xml:space="preserve">UPDATE order_seq SET order_sn=order_sn+v_cnt </w:t>
      </w:r>
    </w:p>
    <w:p>
      <w:pPr>
        <w:ind w:left="840" w:firstLine="420"/>
      </w:pPr>
      <w:r>
        <w:t>WHERE timestr=v_timestr;</w:t>
      </w:r>
    </w:p>
    <w:p>
      <w:r>
        <w:tab/>
      </w:r>
      <w:r>
        <w:tab/>
      </w:r>
      <w:r>
        <w:t>IF ROW_COUNT()=0 THEN</w:t>
      </w:r>
    </w:p>
    <w:p>
      <w:r>
        <w:tab/>
      </w:r>
      <w:r>
        <w:tab/>
      </w:r>
      <w:r>
        <w:tab/>
      </w:r>
      <w:r>
        <w:t>INSERT INTO order_seq(timestr,order_sn) VALUES(v_timestr,v_cnt);</w:t>
      </w:r>
    </w:p>
    <w:p>
      <w:r>
        <w:tab/>
      </w:r>
      <w:r>
        <w:tab/>
      </w:r>
      <w:r>
        <w:t xml:space="preserve">END </w:t>
      </w:r>
      <w:r>
        <w:rPr>
          <w:rFonts w:hint="eastAsia"/>
        </w:rPr>
        <w:t>IF;</w:t>
      </w:r>
    </w:p>
    <w:p>
      <w:r>
        <w:tab/>
      </w:r>
      <w:r>
        <w:tab/>
      </w:r>
      <w:r>
        <w:t>SELECT CONCAT(v_timestr,LPAD(order_sn,7,0)) AS order_sn</w:t>
      </w:r>
    </w:p>
    <w:p>
      <w:r>
        <w:tab/>
      </w:r>
      <w:r>
        <w:tab/>
      </w:r>
      <w:r>
        <w:tab/>
      </w:r>
      <w:r>
        <w:t>FROM order_seq WHERE timestr=v_timestr;</w:t>
      </w:r>
    </w:p>
    <w:p>
      <w:pPr>
        <w:rPr>
          <w:rFonts w:hint="eastAsia"/>
        </w:rPr>
      </w:pPr>
      <w:r>
        <w:tab/>
      </w:r>
      <w:r>
        <w:t>COMMIT;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分布式ID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代码实现简单。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本机生成，没有性能问题（</w:t>
      </w:r>
      <w:r>
        <w:rPr>
          <w:rFonts w:hint="eastAsia"/>
          <w:color w:val="FF0000"/>
          <w:lang w:val="en-US" w:eastAsia="zh-CN"/>
        </w:rPr>
        <w:t>本地生成无网络消耗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因为是全球唯一的ID，所以迁移数据容易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每次生成的</w:t>
      </w:r>
      <w:r>
        <w:rPr>
          <w:rFonts w:hint="eastAsia"/>
          <w:b/>
          <w:bCs/>
          <w:color w:val="FF0000"/>
          <w:u w:val="single"/>
          <w:lang w:val="en-US" w:eastAsia="zh-CN"/>
        </w:rPr>
        <w:t>ID是无序的</w:t>
      </w:r>
      <w:r>
        <w:rPr>
          <w:rFonts w:hint="eastAsia"/>
          <w:lang w:val="en-US" w:eastAsia="zh-CN"/>
        </w:rPr>
        <w:t>，无法保证趋势递增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UUID的字符串存储，</w:t>
      </w:r>
      <w:r>
        <w:rPr>
          <w:rFonts w:hint="eastAsia"/>
          <w:b/>
          <w:bCs/>
          <w:color w:val="FF0000"/>
          <w:u w:val="single"/>
          <w:lang w:val="en-US" w:eastAsia="zh-CN"/>
        </w:rPr>
        <w:t>查询效率慢</w:t>
      </w:r>
      <w:r>
        <w:rPr>
          <w:rFonts w:hint="eastAsia"/>
          <w:lang w:val="en-US" w:eastAsia="zh-CN"/>
        </w:rPr>
        <w:t>（长度过长16 字节128位，36位长度的字符串，存储以及查询对MySQL的性能消耗较大，MySQL官方明确建议主键要尽量越短越好，</w:t>
      </w:r>
      <w:r>
        <w:rPr>
          <w:rFonts w:hint="eastAsia"/>
          <w:color w:val="FF0000"/>
          <w:lang w:val="en-US" w:eastAsia="zh-CN"/>
        </w:rPr>
        <w:t>作为数据库主键 UUID 的无序性会导致数据位置频繁变动，严重影响性能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b/>
          <w:bCs/>
          <w:color w:val="FF0000"/>
          <w:u w:val="single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存储空间大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ID本身无业务含义，不可读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应用场景：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类似生成token令牌的场景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不适用一些要求有趋势递增的ID场景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MySQL主键自增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这个方案就是利用了MySQL的主键自增auto_increment，</w:t>
      </w:r>
      <w:r>
        <w:rPr>
          <w:rFonts w:hint="eastAsia"/>
          <w:color w:val="FF0000"/>
          <w:lang w:val="en-US" w:eastAsia="zh-CN"/>
        </w:rPr>
        <w:t>默认每次ID加1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数字化，id递增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查询效率高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具有一定的业务可读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</w:t>
      </w:r>
      <w:r>
        <w:rPr>
          <w:rFonts w:hint="eastAsia"/>
          <w:b/>
          <w:bCs/>
          <w:color w:val="FF0000"/>
          <w:u w:val="single"/>
          <w:lang w:val="en-US" w:eastAsia="zh-CN"/>
        </w:rPr>
        <w:t>单点问题</w:t>
      </w:r>
      <w:r>
        <w:rPr>
          <w:rFonts w:hint="eastAsia"/>
          <w:lang w:val="en-US" w:eastAsia="zh-CN"/>
        </w:rPr>
        <w:t>，如果mysql挂了，就没法生成iD了</w:t>
      </w:r>
    </w:p>
    <w:p>
      <w:pPr>
        <w:ind w:firstLine="420" w:firstLineChars="0"/>
        <w:rPr>
          <w:rFonts w:hint="eastAsia"/>
          <w:b/>
          <w:bCs/>
          <w:color w:val="FF0000"/>
          <w:u w:val="single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数据库压力大，高并发抗不住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MySQL多实例主键自增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数据库多主模式（多实例主键自增）：这个方案就是</w:t>
      </w:r>
      <w:r>
        <w:rPr>
          <w:rFonts w:hint="eastAsia"/>
          <w:color w:val="FF0000"/>
          <w:lang w:val="en-US" w:eastAsia="zh-CN"/>
        </w:rPr>
        <w:t>解决mysql的单点问题</w:t>
      </w:r>
      <w:r>
        <w:rPr>
          <w:rFonts w:hint="eastAsia"/>
          <w:lang w:val="en-US" w:eastAsia="zh-CN"/>
        </w:rPr>
        <w:t>，在auto_increment基本上面，</w:t>
      </w:r>
      <w:r>
        <w:rPr>
          <w:rFonts w:hint="eastAsia"/>
          <w:color w:val="FF0000"/>
          <w:lang w:val="en-US" w:eastAsia="zh-CN"/>
        </w:rPr>
        <w:t>设置step步长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311650" cy="3273425"/>
            <wp:effectExtent l="0" t="0" r="1270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327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每台的初始值分别为1，2，3...N，步长为N（这个案例步长为4）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解决了单点问题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一旦把步长定好后，就无法扩容</w:t>
      </w:r>
      <w:r>
        <w:rPr>
          <w:rFonts w:hint="eastAsia"/>
          <w:lang w:val="en-US" w:eastAsia="zh-CN"/>
        </w:rPr>
        <w:t>；而且单个数据库的压力大，数据库自身性能无法满足高并发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应用场景：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数据不需要扩容的场景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号段模式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号段模式是当下分布式ID生成器的主流实现方式之一，号段模式可以理解为从数据库批量的获取自增ID，每次从数据库取出一个号段范围，例如 (1,1000] 代表1000个ID，具体的业务服务将本号段，生成1~1000的自增ID并加载到内存。表结构如下：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id_generator 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id int(10) NOT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max_id bigint(20) NOT NULL COMMENT '当前最大id',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step int(20) NOT NULL COMMENT '号段的布长',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biz_type    int(20) NOT NULL COMMENT '业务类型',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version int(20) NOT NULL COMMENT '版本号',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biz_type ：代表不同业务类型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max_id ：当前最大的可用id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：代表号段的长度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 ：是一个乐观锁，每次都更新version，保证并发时数据的正确性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biz_type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max_id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step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等这批号段ID用完，再次向数据库申请新号段，对max_id字段做一次update操作，update max_id= max_id + step，update成功则说明新号段获取成功，新的号段范围是(max_id ,max_id +step]。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id_generator set max_id = #{max_id+step}, version = version + 1 where version = # {version} and biz_type = XXX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由于多业务端可能同时操作，所以采用版本号version乐观锁方式更新，这种分布式ID生成方式不强依赖于数据库，不会频繁的访问数据库，对数据库的压力小很多</w:t>
      </w:r>
      <w:r>
        <w:rPr>
          <w:rFonts w:hint="eastAsia"/>
          <w:lang w:val="en-US"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雪花snowflake算法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雪花算法生成64位的二进制正整数，然后转换成10进制的数。64位二进制数由如下部分组成：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747895" cy="929005"/>
            <wp:effectExtent l="0" t="0" r="1460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929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1位标识符：始终是0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41位时间戳：41位时间截不是存储当前时间的时间截，而是存储时间截的差值（当前时间截 - 开始时间截 )得到的值，这里的的开始时间截，一般是我们的id生成器开始使用的时间，由我们程序来指定的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10位机器标识码：可以部署在1024个节点，如果机器分机房（IDC）部署，这10位可以由 5位机房ID + 5位机器ID 组成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12位序列：毫秒内的计数，12位的计数顺序号支持每个节点每毫秒(同一机器，同一时间截)产生4096个ID序号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此方案每秒能够产生409.6万个ID，</w:t>
      </w:r>
      <w:r>
        <w:rPr>
          <w:rFonts w:hint="eastAsia"/>
          <w:b/>
          <w:bCs/>
          <w:color w:val="FF0000"/>
          <w:u w:val="single"/>
          <w:lang w:val="en-US" w:eastAsia="zh-CN"/>
        </w:rPr>
        <w:t>性能快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时间戳在高位，自增序列在低位，整个ID是趋势递增的，按照时间有序递增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灵活度高，可以根据业务需求，调整bit位的划分，满足不同的需求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</w:p>
    <w:p>
      <w:pPr>
        <w:ind w:firstLine="420" w:firstLineChars="0"/>
        <w:rPr>
          <w:rFonts w:hint="eastAsia"/>
          <w:b/>
          <w:bCs/>
          <w:color w:val="FF0000"/>
          <w:u w:val="single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依赖机器的时钟，如果服务器时钟回拨，会导致重复ID生成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在分布式场景中，服务器时钟回拨会经常遇到，一般存在10ms之间的回拨；有人会说这点10ms，很短可以不考虑吧。但此算法就是建立在毫秒级别的生成方案，一旦回拨，就很有可能存在重复ID。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Redis生成方案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利用redis的incr原子性操作自增</w:t>
      </w:r>
      <w:r>
        <w:rPr>
          <w:rFonts w:hint="eastAsia"/>
          <w:lang w:val="en-US" w:eastAsia="zh-CN"/>
        </w:rPr>
        <w:t>，一般算法为：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年份 + 当天距当年第多少天 + 天数 + 小时 + redis自增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有序递增，可读性强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</w:p>
    <w:p>
      <w:pPr>
        <w:ind w:firstLine="420" w:firstLineChars="0"/>
        <w:rPr>
          <w:rFonts w:hint="eastAsia"/>
          <w:b/>
          <w:bCs/>
          <w:color w:val="FF0000"/>
          <w:u w:val="single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占用带宽，每次要向redis进行请求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用redis实现需要注意一点，要考虑到redis持久化的问题。redis有两种持久化方式RDB和AOF：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RDB会定时打一个快照进行持久化，假如连续自增但redis没及时持久化，而这会Redis挂掉了，</w:t>
      </w:r>
      <w:r>
        <w:rPr>
          <w:rFonts w:hint="eastAsia"/>
          <w:color w:val="FF0000"/>
          <w:lang w:val="en-US" w:eastAsia="zh-CN"/>
        </w:rPr>
        <w:t>重启Redis后会出现ID重复的情况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AOF会对每条写命令进行持久化，即使Redis挂掉了也不会出现ID重复的情况，但由于incr命令的特殊性，会</w:t>
      </w:r>
      <w:r>
        <w:rPr>
          <w:rFonts w:hint="eastAsia"/>
          <w:color w:val="FF0000"/>
          <w:lang w:val="en-US" w:eastAsia="zh-CN"/>
        </w:rPr>
        <w:t>导致Redis重启恢复的数据时间过长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整体测试了这个性能如下：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1、同时10万个请求获取ID1、并发执行完耗时：9s左右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2、单任务平均耗时：74ms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3、单线程最小耗时：不到1ms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4、单线程最大耗时：4.1s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性能还可以，如果对性能要求不是太高的话，这个方案基本符合老顾的要求。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但不完全符合业务老顾希望id从 1 开始趋势递增。（当然算法可以调整为 就一个 redis自增，不需要什么年份，多少天等）。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改造方案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改造数据库主键自增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上述利用数据库的自增主键的特性，可以实现分布式ID；这个ID比较简短明了，适合做userId，正好符合如何永不迁移数据和避免热点? 根据服务器指标分配数据量(揭秘篇)文章中的ID的需求。但这个方案有严重的问题：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color w:val="FF0000"/>
          <w:lang w:val="en-US" w:eastAsia="zh-CN"/>
        </w:rPr>
        <w:t>一旦步长定下来，不容易扩容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2、数据库压力大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先看数据库压力大，为什么压力大？是因为我们每次获取ID的时候，都要去数据库请求一次。那我们可以不可以不要每次去取？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思路：我们可以请求数据库得到ID的时候，可设计成获得的ID是一个ID区间段。</w:t>
      </w:r>
    </w:p>
    <w:p>
      <w:pPr>
        <w:jc w:val="center"/>
      </w:pPr>
      <w:r>
        <w:drawing>
          <wp:inline distT="0" distB="0" distL="114300" distR="114300">
            <wp:extent cx="4079875" cy="3366770"/>
            <wp:effectExtent l="0" t="0" r="15875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336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有张ID规则表：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1、id表示为主键，无业务含义。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2、biz_tag为了表示业务，因为整体系统中会有很多业务需要生成ID，这样可以共用一张表维护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3、max_id表示现在整体系统中已经分配的最大ID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4、desc描述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5、update_time表示每次取的ID时间</w:t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整体流程：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1、【用户服务】在注册一个用户时，需要一个用户ID；会请求【生成ID服务(是独立的应用)】的接口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2、【生成ID服务】会去查询数据库，找到user_tag的id，现在的max_id为0，step=1000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3、【生成ID服务】把max_id和step返回给【用户服务】；并且把max_id更新为max_id = max_id + step，即更新为1000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4、【用户服务】获得max_id=0，step=1000；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 这个用户服务可以用ID=【max_id + 1，max_id+step】区间的ID，即为【1，1000】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6、【用户服务】会把这个区间保存到jvm中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7、【用户服务】需要用到ID的时候，在区间【1，1000】中依次获取id，可采用AtomicLong中的getAndIncrement方法。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8、如果把区间的值用完了，再去请求【生产ID服务】接口，获取到max_id为1000，即可以用【max_id + 1，max_id+step】区间的ID，即为【1001，2000】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这个方案就非常完美的</w:t>
      </w:r>
      <w:r>
        <w:rPr>
          <w:rFonts w:hint="eastAsia"/>
          <w:color w:val="FF0000"/>
          <w:lang w:val="en-US" w:eastAsia="zh-CN"/>
        </w:rPr>
        <w:t>解决了数据库自增的问题，而且可以自行定义max_id的起点，和step步长，非常方便扩容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而且也解决了数据库压力的问题，因为在一段区间内，是在jvm内存中获取的，而不需要每次请求数据库。即使数据库宕机了，系统也不受影响，ID还能维持一段时间。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竞争问题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以上方案中，如果是多个用户服务，同时获取ID，同时去请求【ID服务】，在获取max_id的时候会存在并发问题。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如用户服务A，取到的max_id=1000 ;用户服务B取到的也是max_id=1000，那就出现了问题，Id重复了。那怎么解决？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其实方案很多，加</w:t>
      </w:r>
      <w:r>
        <w:rPr>
          <w:rFonts w:hint="eastAsia"/>
          <w:color w:val="FF0000"/>
          <w:lang w:val="en-US" w:eastAsia="zh-CN"/>
        </w:rPr>
        <w:t>分布式锁</w:t>
      </w:r>
      <w:r>
        <w:rPr>
          <w:rFonts w:hint="eastAsia"/>
          <w:lang w:val="en-US" w:eastAsia="zh-CN"/>
        </w:rPr>
        <w:t>，保证同一时刻只有一个用户服务获取max_id。当然也可以用数据库自身的锁去解决。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44365" cy="650875"/>
            <wp:effectExtent l="0" t="0" r="13335" b="1587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4365" cy="65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利用事务方式加行锁</w:t>
      </w:r>
      <w:r>
        <w:rPr>
          <w:rFonts w:hint="eastAsia"/>
          <w:lang w:val="en-US" w:eastAsia="zh-CN"/>
        </w:rPr>
        <w:t>，上面的语句，在没有执行完之前，是不允许第二个用户服务请求过来的，第二个请求只能阻塞。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突发阻塞问题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34840" cy="361569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615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中，多个用户服务获取到了各自的ID区间，在高并发场景下，ID用的很快，如果3个用户服务在某一时刻都用完了，同时去请求【ID服务】。因为上面提到的竞争问题，所有只有一个用户服务去操作数据库，其他二个会被阻塞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有这么巧吗？同时ID用完。我们这里举的是3个用户服务，感觉概率不大；如果是100个用户服务呢？概率是不是一下子大了。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出现的现象就是一会儿突然系统耗时变长，一会儿好了，就是这个原因导致的，怎么去解决？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双buffer方案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在一般的系统设计中，双buffer会经常看到，怎么去解决上面的问题也可以采用双buffer方案。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86505" cy="2250440"/>
            <wp:effectExtent l="0" t="0" r="4445" b="1651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在设计的时候，采用双buffer方案，上图的流程：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1、当前获取ID在buffer1中，每次获取ID在buffer1中获取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2、当buffer1中的Id已经使用到了100，也就是达到区间的10%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3、达到了10%，先判断buffer2中有没有去获取过，如果没有就立即发起请求获取ID线程，此线程把获取到的ID，设置到buffer2中。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4、如果buffer1用完了，会自动切换到buffer2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5、buffer2用到10%了，也会启动线程再次获取，设置到buffer1中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6、依次往返</w:t>
      </w:r>
    </w:p>
    <w:p>
      <w:p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双buffer的方案，这样就达到了业务场景用的ID，都是在jvm内存中获得的，从此不需要到数据库中获取了。允许数据库宕机时间更长了。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因为会有一个线程，会观察什么时候去自动获取。两个buffer之间自行切换使用。就解决了突发阻塞的问题。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互联网落地方案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滴滴出品（TinyID）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Tinyid由滴滴开发，Github地址：https://github.com/didi/tinyid。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Tinyid是基于号段模式原理实现的与Leaf如出一辙，每个服务获取一个号段（1000,2000]、（2000,3000]、（3000,4000]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355465" cy="2988310"/>
            <wp:effectExtent l="0" t="0" r="6985" b="254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2988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百度（Uidgenerator）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uid-generator是由百度技术部开发，项目GitHub地址 https://github.com/baidu/uid-generator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uid-generator是基于Snowflake算法实现的，与原始的snowflake算法不同在于，uid-generator支持自定义时间戳、工作机器ID和 序列号 等各部分的位数，而且uid-generator中采用用户自定义workId的生成策略。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uid-generator需要与数据库配合使用，需要新增一个WORKER_NODE表。当应用启动时会向数据库表中去插入一条数据，插入成功后返回的自增ID就是该机器的workId数据由host，port组成。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对于uid-generator ID组成结构：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workId，占用了22个bit位，时间占用了28个bit位，序列化占用了13个bit位，需要注意的是，和原始的snowflake不太一样，时间的单位是秒，而不是毫秒，workId也不一样，而且同一应用每次重启就会消费一个workId。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美团Leaf方案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Leaf是美团推出的一个分布式ID生成服务，Leaf的优势：高可靠、低延迟、全局唯一等特点。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目前主流的分布式ID生成方式，大致都是基于数据库号段模式和雪花算法（snowflake），而美团（Leaf）刚好同时兼具了这两种方式，可以根据不同业务场景灵活切换。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Leaf-segment号段模式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Leaf-segment号段模式是对直接用数据库自增ID充当分布式ID的一种优化，减少对数据库的频率操作</w:t>
      </w:r>
      <w:r>
        <w:rPr>
          <w:rFonts w:hint="eastAsia"/>
          <w:lang w:val="en-US" w:eastAsia="zh-CN"/>
        </w:rPr>
        <w:t>。相当于从数据库批量的获取自增ID，每次从数据库取出一个号段范围，例如 (1,1000] 代表1000个ID，业务服务将号段在本地生成1~1000的自增ID并加载到内存。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大致的流程入下图所示：</w:t>
      </w:r>
    </w:p>
    <w:p>
      <w:pPr>
        <w:jc w:val="center"/>
      </w:pPr>
      <w:r>
        <w:drawing>
          <wp:inline distT="0" distB="0" distL="114300" distR="114300">
            <wp:extent cx="4962525" cy="3356610"/>
            <wp:effectExtent l="0" t="0" r="9525" b="1524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356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号段耗尽之后再去数据库获取新的号段，可以大大的减轻数据库的压力。</w:t>
      </w:r>
      <w:r>
        <w:rPr>
          <w:rFonts w:hint="eastAsia"/>
          <w:color w:val="FF0000"/>
        </w:rPr>
        <w:t>对max_id字段做一次update操作，update max_id= max_id + step，update成功则说明新号段获取成功，新的号段范围是(max_id ,max_id +step]</w:t>
      </w:r>
      <w:r>
        <w:rPr>
          <w:rFonts w:hint="eastAsia"/>
        </w:rPr>
        <w:t>。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通常在用号段模式的时候，取号段的时机是在前一个号段消耗完的时候进行的，可</w:t>
      </w:r>
      <w:r>
        <w:rPr>
          <w:rFonts w:hint="eastAsia"/>
          <w:lang w:val="en-US" w:eastAsia="zh-CN"/>
        </w:rPr>
        <w:t>Leaf方案中</w:t>
      </w:r>
      <w:r>
        <w:rPr>
          <w:rFonts w:hint="eastAsia"/>
        </w:rPr>
        <w:t>才取了一个ID，数据库中却已经更新了max_id，也就是说leaf已经多获取了一个号段，这是什么鬼操作？</w:t>
      </w:r>
    </w:p>
    <w:p>
      <w:p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Leaf为啥要这么设计呢？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Leaf 希望能在DB中取号段的过程中做到无阻塞！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color w:val="FF0000"/>
        </w:rPr>
        <w:t>当号段耗尽时再去DB中取下一个号段，如果此时网络发生抖动，或者DB发生慢查询，业务系统拿不到号段，就会导致整个系统的响应时间变慢，对流量巨大的业务，这是不可容忍的。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所以Leaf在当前号段消费到某个点时，就异步的把下一个号段加载到内存中。而不需要等到号段用尽的时候才去更新号段。这样做很大程度上的降低了系统的风险。</w:t>
      </w:r>
    </w:p>
    <w:p>
      <w:pPr>
        <w:ind w:firstLine="420" w:firstLineChars="0"/>
        <w:jc w:val="both"/>
        <w:rPr>
          <w:rFonts w:hint="eastAsia"/>
          <w:color w:val="FF0000"/>
        </w:rPr>
      </w:pPr>
      <w:r>
        <w:rPr>
          <w:rFonts w:hint="eastAsia"/>
          <w:b/>
          <w:bCs/>
          <w:color w:val="FF0000"/>
          <w:u w:val="single"/>
        </w:rPr>
        <w:t>Leaf采用双buffer的方式</w:t>
      </w:r>
      <w:r>
        <w:rPr>
          <w:rFonts w:hint="eastAsia"/>
          <w:color w:val="FF0000"/>
        </w:rPr>
        <w:t>，它的服务内部有两个号段缓存区segment。当前号段已消耗10%时，还没能拿到下一个号段，则会另启一个更新线程去更新下一个号段。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简而言之就是Leaf保证了总是会多缓存两个号段，即便哪一时刻数据库挂了，也会保证发号服务可以正常工作一段时间。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5012055" cy="2452370"/>
            <wp:effectExtent l="0" t="0" r="17145" b="508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245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通常推荐号段（segment）长度设置为服务高峰期发号QPS的600倍（10分钟），这样即使DB宕机，Leaf仍能持续发号10-20分钟不受影响。</w:t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Leaf服务可以很方便的线性扩展，性能完全能够支撑大多数业务场景。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容灾性高：Leaf服务内部有号段缓存，即使DB宕机，短时间内Leaf仍能正常对外提供服务。</w:t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ID号码不够随机，能够泄露发号数量的信息，不太安全。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DB宕机会造成整个系统不可用（用到数据库的都有可能）。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Leaf-snowflake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Leaf-snowflake基本上就是沿用了snowflake的设计，ID组成结构：</w:t>
      </w:r>
      <w:r>
        <w:rPr>
          <w:rFonts w:hint="eastAsia"/>
          <w:color w:val="FF0000"/>
          <w:lang w:val="en-US" w:eastAsia="zh-CN"/>
        </w:rPr>
        <w:t>正数位（占1比特）+ 时间戳（占41比特）+ 机器ID（占5比特）+ 机房ID（占5比特）+ 自增值（占12比特）</w:t>
      </w:r>
      <w:r>
        <w:rPr>
          <w:rFonts w:hint="eastAsia"/>
          <w:lang w:val="en-US" w:eastAsia="zh-CN"/>
        </w:rPr>
        <w:t>，总共64比特组成的一个Long类型。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Leaf-snowflake不同于原始snowflake算法地方，主要是在workId的生成上，</w:t>
      </w:r>
      <w:r>
        <w:rPr>
          <w:rFonts w:hint="eastAsia"/>
          <w:color w:val="FF0000"/>
          <w:lang w:val="en-US" w:eastAsia="zh-CN"/>
        </w:rPr>
        <w:t>Leaf-snowflake依靠Zookeeper生成workId</w:t>
      </w:r>
      <w:r>
        <w:rPr>
          <w:rFonts w:hint="eastAsia"/>
          <w:lang w:val="en-US" w:eastAsia="zh-CN"/>
        </w:rPr>
        <w:t>，也就是上边的机器ID（占5比特）+ 机房ID（占5比特）。Leaf中workId是基于ZooKeeper的顺序Id来生成的，每个应用在使用Leaf-snowflake时，启动时都会都在Zookeeper中生成一个顺序Id，相当于一台机器对应一个顺序节点，也就是一个workId。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285615" cy="1902460"/>
            <wp:effectExtent l="0" t="0" r="635" b="254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190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Leaf-snowflake启动服务的过程大致如下：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1、启动Leaf-snowflake服务，连接Zookeeper，在leaf_forever父节点下检查自己是否已经注册过（是否有该顺序子节点）。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2、如果有注册过直接取回自己的workerID（zk顺序节点生成的int类型ID号），启动服务。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3、如果没有注册过，就在该父节点下面创建一个持久顺序节点，创建成功后取回顺序号当做自己的workerID号，启动服务。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但Leaf-snowflake对Zookeeper是一种弱依赖关系，除了每次会去ZK拿数据以外，也会在本机文件系统上缓存一个workerID文件。一旦ZooKeeper出现问题，恰好机器出现故障需重启时，依然能够保证服务正常启动。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启动Leaf-snowflake模式也比较简单，起动本地ZooKeeper，修改一下项目中的leaf.properties文件，关闭leaf.segment模式，启用leaf.snowflake模式即可。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leaf.segment.enable=false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#leaf.jdbc.url=jdbc:mysql://127.0.0.1:3306/xin-master?useUnicode=true&amp;characterEncoding=utf8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#leaf.jdbc.username=junkang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#leaf.jdbc.password=junkang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leaf.snowflake.enable=true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leaf.snowflake.zk.address=127.0.0.1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leaf.snowflake.port=2181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雪花算法模式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key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@RequestMapping(value = "/api/snowflake/get/{key}")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getSnowflakeId(@PathVariable("key") String key)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get(key, snowflakeService.getId(key));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测试一下，访问：http://127.0.0.1:8080/api/snowflake/get/leaf-segment-test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799965" cy="1476375"/>
            <wp:effectExtent l="0" t="0" r="635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ID号码是趋势递增的8byte的64位数字，满足上述数据库存储的主键要求。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依赖ZooKeeper，存在服务不可用风险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70987"/>
    <w:rsid w:val="03045ACD"/>
    <w:rsid w:val="03452971"/>
    <w:rsid w:val="0BA101F1"/>
    <w:rsid w:val="0BC156F0"/>
    <w:rsid w:val="0E411018"/>
    <w:rsid w:val="0ECD4846"/>
    <w:rsid w:val="103D6C4A"/>
    <w:rsid w:val="159803FE"/>
    <w:rsid w:val="16FE315D"/>
    <w:rsid w:val="219808B2"/>
    <w:rsid w:val="24935743"/>
    <w:rsid w:val="2A9C7FF6"/>
    <w:rsid w:val="2ABD6A57"/>
    <w:rsid w:val="2BC36D7F"/>
    <w:rsid w:val="2C597E45"/>
    <w:rsid w:val="2D4B66D9"/>
    <w:rsid w:val="33072B5C"/>
    <w:rsid w:val="374F1F14"/>
    <w:rsid w:val="3C5E3E2A"/>
    <w:rsid w:val="3E3D2A37"/>
    <w:rsid w:val="3F9B0CC1"/>
    <w:rsid w:val="3FF37BE8"/>
    <w:rsid w:val="44230C6E"/>
    <w:rsid w:val="45DC4955"/>
    <w:rsid w:val="4850199F"/>
    <w:rsid w:val="4A004A34"/>
    <w:rsid w:val="4C4E55CE"/>
    <w:rsid w:val="56B92EDB"/>
    <w:rsid w:val="5AA3059F"/>
    <w:rsid w:val="64567BF4"/>
    <w:rsid w:val="69881709"/>
    <w:rsid w:val="70E45788"/>
    <w:rsid w:val="754C2154"/>
    <w:rsid w:val="75C466DC"/>
    <w:rsid w:val="7A68647B"/>
    <w:rsid w:val="7D67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3"/>
    </w:pPr>
    <w:rPr>
      <w:b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0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2020-10-04T05:59:36Z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