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column1,column2 from table;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这样就可以查询出来column1和column2不重复的行。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column1,distinct column2 from table;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这样是错误用法，distinct只能用在最左边。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unique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在10gR2以前，distinct走的是S</w:t>
      </w:r>
      <w:r>
        <w:rPr>
          <w:rFonts w:hint="eastAsia"/>
          <w:lang w:val="en-US" w:eastAsia="zh-CN"/>
        </w:rPr>
        <w:t>ort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unique</w:t>
      </w:r>
      <w:r>
        <w:rPr>
          <w:rFonts w:hint="default"/>
          <w:lang w:val="en-US" w:eastAsia="zh-CN"/>
        </w:rPr>
        <w:t>，group by走的是S</w:t>
      </w:r>
      <w:r>
        <w:rPr>
          <w:rFonts w:hint="eastAsia"/>
          <w:lang w:val="en-US" w:eastAsia="zh-CN"/>
        </w:rPr>
        <w:t>ort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by</w:t>
      </w:r>
      <w:r>
        <w:rPr>
          <w:rFonts w:hint="default"/>
          <w:lang w:val="en-US" w:eastAsia="zh-CN"/>
        </w:rPr>
        <w:t>，两者都需要进行排序；10gR2以后，默认情况下distinct改走H</w:t>
      </w:r>
      <w:r>
        <w:rPr>
          <w:rFonts w:hint="eastAsia"/>
          <w:lang w:val="en-US" w:eastAsia="zh-CN"/>
        </w:rPr>
        <w:t>ash unique</w:t>
      </w:r>
      <w:r>
        <w:rPr>
          <w:rFonts w:hint="default"/>
          <w:lang w:val="en-US" w:eastAsia="zh-CN"/>
        </w:rPr>
        <w:t>，group by走H</w:t>
      </w:r>
      <w:r>
        <w:rPr>
          <w:rFonts w:hint="eastAsia"/>
          <w:lang w:val="en-US" w:eastAsia="zh-CN"/>
        </w:rPr>
        <w:t>ash group by。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 unique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</w:t>
      </w:r>
      <w:bookmarkStart w:id="0" w:name="_GoBack"/>
      <w:bookmarkEnd w:id="0"/>
      <w:r>
        <w:rPr>
          <w:rFonts w:hint="eastAsia"/>
          <w:lang w:val="en-US" w:eastAsia="zh-CN"/>
        </w:rPr>
        <w:t xml:space="preserve"> oracle改进后使用hash unique算法，效率已经有了很大提高。但是仍然会对结果排序，所以性能有一定的影响，所以在非必要的情况下不建议使用。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https://blog.csdn.net/shengsummer/article/details/31010219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使用group by代替distinct：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"http://www.itpub.net/thread-1392256-1-1.html"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http://www.itpub.net/thread-1392256-1-1.html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使用exists代替distinct：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"http://blog.itpub.net/10856805/viewspace-1000690"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http://blog.itpub.net/10856805/viewspace-1000690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调整表扫描顺序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在多个表去重操作时，可以根据表的大小调整去重操作的顺序。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比如，存在表t1，t2，t3，大小关系为t1&gt;t2&gt;t3，操作SQL为：select dustinct t1.*,t2,*,t3,* from t1,t2,t3;，按照原来的逻辑去重操作顺序为：t1，t2，t3，但是这样效率较低，调整去重操作顺序为：t3，t2，t1，这样t3与t2去重后数据变得更少了。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A53908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785930"/>
    <w:rsid w:val="21C047D5"/>
    <w:rsid w:val="21ED1295"/>
    <w:rsid w:val="243430AC"/>
    <w:rsid w:val="249B0A6C"/>
    <w:rsid w:val="24CE61DB"/>
    <w:rsid w:val="24E65982"/>
    <w:rsid w:val="257D4821"/>
    <w:rsid w:val="26385534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100489"/>
    <w:rsid w:val="2CD21A81"/>
    <w:rsid w:val="2D685E0E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BED1526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14C8B"/>
    <w:rsid w:val="47733A62"/>
    <w:rsid w:val="4841284B"/>
    <w:rsid w:val="494049A4"/>
    <w:rsid w:val="49454BE1"/>
    <w:rsid w:val="4BD72ECD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6DD439B7"/>
    <w:rsid w:val="6E0D62B0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2021-11-07T07:17:52Z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3B0F4482574042B4BAB5367BB00989E4</vt:lpwstr>
  </property>
</Properties>
</file>