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694A8C" w:rsidP="00694A8C">
      <w:pPr>
        <w:pStyle w:val="1"/>
      </w:pPr>
      <w:r>
        <w:rPr>
          <w:rFonts w:hint="eastAsia"/>
        </w:rPr>
        <w:t>简单工厂模式</w:t>
      </w:r>
    </w:p>
    <w:p w:rsidR="00694A8C" w:rsidRPr="00694A8C" w:rsidRDefault="00694A8C" w:rsidP="00694A8C">
      <w:pPr>
        <w:rPr>
          <w:rFonts w:hint="eastAsia"/>
        </w:rPr>
      </w:pPr>
      <w:r>
        <w:tab/>
      </w:r>
      <w:r>
        <w:rPr>
          <w:rFonts w:hint="eastAsia"/>
        </w:rPr>
        <w:t>简单工厂模式，就是说到底要实例化谁，将来会不会增加实例化的对象（即有一些不可预知的变化的地方），应该考虑用一个单独的类来做这个创造实例的过程，这就是工厂。</w:t>
      </w:r>
      <w:bookmarkStart w:id="0" w:name="_GoBack"/>
      <w:bookmarkEnd w:id="0"/>
    </w:p>
    <w:p w:rsidR="00694A8C" w:rsidRDefault="00694A8C"/>
    <w:p w:rsidR="00694A8C" w:rsidRDefault="00694A8C">
      <w:pPr>
        <w:rPr>
          <w:rFonts w:hint="eastAsia"/>
        </w:rPr>
      </w:pPr>
    </w:p>
    <w:sectPr w:rsidR="00694A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37E"/>
    <w:rsid w:val="001D437E"/>
    <w:rsid w:val="00694A8C"/>
    <w:rsid w:val="007A0CB9"/>
    <w:rsid w:val="00E5548A"/>
    <w:rsid w:val="00ED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61E3D"/>
  <w15:chartTrackingRefBased/>
  <w15:docId w15:val="{EAECCCC1-052E-41F3-B1A8-BA6D3155B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CB9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2</cp:revision>
  <dcterms:created xsi:type="dcterms:W3CDTF">2018-11-16T13:08:00Z</dcterms:created>
  <dcterms:modified xsi:type="dcterms:W3CDTF">2018-11-16T13:10:00Z</dcterms:modified>
</cp:coreProperties>
</file>