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4825" w14:textId="6890C96C" w:rsidR="008175E5" w:rsidRPr="00673491" w:rsidRDefault="00125D70" w:rsidP="00125D70">
      <w:pPr>
        <w:jc w:val="center"/>
        <w:rPr>
          <w:rFonts w:ascii="Times New Roman" w:hAnsi="Times New Roman" w:cs="Times New Roman"/>
          <w:b/>
          <w:sz w:val="36"/>
          <w:szCs w:val="36"/>
        </w:rPr>
      </w:pPr>
      <w:r w:rsidRPr="00673491">
        <w:rPr>
          <w:rFonts w:ascii="Times New Roman" w:hAnsi="Times New Roman" w:cs="Times New Roman"/>
          <w:b/>
          <w:sz w:val="36"/>
          <w:szCs w:val="36"/>
        </w:rPr>
        <w:t>Real-Time System hw</w:t>
      </w:r>
      <w:r w:rsidR="00AD12F7">
        <w:rPr>
          <w:rFonts w:ascii="Times New Roman" w:hAnsi="Times New Roman" w:cs="Times New Roman" w:hint="eastAsia"/>
          <w:b/>
          <w:sz w:val="36"/>
          <w:szCs w:val="36"/>
        </w:rPr>
        <w:t>2</w:t>
      </w:r>
    </w:p>
    <w:p w14:paraId="537B436A" w14:textId="551E501A" w:rsidR="00125D70" w:rsidRDefault="00125D70" w:rsidP="00125D70">
      <w:pPr>
        <w:jc w:val="right"/>
        <w:rPr>
          <w:rFonts w:ascii="標楷體" w:eastAsia="標楷體" w:hAnsi="標楷體" w:cs="Times New Roman"/>
          <w:szCs w:val="24"/>
        </w:rPr>
      </w:pPr>
      <w:r w:rsidRPr="00125D70">
        <w:rPr>
          <w:rFonts w:ascii="標楷體" w:eastAsia="標楷體" w:hAnsi="標楷體" w:cs="Times New Roman" w:hint="eastAsia"/>
          <w:szCs w:val="24"/>
        </w:rPr>
        <w:t>廖怡誠</w:t>
      </w:r>
    </w:p>
    <w:p w14:paraId="2BFC7682" w14:textId="64E15651" w:rsidR="00331C14" w:rsidRPr="000165C6" w:rsidRDefault="00C53AAD" w:rsidP="000165C6">
      <w:pPr>
        <w:spacing w:line="276" w:lineRule="auto"/>
        <w:ind w:firstLineChars="200" w:firstLine="480"/>
        <w:rPr>
          <w:rFonts w:ascii="標楷體" w:eastAsia="標楷體" w:hAnsi="標楷體" w:cs="Times New Roman" w:hint="eastAsia"/>
          <w:szCs w:val="24"/>
        </w:rPr>
      </w:pPr>
      <w:r w:rsidRPr="00F62AF8">
        <w:rPr>
          <w:rFonts w:ascii="標楷體" w:eastAsia="標楷體" w:hAnsi="標楷體" w:cs="Times New Roman" w:hint="eastAsia"/>
          <w:szCs w:val="24"/>
        </w:rPr>
        <w:t>這次的作業是使用</w:t>
      </w:r>
      <w:r w:rsidR="00096EBB">
        <w:rPr>
          <w:rFonts w:ascii="標楷體" w:eastAsia="標楷體" w:hAnsi="標楷體" w:cs="Times New Roman"/>
          <w:szCs w:val="24"/>
        </w:rPr>
        <w:t>CUS</w:t>
      </w:r>
      <w:r w:rsidR="00096EBB">
        <w:rPr>
          <w:rFonts w:ascii="標楷體" w:eastAsia="標楷體" w:hAnsi="標楷體" w:cs="Times New Roman" w:hint="eastAsia"/>
          <w:szCs w:val="24"/>
        </w:rPr>
        <w:t>、T</w:t>
      </w:r>
      <w:r w:rsidR="00096EBB">
        <w:rPr>
          <w:rFonts w:ascii="標楷體" w:eastAsia="標楷體" w:hAnsi="標楷體" w:cs="Times New Roman"/>
          <w:szCs w:val="24"/>
        </w:rPr>
        <w:t>BS</w:t>
      </w:r>
      <w:r w:rsidRPr="00F62AF8">
        <w:rPr>
          <w:rFonts w:ascii="標楷體" w:eastAsia="標楷體" w:hAnsi="標楷體" w:cs="Times New Roman" w:hint="eastAsia"/>
          <w:szCs w:val="24"/>
        </w:rPr>
        <w:t>排程機制，模擬實際的工作排程</w:t>
      </w:r>
      <w:r w:rsidR="003E6803" w:rsidRPr="00F62AF8">
        <w:rPr>
          <w:rFonts w:ascii="標楷體" w:eastAsia="標楷體" w:hAnsi="標楷體" w:cs="Times New Roman" w:hint="eastAsia"/>
          <w:szCs w:val="24"/>
        </w:rPr>
        <w:t>，以下將分成架構設計、遇到問題與心得三個部分。</w:t>
      </w:r>
    </w:p>
    <w:p w14:paraId="5DE58064" w14:textId="469F4927" w:rsidR="003E6803" w:rsidRDefault="00F62AF8" w:rsidP="00331C14">
      <w:pPr>
        <w:pStyle w:val="a7"/>
        <w:numPr>
          <w:ilvl w:val="1"/>
          <w:numId w:val="1"/>
        </w:numPr>
        <w:ind w:leftChars="0"/>
        <w:rPr>
          <w:rFonts w:ascii="標楷體" w:eastAsia="標楷體" w:hAnsi="標楷體" w:cs="Times New Roman"/>
          <w:b/>
          <w:sz w:val="28"/>
          <w:szCs w:val="28"/>
        </w:rPr>
      </w:pPr>
      <w:r w:rsidRPr="00673491">
        <w:rPr>
          <w:rFonts w:ascii="標楷體" w:eastAsia="標楷體" w:hAnsi="標楷體" w:cs="Times New Roman" w:hint="eastAsia"/>
          <w:b/>
          <w:sz w:val="28"/>
          <w:szCs w:val="28"/>
        </w:rPr>
        <w:t>架構設計</w:t>
      </w:r>
    </w:p>
    <w:p w14:paraId="28626B19" w14:textId="77777777" w:rsidR="00F05E6A" w:rsidRDefault="00F05E6A" w:rsidP="0036275E">
      <w:pPr>
        <w:pStyle w:val="a7"/>
        <w:ind w:leftChars="0"/>
        <w:rPr>
          <w:rFonts w:ascii="標楷體" w:eastAsia="標楷體" w:hAnsi="標楷體" w:cs="Times New Roman" w:hint="eastAsia"/>
          <w:szCs w:val="24"/>
        </w:rPr>
        <w:sectPr w:rsidR="00F05E6A">
          <w:pgSz w:w="11906" w:h="16838"/>
          <w:pgMar w:top="1440" w:right="1800" w:bottom="1440" w:left="1800" w:header="851" w:footer="992" w:gutter="0"/>
          <w:cols w:space="425"/>
          <w:docGrid w:type="lines" w:linePitch="360"/>
        </w:sectPr>
      </w:pPr>
    </w:p>
    <w:p w14:paraId="20FEF0EC" w14:textId="2A0B11BC" w:rsidR="00C809C1" w:rsidRPr="00C809C1" w:rsidRDefault="00A01E8F" w:rsidP="00C809C1">
      <w:pPr>
        <w:pStyle w:val="a7"/>
        <w:overflowPunct w:val="0"/>
        <w:spacing w:line="276" w:lineRule="auto"/>
        <w:ind w:leftChars="0" w:left="0" w:firstLineChars="200" w:firstLine="480"/>
        <w:jc w:val="both"/>
        <w:rPr>
          <w:rFonts w:ascii="Times New Roman" w:eastAsia="標楷體" w:hAnsi="Times New Roman" w:cs="Times New Roman"/>
          <w:szCs w:val="24"/>
        </w:rPr>
        <w:sectPr w:rsidR="00C809C1" w:rsidRPr="00C809C1" w:rsidSect="00F2449E">
          <w:type w:val="continuous"/>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Cs w:val="24"/>
        </w:rPr>
        <w:t>在架構的設計上</w:t>
      </w:r>
      <w:r w:rsidR="00B72216">
        <w:rPr>
          <w:rFonts w:ascii="Times New Roman" w:eastAsia="標楷體" w:hAnsi="Times New Roman" w:cs="Times New Roman" w:hint="eastAsia"/>
          <w:szCs w:val="24"/>
        </w:rPr>
        <w:t>，我主要分成</w:t>
      </w:r>
      <w:r w:rsidR="00B72216">
        <w:rPr>
          <w:rFonts w:ascii="Times New Roman" w:eastAsia="標楷體" w:hAnsi="Times New Roman" w:cs="Times New Roman" w:hint="eastAsia"/>
          <w:szCs w:val="24"/>
        </w:rPr>
        <w:t>m</w:t>
      </w:r>
      <w:r w:rsidR="00B72216">
        <w:rPr>
          <w:rFonts w:ascii="Times New Roman" w:eastAsia="標楷體" w:hAnsi="Times New Roman" w:cs="Times New Roman"/>
          <w:szCs w:val="24"/>
        </w:rPr>
        <w:t>ain s</w:t>
      </w:r>
      <w:r w:rsidR="00B72216">
        <w:rPr>
          <w:rFonts w:ascii="Times New Roman" w:eastAsia="標楷體" w:hAnsi="Times New Roman" w:cs="Times New Roman" w:hint="eastAsia"/>
          <w:szCs w:val="24"/>
        </w:rPr>
        <w:t>c</w:t>
      </w:r>
      <w:r w:rsidR="00B72216">
        <w:rPr>
          <w:rFonts w:ascii="Times New Roman" w:eastAsia="標楷體" w:hAnsi="Times New Roman" w:cs="Times New Roman"/>
          <w:szCs w:val="24"/>
        </w:rPr>
        <w:t>heduler</w:t>
      </w:r>
      <w:r w:rsidR="00B72216">
        <w:rPr>
          <w:rFonts w:ascii="Times New Roman" w:eastAsia="標楷體" w:hAnsi="Times New Roman" w:cs="Times New Roman" w:hint="eastAsia"/>
          <w:szCs w:val="24"/>
        </w:rPr>
        <w:t>與</w:t>
      </w:r>
      <w:r w:rsidR="00B72216">
        <w:rPr>
          <w:rFonts w:ascii="Times New Roman" w:eastAsia="標楷體" w:hAnsi="Times New Roman" w:cs="Times New Roman" w:hint="eastAsia"/>
          <w:szCs w:val="24"/>
        </w:rPr>
        <w:t>s</w:t>
      </w:r>
      <w:r w:rsidR="00B72216">
        <w:rPr>
          <w:rFonts w:ascii="Times New Roman" w:eastAsia="標楷體" w:hAnsi="Times New Roman" w:cs="Times New Roman"/>
          <w:szCs w:val="24"/>
        </w:rPr>
        <w:t>erver</w:t>
      </w:r>
      <w:r w:rsidR="00B72216">
        <w:rPr>
          <w:rFonts w:ascii="Times New Roman" w:eastAsia="標楷體" w:hAnsi="Times New Roman" w:cs="Times New Roman" w:hint="eastAsia"/>
          <w:szCs w:val="24"/>
        </w:rPr>
        <w:t>兩個部分</w:t>
      </w:r>
      <w:r w:rsidR="003A1383">
        <w:rPr>
          <w:rFonts w:ascii="Times New Roman" w:eastAsia="標楷體" w:hAnsi="Times New Roman" w:cs="Times New Roman" w:hint="eastAsia"/>
          <w:szCs w:val="24"/>
        </w:rPr>
        <w:t>，前者負責處理週期性</w:t>
      </w:r>
      <w:r w:rsidR="00C809C1">
        <w:rPr>
          <w:rFonts w:ascii="Times New Roman" w:eastAsia="標楷體" w:hAnsi="Times New Roman" w:cs="Times New Roman" w:hint="eastAsia"/>
          <w:szCs w:val="24"/>
        </w:rPr>
        <w:t>的工作，後者則處理非週期性的工作，</w:t>
      </w:r>
      <w:r w:rsidR="00C809C1">
        <w:rPr>
          <w:rFonts w:ascii="Times New Roman" w:eastAsia="標楷體" w:hAnsi="Times New Roman" w:cs="Times New Roman" w:hint="eastAsia"/>
          <w:szCs w:val="24"/>
        </w:rPr>
        <w:t>m</w:t>
      </w:r>
      <w:r w:rsidR="00C809C1">
        <w:rPr>
          <w:rFonts w:ascii="Times New Roman" w:eastAsia="標楷體" w:hAnsi="Times New Roman" w:cs="Times New Roman"/>
          <w:szCs w:val="24"/>
        </w:rPr>
        <w:t>ain scheduler</w:t>
      </w:r>
      <w:r w:rsidR="00C809C1">
        <w:rPr>
          <w:rFonts w:ascii="Times New Roman" w:eastAsia="標楷體" w:hAnsi="Times New Roman" w:cs="Times New Roman" w:hint="eastAsia"/>
          <w:szCs w:val="24"/>
        </w:rPr>
        <w:t>需要先從週期性工作的</w:t>
      </w:r>
      <w:r w:rsidR="00C809C1">
        <w:rPr>
          <w:rFonts w:ascii="Times New Roman" w:eastAsia="標楷體" w:hAnsi="Times New Roman" w:cs="Times New Roman" w:hint="eastAsia"/>
          <w:szCs w:val="24"/>
        </w:rPr>
        <w:t>q</w:t>
      </w:r>
      <w:r w:rsidR="00C809C1">
        <w:rPr>
          <w:rFonts w:ascii="Times New Roman" w:eastAsia="標楷體" w:hAnsi="Times New Roman" w:cs="Times New Roman"/>
          <w:szCs w:val="24"/>
        </w:rPr>
        <w:t>ueue</w:t>
      </w:r>
      <w:r w:rsidR="00C809C1">
        <w:rPr>
          <w:rFonts w:ascii="Times New Roman" w:eastAsia="標楷體" w:hAnsi="Times New Roman" w:cs="Times New Roman" w:hint="eastAsia"/>
          <w:szCs w:val="24"/>
        </w:rPr>
        <w:t>決定最高優先度的週期性工作，再與</w:t>
      </w:r>
      <w:r w:rsidR="00C809C1">
        <w:rPr>
          <w:rFonts w:ascii="Times New Roman" w:eastAsia="標楷體" w:hAnsi="Times New Roman" w:cs="Times New Roman" w:hint="eastAsia"/>
          <w:szCs w:val="24"/>
        </w:rPr>
        <w:t>s</w:t>
      </w:r>
      <w:r w:rsidR="00C809C1">
        <w:rPr>
          <w:rFonts w:ascii="Times New Roman" w:eastAsia="標楷體" w:hAnsi="Times New Roman" w:cs="Times New Roman"/>
          <w:szCs w:val="24"/>
        </w:rPr>
        <w:t>erver</w:t>
      </w:r>
      <w:r w:rsidR="00C809C1">
        <w:rPr>
          <w:rFonts w:ascii="Times New Roman" w:eastAsia="標楷體" w:hAnsi="Times New Roman" w:cs="Times New Roman" w:hint="eastAsia"/>
          <w:szCs w:val="24"/>
        </w:rPr>
        <w:t>決定出的非週期性工作進行比較，若週期性工作優先度較高則該工作執行時間減</w:t>
      </w:r>
      <w:proofErr w:type="gramStart"/>
      <w:r w:rsidR="00C809C1">
        <w:rPr>
          <w:rFonts w:ascii="Times New Roman" w:eastAsia="標楷體" w:hAnsi="Times New Roman" w:cs="Times New Roman" w:hint="eastAsia"/>
          <w:szCs w:val="24"/>
        </w:rPr>
        <w:t>一</w:t>
      </w:r>
      <w:proofErr w:type="gramEnd"/>
      <w:r w:rsidR="00C809C1">
        <w:rPr>
          <w:rFonts w:ascii="Times New Roman" w:eastAsia="標楷體" w:hAnsi="Times New Roman" w:cs="Times New Roman" w:hint="eastAsia"/>
          <w:szCs w:val="24"/>
        </w:rPr>
        <w:t>；</w:t>
      </w:r>
      <w:proofErr w:type="gramStart"/>
      <w:r w:rsidR="00C809C1">
        <w:rPr>
          <w:rFonts w:ascii="Times New Roman" w:eastAsia="標楷體" w:hAnsi="Times New Roman" w:cs="Times New Roman" w:hint="eastAsia"/>
          <w:szCs w:val="24"/>
        </w:rPr>
        <w:t>反之，</w:t>
      </w:r>
      <w:proofErr w:type="gramEnd"/>
      <w:r w:rsidR="00C809C1">
        <w:rPr>
          <w:rFonts w:ascii="Times New Roman" w:eastAsia="標楷體" w:hAnsi="Times New Roman" w:cs="Times New Roman" w:hint="eastAsia"/>
          <w:szCs w:val="24"/>
        </w:rPr>
        <w:t>若非週期性工作優先度較高則該工作執行時間減</w:t>
      </w:r>
      <w:proofErr w:type="gramStart"/>
      <w:r w:rsidR="00C809C1">
        <w:rPr>
          <w:rFonts w:ascii="Times New Roman" w:eastAsia="標楷體" w:hAnsi="Times New Roman" w:cs="Times New Roman" w:hint="eastAsia"/>
          <w:szCs w:val="24"/>
        </w:rPr>
        <w:t>一</w:t>
      </w:r>
      <w:proofErr w:type="gramEnd"/>
      <w:r w:rsidR="00C809C1">
        <w:rPr>
          <w:rFonts w:ascii="Times New Roman" w:eastAsia="標楷體" w:hAnsi="Times New Roman" w:cs="Times New Roman" w:hint="eastAsia"/>
          <w:szCs w:val="24"/>
        </w:rPr>
        <w:t>。兩者最大的不同在於，週期性工作是動態優先權，每次都需要重新決定優先度較高的工作，而非週期性工作則是固定優先權，採用</w:t>
      </w:r>
      <w:r w:rsidR="00C809C1">
        <w:rPr>
          <w:rFonts w:ascii="Times New Roman" w:eastAsia="標楷體" w:hAnsi="Times New Roman" w:cs="Times New Roman" w:hint="eastAsia"/>
          <w:szCs w:val="24"/>
        </w:rPr>
        <w:t>FIFO</w:t>
      </w:r>
      <w:r w:rsidR="00C809C1">
        <w:rPr>
          <w:rFonts w:ascii="Times New Roman" w:eastAsia="標楷體" w:hAnsi="Times New Roman" w:cs="Times New Roman" w:hint="eastAsia"/>
          <w:szCs w:val="24"/>
        </w:rPr>
        <w:t>規則。</w:t>
      </w:r>
    </w:p>
    <w:p w14:paraId="6D0B9A23" w14:textId="68BD2E29" w:rsidR="00225BFC" w:rsidRDefault="00955ECC" w:rsidP="004A79BB">
      <w:pPr>
        <w:jc w:val="center"/>
        <w:rPr>
          <w:rFonts w:ascii="標楷體" w:eastAsia="標楷體" w:hAnsi="標楷體" w:cs="Times New Roman"/>
          <w:noProof/>
          <w:sz w:val="28"/>
          <w:szCs w:val="28"/>
        </w:rPr>
      </w:pPr>
      <w:r w:rsidRPr="00955ECC">
        <w:rPr>
          <w:rFonts w:ascii="標楷體" w:eastAsia="標楷體" w:hAnsi="標楷體" w:cs="Times New Roman"/>
          <w:noProof/>
          <w:sz w:val="28"/>
          <w:szCs w:val="28"/>
        </w:rPr>
        <w:drawing>
          <wp:inline distT="0" distB="0" distL="0" distR="0" wp14:anchorId="1B2563AD" wp14:editId="41E0C41C">
            <wp:extent cx="1234793" cy="1825625"/>
            <wp:effectExtent l="0" t="0" r="381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056"/>
                    <a:stretch/>
                  </pic:blipFill>
                  <pic:spPr bwMode="auto">
                    <a:xfrm>
                      <a:off x="0" y="0"/>
                      <a:ext cx="1294699" cy="1914195"/>
                    </a:xfrm>
                    <a:prstGeom prst="rect">
                      <a:avLst/>
                    </a:prstGeom>
                    <a:ln>
                      <a:noFill/>
                    </a:ln>
                    <a:extLst>
                      <a:ext uri="{53640926-AAD7-44D8-BBD7-CCE9431645EC}">
                        <a14:shadowObscured xmlns:a14="http://schemas.microsoft.com/office/drawing/2010/main"/>
                      </a:ext>
                    </a:extLst>
                  </pic:spPr>
                </pic:pic>
              </a:graphicData>
            </a:graphic>
          </wp:inline>
        </w:drawing>
      </w:r>
      <w:r w:rsidR="00AA7A30">
        <w:rPr>
          <w:rFonts w:ascii="標楷體" w:eastAsia="標楷體" w:hAnsi="標楷體" w:cs="Times New Roman" w:hint="eastAsia"/>
          <w:noProof/>
          <w:sz w:val="28"/>
          <w:szCs w:val="28"/>
        </w:rPr>
        <w:t xml:space="preserve">  </w:t>
      </w:r>
      <w:r w:rsidR="00AA7A30">
        <w:rPr>
          <w:rFonts w:ascii="標楷體" w:eastAsia="標楷體" w:hAnsi="標楷體" w:cs="Times New Roman" w:hint="eastAsia"/>
          <w:noProof/>
          <w:sz w:val="28"/>
          <w:szCs w:val="28"/>
        </w:rPr>
        <w:drawing>
          <wp:inline distT="0" distB="0" distL="0" distR="0" wp14:anchorId="267C7A8B" wp14:editId="2C1CAE6C">
            <wp:extent cx="3692772" cy="2714625"/>
            <wp:effectExtent l="0" t="0" r="3175" b="0"/>
            <wp:docPr id="12" name="圖片 12" descr="C:\Users\yicheng\AppData\Local\Microsoft\Windows\INetCache\Content.MSO\D9CB88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cheng\AppData\Local\Microsoft\Windows\INetCache\Content.MSO\D9CB883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207" cy="2741409"/>
                    </a:xfrm>
                    <a:prstGeom prst="rect">
                      <a:avLst/>
                    </a:prstGeom>
                    <a:noFill/>
                    <a:ln>
                      <a:noFill/>
                    </a:ln>
                  </pic:spPr>
                </pic:pic>
              </a:graphicData>
            </a:graphic>
          </wp:inline>
        </w:drawing>
      </w:r>
    </w:p>
    <w:p w14:paraId="50C9DF7E" w14:textId="7D84537B" w:rsidR="00225BFC" w:rsidRDefault="00CA6BCF" w:rsidP="00CA6BCF">
      <w:pPr>
        <w:rPr>
          <w:rFonts w:ascii="標楷體" w:eastAsia="標楷體" w:hAnsi="標楷體" w:cs="Times New Roman"/>
          <w:b/>
          <w:sz w:val="20"/>
          <w:szCs w:val="20"/>
        </w:rPr>
        <w:sectPr w:rsidR="00225BFC" w:rsidSect="004A79BB">
          <w:type w:val="continuous"/>
          <w:pgSz w:w="11906" w:h="16838"/>
          <w:pgMar w:top="1440" w:right="1800" w:bottom="1440" w:left="1800" w:header="851" w:footer="992" w:gutter="0"/>
          <w:cols w:space="425"/>
          <w:docGrid w:type="lines" w:linePitch="360"/>
        </w:sectPr>
      </w:pPr>
      <w:r>
        <w:rPr>
          <w:rFonts w:ascii="標楷體" w:eastAsia="標楷體" w:hAnsi="標楷體" w:cs="Times New Roman" w:hint="eastAsia"/>
          <w:b/>
          <w:sz w:val="20"/>
          <w:szCs w:val="20"/>
        </w:rPr>
        <w:t xml:space="preserve">       </w:t>
      </w:r>
      <w:r w:rsidR="004A79BB" w:rsidRPr="000C2F48">
        <w:rPr>
          <w:rFonts w:ascii="標楷體" w:eastAsia="標楷體" w:hAnsi="標楷體" w:cs="Times New Roman" w:hint="eastAsia"/>
          <w:b/>
          <w:sz w:val="20"/>
          <w:szCs w:val="20"/>
        </w:rPr>
        <w:t>圖1</w:t>
      </w:r>
      <w:r w:rsidR="004A79BB" w:rsidRPr="000C2F48">
        <w:rPr>
          <w:rFonts w:ascii="標楷體" w:eastAsia="標楷體" w:hAnsi="標楷體" w:cs="Times New Roman"/>
          <w:b/>
          <w:sz w:val="20"/>
          <w:szCs w:val="20"/>
        </w:rPr>
        <w:t>.</w:t>
      </w:r>
      <w:r w:rsidR="004A79BB" w:rsidRPr="000C2F48">
        <w:rPr>
          <w:rFonts w:ascii="標楷體" w:eastAsia="標楷體" w:hAnsi="標楷體" w:cs="Times New Roman" w:hint="eastAsia"/>
          <w:b/>
          <w:sz w:val="20"/>
          <w:szCs w:val="20"/>
        </w:rPr>
        <w:t>樹狀架構圖</w:t>
      </w:r>
      <w:r w:rsidR="004A79BB">
        <w:rPr>
          <w:rFonts w:ascii="標楷體" w:eastAsia="標楷體" w:hAnsi="標楷體" w:cs="Times New Roman" w:hint="eastAsia"/>
          <w:b/>
          <w:sz w:val="20"/>
          <w:szCs w:val="20"/>
        </w:rPr>
        <w:t xml:space="preserve">                     </w:t>
      </w:r>
      <w:r w:rsidR="00331E8A">
        <w:rPr>
          <w:rFonts w:ascii="標楷體" w:eastAsia="標楷體" w:hAnsi="標楷體" w:cs="Times New Roman" w:hint="eastAsia"/>
          <w:b/>
          <w:sz w:val="20"/>
          <w:szCs w:val="20"/>
        </w:rPr>
        <w:t xml:space="preserve">  </w:t>
      </w:r>
      <w:r w:rsidR="00225BFC">
        <w:rPr>
          <w:rFonts w:ascii="標楷體" w:eastAsia="標楷體" w:hAnsi="標楷體" w:cs="Times New Roman" w:hint="eastAsia"/>
          <w:b/>
          <w:sz w:val="20"/>
          <w:szCs w:val="20"/>
        </w:rPr>
        <w:t>圖二.程式流程圖</w:t>
      </w:r>
      <w:r w:rsidR="00225BFC">
        <w:rPr>
          <w:rFonts w:ascii="標楷體" w:eastAsia="標楷體" w:hAnsi="標楷體" w:cs="Times New Roman"/>
          <w:b/>
          <w:sz w:val="20"/>
          <w:szCs w:val="20"/>
        </w:rPr>
        <w:t xml:space="preserve">     </w:t>
      </w:r>
    </w:p>
    <w:p w14:paraId="05B1DF36" w14:textId="77777777" w:rsidR="004A79BB" w:rsidRDefault="004A79BB" w:rsidP="00D121A2">
      <w:pPr>
        <w:jc w:val="center"/>
        <w:rPr>
          <w:rFonts w:ascii="標楷體" w:eastAsia="標楷體" w:hAnsi="標楷體" w:cs="Times New Roman"/>
          <w:b/>
          <w:sz w:val="20"/>
          <w:szCs w:val="20"/>
        </w:rPr>
        <w:sectPr w:rsidR="004A79BB" w:rsidSect="00F2449E">
          <w:type w:val="continuous"/>
          <w:pgSz w:w="11906" w:h="16838"/>
          <w:pgMar w:top="1440" w:right="1800" w:bottom="1440" w:left="1800" w:header="851" w:footer="992" w:gutter="0"/>
          <w:cols w:space="425"/>
          <w:docGrid w:type="lines" w:linePitch="360"/>
        </w:sectPr>
      </w:pPr>
    </w:p>
    <w:p w14:paraId="72965584" w14:textId="75A3CA2F" w:rsidR="00331E8A" w:rsidRPr="00E56007" w:rsidRDefault="00E56007" w:rsidP="00E56007">
      <w:pPr>
        <w:pStyle w:val="a7"/>
        <w:numPr>
          <w:ilvl w:val="1"/>
          <w:numId w:val="1"/>
        </w:numPr>
        <w:ind w:leftChars="0"/>
        <w:rPr>
          <w:rFonts w:ascii="標楷體" w:eastAsia="標楷體" w:hAnsi="標楷體" w:cs="Times New Roman" w:hint="eastAsia"/>
          <w:b/>
          <w:sz w:val="28"/>
          <w:szCs w:val="28"/>
        </w:rPr>
      </w:pPr>
      <w:r>
        <w:rPr>
          <w:rFonts w:ascii="標楷體" w:eastAsia="標楷體" w:hAnsi="標楷體" w:cs="Times New Roman" w:hint="eastAsia"/>
          <w:b/>
          <w:sz w:val="28"/>
          <w:szCs w:val="28"/>
        </w:rPr>
        <w:t>程式流程圖</w:t>
      </w:r>
    </w:p>
    <w:p w14:paraId="392BBD75" w14:textId="03BA08E7" w:rsidR="009F41D8" w:rsidRDefault="00331E8A" w:rsidP="00986AAE">
      <w:pPr>
        <w:pStyle w:val="a7"/>
        <w:overflowPunct w:val="0"/>
        <w:spacing w:line="276" w:lineRule="auto"/>
        <w:ind w:leftChars="0" w:left="0" w:firstLineChars="200" w:firstLine="480"/>
        <w:jc w:val="both"/>
        <w:rPr>
          <w:rFonts w:ascii="Times New Roman" w:eastAsia="標楷體" w:hAnsi="Times New Roman" w:cs="Times New Roman"/>
          <w:szCs w:val="24"/>
        </w:rPr>
      </w:pPr>
      <w:r w:rsidRPr="00752F6D">
        <w:rPr>
          <w:rFonts w:ascii="Times New Roman" w:eastAsia="標楷體" w:hAnsi="Times New Roman" w:cs="Times New Roman"/>
          <w:szCs w:val="24"/>
        </w:rPr>
        <w:t>圖</w:t>
      </w:r>
      <w:r w:rsidRPr="00752F6D">
        <w:rPr>
          <w:rFonts w:ascii="Times New Roman" w:eastAsia="標楷體" w:hAnsi="Times New Roman" w:cs="Times New Roman"/>
          <w:szCs w:val="24"/>
        </w:rPr>
        <w:t>2.</w:t>
      </w:r>
      <w:r w:rsidRPr="00752F6D">
        <w:rPr>
          <w:rFonts w:ascii="Times New Roman" w:eastAsia="標楷體" w:hAnsi="Times New Roman" w:cs="Times New Roman"/>
          <w:szCs w:val="24"/>
        </w:rPr>
        <w:t>是</w:t>
      </w:r>
      <w:r w:rsidR="00673491" w:rsidRPr="00752F6D">
        <w:rPr>
          <w:rFonts w:ascii="Times New Roman" w:eastAsia="標楷體" w:hAnsi="Times New Roman" w:cs="Times New Roman"/>
          <w:szCs w:val="24"/>
        </w:rPr>
        <w:t>這次的程式流程圖，</w:t>
      </w:r>
      <w:r w:rsidR="009F41D8">
        <w:rPr>
          <w:rFonts w:ascii="Times New Roman" w:eastAsia="標楷體" w:hAnsi="Times New Roman" w:cs="Times New Roman" w:hint="eastAsia"/>
          <w:szCs w:val="24"/>
        </w:rPr>
        <w:t>在每一次的時間點都需要先檢查週期性的工作是否有</w:t>
      </w:r>
      <w:r w:rsidR="009F41D8">
        <w:rPr>
          <w:rFonts w:ascii="Times New Roman" w:eastAsia="標楷體" w:hAnsi="Times New Roman" w:cs="Times New Roman" w:hint="eastAsia"/>
          <w:szCs w:val="24"/>
        </w:rPr>
        <w:t>m</w:t>
      </w:r>
      <w:r w:rsidR="009F41D8">
        <w:rPr>
          <w:rFonts w:ascii="Times New Roman" w:eastAsia="標楷體" w:hAnsi="Times New Roman" w:cs="Times New Roman"/>
          <w:szCs w:val="24"/>
        </w:rPr>
        <w:t>iss deadline</w:t>
      </w:r>
      <w:r w:rsidR="009F41D8">
        <w:rPr>
          <w:rFonts w:ascii="Times New Roman" w:eastAsia="標楷體" w:hAnsi="Times New Roman" w:cs="Times New Roman" w:hint="eastAsia"/>
          <w:szCs w:val="24"/>
        </w:rPr>
        <w:t>，在依據</w:t>
      </w:r>
      <w:r w:rsidR="009F41D8">
        <w:rPr>
          <w:rFonts w:ascii="Times New Roman" w:eastAsia="標楷體" w:hAnsi="Times New Roman" w:cs="Times New Roman" w:hint="eastAsia"/>
          <w:szCs w:val="24"/>
        </w:rPr>
        <w:t>Ab</w:t>
      </w:r>
      <w:r w:rsidR="009F41D8">
        <w:rPr>
          <w:rFonts w:ascii="Times New Roman" w:eastAsia="標楷體" w:hAnsi="Times New Roman" w:cs="Times New Roman"/>
          <w:szCs w:val="24"/>
        </w:rPr>
        <w:t xml:space="preserve">solute </w:t>
      </w:r>
      <w:r w:rsidR="009F41D8">
        <w:rPr>
          <w:rFonts w:ascii="Times New Roman" w:eastAsia="標楷體" w:hAnsi="Times New Roman" w:cs="Times New Roman" w:hint="eastAsia"/>
          <w:szCs w:val="24"/>
        </w:rPr>
        <w:t>d</w:t>
      </w:r>
      <w:r w:rsidR="009F41D8">
        <w:rPr>
          <w:rFonts w:ascii="Times New Roman" w:eastAsia="標楷體" w:hAnsi="Times New Roman" w:cs="Times New Roman"/>
          <w:szCs w:val="24"/>
        </w:rPr>
        <w:t>eadline</w:t>
      </w:r>
      <w:r w:rsidR="009F41D8">
        <w:rPr>
          <w:rFonts w:ascii="Times New Roman" w:eastAsia="標楷體" w:hAnsi="Times New Roman" w:cs="Times New Roman" w:hint="eastAsia"/>
          <w:szCs w:val="24"/>
        </w:rPr>
        <w:t>來排序找出最高優先度的工作，接著</w:t>
      </w:r>
      <w:r w:rsidR="009F41D8">
        <w:rPr>
          <w:rFonts w:ascii="Times New Roman" w:eastAsia="標楷體" w:hAnsi="Times New Roman" w:cs="Times New Roman" w:hint="eastAsia"/>
          <w:szCs w:val="24"/>
        </w:rPr>
        <w:t>Se</w:t>
      </w:r>
      <w:r w:rsidR="009F41D8">
        <w:rPr>
          <w:rFonts w:ascii="Times New Roman" w:eastAsia="標楷體" w:hAnsi="Times New Roman" w:cs="Times New Roman"/>
          <w:szCs w:val="24"/>
        </w:rPr>
        <w:t>rver</w:t>
      </w:r>
      <w:r w:rsidR="009F41D8">
        <w:rPr>
          <w:rFonts w:ascii="Times New Roman" w:eastAsia="標楷體" w:hAnsi="Times New Roman" w:cs="Times New Roman" w:hint="eastAsia"/>
          <w:szCs w:val="24"/>
        </w:rPr>
        <w:t>有根據</w:t>
      </w:r>
      <w:r w:rsidR="009F41D8">
        <w:rPr>
          <w:rFonts w:ascii="Times New Roman" w:eastAsia="標楷體" w:hAnsi="Times New Roman" w:cs="Times New Roman" w:hint="eastAsia"/>
          <w:szCs w:val="24"/>
        </w:rPr>
        <w:t>R</w:t>
      </w:r>
      <w:r w:rsidR="009F41D8">
        <w:rPr>
          <w:rFonts w:ascii="Times New Roman" w:eastAsia="標楷體" w:hAnsi="Times New Roman" w:cs="Times New Roman"/>
          <w:szCs w:val="24"/>
        </w:rPr>
        <w:t>ULE</w:t>
      </w:r>
      <w:r w:rsidR="009F41D8">
        <w:rPr>
          <w:rFonts w:ascii="Times New Roman" w:eastAsia="標楷體" w:hAnsi="Times New Roman" w:cs="Times New Roman" w:hint="eastAsia"/>
          <w:szCs w:val="24"/>
        </w:rPr>
        <w:t>找出目前的</w:t>
      </w:r>
      <w:r w:rsidR="009F41D8">
        <w:rPr>
          <w:rFonts w:ascii="Times New Roman" w:eastAsia="標楷體" w:hAnsi="Times New Roman" w:cs="Times New Roman" w:hint="eastAsia"/>
          <w:szCs w:val="24"/>
        </w:rPr>
        <w:t>Re</w:t>
      </w:r>
      <w:r w:rsidR="009F41D8">
        <w:rPr>
          <w:rFonts w:ascii="Times New Roman" w:eastAsia="標楷體" w:hAnsi="Times New Roman" w:cs="Times New Roman"/>
          <w:szCs w:val="24"/>
        </w:rPr>
        <w:t xml:space="preserve">ady </w:t>
      </w:r>
      <w:r w:rsidR="009F41D8">
        <w:rPr>
          <w:rFonts w:ascii="Times New Roman" w:eastAsia="標楷體" w:hAnsi="Times New Roman" w:cs="Times New Roman" w:hint="eastAsia"/>
          <w:szCs w:val="24"/>
        </w:rPr>
        <w:t>j</w:t>
      </w:r>
      <w:r w:rsidR="009F41D8">
        <w:rPr>
          <w:rFonts w:ascii="Times New Roman" w:eastAsia="標楷體" w:hAnsi="Times New Roman" w:cs="Times New Roman"/>
          <w:szCs w:val="24"/>
        </w:rPr>
        <w:t>ob</w:t>
      </w:r>
      <w:r w:rsidR="009F41D8">
        <w:rPr>
          <w:rFonts w:ascii="Times New Roman" w:eastAsia="標楷體" w:hAnsi="Times New Roman" w:cs="Times New Roman" w:hint="eastAsia"/>
          <w:szCs w:val="24"/>
        </w:rPr>
        <w:t>，兩者以</w:t>
      </w:r>
      <w:r w:rsidR="009F41D8">
        <w:rPr>
          <w:rFonts w:ascii="Times New Roman" w:eastAsia="標楷體" w:hAnsi="Times New Roman" w:cs="Times New Roman" w:hint="eastAsia"/>
          <w:szCs w:val="24"/>
        </w:rPr>
        <w:t>Ab</w:t>
      </w:r>
      <w:r w:rsidR="009F41D8">
        <w:rPr>
          <w:rFonts w:ascii="Times New Roman" w:eastAsia="標楷體" w:hAnsi="Times New Roman" w:cs="Times New Roman"/>
          <w:szCs w:val="24"/>
        </w:rPr>
        <w:t xml:space="preserve">solute </w:t>
      </w:r>
      <w:r w:rsidR="009F41D8">
        <w:rPr>
          <w:rFonts w:ascii="Times New Roman" w:eastAsia="標楷體" w:hAnsi="Times New Roman" w:cs="Times New Roman" w:hint="eastAsia"/>
          <w:szCs w:val="24"/>
        </w:rPr>
        <w:t>d</w:t>
      </w:r>
      <w:r w:rsidR="009F41D8">
        <w:rPr>
          <w:rFonts w:ascii="Times New Roman" w:eastAsia="標楷體" w:hAnsi="Times New Roman" w:cs="Times New Roman"/>
          <w:szCs w:val="24"/>
        </w:rPr>
        <w:t>eadline</w:t>
      </w:r>
      <w:r w:rsidR="009F41D8">
        <w:rPr>
          <w:rFonts w:ascii="Times New Roman" w:eastAsia="標楷體" w:hAnsi="Times New Roman" w:cs="Times New Roman" w:hint="eastAsia"/>
          <w:szCs w:val="24"/>
        </w:rPr>
        <w:t>決定優先權，並遞減該工作的剩餘執行時間，在每一次的循環中，週期性工作需要從</w:t>
      </w:r>
      <w:r w:rsidR="009F41D8">
        <w:rPr>
          <w:rFonts w:ascii="Times New Roman" w:eastAsia="標楷體" w:hAnsi="Times New Roman" w:cs="Times New Roman" w:hint="eastAsia"/>
          <w:szCs w:val="24"/>
        </w:rPr>
        <w:t>q</w:t>
      </w:r>
      <w:r w:rsidR="009F41D8">
        <w:rPr>
          <w:rFonts w:ascii="Times New Roman" w:eastAsia="標楷體" w:hAnsi="Times New Roman" w:cs="Times New Roman"/>
          <w:szCs w:val="24"/>
        </w:rPr>
        <w:t>ueue</w:t>
      </w:r>
      <w:r w:rsidR="009F41D8">
        <w:rPr>
          <w:rFonts w:ascii="Times New Roman" w:eastAsia="標楷體" w:hAnsi="Times New Roman" w:cs="Times New Roman" w:hint="eastAsia"/>
          <w:szCs w:val="24"/>
        </w:rPr>
        <w:t>中重新決定一個工作出來，而</w:t>
      </w:r>
      <w:r w:rsidR="009F41D8">
        <w:rPr>
          <w:rFonts w:ascii="Times New Roman" w:eastAsia="標楷體" w:hAnsi="Times New Roman" w:cs="Times New Roman" w:hint="eastAsia"/>
          <w:szCs w:val="24"/>
        </w:rPr>
        <w:t>s</w:t>
      </w:r>
      <w:r w:rsidR="009F41D8">
        <w:rPr>
          <w:rFonts w:ascii="Times New Roman" w:eastAsia="標楷體" w:hAnsi="Times New Roman" w:cs="Times New Roman"/>
          <w:szCs w:val="24"/>
        </w:rPr>
        <w:t>erver</w:t>
      </w:r>
      <w:r w:rsidR="009F41D8">
        <w:rPr>
          <w:rFonts w:ascii="Times New Roman" w:eastAsia="標楷體" w:hAnsi="Times New Roman" w:cs="Times New Roman" w:hint="eastAsia"/>
          <w:szCs w:val="24"/>
        </w:rPr>
        <w:t>則是會將目前的</w:t>
      </w:r>
      <w:r w:rsidR="002975F7">
        <w:rPr>
          <w:rFonts w:ascii="Times New Roman" w:eastAsia="標楷體" w:hAnsi="Times New Roman" w:cs="Times New Roman" w:hint="eastAsia"/>
          <w:szCs w:val="24"/>
        </w:rPr>
        <w:t>r</w:t>
      </w:r>
      <w:r w:rsidR="002975F7">
        <w:rPr>
          <w:rFonts w:ascii="Times New Roman" w:eastAsia="標楷體" w:hAnsi="Times New Roman" w:cs="Times New Roman"/>
          <w:szCs w:val="24"/>
        </w:rPr>
        <w:t>eady job</w:t>
      </w:r>
      <w:r w:rsidR="002975F7">
        <w:rPr>
          <w:rFonts w:ascii="Times New Roman" w:eastAsia="標楷體" w:hAnsi="Times New Roman" w:cs="Times New Roman" w:hint="eastAsia"/>
          <w:szCs w:val="24"/>
        </w:rPr>
        <w:t>消耗完畢才會再從非週期性工作中在找下一個使用。</w:t>
      </w:r>
    </w:p>
    <w:p w14:paraId="5F8C03AE" w14:textId="3CF3DDF2" w:rsidR="00F62AF8" w:rsidRPr="00673491" w:rsidRDefault="00F62AF8" w:rsidP="002A2F25">
      <w:pPr>
        <w:pStyle w:val="a7"/>
        <w:numPr>
          <w:ilvl w:val="0"/>
          <w:numId w:val="1"/>
        </w:numPr>
        <w:ind w:leftChars="0"/>
        <w:rPr>
          <w:rFonts w:ascii="標楷體" w:eastAsia="標楷體" w:hAnsi="標楷體" w:cs="Times New Roman"/>
          <w:b/>
          <w:sz w:val="28"/>
          <w:szCs w:val="28"/>
        </w:rPr>
      </w:pPr>
      <w:r w:rsidRPr="00673491">
        <w:rPr>
          <w:rFonts w:ascii="標楷體" w:eastAsia="標楷體" w:hAnsi="標楷體" w:cs="Times New Roman" w:hint="eastAsia"/>
          <w:b/>
          <w:sz w:val="28"/>
          <w:szCs w:val="28"/>
        </w:rPr>
        <w:lastRenderedPageBreak/>
        <w:t>遇到問題</w:t>
      </w:r>
    </w:p>
    <w:p w14:paraId="7E77E213" w14:textId="694C4AEF" w:rsidR="00240BF7" w:rsidRDefault="00803B6C" w:rsidP="002E5289">
      <w:pPr>
        <w:pStyle w:val="a7"/>
        <w:numPr>
          <w:ilvl w:val="1"/>
          <w:numId w:val="1"/>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非週期性工作同時間抵達的執行優先度</w:t>
      </w:r>
      <w:r w:rsidR="009859B6">
        <w:rPr>
          <w:rFonts w:ascii="Times New Roman" w:eastAsia="標楷體" w:hAnsi="Times New Roman" w:cs="Times New Roman" w:hint="eastAsia"/>
          <w:b/>
          <w:sz w:val="28"/>
          <w:szCs w:val="28"/>
        </w:rPr>
        <w:t xml:space="preserve"> </w:t>
      </w:r>
    </w:p>
    <w:p w14:paraId="6744810B" w14:textId="0014987B" w:rsidR="009859B6" w:rsidRDefault="009859B6" w:rsidP="009859B6">
      <w:pPr>
        <w:pStyle w:val="a7"/>
        <w:spacing w:line="276" w:lineRule="auto"/>
        <w:ind w:leftChars="0" w:left="0" w:firstLineChars="20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在本次專題的複雜</w:t>
      </w:r>
      <w:r>
        <w:rPr>
          <w:rFonts w:ascii="Times New Roman" w:eastAsia="標楷體" w:hAnsi="Times New Roman" w:cs="Times New Roman" w:hint="eastAsia"/>
          <w:szCs w:val="24"/>
        </w:rPr>
        <w:t>t</w:t>
      </w:r>
      <w:r>
        <w:rPr>
          <w:rFonts w:ascii="Times New Roman" w:eastAsia="標楷體" w:hAnsi="Times New Roman" w:cs="Times New Roman"/>
          <w:szCs w:val="24"/>
        </w:rPr>
        <w:t>estcase</w:t>
      </w:r>
      <w:r>
        <w:rPr>
          <w:rFonts w:ascii="Times New Roman" w:eastAsia="標楷體" w:hAnsi="Times New Roman" w:cs="Times New Roman" w:hint="eastAsia"/>
          <w:szCs w:val="24"/>
        </w:rPr>
        <w:t>中有出現非週期性工作同時抵達的情況</w:t>
      </w:r>
      <w:r w:rsidR="00DD16AD">
        <w:rPr>
          <w:rFonts w:ascii="Times New Roman" w:eastAsia="標楷體" w:hAnsi="Times New Roman" w:cs="Times New Roman" w:hint="eastAsia"/>
          <w:szCs w:val="24"/>
        </w:rPr>
        <w:t>(</w:t>
      </w:r>
      <w:r w:rsidR="00DD16AD">
        <w:rPr>
          <w:rFonts w:ascii="Times New Roman" w:eastAsia="標楷體" w:hAnsi="Times New Roman" w:cs="Times New Roman" w:hint="eastAsia"/>
          <w:szCs w:val="24"/>
        </w:rPr>
        <w:t>圖三</w:t>
      </w:r>
      <w:r w:rsidR="00DD16AD">
        <w:rPr>
          <w:rFonts w:ascii="Times New Roman" w:eastAsia="標楷體" w:hAnsi="Times New Roman" w:cs="Times New Roman" w:hint="eastAsia"/>
          <w:szCs w:val="24"/>
        </w:rPr>
        <w:t>)</w:t>
      </w:r>
      <w:r>
        <w:rPr>
          <w:rFonts w:ascii="Times New Roman" w:eastAsia="標楷體" w:hAnsi="Times New Roman" w:cs="Times New Roman" w:hint="eastAsia"/>
          <w:szCs w:val="24"/>
        </w:rPr>
        <w:t>，此時需要</w:t>
      </w:r>
      <w:r>
        <w:rPr>
          <w:rFonts w:ascii="Times New Roman" w:eastAsia="標楷體" w:hAnsi="Times New Roman" w:cs="Times New Roman" w:hint="eastAsia"/>
          <w:szCs w:val="24"/>
        </w:rPr>
        <w:t>FIFO</w:t>
      </w:r>
      <w:r>
        <w:rPr>
          <w:rFonts w:ascii="Times New Roman" w:eastAsia="標楷體" w:hAnsi="Times New Roman" w:cs="Times New Roman" w:hint="eastAsia"/>
          <w:szCs w:val="24"/>
        </w:rPr>
        <w:t>規則判定屬於同時進入，教授的說法為按照提供的順序執行，而實際情況是優先執行較短執行時間的工作，我比較支持後者的作法，假設非週期性工作能夠執行的時間是固定的，那必然是較短執行時間的工作能夠完成的越多，能夠提高的效能也越多，但我認為事務上還是要考量長短執行時間的工作</w:t>
      </w:r>
      <w:r>
        <w:rPr>
          <w:rFonts w:ascii="Times New Roman" w:eastAsia="標楷體" w:hAnsi="Times New Roman" w:cs="Times New Roman" w:hint="eastAsia"/>
          <w:szCs w:val="24"/>
        </w:rPr>
        <w:t>m</w:t>
      </w:r>
      <w:r>
        <w:rPr>
          <w:rFonts w:ascii="Times New Roman" w:eastAsia="標楷體" w:hAnsi="Times New Roman" w:cs="Times New Roman"/>
          <w:szCs w:val="24"/>
        </w:rPr>
        <w:t xml:space="preserve">iss </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個別所帶來的影響來判定。</w:t>
      </w:r>
    </w:p>
    <w:p w14:paraId="57892CD0" w14:textId="030B3EF1" w:rsidR="00A567FE" w:rsidRDefault="00A567FE" w:rsidP="00BC38C9">
      <w:pPr>
        <w:pStyle w:val="a7"/>
        <w:spacing w:line="276" w:lineRule="auto"/>
        <w:ind w:leftChars="0" w:left="0"/>
        <w:jc w:val="center"/>
        <w:rPr>
          <w:rFonts w:ascii="Times New Roman" w:eastAsia="標楷體" w:hAnsi="Times New Roman" w:cs="Times New Roman"/>
          <w:szCs w:val="24"/>
        </w:rPr>
      </w:pPr>
      <w:r w:rsidRPr="009859B6">
        <w:rPr>
          <w:rFonts w:ascii="Times New Roman" w:eastAsia="標楷體" w:hAnsi="Times New Roman" w:cs="Times New Roman"/>
          <w:noProof/>
          <w:szCs w:val="24"/>
        </w:rPr>
        <w:drawing>
          <wp:inline distT="0" distB="0" distL="0" distR="0" wp14:anchorId="40496B3D" wp14:editId="5BA3E10B">
            <wp:extent cx="779764" cy="1740870"/>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2506" cy="1791643"/>
                    </a:xfrm>
                    <a:prstGeom prst="rect">
                      <a:avLst/>
                    </a:prstGeom>
                  </pic:spPr>
                </pic:pic>
              </a:graphicData>
            </a:graphic>
          </wp:inline>
        </w:drawing>
      </w:r>
      <w:bookmarkStart w:id="0" w:name="_GoBack"/>
      <w:bookmarkEnd w:id="0"/>
    </w:p>
    <w:p w14:paraId="617A450B" w14:textId="3A4AA134" w:rsidR="00DD16AD" w:rsidRDefault="00DD16AD" w:rsidP="00BC38C9">
      <w:pPr>
        <w:pStyle w:val="a7"/>
        <w:spacing w:line="276" w:lineRule="auto"/>
        <w:ind w:leftChars="0" w:left="0"/>
        <w:jc w:val="center"/>
        <w:rPr>
          <w:rFonts w:ascii="Times New Roman" w:eastAsia="標楷體" w:hAnsi="Times New Roman" w:cs="Times New Roman" w:hint="eastAsia"/>
          <w:szCs w:val="24"/>
        </w:rPr>
      </w:pPr>
      <w:r>
        <w:rPr>
          <w:rFonts w:ascii="標楷體" w:eastAsia="標楷體" w:hAnsi="標楷體" w:cs="Times New Roman" w:hint="eastAsia"/>
          <w:b/>
          <w:sz w:val="20"/>
          <w:szCs w:val="20"/>
        </w:rPr>
        <w:t>圖</w:t>
      </w:r>
      <w:r>
        <w:rPr>
          <w:rFonts w:ascii="標楷體" w:eastAsia="標楷體" w:hAnsi="標楷體" w:cs="Times New Roman" w:hint="eastAsia"/>
          <w:b/>
          <w:sz w:val="20"/>
          <w:szCs w:val="20"/>
        </w:rPr>
        <w:t>三</w:t>
      </w:r>
      <w:r>
        <w:rPr>
          <w:rFonts w:ascii="標楷體" w:eastAsia="標楷體" w:hAnsi="標楷體" w:cs="Times New Roman" w:hint="eastAsia"/>
          <w:b/>
          <w:sz w:val="20"/>
          <w:szCs w:val="20"/>
        </w:rPr>
        <w:t>.</w:t>
      </w:r>
      <w:r>
        <w:rPr>
          <w:rFonts w:ascii="標楷體" w:eastAsia="標楷體" w:hAnsi="標楷體" w:cs="Times New Roman" w:hint="eastAsia"/>
          <w:b/>
          <w:sz w:val="20"/>
          <w:szCs w:val="20"/>
        </w:rPr>
        <w:t>非週期性工作同時抵達</w:t>
      </w:r>
      <w:r>
        <w:rPr>
          <w:rFonts w:ascii="標楷體" w:eastAsia="標楷體" w:hAnsi="標楷體" w:cs="Times New Roman"/>
          <w:b/>
          <w:sz w:val="20"/>
          <w:szCs w:val="20"/>
        </w:rPr>
        <w:t xml:space="preserve">  </w:t>
      </w:r>
    </w:p>
    <w:p w14:paraId="7E53EB6F" w14:textId="0902AB57" w:rsidR="00240BF7" w:rsidRPr="00406E19" w:rsidRDefault="00240BF7" w:rsidP="00406E19">
      <w:pPr>
        <w:pStyle w:val="a7"/>
        <w:numPr>
          <w:ilvl w:val="1"/>
          <w:numId w:val="1"/>
        </w:numPr>
        <w:ind w:leftChars="0"/>
        <w:rPr>
          <w:rFonts w:ascii="Times New Roman" w:eastAsia="標楷體" w:hAnsi="Times New Roman" w:cs="Times New Roman"/>
          <w:b/>
          <w:sz w:val="28"/>
          <w:szCs w:val="28"/>
        </w:rPr>
      </w:pPr>
      <w:r>
        <w:rPr>
          <w:rFonts w:ascii="Times New Roman" w:eastAsia="標楷體" w:hAnsi="Times New Roman" w:cs="Times New Roman" w:hint="eastAsia"/>
          <w:b/>
          <w:sz w:val="28"/>
          <w:szCs w:val="28"/>
        </w:rPr>
        <w:t>非週期性工作</w:t>
      </w:r>
      <w:r>
        <w:rPr>
          <w:rFonts w:ascii="Times New Roman" w:eastAsia="標楷體" w:hAnsi="Times New Roman" w:cs="Times New Roman"/>
          <w:b/>
          <w:sz w:val="28"/>
          <w:szCs w:val="28"/>
        </w:rPr>
        <w:t>miss deadline</w:t>
      </w:r>
      <w:r>
        <w:rPr>
          <w:rFonts w:ascii="Times New Roman" w:eastAsia="標楷體" w:hAnsi="Times New Roman" w:cs="Times New Roman" w:hint="eastAsia"/>
          <w:b/>
          <w:sz w:val="28"/>
          <w:szCs w:val="28"/>
        </w:rPr>
        <w:t>問題</w:t>
      </w:r>
      <w:r w:rsidRPr="00752F6D">
        <w:rPr>
          <w:rFonts w:ascii="Times New Roman" w:eastAsia="標楷體" w:hAnsi="Times New Roman" w:cs="Times New Roman"/>
          <w:b/>
          <w:sz w:val="28"/>
          <w:szCs w:val="28"/>
        </w:rPr>
        <w:t xml:space="preserve"> </w:t>
      </w:r>
    </w:p>
    <w:p w14:paraId="1E93311D" w14:textId="608D06CF" w:rsidR="0095669B" w:rsidRPr="009C6F28" w:rsidRDefault="009859B6" w:rsidP="009C6F28">
      <w:pPr>
        <w:pStyle w:val="a7"/>
        <w:spacing w:line="276" w:lineRule="auto"/>
        <w:ind w:leftChars="0" w:left="0" w:firstLineChars="20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本次專題沒有探討到非週期性工作</w:t>
      </w:r>
      <w:r>
        <w:rPr>
          <w:rFonts w:ascii="Times New Roman" w:eastAsia="標楷體" w:hAnsi="Times New Roman" w:cs="Times New Roman" w:hint="eastAsia"/>
          <w:szCs w:val="24"/>
        </w:rPr>
        <w:t>m</w:t>
      </w:r>
      <w:r>
        <w:rPr>
          <w:rFonts w:ascii="Times New Roman" w:eastAsia="標楷體" w:hAnsi="Times New Roman" w:cs="Times New Roman"/>
          <w:szCs w:val="24"/>
        </w:rPr>
        <w:t>iss deadline</w:t>
      </w:r>
      <w:r>
        <w:rPr>
          <w:rFonts w:ascii="Times New Roman" w:eastAsia="標楷體" w:hAnsi="Times New Roman" w:cs="Times New Roman" w:hint="eastAsia"/>
          <w:szCs w:val="24"/>
        </w:rPr>
        <w:t>的問題，雖說非週期性工作對整體效能影響不大，但也不是說不會影響，以</w:t>
      </w:r>
      <w:r>
        <w:rPr>
          <w:rFonts w:ascii="Times New Roman" w:eastAsia="標楷體" w:hAnsi="Times New Roman" w:cs="Times New Roman" w:hint="eastAsia"/>
          <w:szCs w:val="24"/>
        </w:rPr>
        <w:t>CUS</w:t>
      </w:r>
      <w:r>
        <w:rPr>
          <w:rFonts w:ascii="Times New Roman" w:eastAsia="標楷體" w:hAnsi="Times New Roman" w:cs="Times New Roman" w:hint="eastAsia"/>
          <w:szCs w:val="24"/>
        </w:rPr>
        <w:t>來舉例，投影片並沒有提及</w:t>
      </w:r>
      <w:r>
        <w:rPr>
          <w:rFonts w:ascii="Times New Roman" w:eastAsia="標楷體" w:hAnsi="Times New Roman" w:cs="Times New Roman" w:hint="eastAsia"/>
          <w:szCs w:val="24"/>
        </w:rPr>
        <w:t>c</w:t>
      </w:r>
      <w:r>
        <w:rPr>
          <w:rFonts w:ascii="Times New Roman" w:eastAsia="標楷體" w:hAnsi="Times New Roman" w:cs="Times New Roman"/>
          <w:szCs w:val="24"/>
        </w:rPr>
        <w:t>lock</w:t>
      </w:r>
      <w:r>
        <w:rPr>
          <w:rFonts w:ascii="Times New Roman" w:eastAsia="標楷體" w:hAnsi="Times New Roman" w:cs="Times New Roman" w:hint="eastAsia"/>
          <w:szCs w:val="24"/>
        </w:rPr>
        <w:t>到</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時，若</w:t>
      </w:r>
      <w:r>
        <w:rPr>
          <w:rFonts w:ascii="Times New Roman" w:eastAsia="標楷體" w:hAnsi="Times New Roman" w:cs="Times New Roman" w:hint="eastAsia"/>
          <w:szCs w:val="24"/>
        </w:rPr>
        <w:t>r</w:t>
      </w:r>
      <w:r>
        <w:rPr>
          <w:rFonts w:ascii="Times New Roman" w:eastAsia="標楷體" w:hAnsi="Times New Roman" w:cs="Times New Roman"/>
          <w:szCs w:val="24"/>
        </w:rPr>
        <w:t>eady</w:t>
      </w:r>
      <w:r>
        <w:rPr>
          <w:rFonts w:ascii="Times New Roman" w:eastAsia="標楷體" w:hAnsi="Times New Roman" w:cs="Times New Roman" w:hint="eastAsia"/>
          <w:szCs w:val="24"/>
        </w:rPr>
        <w:t xml:space="preserve"> j</w:t>
      </w:r>
      <w:r>
        <w:rPr>
          <w:rFonts w:ascii="Times New Roman" w:eastAsia="標楷體" w:hAnsi="Times New Roman" w:cs="Times New Roman"/>
          <w:szCs w:val="24"/>
        </w:rPr>
        <w:t>ob</w:t>
      </w:r>
      <w:r>
        <w:rPr>
          <w:rFonts w:ascii="Times New Roman" w:eastAsia="標楷體" w:hAnsi="Times New Roman" w:cs="Times New Roman" w:hint="eastAsia"/>
          <w:szCs w:val="24"/>
        </w:rPr>
        <w:t>還沒執行完，該放棄此</w:t>
      </w:r>
      <w:r>
        <w:rPr>
          <w:rFonts w:ascii="Times New Roman" w:eastAsia="標楷體" w:hAnsi="Times New Roman" w:cs="Times New Roman" w:hint="eastAsia"/>
          <w:szCs w:val="24"/>
        </w:rPr>
        <w:t>job</w:t>
      </w:r>
      <w:r>
        <w:rPr>
          <w:rFonts w:ascii="Times New Roman" w:eastAsia="標楷體" w:hAnsi="Times New Roman" w:cs="Times New Roman" w:hint="eastAsia"/>
          <w:szCs w:val="24"/>
        </w:rPr>
        <w:t>還是延長執行時間，</w:t>
      </w:r>
      <w:r w:rsidR="00C331D1">
        <w:rPr>
          <w:rFonts w:ascii="Times New Roman" w:eastAsia="標楷體" w:hAnsi="Times New Roman" w:cs="Times New Roman" w:hint="eastAsia"/>
          <w:szCs w:val="24"/>
        </w:rPr>
        <w:t>實際情況應為放棄此</w:t>
      </w:r>
      <w:r w:rsidR="00C331D1">
        <w:rPr>
          <w:rFonts w:ascii="Times New Roman" w:eastAsia="標楷體" w:hAnsi="Times New Roman" w:cs="Times New Roman" w:hint="eastAsia"/>
          <w:szCs w:val="24"/>
        </w:rPr>
        <w:t>j</w:t>
      </w:r>
      <w:r w:rsidR="00C331D1">
        <w:rPr>
          <w:rFonts w:ascii="Times New Roman" w:eastAsia="標楷體" w:hAnsi="Times New Roman" w:cs="Times New Roman"/>
          <w:szCs w:val="24"/>
        </w:rPr>
        <w:t>ob</w:t>
      </w:r>
      <w:r w:rsidR="00C331D1">
        <w:rPr>
          <w:rFonts w:ascii="Times New Roman" w:eastAsia="標楷體" w:hAnsi="Times New Roman" w:cs="Times New Roman" w:hint="eastAsia"/>
          <w:szCs w:val="24"/>
        </w:rPr>
        <w:t>，但也有人針對這個問題使用動態電壓調整改善系統的能源效率和反應時間或是</w:t>
      </w:r>
      <w:r w:rsidR="00C331D1">
        <w:rPr>
          <w:rFonts w:ascii="Times New Roman" w:eastAsia="標楷體" w:hAnsi="Times New Roman" w:cs="Times New Roman" w:hint="eastAsia"/>
          <w:szCs w:val="24"/>
        </w:rPr>
        <w:t>W</w:t>
      </w:r>
      <w:r w:rsidR="00C331D1">
        <w:rPr>
          <w:rFonts w:ascii="Times New Roman" w:eastAsia="標楷體" w:hAnsi="Times New Roman" w:cs="Times New Roman"/>
          <w:szCs w:val="24"/>
        </w:rPr>
        <w:t>ork-demand-based Slack-Stealing scheme</w:t>
      </w:r>
      <w:r w:rsidR="00C331D1">
        <w:rPr>
          <w:rFonts w:ascii="Times New Roman" w:eastAsia="標楷體" w:hAnsi="Times New Roman" w:cs="Times New Roman" w:hint="eastAsia"/>
          <w:szCs w:val="24"/>
        </w:rPr>
        <w:t>，當非週期性工作大於</w:t>
      </w:r>
      <w:r w:rsidR="00C331D1">
        <w:rPr>
          <w:rFonts w:ascii="Times New Roman" w:eastAsia="標楷體" w:hAnsi="Times New Roman" w:cs="Times New Roman" w:hint="eastAsia"/>
          <w:szCs w:val="24"/>
        </w:rPr>
        <w:t>s</w:t>
      </w:r>
      <w:r w:rsidR="00C331D1">
        <w:rPr>
          <w:rFonts w:ascii="Times New Roman" w:eastAsia="標楷體" w:hAnsi="Times New Roman" w:cs="Times New Roman"/>
          <w:szCs w:val="24"/>
        </w:rPr>
        <w:t>erver</w:t>
      </w:r>
      <w:r w:rsidR="00C331D1">
        <w:rPr>
          <w:rFonts w:ascii="Times New Roman" w:eastAsia="標楷體" w:hAnsi="Times New Roman" w:cs="Times New Roman" w:hint="eastAsia"/>
          <w:szCs w:val="24"/>
        </w:rPr>
        <w:t>能夠附載的量時，會利用空閒時間提早完成非週期性任務，來降低反應時間。</w:t>
      </w:r>
      <w:r w:rsidR="00DD16AD">
        <w:rPr>
          <w:rFonts w:ascii="Times New Roman" w:eastAsia="標楷體" w:hAnsi="Times New Roman" w:cs="Times New Roman" w:hint="eastAsia"/>
          <w:szCs w:val="24"/>
        </w:rPr>
        <w:t>不過，經過檢查之後，</w:t>
      </w:r>
      <w:proofErr w:type="gramStart"/>
      <w:r w:rsidR="00DD16AD">
        <w:rPr>
          <w:rFonts w:ascii="Times New Roman" w:eastAsia="標楷體" w:hAnsi="Times New Roman" w:cs="Times New Roman" w:hint="eastAsia"/>
          <w:szCs w:val="24"/>
        </w:rPr>
        <w:t>測資並沒有</w:t>
      </w:r>
      <w:proofErr w:type="gramEnd"/>
      <w:r w:rsidR="00DD16AD">
        <w:rPr>
          <w:rFonts w:ascii="Times New Roman" w:eastAsia="標楷體" w:hAnsi="Times New Roman" w:cs="Times New Roman" w:hint="eastAsia"/>
          <w:szCs w:val="24"/>
        </w:rPr>
        <w:t>出現非週期性工作</w:t>
      </w:r>
      <w:r w:rsidR="00DD16AD">
        <w:rPr>
          <w:rFonts w:ascii="Times New Roman" w:eastAsia="標楷體" w:hAnsi="Times New Roman" w:cs="Times New Roman" w:hint="eastAsia"/>
          <w:szCs w:val="24"/>
        </w:rPr>
        <w:t>m</w:t>
      </w:r>
      <w:r w:rsidR="00DD16AD">
        <w:rPr>
          <w:rFonts w:ascii="Times New Roman" w:eastAsia="標楷體" w:hAnsi="Times New Roman" w:cs="Times New Roman"/>
          <w:szCs w:val="24"/>
        </w:rPr>
        <w:t>iss</w:t>
      </w:r>
      <w:r w:rsidR="00DD16AD">
        <w:rPr>
          <w:rFonts w:ascii="Times New Roman" w:eastAsia="標楷體" w:hAnsi="Times New Roman" w:cs="Times New Roman" w:hint="eastAsia"/>
          <w:szCs w:val="24"/>
        </w:rPr>
        <w:t xml:space="preserve"> d</w:t>
      </w:r>
      <w:r w:rsidR="00DD16AD">
        <w:rPr>
          <w:rFonts w:ascii="Times New Roman" w:eastAsia="標楷體" w:hAnsi="Times New Roman" w:cs="Times New Roman"/>
          <w:szCs w:val="24"/>
        </w:rPr>
        <w:t>ead</w:t>
      </w:r>
      <w:r w:rsidR="00DD16AD">
        <w:rPr>
          <w:rFonts w:ascii="Times New Roman" w:eastAsia="標楷體" w:hAnsi="Times New Roman" w:cs="Times New Roman" w:hint="eastAsia"/>
          <w:szCs w:val="24"/>
        </w:rPr>
        <w:t>l</w:t>
      </w:r>
      <w:r w:rsidR="00DD16AD">
        <w:rPr>
          <w:rFonts w:ascii="Times New Roman" w:eastAsia="標楷體" w:hAnsi="Times New Roman" w:cs="Times New Roman"/>
          <w:szCs w:val="24"/>
        </w:rPr>
        <w:t>ine</w:t>
      </w:r>
      <w:r w:rsidR="00DD16AD">
        <w:rPr>
          <w:rFonts w:ascii="Times New Roman" w:eastAsia="標楷體" w:hAnsi="Times New Roman" w:cs="Times New Roman" w:hint="eastAsia"/>
          <w:szCs w:val="24"/>
        </w:rPr>
        <w:t>的問題，且倘若真的出現</w:t>
      </w:r>
      <w:r w:rsidR="00DD16AD">
        <w:rPr>
          <w:rFonts w:ascii="Times New Roman" w:eastAsia="標楷體" w:hAnsi="Times New Roman" w:cs="Times New Roman" w:hint="eastAsia"/>
          <w:szCs w:val="24"/>
        </w:rPr>
        <w:t>m</w:t>
      </w:r>
      <w:r w:rsidR="00DD16AD">
        <w:rPr>
          <w:rFonts w:ascii="Times New Roman" w:eastAsia="標楷體" w:hAnsi="Times New Roman" w:cs="Times New Roman"/>
          <w:szCs w:val="24"/>
        </w:rPr>
        <w:t>iss deadline</w:t>
      </w:r>
      <w:r w:rsidR="00DD16AD">
        <w:rPr>
          <w:rFonts w:ascii="Times New Roman" w:eastAsia="標楷體" w:hAnsi="Times New Roman" w:cs="Times New Roman" w:hint="eastAsia"/>
          <w:szCs w:val="24"/>
        </w:rPr>
        <w:t>的工作，</w:t>
      </w:r>
      <w:r w:rsidR="00DD16AD">
        <w:rPr>
          <w:rFonts w:ascii="Times New Roman" w:eastAsia="標楷體" w:hAnsi="Times New Roman" w:cs="Times New Roman" w:hint="eastAsia"/>
          <w:szCs w:val="24"/>
        </w:rPr>
        <w:t>s</w:t>
      </w:r>
      <w:r w:rsidR="00DD16AD">
        <w:rPr>
          <w:rFonts w:ascii="Times New Roman" w:eastAsia="標楷體" w:hAnsi="Times New Roman" w:cs="Times New Roman"/>
          <w:szCs w:val="24"/>
        </w:rPr>
        <w:t>erver</w:t>
      </w:r>
      <w:r w:rsidR="00DD16AD">
        <w:rPr>
          <w:rFonts w:ascii="Times New Roman" w:eastAsia="標楷體" w:hAnsi="Times New Roman" w:cs="Times New Roman" w:hint="eastAsia"/>
          <w:szCs w:val="24"/>
        </w:rPr>
        <w:t>的</w:t>
      </w:r>
      <w:r w:rsidR="00DD16AD">
        <w:rPr>
          <w:rFonts w:ascii="Times New Roman" w:eastAsia="標楷體" w:hAnsi="Times New Roman" w:cs="Times New Roman" w:hint="eastAsia"/>
          <w:szCs w:val="24"/>
        </w:rPr>
        <w:t>d</w:t>
      </w:r>
      <w:r w:rsidR="00DD16AD">
        <w:rPr>
          <w:rFonts w:ascii="Times New Roman" w:eastAsia="標楷體" w:hAnsi="Times New Roman" w:cs="Times New Roman"/>
          <w:szCs w:val="24"/>
        </w:rPr>
        <w:t>eadline</w:t>
      </w:r>
      <w:r w:rsidR="00DD16AD">
        <w:rPr>
          <w:rFonts w:ascii="Times New Roman" w:eastAsia="標楷體" w:hAnsi="Times New Roman" w:cs="Times New Roman" w:hint="eastAsia"/>
          <w:szCs w:val="24"/>
        </w:rPr>
        <w:t>應該先進行補充還是正常等到</w:t>
      </w:r>
      <w:r w:rsidR="00DD16AD">
        <w:rPr>
          <w:rFonts w:ascii="Times New Roman" w:eastAsia="標楷體" w:hAnsi="Times New Roman" w:cs="Times New Roman" w:hint="eastAsia"/>
          <w:szCs w:val="24"/>
        </w:rPr>
        <w:t>Ru</w:t>
      </w:r>
      <w:r w:rsidR="00DD16AD">
        <w:rPr>
          <w:rFonts w:ascii="Times New Roman" w:eastAsia="標楷體" w:hAnsi="Times New Roman" w:cs="Times New Roman"/>
          <w:szCs w:val="24"/>
        </w:rPr>
        <w:t>le</w:t>
      </w:r>
      <w:r w:rsidR="00DD16AD">
        <w:rPr>
          <w:rFonts w:ascii="Times New Roman" w:eastAsia="標楷體" w:hAnsi="Times New Roman" w:cs="Times New Roman" w:hint="eastAsia"/>
          <w:szCs w:val="24"/>
        </w:rPr>
        <w:t>達成在補充也是一個問題點。</w:t>
      </w:r>
    </w:p>
    <w:p w14:paraId="1A9F188E" w14:textId="08049B5D" w:rsidR="00F62AF8" w:rsidRPr="00752F6D" w:rsidRDefault="00F62AF8" w:rsidP="002A2F25">
      <w:pPr>
        <w:pStyle w:val="a7"/>
        <w:numPr>
          <w:ilvl w:val="0"/>
          <w:numId w:val="1"/>
        </w:numPr>
        <w:ind w:leftChars="0"/>
        <w:rPr>
          <w:rFonts w:ascii="標楷體" w:eastAsia="標楷體" w:hAnsi="標楷體" w:cs="Times New Roman"/>
          <w:b/>
          <w:sz w:val="28"/>
          <w:szCs w:val="28"/>
        </w:rPr>
      </w:pPr>
      <w:r w:rsidRPr="00752F6D">
        <w:rPr>
          <w:rFonts w:ascii="標楷體" w:eastAsia="標楷體" w:hAnsi="標楷體" w:cs="Times New Roman" w:hint="eastAsia"/>
          <w:b/>
          <w:sz w:val="28"/>
          <w:szCs w:val="28"/>
        </w:rPr>
        <w:t>心得</w:t>
      </w:r>
    </w:p>
    <w:p w14:paraId="361647B6" w14:textId="71C013D4" w:rsidR="001217C1" w:rsidRDefault="00726C5A" w:rsidP="001217C1">
      <w:pPr>
        <w:pStyle w:val="a7"/>
        <w:overflowPunct w:val="0"/>
        <w:spacing w:line="276" w:lineRule="auto"/>
        <w:ind w:leftChars="0" w:left="0" w:firstLineChars="200" w:firstLine="480"/>
        <w:jc w:val="both"/>
        <w:rPr>
          <w:rFonts w:ascii="Times New Roman" w:eastAsia="標楷體" w:hAnsi="Times New Roman" w:cs="Times New Roman"/>
          <w:szCs w:val="24"/>
        </w:rPr>
      </w:pPr>
      <w:r>
        <w:rPr>
          <w:rFonts w:ascii="Times New Roman" w:eastAsia="標楷體" w:hAnsi="Times New Roman" w:cs="Times New Roman" w:hint="eastAsia"/>
          <w:szCs w:val="24"/>
        </w:rPr>
        <w:t>這次的專題實作起來相較於第一份專題簡單，沒有複雜的邏輯，只需要將程式分成週期性工作與非週期性工作兩部分的程式，週期性工作的概念就是</w:t>
      </w:r>
      <w:r>
        <w:rPr>
          <w:rFonts w:ascii="Times New Roman" w:eastAsia="標楷體" w:hAnsi="Times New Roman" w:cs="Times New Roman" w:hint="eastAsia"/>
          <w:szCs w:val="24"/>
        </w:rPr>
        <w:t>EDF</w:t>
      </w:r>
      <w:r>
        <w:rPr>
          <w:rFonts w:ascii="Times New Roman" w:eastAsia="標楷體" w:hAnsi="Times New Roman" w:cs="Times New Roman" w:hint="eastAsia"/>
          <w:szCs w:val="24"/>
        </w:rPr>
        <w:t>，而非週期性工作則只要按照規則一步一步實作出來即可，在我處理非週期性工作</w:t>
      </w:r>
      <w:r>
        <w:rPr>
          <w:rFonts w:ascii="Times New Roman" w:eastAsia="標楷體" w:hAnsi="Times New Roman" w:cs="Times New Roman" w:hint="eastAsia"/>
          <w:szCs w:val="24"/>
        </w:rPr>
        <w:lastRenderedPageBreak/>
        <w:t>的</w:t>
      </w:r>
      <w:r>
        <w:rPr>
          <w:rFonts w:ascii="Times New Roman" w:eastAsia="標楷體" w:hAnsi="Times New Roman" w:cs="Times New Roman" w:hint="eastAsia"/>
          <w:szCs w:val="24"/>
        </w:rPr>
        <w:t>s</w:t>
      </w:r>
      <w:r>
        <w:rPr>
          <w:rFonts w:ascii="Times New Roman" w:eastAsia="標楷體" w:hAnsi="Times New Roman" w:cs="Times New Roman"/>
          <w:szCs w:val="24"/>
        </w:rPr>
        <w:t>erver</w:t>
      </w:r>
      <w:r>
        <w:rPr>
          <w:rFonts w:ascii="Times New Roman" w:eastAsia="標楷體" w:hAnsi="Times New Roman" w:cs="Times New Roman" w:hint="eastAsia"/>
          <w:szCs w:val="24"/>
        </w:rPr>
        <w:t>程式碼中，我仿照投影片教的</w:t>
      </w:r>
      <w:r>
        <w:rPr>
          <w:rFonts w:ascii="Times New Roman" w:eastAsia="標楷體" w:hAnsi="Times New Roman" w:cs="Times New Roman" w:hint="eastAsia"/>
          <w:szCs w:val="24"/>
        </w:rPr>
        <w:t>c</w:t>
      </w:r>
      <w:r>
        <w:rPr>
          <w:rFonts w:ascii="Times New Roman" w:eastAsia="標楷體" w:hAnsi="Times New Roman" w:cs="Times New Roman"/>
          <w:szCs w:val="24"/>
        </w:rPr>
        <w:t>onsumption</w:t>
      </w:r>
      <w:r>
        <w:rPr>
          <w:rFonts w:ascii="Times New Roman" w:eastAsia="標楷體" w:hAnsi="Times New Roman" w:cs="Times New Roman" w:hint="eastAsia"/>
          <w:szCs w:val="24"/>
        </w:rPr>
        <w:t>與</w:t>
      </w:r>
      <w:r>
        <w:rPr>
          <w:rFonts w:ascii="Times New Roman" w:eastAsia="標楷體" w:hAnsi="Times New Roman" w:cs="Times New Roman" w:hint="eastAsia"/>
          <w:szCs w:val="24"/>
        </w:rPr>
        <w:t>r</w:t>
      </w:r>
      <w:r>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實作，</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onsumption</w:t>
      </w:r>
      <w:r w:rsidR="001217C1">
        <w:rPr>
          <w:rFonts w:ascii="Times New Roman" w:eastAsia="標楷體" w:hAnsi="Times New Roman" w:cs="Times New Roman" w:hint="eastAsia"/>
          <w:szCs w:val="24"/>
        </w:rPr>
        <w:t>負責遞減</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w:t>
      </w:r>
      <w:r w:rsidR="001217C1">
        <w:rPr>
          <w:rFonts w:ascii="Times New Roman" w:eastAsia="標楷體" w:hAnsi="Times New Roman" w:cs="Times New Roman" w:hint="eastAsia"/>
          <w:szCs w:val="24"/>
        </w:rPr>
        <w:t>e</w:t>
      </w:r>
      <w:r w:rsidR="001217C1">
        <w:rPr>
          <w:rFonts w:ascii="Times New Roman" w:eastAsia="標楷體" w:hAnsi="Times New Roman" w:cs="Times New Roman"/>
          <w:szCs w:val="24"/>
        </w:rPr>
        <w:t>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b</w:t>
      </w:r>
      <w:r w:rsidR="001217C1">
        <w:rPr>
          <w:rFonts w:ascii="Times New Roman" w:eastAsia="標楷體" w:hAnsi="Times New Roman" w:cs="Times New Roman"/>
          <w:szCs w:val="24"/>
        </w:rPr>
        <w:t>udget</w:t>
      </w:r>
      <w:r w:rsidR="001217C1">
        <w:rPr>
          <w:rFonts w:ascii="Times New Roman" w:eastAsia="標楷體" w:hAnsi="Times New Roman" w:cs="Times New Roman" w:hint="eastAsia"/>
          <w:szCs w:val="24"/>
        </w:rPr>
        <w:t>，</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則負責找出目前的</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eady job</w:t>
      </w:r>
      <w:r w:rsidR="001217C1">
        <w:rPr>
          <w:rFonts w:ascii="Times New Roman" w:eastAsia="標楷體" w:hAnsi="Times New Roman" w:cs="Times New Roman" w:hint="eastAsia"/>
          <w:szCs w:val="24"/>
        </w:rPr>
        <w:t>以及更新</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erver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d</w:t>
      </w:r>
      <w:r w:rsidR="001217C1">
        <w:rPr>
          <w:rFonts w:ascii="Times New Roman" w:eastAsia="標楷體" w:hAnsi="Times New Roman" w:cs="Times New Roman"/>
          <w:szCs w:val="24"/>
        </w:rPr>
        <w:t>eadline</w:t>
      </w:r>
      <w:r w:rsidR="001217C1">
        <w:rPr>
          <w:rFonts w:ascii="Times New Roman" w:eastAsia="標楷體" w:hAnsi="Times New Roman" w:cs="Times New Roman" w:hint="eastAsia"/>
          <w:szCs w:val="24"/>
        </w:rPr>
        <w:t>，只要根據兩者的功能放入到對應的段落中即可，像是</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US</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r</w:t>
      </w:r>
      <w:r w:rsidR="001217C1">
        <w:rPr>
          <w:rFonts w:ascii="Times New Roman" w:eastAsia="標楷體" w:hAnsi="Times New Roman" w:cs="Times New Roman"/>
          <w:szCs w:val="24"/>
        </w:rPr>
        <w:t>eplenishment</w:t>
      </w:r>
      <w:r w:rsidR="001217C1">
        <w:rPr>
          <w:rFonts w:ascii="Times New Roman" w:eastAsia="標楷體" w:hAnsi="Times New Roman" w:cs="Times New Roman" w:hint="eastAsia"/>
          <w:szCs w:val="24"/>
        </w:rPr>
        <w:t>要放在有新的非週期工作進入</w:t>
      </w:r>
      <w:r w:rsidR="001217C1">
        <w:rPr>
          <w:rFonts w:ascii="Times New Roman" w:eastAsia="標楷體" w:hAnsi="Times New Roman" w:cs="Times New Roman"/>
          <w:szCs w:val="24"/>
        </w:rPr>
        <w:t>queue</w:t>
      </w:r>
      <w:r w:rsidR="001217C1">
        <w:rPr>
          <w:rFonts w:ascii="Times New Roman" w:eastAsia="標楷體" w:hAnsi="Times New Roman" w:cs="Times New Roman" w:hint="eastAsia"/>
          <w:szCs w:val="24"/>
        </w:rPr>
        <w:t>或是</w:t>
      </w:r>
      <w:r w:rsidR="001217C1">
        <w:rPr>
          <w:rFonts w:ascii="Times New Roman" w:eastAsia="標楷體" w:hAnsi="Times New Roman" w:cs="Times New Roman" w:hint="eastAsia"/>
          <w:szCs w:val="24"/>
        </w:rPr>
        <w:t>c</w:t>
      </w:r>
      <w:r w:rsidR="001217C1">
        <w:rPr>
          <w:rFonts w:ascii="Times New Roman" w:eastAsia="標楷體" w:hAnsi="Times New Roman" w:cs="Times New Roman"/>
          <w:szCs w:val="24"/>
        </w:rPr>
        <w:t>lock</w:t>
      </w:r>
      <w:r w:rsidR="001217C1">
        <w:rPr>
          <w:rFonts w:ascii="Times New Roman" w:eastAsia="標楷體" w:hAnsi="Times New Roman" w:cs="Times New Roman" w:hint="eastAsia"/>
          <w:szCs w:val="24"/>
        </w:rPr>
        <w:t>已經到</w:t>
      </w:r>
      <w:r w:rsidR="001217C1">
        <w:rPr>
          <w:rFonts w:ascii="Times New Roman" w:eastAsia="標楷體" w:hAnsi="Times New Roman" w:cs="Times New Roman" w:hint="eastAsia"/>
          <w:szCs w:val="24"/>
        </w:rPr>
        <w:t>s</w:t>
      </w:r>
      <w:r w:rsidR="001217C1">
        <w:rPr>
          <w:rFonts w:ascii="Times New Roman" w:eastAsia="標楷體" w:hAnsi="Times New Roman" w:cs="Times New Roman"/>
          <w:szCs w:val="24"/>
        </w:rPr>
        <w:t>erver</w:t>
      </w:r>
      <w:r w:rsidR="001217C1">
        <w:rPr>
          <w:rFonts w:ascii="Times New Roman" w:eastAsia="標楷體" w:hAnsi="Times New Roman" w:cs="Times New Roman" w:hint="eastAsia"/>
          <w:szCs w:val="24"/>
        </w:rPr>
        <w:t>的</w:t>
      </w:r>
      <w:r w:rsidR="001217C1">
        <w:rPr>
          <w:rFonts w:ascii="Times New Roman" w:eastAsia="標楷體" w:hAnsi="Times New Roman" w:cs="Times New Roman" w:hint="eastAsia"/>
          <w:szCs w:val="24"/>
        </w:rPr>
        <w:t>d</w:t>
      </w:r>
      <w:r w:rsidR="001217C1">
        <w:rPr>
          <w:rFonts w:ascii="Times New Roman" w:eastAsia="標楷體" w:hAnsi="Times New Roman" w:cs="Times New Roman"/>
          <w:szCs w:val="24"/>
        </w:rPr>
        <w:t>eadline</w:t>
      </w:r>
      <w:r w:rsidR="001217C1">
        <w:rPr>
          <w:rFonts w:ascii="Times New Roman" w:eastAsia="標楷體" w:hAnsi="Times New Roman" w:cs="Times New Roman" w:hint="eastAsia"/>
          <w:szCs w:val="24"/>
        </w:rPr>
        <w:t>；而</w:t>
      </w:r>
      <w:r w:rsidR="001217C1">
        <w:rPr>
          <w:rFonts w:ascii="Times New Roman" w:eastAsia="標楷體" w:hAnsi="Times New Roman" w:cs="Times New Roman" w:hint="eastAsia"/>
          <w:szCs w:val="24"/>
        </w:rPr>
        <w:t>TBS</w:t>
      </w:r>
      <w:r w:rsidR="001217C1">
        <w:rPr>
          <w:rFonts w:ascii="Times New Roman" w:eastAsia="標楷體" w:hAnsi="Times New Roman" w:cs="Times New Roman" w:hint="eastAsia"/>
          <w:szCs w:val="24"/>
        </w:rPr>
        <w:t>則是要放在</w:t>
      </w:r>
      <w:r w:rsidR="00803B6C">
        <w:rPr>
          <w:rFonts w:ascii="Times New Roman" w:eastAsia="標楷體" w:hAnsi="Times New Roman" w:cs="Times New Roman" w:hint="eastAsia"/>
          <w:szCs w:val="24"/>
        </w:rPr>
        <w:t>s</w:t>
      </w:r>
      <w:r w:rsidR="00803B6C">
        <w:rPr>
          <w:rFonts w:ascii="Times New Roman" w:eastAsia="標楷體" w:hAnsi="Times New Roman" w:cs="Times New Roman"/>
          <w:szCs w:val="24"/>
        </w:rPr>
        <w:t>erver</w:t>
      </w:r>
      <w:r w:rsidR="00803B6C">
        <w:rPr>
          <w:rFonts w:ascii="Times New Roman" w:eastAsia="標楷體" w:hAnsi="Times New Roman" w:cs="Times New Roman" w:hint="eastAsia"/>
          <w:szCs w:val="24"/>
        </w:rPr>
        <w:t>的</w:t>
      </w:r>
      <w:r w:rsidR="00803B6C">
        <w:rPr>
          <w:rFonts w:ascii="Times New Roman" w:eastAsia="標楷體" w:hAnsi="Times New Roman" w:cs="Times New Roman"/>
          <w:szCs w:val="24"/>
        </w:rPr>
        <w:t>budget</w:t>
      </w:r>
      <w:r w:rsidR="00803B6C">
        <w:rPr>
          <w:rFonts w:ascii="Times New Roman" w:eastAsia="標楷體" w:hAnsi="Times New Roman" w:cs="Times New Roman" w:hint="eastAsia"/>
          <w:szCs w:val="24"/>
        </w:rPr>
        <w:t>消耗完的部分。最初，我的寫法是將規則拆開，先判斷非週期性工作的</w:t>
      </w:r>
      <w:r w:rsidR="00803B6C">
        <w:rPr>
          <w:rFonts w:ascii="Times New Roman" w:eastAsia="標楷體" w:hAnsi="Times New Roman" w:cs="Times New Roman"/>
          <w:szCs w:val="24"/>
        </w:rPr>
        <w:t>queue</w:t>
      </w:r>
      <w:r w:rsidR="00803B6C">
        <w:rPr>
          <w:rFonts w:ascii="Times New Roman" w:eastAsia="標楷體" w:hAnsi="Times New Roman" w:cs="Times New Roman" w:hint="eastAsia"/>
          <w:szCs w:val="24"/>
        </w:rPr>
        <w:t>是否為空，若為空，則為</w:t>
      </w:r>
      <w:r w:rsidR="00803B6C">
        <w:rPr>
          <w:rFonts w:ascii="Times New Roman" w:eastAsia="標楷體" w:hAnsi="Times New Roman" w:cs="Times New Roman"/>
          <w:szCs w:val="24"/>
        </w:rPr>
        <w:t>R</w:t>
      </w:r>
      <w:r w:rsidR="00803B6C">
        <w:rPr>
          <w:rFonts w:ascii="Times New Roman" w:eastAsia="標楷體" w:hAnsi="Times New Roman" w:cs="Times New Roman" w:hint="eastAsia"/>
          <w:szCs w:val="24"/>
        </w:rPr>
        <w:t>2a</w:t>
      </w:r>
      <w:r w:rsidR="00803B6C">
        <w:rPr>
          <w:rFonts w:ascii="Times New Roman" w:eastAsia="標楷體" w:hAnsi="Times New Roman" w:cs="Times New Roman" w:hint="eastAsia"/>
          <w:szCs w:val="24"/>
        </w:rPr>
        <w:t>或</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3b</w:t>
      </w:r>
      <w:r w:rsidR="00803B6C">
        <w:rPr>
          <w:rFonts w:ascii="Times New Roman" w:eastAsia="標楷體" w:hAnsi="Times New Roman" w:cs="Times New Roman" w:hint="eastAsia"/>
          <w:szCs w:val="24"/>
        </w:rPr>
        <w:t>，不為空則為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或</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w:t>
      </w:r>
      <w:r w:rsidR="00803B6C">
        <w:rPr>
          <w:rFonts w:ascii="Times New Roman" w:eastAsia="標楷體" w:hAnsi="Times New Roman" w:cs="Times New Roman" w:hint="eastAsia"/>
          <w:szCs w:val="24"/>
        </w:rPr>
        <w:t>a</w:t>
      </w:r>
      <w:r w:rsidR="00803B6C">
        <w:rPr>
          <w:rFonts w:ascii="Times New Roman" w:eastAsia="標楷體" w:hAnsi="Times New Roman" w:cs="Times New Roman" w:hint="eastAsia"/>
          <w:szCs w:val="24"/>
        </w:rPr>
        <w:t>，但這樣的分法會無法區分出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和</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3a</w:t>
      </w:r>
      <w:r w:rsidR="00803B6C">
        <w:rPr>
          <w:rFonts w:ascii="Times New Roman" w:eastAsia="標楷體" w:hAnsi="Times New Roman" w:cs="Times New Roman" w:hint="eastAsia"/>
          <w:szCs w:val="24"/>
        </w:rPr>
        <w:t>，因為</w:t>
      </w:r>
      <w:r w:rsidR="00803B6C">
        <w:rPr>
          <w:rFonts w:ascii="Times New Roman" w:eastAsia="標楷體" w:hAnsi="Times New Roman" w:cs="Times New Roman" w:hint="eastAsia"/>
          <w:szCs w:val="24"/>
        </w:rPr>
        <w:t>R2</w:t>
      </w:r>
      <w:r w:rsidR="00803B6C">
        <w:rPr>
          <w:rFonts w:ascii="Times New Roman" w:eastAsia="標楷體" w:hAnsi="Times New Roman" w:cs="Times New Roman"/>
          <w:szCs w:val="24"/>
        </w:rPr>
        <w:t>b</w:t>
      </w:r>
      <w:r w:rsidR="00803B6C">
        <w:rPr>
          <w:rFonts w:ascii="Times New Roman" w:eastAsia="標楷體" w:hAnsi="Times New Roman" w:cs="Times New Roman" w:hint="eastAsia"/>
          <w:szCs w:val="24"/>
        </w:rPr>
        <w:t>也有</w:t>
      </w:r>
      <w:r w:rsidR="00803B6C">
        <w:rPr>
          <w:rFonts w:ascii="Times New Roman" w:eastAsia="標楷體" w:hAnsi="Times New Roman" w:cs="Times New Roman" w:hint="eastAsia"/>
          <w:szCs w:val="24"/>
        </w:rPr>
        <w:t>c</w:t>
      </w:r>
      <w:r w:rsidR="00803B6C">
        <w:rPr>
          <w:rFonts w:ascii="Times New Roman" w:eastAsia="標楷體" w:hAnsi="Times New Roman" w:cs="Times New Roman"/>
          <w:szCs w:val="24"/>
        </w:rPr>
        <w:t>lock</w:t>
      </w:r>
      <w:r w:rsidR="00803B6C">
        <w:rPr>
          <w:rFonts w:ascii="Times New Roman" w:eastAsia="標楷體" w:hAnsi="Times New Roman" w:cs="Times New Roman" w:hint="eastAsia"/>
          <w:szCs w:val="24"/>
        </w:rPr>
        <w:t>等於</w:t>
      </w:r>
      <w:r w:rsidR="00803B6C">
        <w:rPr>
          <w:rFonts w:ascii="Times New Roman" w:eastAsia="標楷體" w:hAnsi="Times New Roman" w:cs="Times New Roman" w:hint="eastAsia"/>
          <w:szCs w:val="24"/>
        </w:rPr>
        <w:t>d</w:t>
      </w:r>
      <w:r w:rsidR="00803B6C">
        <w:rPr>
          <w:rFonts w:ascii="Times New Roman" w:eastAsia="標楷體" w:hAnsi="Times New Roman" w:cs="Times New Roman"/>
          <w:szCs w:val="24"/>
        </w:rPr>
        <w:t>eadline</w:t>
      </w:r>
      <w:r w:rsidR="00803B6C">
        <w:rPr>
          <w:rFonts w:ascii="Times New Roman" w:eastAsia="標楷體" w:hAnsi="Times New Roman" w:cs="Times New Roman" w:hint="eastAsia"/>
          <w:szCs w:val="24"/>
        </w:rPr>
        <w:t>的情況，於是最後我直接以規則分為</w:t>
      </w:r>
      <w:r w:rsidR="00803B6C">
        <w:rPr>
          <w:rFonts w:ascii="Times New Roman" w:eastAsia="標楷體" w:hAnsi="Times New Roman" w:cs="Times New Roman" w:hint="eastAsia"/>
          <w:szCs w:val="24"/>
        </w:rPr>
        <w:t>R2</w:t>
      </w:r>
      <w:r w:rsidR="00803B6C">
        <w:rPr>
          <w:rFonts w:ascii="Times New Roman" w:eastAsia="標楷體" w:hAnsi="Times New Roman" w:cs="Times New Roman" w:hint="eastAsia"/>
          <w:szCs w:val="24"/>
        </w:rPr>
        <w:t>與</w:t>
      </w:r>
      <w:r w:rsidR="00803B6C">
        <w:rPr>
          <w:rFonts w:ascii="Times New Roman" w:eastAsia="標楷體" w:hAnsi="Times New Roman" w:cs="Times New Roman" w:hint="eastAsia"/>
          <w:szCs w:val="24"/>
        </w:rPr>
        <w:t>R</w:t>
      </w:r>
      <w:r w:rsidR="00803B6C">
        <w:rPr>
          <w:rFonts w:ascii="Times New Roman" w:eastAsia="標楷體" w:hAnsi="Times New Roman" w:cs="Times New Roman"/>
          <w:szCs w:val="24"/>
        </w:rPr>
        <w:t>3</w:t>
      </w:r>
      <w:proofErr w:type="gramStart"/>
      <w:r w:rsidR="00803B6C">
        <w:rPr>
          <w:rFonts w:ascii="Times New Roman" w:eastAsia="標楷體" w:hAnsi="Times New Roman" w:cs="Times New Roman" w:hint="eastAsia"/>
          <w:szCs w:val="24"/>
        </w:rPr>
        <w:t>兩</w:t>
      </w:r>
      <w:proofErr w:type="gramEnd"/>
      <w:r w:rsidR="00803B6C">
        <w:rPr>
          <w:rFonts w:ascii="Times New Roman" w:eastAsia="標楷體" w:hAnsi="Times New Roman" w:cs="Times New Roman" w:hint="eastAsia"/>
          <w:szCs w:val="24"/>
        </w:rPr>
        <w:t>類。</w:t>
      </w:r>
    </w:p>
    <w:p w14:paraId="6B8F693C" w14:textId="152A618B" w:rsidR="000777D2" w:rsidRPr="00DD16AD" w:rsidRDefault="00803B6C" w:rsidP="00DD16AD">
      <w:pPr>
        <w:pStyle w:val="a7"/>
        <w:overflowPunct w:val="0"/>
        <w:spacing w:line="276" w:lineRule="auto"/>
        <w:ind w:leftChars="0" w:left="0" w:firstLineChars="20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我認為這份專題最麻煩的地方在於檢查錯誤，因為需要跑</w:t>
      </w:r>
      <w:r>
        <w:rPr>
          <w:rFonts w:ascii="Times New Roman" w:eastAsia="標楷體" w:hAnsi="Times New Roman" w:cs="Times New Roman" w:hint="eastAsia"/>
          <w:szCs w:val="24"/>
        </w:rPr>
        <w:t>1</w:t>
      </w:r>
      <w:r>
        <w:rPr>
          <w:rFonts w:ascii="Times New Roman" w:eastAsia="標楷體" w:hAnsi="Times New Roman" w:cs="Times New Roman"/>
          <w:szCs w:val="24"/>
        </w:rPr>
        <w:t>000</w:t>
      </w:r>
      <w:r>
        <w:rPr>
          <w:rFonts w:ascii="Times New Roman" w:eastAsia="標楷體" w:hAnsi="Times New Roman" w:cs="Times New Roman" w:hint="eastAsia"/>
          <w:szCs w:val="24"/>
        </w:rPr>
        <w:t>個時間點，如果在比對後，發現不同的部分在時間點</w:t>
      </w:r>
      <w:r>
        <w:rPr>
          <w:rFonts w:ascii="Times New Roman" w:eastAsia="標楷體" w:hAnsi="Times New Roman" w:cs="Times New Roman" w:hint="eastAsia"/>
          <w:szCs w:val="24"/>
        </w:rPr>
        <w:t>5</w:t>
      </w:r>
      <w:r>
        <w:rPr>
          <w:rFonts w:ascii="Times New Roman" w:eastAsia="標楷體" w:hAnsi="Times New Roman" w:cs="Times New Roman"/>
          <w:szCs w:val="24"/>
        </w:rPr>
        <w:t>00</w:t>
      </w:r>
      <w:r>
        <w:rPr>
          <w:rFonts w:ascii="Times New Roman" w:eastAsia="標楷體" w:hAnsi="Times New Roman" w:cs="Times New Roman" w:hint="eastAsia"/>
          <w:szCs w:val="24"/>
        </w:rPr>
        <w:t>，就不知道如何檢查，總不可能畫圖畫到時間點</w:t>
      </w:r>
      <w:r>
        <w:rPr>
          <w:rFonts w:ascii="Times New Roman" w:eastAsia="標楷體" w:hAnsi="Times New Roman" w:cs="Times New Roman" w:hint="eastAsia"/>
          <w:szCs w:val="24"/>
        </w:rPr>
        <w:t>5</w:t>
      </w:r>
      <w:r>
        <w:rPr>
          <w:rFonts w:ascii="Times New Roman" w:eastAsia="標楷體" w:hAnsi="Times New Roman" w:cs="Times New Roman"/>
          <w:szCs w:val="24"/>
        </w:rPr>
        <w:t>00</w:t>
      </w:r>
      <w:r>
        <w:rPr>
          <w:rFonts w:ascii="Times New Roman" w:eastAsia="標楷體" w:hAnsi="Times New Roman" w:cs="Times New Roman" w:hint="eastAsia"/>
          <w:szCs w:val="24"/>
        </w:rPr>
        <w:t>，幸運的是在</w:t>
      </w:r>
      <w:r>
        <w:rPr>
          <w:rFonts w:ascii="Times New Roman" w:eastAsia="標楷體" w:hAnsi="Times New Roman" w:cs="Times New Roman" w:hint="eastAsia"/>
          <w:szCs w:val="24"/>
        </w:rPr>
        <w:t>TBS</w:t>
      </w:r>
      <w:r>
        <w:rPr>
          <w:rFonts w:ascii="Times New Roman" w:eastAsia="標楷體" w:hAnsi="Times New Roman" w:cs="Times New Roman" w:hint="eastAsia"/>
          <w:szCs w:val="24"/>
        </w:rPr>
        <w:t>的</w:t>
      </w:r>
      <w:r>
        <w:rPr>
          <w:rFonts w:ascii="Times New Roman" w:eastAsia="標楷體" w:hAnsi="Times New Roman" w:cs="Times New Roman" w:hint="eastAsia"/>
          <w:szCs w:val="24"/>
        </w:rPr>
        <w:t>0</w:t>
      </w:r>
      <w:r>
        <w:rPr>
          <w:rFonts w:ascii="Times New Roman" w:eastAsia="標楷體" w:hAnsi="Times New Roman" w:cs="Times New Roman"/>
          <w:szCs w:val="24"/>
        </w:rPr>
        <w:t>.8</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testcase</w:t>
      </w:r>
      <w:r>
        <w:rPr>
          <w:rFonts w:ascii="Times New Roman" w:eastAsia="標楷體" w:hAnsi="Times New Roman" w:cs="Times New Roman" w:hint="eastAsia"/>
          <w:szCs w:val="24"/>
        </w:rPr>
        <w:t>中，錯誤的地方在時間點</w:t>
      </w:r>
      <w:r>
        <w:rPr>
          <w:rFonts w:ascii="Times New Roman" w:eastAsia="標楷體" w:hAnsi="Times New Roman" w:cs="Times New Roman" w:hint="eastAsia"/>
          <w:szCs w:val="24"/>
        </w:rPr>
        <w:t>5</w:t>
      </w:r>
      <w:r>
        <w:rPr>
          <w:rFonts w:ascii="Times New Roman" w:eastAsia="標楷體" w:hAnsi="Times New Roman" w:cs="Times New Roman"/>
          <w:szCs w:val="24"/>
        </w:rPr>
        <w:t>7</w:t>
      </w:r>
      <w:r>
        <w:rPr>
          <w:rFonts w:ascii="Times New Roman" w:eastAsia="標楷體" w:hAnsi="Times New Roman" w:cs="Times New Roman" w:hint="eastAsia"/>
          <w:szCs w:val="24"/>
        </w:rPr>
        <w:t>，於是我從時間點</w:t>
      </w:r>
      <w:r>
        <w:rPr>
          <w:rFonts w:ascii="Times New Roman" w:eastAsia="標楷體" w:hAnsi="Times New Roman" w:cs="Times New Roman" w:hint="eastAsia"/>
          <w:szCs w:val="24"/>
        </w:rPr>
        <w:t>0</w:t>
      </w:r>
      <w:r>
        <w:rPr>
          <w:rFonts w:ascii="Times New Roman" w:eastAsia="標楷體" w:hAnsi="Times New Roman" w:cs="Times New Roman" w:hint="eastAsia"/>
          <w:szCs w:val="24"/>
        </w:rPr>
        <w:t>開始畫到時間點</w:t>
      </w:r>
      <w:r>
        <w:rPr>
          <w:rFonts w:ascii="Times New Roman" w:eastAsia="標楷體" w:hAnsi="Times New Roman" w:cs="Times New Roman" w:hint="eastAsia"/>
          <w:szCs w:val="24"/>
        </w:rPr>
        <w:t>5</w:t>
      </w:r>
      <w:r>
        <w:rPr>
          <w:rFonts w:ascii="Times New Roman" w:eastAsia="標楷體" w:hAnsi="Times New Roman" w:cs="Times New Roman"/>
          <w:szCs w:val="24"/>
        </w:rPr>
        <w:t>7</w:t>
      </w:r>
      <w:r w:rsidR="00DD16AD">
        <w:rPr>
          <w:rFonts w:ascii="Times New Roman" w:eastAsia="標楷體" w:hAnsi="Times New Roman" w:cs="Times New Roman" w:hint="eastAsia"/>
          <w:szCs w:val="24"/>
        </w:rPr>
        <w:t>(</w:t>
      </w:r>
      <w:r w:rsidR="00DD16AD">
        <w:rPr>
          <w:rFonts w:ascii="Times New Roman" w:eastAsia="標楷體" w:hAnsi="Times New Roman" w:cs="Times New Roman" w:hint="eastAsia"/>
          <w:szCs w:val="24"/>
        </w:rPr>
        <w:t>圖四</w:t>
      </w:r>
      <w:r w:rsidR="00DD16AD">
        <w:rPr>
          <w:rFonts w:ascii="Times New Roman" w:eastAsia="標楷體" w:hAnsi="Times New Roman" w:cs="Times New Roman" w:hint="eastAsia"/>
          <w:szCs w:val="24"/>
        </w:rPr>
        <w:t>)</w:t>
      </w:r>
      <w:r>
        <w:rPr>
          <w:rFonts w:ascii="Times New Roman" w:eastAsia="標楷體" w:hAnsi="Times New Roman" w:cs="Times New Roman" w:hint="eastAsia"/>
          <w:szCs w:val="24"/>
        </w:rPr>
        <w:t>才發現是</w:t>
      </w:r>
      <w:r>
        <w:rPr>
          <w:rFonts w:ascii="Times New Roman" w:eastAsia="標楷體" w:hAnsi="Times New Roman" w:cs="Times New Roman" w:hint="eastAsia"/>
          <w:szCs w:val="24"/>
        </w:rPr>
        <w:t>s</w:t>
      </w:r>
      <w:r>
        <w:rPr>
          <w:rFonts w:ascii="Times New Roman" w:eastAsia="標楷體" w:hAnsi="Times New Roman" w:cs="Times New Roman"/>
          <w:szCs w:val="24"/>
        </w:rPr>
        <w:t>erver</w:t>
      </w:r>
      <w:r>
        <w:rPr>
          <w:rFonts w:ascii="Times New Roman" w:eastAsia="標楷體" w:hAnsi="Times New Roman" w:cs="Times New Roman" w:hint="eastAsia"/>
          <w:szCs w:val="24"/>
        </w:rPr>
        <w:t>的</w:t>
      </w:r>
      <w:r>
        <w:rPr>
          <w:rFonts w:ascii="Times New Roman" w:eastAsia="標楷體" w:hAnsi="Times New Roman" w:cs="Times New Roman" w:hint="eastAsia"/>
          <w:szCs w:val="24"/>
        </w:rPr>
        <w:t>d</w:t>
      </w:r>
      <w:r>
        <w:rPr>
          <w:rFonts w:ascii="Times New Roman" w:eastAsia="標楷體" w:hAnsi="Times New Roman" w:cs="Times New Roman"/>
          <w:szCs w:val="24"/>
        </w:rPr>
        <w:t>eadline</w:t>
      </w:r>
      <w:r>
        <w:rPr>
          <w:rFonts w:ascii="Times New Roman" w:eastAsia="標楷體" w:hAnsi="Times New Roman" w:cs="Times New Roman" w:hint="eastAsia"/>
          <w:szCs w:val="24"/>
        </w:rPr>
        <w:t>出錯。</w:t>
      </w:r>
    </w:p>
    <w:p w14:paraId="5E9AC2D1" w14:textId="585A1D2C" w:rsidR="000777D2" w:rsidRDefault="00803B6C" w:rsidP="00DD16AD">
      <w:pPr>
        <w:pStyle w:val="a7"/>
        <w:overflowPunct w:val="0"/>
        <w:spacing w:line="276" w:lineRule="auto"/>
        <w:ind w:leftChars="0" w:left="0"/>
        <w:jc w:val="center"/>
        <w:rPr>
          <w:rFonts w:ascii="Times New Roman" w:eastAsia="標楷體" w:hAnsi="Times New Roman" w:cs="Times New Roman"/>
          <w:szCs w:val="24"/>
        </w:rPr>
      </w:pPr>
      <w:r w:rsidRPr="00803B6C">
        <w:rPr>
          <w:rFonts w:ascii="Times New Roman" w:eastAsia="標楷體" w:hAnsi="Times New Roman" w:cs="Times New Roman"/>
          <w:noProof/>
          <w:szCs w:val="24"/>
        </w:rPr>
        <w:drawing>
          <wp:inline distT="0" distB="0" distL="0" distR="0" wp14:anchorId="3C46FE61" wp14:editId="1D69671E">
            <wp:extent cx="4201752" cy="255970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6910" cy="2575026"/>
                    </a:xfrm>
                    <a:prstGeom prst="rect">
                      <a:avLst/>
                    </a:prstGeom>
                  </pic:spPr>
                </pic:pic>
              </a:graphicData>
            </a:graphic>
          </wp:inline>
        </w:drawing>
      </w:r>
    </w:p>
    <w:p w14:paraId="5E34B66D" w14:textId="0DCCCD65" w:rsidR="00DD16AD" w:rsidRDefault="00DD16AD" w:rsidP="00D75978">
      <w:pPr>
        <w:pStyle w:val="a7"/>
        <w:spacing w:line="276" w:lineRule="auto"/>
        <w:ind w:leftChars="0" w:left="0"/>
        <w:jc w:val="center"/>
        <w:rPr>
          <w:rFonts w:ascii="Times New Roman" w:eastAsia="標楷體" w:hAnsi="Times New Roman" w:cs="Times New Roman" w:hint="eastAsia"/>
          <w:szCs w:val="24"/>
        </w:rPr>
      </w:pPr>
      <w:r>
        <w:rPr>
          <w:rFonts w:ascii="標楷體" w:eastAsia="標楷體" w:hAnsi="標楷體" w:cs="Times New Roman" w:hint="eastAsia"/>
          <w:b/>
          <w:sz w:val="20"/>
          <w:szCs w:val="20"/>
        </w:rPr>
        <w:t>圖</w:t>
      </w:r>
      <w:r w:rsidR="00D75978">
        <w:rPr>
          <w:rFonts w:ascii="標楷體" w:eastAsia="標楷體" w:hAnsi="標楷體" w:cs="Times New Roman" w:hint="eastAsia"/>
          <w:b/>
          <w:sz w:val="20"/>
          <w:szCs w:val="20"/>
        </w:rPr>
        <w:t>四</w:t>
      </w:r>
      <w:r>
        <w:rPr>
          <w:rFonts w:ascii="標楷體" w:eastAsia="標楷體" w:hAnsi="標楷體" w:cs="Times New Roman" w:hint="eastAsia"/>
          <w:b/>
          <w:sz w:val="20"/>
          <w:szCs w:val="20"/>
        </w:rPr>
        <w:t>.</w:t>
      </w:r>
      <w:r w:rsidR="00D75978">
        <w:rPr>
          <w:rFonts w:ascii="標楷體" w:eastAsia="標楷體" w:hAnsi="標楷體" w:cs="Times New Roman" w:hint="eastAsia"/>
          <w:b/>
          <w:sz w:val="20"/>
          <w:szCs w:val="20"/>
        </w:rPr>
        <w:t>畫圖驗證程式結果</w:t>
      </w:r>
      <w:r>
        <w:rPr>
          <w:rFonts w:ascii="標楷體" w:eastAsia="標楷體" w:hAnsi="標楷體" w:cs="Times New Roman"/>
          <w:b/>
          <w:sz w:val="20"/>
          <w:szCs w:val="20"/>
        </w:rPr>
        <w:t xml:space="preserve"> </w:t>
      </w:r>
    </w:p>
    <w:p w14:paraId="141E01B8" w14:textId="77777777" w:rsidR="00DD16AD" w:rsidRPr="00DD16AD" w:rsidRDefault="00DD16AD" w:rsidP="00DD16AD">
      <w:pPr>
        <w:pStyle w:val="a7"/>
        <w:overflowPunct w:val="0"/>
        <w:spacing w:line="276" w:lineRule="auto"/>
        <w:ind w:leftChars="0" w:left="0"/>
        <w:jc w:val="center"/>
        <w:rPr>
          <w:rFonts w:ascii="Times New Roman" w:eastAsia="標楷體" w:hAnsi="Times New Roman" w:cs="Times New Roman" w:hint="eastAsia"/>
          <w:szCs w:val="24"/>
        </w:rPr>
      </w:pPr>
    </w:p>
    <w:sectPr w:rsidR="00DD16AD" w:rsidRPr="00DD16AD" w:rsidSect="00F05E6A">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074A" w14:textId="77777777" w:rsidR="005D320B" w:rsidRDefault="005D320B" w:rsidP="00125D70">
      <w:r>
        <w:separator/>
      </w:r>
    </w:p>
  </w:endnote>
  <w:endnote w:type="continuationSeparator" w:id="0">
    <w:p w14:paraId="73EB2961" w14:textId="77777777" w:rsidR="005D320B" w:rsidRDefault="005D320B" w:rsidP="0012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0BCB5" w14:textId="77777777" w:rsidR="005D320B" w:rsidRDefault="005D320B" w:rsidP="00125D70">
      <w:r>
        <w:separator/>
      </w:r>
    </w:p>
  </w:footnote>
  <w:footnote w:type="continuationSeparator" w:id="0">
    <w:p w14:paraId="632F72E3" w14:textId="77777777" w:rsidR="005D320B" w:rsidRDefault="005D320B" w:rsidP="00125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C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E6"/>
    <w:rsid w:val="000039E8"/>
    <w:rsid w:val="000165C6"/>
    <w:rsid w:val="00020775"/>
    <w:rsid w:val="00061915"/>
    <w:rsid w:val="000777D2"/>
    <w:rsid w:val="00096EBB"/>
    <w:rsid w:val="000A56AE"/>
    <w:rsid w:val="000C2F48"/>
    <w:rsid w:val="000F3998"/>
    <w:rsid w:val="000F600F"/>
    <w:rsid w:val="001217C1"/>
    <w:rsid w:val="00125D70"/>
    <w:rsid w:val="00131276"/>
    <w:rsid w:val="001968D5"/>
    <w:rsid w:val="001B5BA7"/>
    <w:rsid w:val="001E7A34"/>
    <w:rsid w:val="00202463"/>
    <w:rsid w:val="00225BFC"/>
    <w:rsid w:val="00240BF7"/>
    <w:rsid w:val="002975F7"/>
    <w:rsid w:val="002A2F25"/>
    <w:rsid w:val="002B6724"/>
    <w:rsid w:val="002E1C3F"/>
    <w:rsid w:val="002E5289"/>
    <w:rsid w:val="002E5A0F"/>
    <w:rsid w:val="002F1064"/>
    <w:rsid w:val="00331C14"/>
    <w:rsid w:val="00331E8A"/>
    <w:rsid w:val="00357D40"/>
    <w:rsid w:val="0036275E"/>
    <w:rsid w:val="003713F9"/>
    <w:rsid w:val="003A1383"/>
    <w:rsid w:val="003E6803"/>
    <w:rsid w:val="003F1CC9"/>
    <w:rsid w:val="003F323C"/>
    <w:rsid w:val="00406E19"/>
    <w:rsid w:val="0042477C"/>
    <w:rsid w:val="00453559"/>
    <w:rsid w:val="004A79BB"/>
    <w:rsid w:val="004E6D2F"/>
    <w:rsid w:val="00512202"/>
    <w:rsid w:val="005A091C"/>
    <w:rsid w:val="005C79D8"/>
    <w:rsid w:val="005D320B"/>
    <w:rsid w:val="00673491"/>
    <w:rsid w:val="00694260"/>
    <w:rsid w:val="006E2681"/>
    <w:rsid w:val="00726C5A"/>
    <w:rsid w:val="007414C5"/>
    <w:rsid w:val="00752F6D"/>
    <w:rsid w:val="007D41E6"/>
    <w:rsid w:val="0080315A"/>
    <w:rsid w:val="00803B6C"/>
    <w:rsid w:val="008175E5"/>
    <w:rsid w:val="008366EC"/>
    <w:rsid w:val="008C418B"/>
    <w:rsid w:val="008E29CC"/>
    <w:rsid w:val="008E7D0A"/>
    <w:rsid w:val="009131AF"/>
    <w:rsid w:val="0093284D"/>
    <w:rsid w:val="00955ECC"/>
    <w:rsid w:val="0095669B"/>
    <w:rsid w:val="009859B6"/>
    <w:rsid w:val="00986AAE"/>
    <w:rsid w:val="009973AE"/>
    <w:rsid w:val="009977F1"/>
    <w:rsid w:val="009C6F28"/>
    <w:rsid w:val="009F0624"/>
    <w:rsid w:val="009F3C13"/>
    <w:rsid w:val="009F41D8"/>
    <w:rsid w:val="00A01E8F"/>
    <w:rsid w:val="00A20AF2"/>
    <w:rsid w:val="00A26A15"/>
    <w:rsid w:val="00A353C6"/>
    <w:rsid w:val="00A567FE"/>
    <w:rsid w:val="00A92771"/>
    <w:rsid w:val="00AA4A59"/>
    <w:rsid w:val="00AA7A30"/>
    <w:rsid w:val="00AD12F7"/>
    <w:rsid w:val="00B2712C"/>
    <w:rsid w:val="00B444C5"/>
    <w:rsid w:val="00B72216"/>
    <w:rsid w:val="00BC38C9"/>
    <w:rsid w:val="00BE227C"/>
    <w:rsid w:val="00C331D1"/>
    <w:rsid w:val="00C4409C"/>
    <w:rsid w:val="00C53AAD"/>
    <w:rsid w:val="00C809C1"/>
    <w:rsid w:val="00CA6BCF"/>
    <w:rsid w:val="00D121A2"/>
    <w:rsid w:val="00D62EF5"/>
    <w:rsid w:val="00D75978"/>
    <w:rsid w:val="00DD16AD"/>
    <w:rsid w:val="00E56007"/>
    <w:rsid w:val="00F00FE6"/>
    <w:rsid w:val="00F05E6A"/>
    <w:rsid w:val="00F2449E"/>
    <w:rsid w:val="00F24599"/>
    <w:rsid w:val="00F315AE"/>
    <w:rsid w:val="00F62AF8"/>
    <w:rsid w:val="00FA106D"/>
    <w:rsid w:val="00FF08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930E3"/>
  <w15:chartTrackingRefBased/>
  <w15:docId w15:val="{23A31CBC-752B-48BF-9CBA-5D1C57C4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D70"/>
    <w:pPr>
      <w:tabs>
        <w:tab w:val="center" w:pos="4153"/>
        <w:tab w:val="right" w:pos="8306"/>
      </w:tabs>
      <w:snapToGrid w:val="0"/>
    </w:pPr>
    <w:rPr>
      <w:sz w:val="20"/>
      <w:szCs w:val="20"/>
    </w:rPr>
  </w:style>
  <w:style w:type="character" w:customStyle="1" w:styleId="a4">
    <w:name w:val="頁首 字元"/>
    <w:basedOn w:val="a0"/>
    <w:link w:val="a3"/>
    <w:uiPriority w:val="99"/>
    <w:rsid w:val="00125D70"/>
    <w:rPr>
      <w:sz w:val="20"/>
      <w:szCs w:val="20"/>
    </w:rPr>
  </w:style>
  <w:style w:type="paragraph" w:styleId="a5">
    <w:name w:val="footer"/>
    <w:basedOn w:val="a"/>
    <w:link w:val="a6"/>
    <w:uiPriority w:val="99"/>
    <w:unhideWhenUsed/>
    <w:rsid w:val="00125D70"/>
    <w:pPr>
      <w:tabs>
        <w:tab w:val="center" w:pos="4153"/>
        <w:tab w:val="right" w:pos="8306"/>
      </w:tabs>
      <w:snapToGrid w:val="0"/>
    </w:pPr>
    <w:rPr>
      <w:sz w:val="20"/>
      <w:szCs w:val="20"/>
    </w:rPr>
  </w:style>
  <w:style w:type="character" w:customStyle="1" w:styleId="a6">
    <w:name w:val="頁尾 字元"/>
    <w:basedOn w:val="a0"/>
    <w:link w:val="a5"/>
    <w:uiPriority w:val="99"/>
    <w:rsid w:val="00125D70"/>
    <w:rPr>
      <w:sz w:val="20"/>
      <w:szCs w:val="20"/>
    </w:rPr>
  </w:style>
  <w:style w:type="paragraph" w:styleId="a7">
    <w:name w:val="List Paragraph"/>
    <w:basedOn w:val="a"/>
    <w:uiPriority w:val="34"/>
    <w:qFormat/>
    <w:rsid w:val="00F62A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29">
      <w:bodyDiv w:val="1"/>
      <w:marLeft w:val="0"/>
      <w:marRight w:val="0"/>
      <w:marTop w:val="0"/>
      <w:marBottom w:val="0"/>
      <w:divBdr>
        <w:top w:val="none" w:sz="0" w:space="0" w:color="auto"/>
        <w:left w:val="none" w:sz="0" w:space="0" w:color="auto"/>
        <w:bottom w:val="none" w:sz="0" w:space="0" w:color="auto"/>
        <w:right w:val="none" w:sz="0" w:space="0" w:color="auto"/>
      </w:divBdr>
      <w:divsChild>
        <w:div w:id="675309328">
          <w:marLeft w:val="0"/>
          <w:marRight w:val="0"/>
          <w:marTop w:val="0"/>
          <w:marBottom w:val="0"/>
          <w:divBdr>
            <w:top w:val="none" w:sz="0" w:space="0" w:color="auto"/>
            <w:left w:val="none" w:sz="0" w:space="0" w:color="auto"/>
            <w:bottom w:val="none" w:sz="0" w:space="0" w:color="auto"/>
            <w:right w:val="none" w:sz="0" w:space="0" w:color="auto"/>
          </w:divBdr>
          <w:divsChild>
            <w:div w:id="1700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51">
      <w:bodyDiv w:val="1"/>
      <w:marLeft w:val="0"/>
      <w:marRight w:val="0"/>
      <w:marTop w:val="0"/>
      <w:marBottom w:val="0"/>
      <w:divBdr>
        <w:top w:val="none" w:sz="0" w:space="0" w:color="auto"/>
        <w:left w:val="none" w:sz="0" w:space="0" w:color="auto"/>
        <w:bottom w:val="none" w:sz="0" w:space="0" w:color="auto"/>
        <w:right w:val="none" w:sz="0" w:space="0" w:color="auto"/>
      </w:divBdr>
      <w:divsChild>
        <w:div w:id="171071682">
          <w:marLeft w:val="0"/>
          <w:marRight w:val="0"/>
          <w:marTop w:val="0"/>
          <w:marBottom w:val="0"/>
          <w:divBdr>
            <w:top w:val="none" w:sz="0" w:space="0" w:color="auto"/>
            <w:left w:val="none" w:sz="0" w:space="0" w:color="auto"/>
            <w:bottom w:val="none" w:sz="0" w:space="0" w:color="auto"/>
            <w:right w:val="none" w:sz="0" w:space="0" w:color="auto"/>
          </w:divBdr>
          <w:divsChild>
            <w:div w:id="15089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8227">
      <w:bodyDiv w:val="1"/>
      <w:marLeft w:val="0"/>
      <w:marRight w:val="0"/>
      <w:marTop w:val="0"/>
      <w:marBottom w:val="0"/>
      <w:divBdr>
        <w:top w:val="none" w:sz="0" w:space="0" w:color="auto"/>
        <w:left w:val="none" w:sz="0" w:space="0" w:color="auto"/>
        <w:bottom w:val="none" w:sz="0" w:space="0" w:color="auto"/>
        <w:right w:val="none" w:sz="0" w:space="0" w:color="auto"/>
      </w:divBdr>
      <w:divsChild>
        <w:div w:id="1568568744">
          <w:marLeft w:val="0"/>
          <w:marRight w:val="0"/>
          <w:marTop w:val="0"/>
          <w:marBottom w:val="0"/>
          <w:divBdr>
            <w:top w:val="none" w:sz="0" w:space="0" w:color="auto"/>
            <w:left w:val="none" w:sz="0" w:space="0" w:color="auto"/>
            <w:bottom w:val="none" w:sz="0" w:space="0" w:color="auto"/>
            <w:right w:val="none" w:sz="0" w:space="0" w:color="auto"/>
          </w:divBdr>
          <w:divsChild>
            <w:div w:id="17989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477">
      <w:bodyDiv w:val="1"/>
      <w:marLeft w:val="0"/>
      <w:marRight w:val="0"/>
      <w:marTop w:val="0"/>
      <w:marBottom w:val="0"/>
      <w:divBdr>
        <w:top w:val="none" w:sz="0" w:space="0" w:color="auto"/>
        <w:left w:val="none" w:sz="0" w:space="0" w:color="auto"/>
        <w:bottom w:val="none" w:sz="0" w:space="0" w:color="auto"/>
        <w:right w:val="none" w:sz="0" w:space="0" w:color="auto"/>
      </w:divBdr>
      <w:divsChild>
        <w:div w:id="516042401">
          <w:marLeft w:val="0"/>
          <w:marRight w:val="0"/>
          <w:marTop w:val="0"/>
          <w:marBottom w:val="0"/>
          <w:divBdr>
            <w:top w:val="none" w:sz="0" w:space="0" w:color="auto"/>
            <w:left w:val="none" w:sz="0" w:space="0" w:color="auto"/>
            <w:bottom w:val="none" w:sz="0" w:space="0" w:color="auto"/>
            <w:right w:val="none" w:sz="0" w:space="0" w:color="auto"/>
          </w:divBdr>
          <w:divsChild>
            <w:div w:id="8629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133">
      <w:bodyDiv w:val="1"/>
      <w:marLeft w:val="0"/>
      <w:marRight w:val="0"/>
      <w:marTop w:val="0"/>
      <w:marBottom w:val="0"/>
      <w:divBdr>
        <w:top w:val="none" w:sz="0" w:space="0" w:color="auto"/>
        <w:left w:val="none" w:sz="0" w:space="0" w:color="auto"/>
        <w:bottom w:val="none" w:sz="0" w:space="0" w:color="auto"/>
        <w:right w:val="none" w:sz="0" w:space="0" w:color="auto"/>
      </w:divBdr>
      <w:divsChild>
        <w:div w:id="1726639922">
          <w:marLeft w:val="0"/>
          <w:marRight w:val="0"/>
          <w:marTop w:val="0"/>
          <w:marBottom w:val="0"/>
          <w:divBdr>
            <w:top w:val="none" w:sz="0" w:space="0" w:color="auto"/>
            <w:left w:val="none" w:sz="0" w:space="0" w:color="auto"/>
            <w:bottom w:val="none" w:sz="0" w:space="0" w:color="auto"/>
            <w:right w:val="none" w:sz="0" w:space="0" w:color="auto"/>
          </w:divBdr>
          <w:divsChild>
            <w:div w:id="8424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3</Pages>
  <Words>285</Words>
  <Characters>1630</Characters>
  <Application>Microsoft Office Word</Application>
  <DocSecurity>0</DocSecurity>
  <Lines>13</Lines>
  <Paragraphs>3</Paragraphs>
  <ScaleCrop>false</ScaleCrop>
  <Company>國立高雄大學</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dc:creator>
  <cp:keywords/>
  <dc:description/>
  <cp:lastModifiedBy>yicheng</cp:lastModifiedBy>
  <cp:revision>75</cp:revision>
  <dcterms:created xsi:type="dcterms:W3CDTF">2023-11-12T18:49:00Z</dcterms:created>
  <dcterms:modified xsi:type="dcterms:W3CDTF">2024-01-01T11:55:00Z</dcterms:modified>
</cp:coreProperties>
</file>