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实验8 GitHub Actions + Docker 持续测试实践实验报告参考答案（教师版）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一、关键检查点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合格标准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本地测试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mvn clean test 出现 BUILD SUCCESS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GitHub仓库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包含 src、pom.xml、Dockerfile、.github/workflows/ci.yml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Actions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Workflow显示绿色通过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Docker构建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 build 成功并生成 online-registration-system:exp8 镜像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Docker运行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容器启动后可访问 localhost:8080 或 /api/activity/list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sz w:val="28"/>
        </w:rPr>
        <w:t>二、参考结果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1. Maven/JUnit测试</w:t>
      </w:r>
    </w:p>
    <w:p>
      <w:pPr>
        <w:spacing w:before="40" w:after="40"/>
        <w:ind w:left="454"/>
      </w:pPr>
      <w:r>
        <w:rPr>
          <w:rFonts w:ascii="Consolas" w:hAnsi="Consolas"/>
          <w:sz w:val="18"/>
        </w:rPr>
        <w:t>BUILD SUCCESS</w:t>
        <w:br/>
        <w:t>Tests run: 1, Failures: 0, Errors: 0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2. GitHub Actions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Actions页面应显示 Java CI and Docker Build 执行成功。若失败，教师应引导学生查看失败步骤，例如 Run unit tests、Package application 或 Build Docker image。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3. Docker构建</w:t>
      </w:r>
    </w:p>
    <w:p>
      <w:pPr>
        <w:spacing w:before="40" w:after="40"/>
        <w:ind w:left="454"/>
      </w:pPr>
      <w:r>
        <w:rPr>
          <w:rFonts w:ascii="Consolas" w:hAnsi="Consolas"/>
          <w:sz w:val="18"/>
        </w:rPr>
        <w:t>Successfully tagged online-registration-system:exp8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4. Docker运行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容器启动日志中应出现 Spring Boot Started Application 相关信息。访问接口应返回活动列表或JSON响应。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三、分析题参考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GitHub Actions 的作用是将代码提交后的构建、测试和镜像构建自动化，减少人工操作，提高反馈速度。Docker 的作用是封装运行环境，降低环境不一致风险。持续测试能够在每次代码变更后及时发现问题，降低缺陷进入后续阶段或发布阶段的概率。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四、常见扣分点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1. 只上传截图但没有结果分析。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2. GitHub Actions YAML缩进错误，未能成功运行。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3. Dockerfile存在但没有实际构建镜像。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4. Docker容器启动失败后未分析数据库连接原因。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1"/>
        </w:rPr>
        <w:t>5. 实验总结只写“学会了Docker”，缺少持续测试思想分析。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