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45B4A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Ордена Трудового Красного Знамени федеральное государственное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Бюджетное образовательное учреждение высшего образования</w:t>
      </w:r>
    </w:p>
    <w:p w14:paraId="2856670B">
      <w:pPr>
        <w:pStyle w:val="9"/>
        <w:spacing w:line="360" w:lineRule="auto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МОСКОВСКИЙ ТЕХНИЧЕСКИЙ УНИВЕРСИТЕТ СВЯЗИ И</w:t>
      </w:r>
    </w:p>
    <w:p w14:paraId="6C486C96">
      <w:pPr>
        <w:pStyle w:val="9"/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ru-RU"/>
        </w:rPr>
        <w:t>ИНФОРМАТИКИ</w:t>
      </w:r>
    </w:p>
    <w:p w14:paraId="4FB95377">
      <w:pPr>
        <w:spacing w:line="360" w:lineRule="auto"/>
        <w:jc w:val="center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2B775219">
      <w:pPr>
        <w:pStyle w:val="15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Кафедра «Сетевые информационные технологии и сервисы»</w:t>
      </w:r>
    </w:p>
    <w:p w14:paraId="0356CEB1">
      <w:pPr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3A231801">
      <w:pPr>
        <w:rPr>
          <w:rFonts w:hint="default" w:ascii="Times New Roman" w:hAnsi="Times New Roman" w:cs="Times New Roman"/>
          <w:sz w:val="28"/>
          <w:szCs w:val="28"/>
        </w:rPr>
      </w:pPr>
    </w:p>
    <w:p w14:paraId="3465C14A">
      <w:pPr>
        <w:rPr>
          <w:rFonts w:hint="default" w:ascii="Times New Roman" w:hAnsi="Times New Roman" w:cs="Times New Roman"/>
          <w:sz w:val="28"/>
          <w:szCs w:val="28"/>
        </w:rPr>
      </w:pPr>
    </w:p>
    <w:p w14:paraId="0FDF308E">
      <w:pPr>
        <w:rPr>
          <w:rFonts w:hint="default" w:ascii="Times New Roman" w:hAnsi="Times New Roman" w:cs="Times New Roman"/>
          <w:sz w:val="28"/>
          <w:szCs w:val="28"/>
        </w:rPr>
      </w:pPr>
    </w:p>
    <w:p w14:paraId="3A1C305C">
      <w:pPr>
        <w:rPr>
          <w:rFonts w:hint="default" w:ascii="Times New Roman" w:hAnsi="Times New Roman" w:cs="Times New Roman"/>
          <w:sz w:val="28"/>
          <w:szCs w:val="28"/>
        </w:rPr>
      </w:pPr>
    </w:p>
    <w:p w14:paraId="31EE248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700269B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дисциплине «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>Сетевые технологии»</w:t>
      </w:r>
    </w:p>
    <w:p w14:paraId="7BD70CA8">
      <w:pPr>
        <w:pStyle w:val="15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 xml:space="preserve">по теме: </w:t>
      </w:r>
    </w:p>
    <w:p w14:paraId="76E03CA0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</w:rPr>
        <w:t>«</w:t>
      </w:r>
      <w:r>
        <w:rPr>
          <w:rFonts w:hint="default" w:ascii="Times New Roman" w:hAnsi="Times New Roman" w:cs="Times New Roman"/>
          <w:b w:val="0"/>
          <w:bCs w:val="0"/>
          <w:sz w:val="28"/>
          <w:lang w:val="ru-RU"/>
        </w:rPr>
        <w:t xml:space="preserve">Разбиение сети на подсети </w:t>
      </w:r>
    </w:p>
    <w:p w14:paraId="7542648C">
      <w:pPr>
        <w:pStyle w:val="15"/>
        <w:spacing w:line="360" w:lineRule="auto"/>
        <w:rPr>
          <w:rFonts w:hint="default" w:ascii="Times New Roman" w:hAnsi="Times New Roman" w:cs="Times New Roman"/>
          <w:b w:val="0"/>
          <w:bCs w:val="0"/>
          <w:sz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lang w:val="ru-RU"/>
        </w:rPr>
        <w:t>с использованием масок переменной и постоянной длины</w:t>
      </w:r>
      <w:r>
        <w:rPr>
          <w:rFonts w:hint="default" w:ascii="Times New Roman" w:hAnsi="Times New Roman" w:cs="Times New Roman"/>
          <w:b w:val="0"/>
          <w:bCs w:val="0"/>
          <w:sz w:val="28"/>
        </w:rPr>
        <w:t>»</w:t>
      </w:r>
    </w:p>
    <w:p w14:paraId="4F9E3360">
      <w:pPr>
        <w:pStyle w:val="15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lang w:val="ru-RU"/>
        </w:rPr>
        <w:t>Вариант 8</w:t>
      </w:r>
    </w:p>
    <w:p w14:paraId="51AB0FF1">
      <w:pPr>
        <w:rPr>
          <w:rFonts w:hint="default" w:ascii="Times New Roman" w:hAnsi="Times New Roman" w:cs="Times New Roman"/>
          <w:sz w:val="28"/>
          <w:szCs w:val="28"/>
        </w:rPr>
      </w:pPr>
    </w:p>
    <w:p w14:paraId="2E14E6C5">
      <w:pPr>
        <w:rPr>
          <w:rFonts w:hint="default" w:ascii="Times New Roman" w:hAnsi="Times New Roman" w:cs="Times New Roman"/>
          <w:sz w:val="28"/>
          <w:szCs w:val="28"/>
        </w:rPr>
      </w:pPr>
    </w:p>
    <w:p w14:paraId="36773E2A">
      <w:pPr>
        <w:rPr>
          <w:rFonts w:hint="default" w:ascii="Times New Roman" w:hAnsi="Times New Roman" w:cs="Times New Roman"/>
          <w:sz w:val="28"/>
          <w:szCs w:val="28"/>
        </w:rPr>
      </w:pPr>
    </w:p>
    <w:p w14:paraId="1472345A">
      <w:pPr>
        <w:rPr>
          <w:rFonts w:hint="default" w:ascii="Times New Roman" w:hAnsi="Times New Roman" w:cs="Times New Roman"/>
          <w:sz w:val="28"/>
          <w:szCs w:val="28"/>
        </w:rPr>
      </w:pPr>
    </w:p>
    <w:p w14:paraId="5B36A346">
      <w:pPr>
        <w:spacing w:line="360" w:lineRule="auto"/>
        <w:ind w:left="-851" w:firstLine="5245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Toc27648844"/>
      <w:bookmarkStart w:id="1" w:name="_Toc26441161"/>
      <w:bookmarkStart w:id="2" w:name="_Toc26442568"/>
      <w:bookmarkStart w:id="3" w:name="_Toc26441738"/>
      <w:bookmarkStart w:id="4" w:name="_Toc27237159"/>
      <w:bookmarkStart w:id="5" w:name="_Toc29934946"/>
      <w:bookmarkStart w:id="6" w:name="_Toc26443027"/>
      <w:bookmarkStart w:id="7" w:name="_Toc27233386"/>
      <w:bookmarkStart w:id="8" w:name="_Toc26442830"/>
      <w:bookmarkStart w:id="9" w:name="_Toc27233439"/>
      <w:bookmarkStart w:id="10" w:name="_Toc534655549"/>
      <w:r>
        <w:rPr>
          <w:rFonts w:hint="default" w:ascii="Times New Roman" w:hAnsi="Times New Roman" w:cs="Times New Roman"/>
          <w:sz w:val="28"/>
          <w:szCs w:val="28"/>
        </w:rPr>
        <w:t>Выполнил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 xml:space="preserve"> студент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</w:t>
      </w:r>
      <w:r>
        <w:rPr>
          <w:rFonts w:hint="default" w:ascii="Times New Roman" w:hAnsi="Times New Roman" w:cs="Times New Roman"/>
          <w:sz w:val="28"/>
          <w:szCs w:val="28"/>
        </w:rPr>
        <w:t xml:space="preserve">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>
        <w:rPr>
          <w:rFonts w:hint="default" w:ascii="Times New Roman" w:hAnsi="Times New Roman" w:cs="Times New Roman"/>
          <w:sz w:val="28"/>
          <w:szCs w:val="28"/>
          <w:lang w:val="ru-RU"/>
        </w:rPr>
        <w:t>: БПИ2401</w:t>
      </w:r>
    </w:p>
    <w:p w14:paraId="3B885968">
      <w:pPr>
        <w:spacing w:line="360" w:lineRule="auto"/>
        <w:ind w:left="4395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1" w:name="_Toc27648846"/>
      <w:bookmarkEnd w:id="11"/>
      <w:bookmarkStart w:id="12" w:name="_Toc27233388"/>
      <w:bookmarkEnd w:id="12"/>
      <w:bookmarkStart w:id="13" w:name="_Toc26443029"/>
      <w:bookmarkEnd w:id="13"/>
      <w:bookmarkStart w:id="14" w:name="_Toc26441740"/>
      <w:bookmarkEnd w:id="14"/>
      <w:bookmarkStart w:id="15" w:name="_Toc26442832"/>
      <w:bookmarkEnd w:id="15"/>
      <w:bookmarkStart w:id="16" w:name="_Toc26441163"/>
      <w:bookmarkEnd w:id="16"/>
      <w:bookmarkStart w:id="17" w:name="_Toc29934948"/>
      <w:bookmarkEnd w:id="17"/>
      <w:bookmarkStart w:id="18" w:name="_Toc27233441"/>
      <w:bookmarkEnd w:id="18"/>
      <w:bookmarkStart w:id="19" w:name="_Toc26442570"/>
      <w:bookmarkEnd w:id="19"/>
      <w:bookmarkStart w:id="20" w:name="_Toc27237161"/>
      <w:bookmarkEnd w:id="20"/>
      <w:bookmarkStart w:id="21" w:name="_Toc27648847"/>
      <w:bookmarkStart w:id="22" w:name="_Toc26442833"/>
      <w:bookmarkStart w:id="23" w:name="_Toc534655552"/>
      <w:bookmarkStart w:id="24" w:name="_Toc27237162"/>
      <w:bookmarkStart w:id="25" w:name="_Toc27233389"/>
      <w:bookmarkStart w:id="26" w:name="_Toc27233442"/>
      <w:bookmarkStart w:id="27" w:name="_Toc26441164"/>
      <w:bookmarkStart w:id="28" w:name="_Toc26443030"/>
      <w:bookmarkStart w:id="29" w:name="_Toc26441741"/>
      <w:bookmarkStart w:id="30" w:name="_Toc26442571"/>
      <w:bookmarkStart w:id="31" w:name="_Toc29934949"/>
      <w:r>
        <w:rPr>
          <w:rFonts w:hint="default" w:ascii="Times New Roman" w:hAnsi="Times New Roman" w:cs="Times New Roman"/>
          <w:sz w:val="28"/>
          <w:szCs w:val="28"/>
          <w:lang w:val="ru-RU"/>
        </w:rPr>
        <w:t>Еланская Екатерина Дмитриевна</w:t>
      </w:r>
    </w:p>
    <w:p w14:paraId="4BCEA7BD">
      <w:pPr>
        <w:spacing w:line="360" w:lineRule="auto"/>
        <w:ind w:left="4395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Проверил:</w:t>
      </w:r>
    </w:p>
    <w:p w14:paraId="295EC9BD">
      <w:pPr>
        <w:spacing w:line="360" w:lineRule="auto"/>
        <w:ind w:left="4395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Фильков Ярослав Дмитриевич</w:t>
      </w:r>
    </w:p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p w14:paraId="39094787">
      <w:pPr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32" w:name="_Toc27648848"/>
      <w:bookmarkEnd w:id="32"/>
      <w:bookmarkStart w:id="33" w:name="_Toc29934950"/>
      <w:bookmarkEnd w:id="33"/>
    </w:p>
    <w:p w14:paraId="3EFF825A">
      <w:pPr>
        <w:rPr>
          <w:rFonts w:hint="default" w:ascii="Times New Roman" w:hAnsi="Times New Roman" w:cs="Times New Roman"/>
          <w:sz w:val="28"/>
          <w:szCs w:val="28"/>
        </w:rPr>
      </w:pPr>
    </w:p>
    <w:p w14:paraId="3BADE015">
      <w:pPr>
        <w:rPr>
          <w:rFonts w:hint="default" w:ascii="Times New Roman" w:hAnsi="Times New Roman" w:cs="Times New Roman"/>
          <w:sz w:val="28"/>
          <w:szCs w:val="28"/>
        </w:rPr>
      </w:pPr>
    </w:p>
    <w:p w14:paraId="5AD35DC9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24E4FD9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Москва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 xml:space="preserve">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0B8F75B4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sectPr>
          <w:pgSz w:w="11906" w:h="16838"/>
          <w:pgMar w:top="1134" w:right="850" w:bottom="1134" w:left="1701" w:header="708" w:footer="708" w:gutter="0"/>
          <w:pgNumType w:fmt="decimal"/>
          <w:cols w:space="720" w:num="1"/>
          <w:docGrid w:linePitch="360" w:charSpace="0"/>
        </w:sectPr>
      </w:pPr>
    </w:p>
    <w:p w14:paraId="6F3306E5">
      <w:pPr>
        <w:bidi w:val="0"/>
        <w:jc w:val="center"/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Содержание</w:t>
      </w:r>
    </w:p>
    <w:p w14:paraId="3E5BDBF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604BC0">
      <w:pPr>
        <w:pStyle w:val="10"/>
        <w:tabs>
          <w:tab w:val="right" w:leader="dot" w:pos="9355"/>
        </w:tabs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TOC \o "1-3" \h \u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_Toc12505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>Введение</w:t>
      </w:r>
      <w:r>
        <w:tab/>
      </w:r>
      <w:r>
        <w:fldChar w:fldCharType="begin"/>
      </w:r>
      <w:r>
        <w:instrText xml:space="preserve"> PAGEREF _Toc12505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473ED280">
      <w:pPr>
        <w:pStyle w:val="10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_Toc32683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>Выполнение</w:t>
      </w:r>
      <w:r>
        <w:tab/>
      </w:r>
      <w:r>
        <w:fldChar w:fldCharType="begin"/>
      </w:r>
      <w:r>
        <w:instrText xml:space="preserve"> PAGEREF _Toc32683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09BAB575">
      <w:pPr>
        <w:pStyle w:val="11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_Toc9312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>1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Разбиение сети на</w:t>
      </w:r>
      <w:r>
        <w:rPr>
          <w:rFonts w:hint="default" w:cs="Times New Roman"/>
          <w:lang w:val="ru-RU"/>
        </w:rPr>
        <w:t xml:space="preserve"> четыре</w:t>
      </w:r>
      <w:r>
        <w:rPr>
          <w:rFonts w:hint="default" w:ascii="Times New Roman" w:hAnsi="Times New Roman" w:cs="Times New Roman"/>
          <w:lang w:val="ru-RU"/>
        </w:rPr>
        <w:t xml:space="preserve"> подсети с использованием маски постоянной длины</w:t>
      </w:r>
      <w:r>
        <w:tab/>
      </w:r>
      <w:r>
        <w:fldChar w:fldCharType="begin"/>
      </w:r>
      <w:r>
        <w:instrText xml:space="preserve"> PAGEREF _Toc9312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45AD9452">
      <w:pPr>
        <w:pStyle w:val="11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_Toc245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 xml:space="preserve">2 Разбиение сети на </w:t>
      </w:r>
      <w:r>
        <w:rPr>
          <w:rFonts w:hint="default" w:cs="Times New Roman"/>
          <w:lang w:val="ru-RU"/>
        </w:rPr>
        <w:t xml:space="preserve">три </w:t>
      </w:r>
      <w:r>
        <w:rPr>
          <w:rFonts w:hint="default" w:ascii="Times New Roman" w:hAnsi="Times New Roman" w:cs="Times New Roman"/>
          <w:lang w:val="ru-RU"/>
        </w:rPr>
        <w:t>подсети с использованием маски</w:t>
      </w:r>
      <w:r>
        <w:rPr>
          <w:rFonts w:hint="default" w:cs="Times New Roman"/>
          <w:lang w:val="ru-RU"/>
        </w:rPr>
        <w:t xml:space="preserve"> </w:t>
      </w:r>
      <w:r>
        <w:rPr>
          <w:rFonts w:hint="default" w:cs="Times New Roman"/>
          <w:szCs w:val="28"/>
          <w:lang w:val="ru-RU"/>
        </w:rPr>
        <w:t xml:space="preserve">переменной </w:t>
      </w:r>
      <w:r>
        <w:rPr>
          <w:rFonts w:hint="default" w:ascii="Times New Roman" w:hAnsi="Times New Roman" w:cs="Times New Roman"/>
          <w:lang w:val="ru-RU"/>
        </w:rPr>
        <w:t>длины</w:t>
      </w:r>
      <w:r>
        <w:tab/>
      </w:r>
      <w:r>
        <w:fldChar w:fldCharType="begin"/>
      </w:r>
      <w:r>
        <w:instrText xml:space="preserve"> PAGEREF _Toc245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5AA21079">
      <w:pPr>
        <w:pStyle w:val="10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_Toc20621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>Вывод</w:t>
      </w:r>
      <w:r>
        <w:tab/>
      </w:r>
      <w:r>
        <w:fldChar w:fldCharType="begin"/>
      </w:r>
      <w:r>
        <w:instrText xml:space="preserve"> PAGEREF _Toc20621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0FA55689">
      <w:pPr>
        <w:pStyle w:val="10"/>
        <w:tabs>
          <w:tab w:val="right" w:leader="dot" w:pos="9355"/>
        </w:tabs>
      </w:pPr>
      <w:r>
        <w:rPr>
          <w:rFonts w:hint="default" w:ascii="Times New Roman" w:hAnsi="Times New Roman" w:cs="Times New Roman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Cs w:val="28"/>
          <w:lang w:val="ru-RU"/>
        </w:rPr>
        <w:instrText xml:space="preserve"> HYPERLINK \l _Toc8556 </w:instrText>
      </w:r>
      <w:r>
        <w:rPr>
          <w:rFonts w:hint="default" w:ascii="Times New Roman" w:hAnsi="Times New Roman" w:cs="Times New Roman"/>
          <w:szCs w:val="28"/>
          <w:lang w:val="ru-RU"/>
        </w:rPr>
        <w:fldChar w:fldCharType="separate"/>
      </w:r>
      <w:r>
        <w:rPr>
          <w:rFonts w:hint="default" w:ascii="Times New Roman" w:hAnsi="Times New Roman" w:cs="Times New Roman"/>
          <w:lang w:val="ru-RU"/>
        </w:rPr>
        <w:t>Контрольные вопросы</w:t>
      </w:r>
      <w:r>
        <w:tab/>
      </w:r>
      <w:r>
        <w:fldChar w:fldCharType="begin"/>
      </w:r>
      <w:r>
        <w:instrText xml:space="preserve"> PAGEREF _Toc8556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6088359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Cs w:val="28"/>
          <w:lang w:val="ru-RU"/>
        </w:rPr>
        <w:fldChar w:fldCharType="end"/>
      </w:r>
    </w:p>
    <w:p w14:paraId="24A9CE4D">
      <w:pPr>
        <w:pStyle w:val="2"/>
        <w:bidi w:val="0"/>
        <w:rPr>
          <w:rFonts w:hint="default" w:ascii="Times New Roman" w:hAnsi="Times New Roman" w:cs="Times New Roman"/>
          <w:szCs w:val="28"/>
          <w:lang w:val="ru-RU"/>
        </w:rPr>
      </w:pPr>
      <w:r>
        <w:rPr>
          <w:rFonts w:hint="default" w:ascii="Times New Roman" w:hAnsi="Times New Roman" w:cs="Times New Roman"/>
          <w:lang w:val="ru-RU"/>
        </w:rPr>
        <w:br w:type="page"/>
      </w:r>
      <w:bookmarkStart w:id="34" w:name="_Toc12505"/>
      <w:r>
        <w:rPr>
          <w:rFonts w:hint="default" w:ascii="Times New Roman" w:hAnsi="Times New Roman" w:cs="Times New Roman"/>
          <w:lang w:val="ru-RU"/>
        </w:rPr>
        <w:t>Введение</w:t>
      </w:r>
      <w:bookmarkEnd w:id="34"/>
    </w:p>
    <w:p w14:paraId="7113D9D5">
      <w:pPr>
        <w:numPr>
          <w:ilvl w:val="0"/>
          <w:numId w:val="0"/>
        </w:numPr>
        <w:ind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Цели работы:</w:t>
      </w:r>
    </w:p>
    <w:p w14:paraId="400AD7E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изучить принципы разбиения сетей на подсети с использованием масок постоянной и переменной длины, рассмотреть реализацию этих принципов с использованием симулятора компьютерных сетей;</w:t>
      </w:r>
    </w:p>
    <w:p w14:paraId="7DC3EC7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собрать в соответствии с заданием топологии сетей, запустить и настроить виртуальное оборудование;</w:t>
      </w:r>
    </w:p>
    <w:p w14:paraId="32305C3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согласно пунктам выполнения практического задания, сделать необходимые снимки экрана.</w:t>
      </w:r>
    </w:p>
    <w:p w14:paraId="56ED8B24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194FD3">
      <w:pPr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Задачи:</w:t>
      </w:r>
    </w:p>
    <w:p w14:paraId="15E8DC8C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организовать разбиение сети на заданное количество подсетей с заданным количеством хостов в каждой подсети;</w:t>
      </w:r>
    </w:p>
    <w:p w14:paraId="4C413392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запустить и настроить виртуальное оборудование;</w:t>
      </w:r>
    </w:p>
    <w:p w14:paraId="4AE7AF8B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изучить полученную информацию и оформить ее в соответствии с требованиями.</w:t>
      </w:r>
    </w:p>
    <w:p w14:paraId="552A2B4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17A6EC">
      <w:pPr>
        <w:pStyle w:val="2"/>
        <w:bidi w:val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br w:type="page"/>
      </w:r>
      <w:bookmarkStart w:id="35" w:name="_Toc32683"/>
      <w:r>
        <w:rPr>
          <w:rFonts w:hint="default" w:ascii="Times New Roman" w:hAnsi="Times New Roman" w:cs="Times New Roman"/>
          <w:lang w:val="ru-RU"/>
        </w:rPr>
        <w:t>Выполнение</w:t>
      </w:r>
      <w:bookmarkEnd w:id="35"/>
    </w:p>
    <w:p w14:paraId="6CACE19F">
      <w:pPr>
        <w:pStyle w:val="3"/>
        <w:bidi w:val="0"/>
        <w:ind w:firstLine="708" w:firstLineChars="0"/>
        <w:rPr>
          <w:rFonts w:hint="default" w:ascii="Times New Roman" w:hAnsi="Times New Roman" w:cs="Times New Roman"/>
          <w:lang w:val="ru-RU"/>
        </w:rPr>
      </w:pPr>
      <w:bookmarkStart w:id="36" w:name="_Toc9312"/>
      <w:r>
        <w:rPr>
          <w:rFonts w:hint="default" w:ascii="Times New Roman" w:hAnsi="Times New Roman" w:cs="Times New Roman"/>
          <w:lang w:val="ru-RU"/>
        </w:rPr>
        <w:t>1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Разбиение сети на</w:t>
      </w:r>
      <w:r>
        <w:rPr>
          <w:rFonts w:hint="default" w:cs="Times New Roman"/>
          <w:lang w:val="ru-RU"/>
        </w:rPr>
        <w:t xml:space="preserve"> четыре</w:t>
      </w:r>
      <w:r>
        <w:rPr>
          <w:rFonts w:hint="default" w:ascii="Times New Roman" w:hAnsi="Times New Roman" w:cs="Times New Roman"/>
          <w:lang w:val="ru-RU"/>
        </w:rPr>
        <w:t xml:space="preserve"> подсети с использованием маски постоянной длины</w:t>
      </w:r>
      <w:bookmarkEnd w:id="36"/>
    </w:p>
    <w:p w14:paraId="1816AE8F">
      <w:pPr>
        <w:numPr>
          <w:ilvl w:val="0"/>
          <w:numId w:val="0"/>
        </w:numPr>
        <w:ind w:leftChars="0" w:firstLine="708" w:firstLine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По заданию было выполнено разбиение сети с адресным пространством 10.0.0.0/24 на четыре подсети и с маской постоянной длины. Маска подсети в этои случае равна 26 бит, количество хост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ов</w:t>
      </w:r>
      <w:r>
        <w:rPr>
          <w:rFonts w:hint="default" w:cs="Times New Roman"/>
          <w:sz w:val="28"/>
          <w:szCs w:val="28"/>
          <w:lang w:val="ru-RU"/>
        </w:rPr>
        <w:t xml:space="preserve"> в каждой подсети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－</w:t>
      </w:r>
      <w:r>
        <w:rPr>
          <w:rFonts w:hint="default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62 (</w:t>
      </w:r>
      <m:oMath>
        <m:sSup>
          <m:sSupPr>
            <m:ctrlPr>
              <w:rPr>
                <w:rFonts w:hint="default" w:ascii="Cambria Math" w:hAnsi="Cambria Math" w:eastAsia="SimSun"/>
                <w:sz w:val="28"/>
              </w:rPr>
            </m:ctrlPr>
          </m:sSupPr>
          <m:e>
            <m:r>
              <m:rPr/>
              <w:rPr>
                <w:rFonts w:hint="default" w:ascii="Cambria Math" w:hAnsi="Cambria Math" w:eastAsia="SimSun"/>
                <w:sz w:val="28"/>
              </w:rPr>
              <m:t>2</m:t>
            </m:r>
            <m:ctrlPr>
              <w:rPr>
                <w:rFonts w:ascii="Cambria Math" w:hAnsi="Cambria Math" w:eastAsia="SimSun"/>
                <w:sz w:val="28"/>
              </w:rPr>
            </m:ctrlPr>
          </m:e>
          <m:sup>
            <m:r>
              <m:rPr/>
              <w:rPr>
                <w:rFonts w:hint="default" w:ascii="Cambria Math" w:hAnsi="Cambria Math" w:eastAsia="SimSun"/>
                <w:sz w:val="28"/>
                <w:lang w:val="en-US"/>
              </w:rPr>
              <m:t>32−</m:t>
            </m:r>
            <m:r>
              <m:rPr/>
              <w:rPr>
                <w:rFonts w:hint="default" w:ascii="Cambria Math" w:hAnsi="Cambria Math" w:eastAsia="SimSun"/>
                <w:sz w:val="28"/>
              </w:rPr>
              <m:t>26</m:t>
            </m:r>
            <m:ctrlPr>
              <w:rPr>
                <w:rFonts w:ascii="Cambria Math" w:hAnsi="Cambria Math" w:eastAsia="SimSun"/>
                <w:sz w:val="28"/>
              </w:rPr>
            </m:ctrlPr>
          </m:sup>
        </m:sSup>
        <m:r>
          <m:rPr/>
          <w:rPr>
            <w:rFonts w:hint="default" w:ascii="Cambria Math" w:hAnsi="Cambria Math" w:eastAsia="SimSun"/>
            <w:sz w:val="28"/>
          </w:rPr>
          <m:t>−2</m:t>
        </m:r>
      </m:oMath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).</w:t>
      </w:r>
      <w:r>
        <w:rPr>
          <w:rFonts w:hint="default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 xml:space="preserve">Результат разбиения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представлен</w:t>
      </w:r>
      <w:r>
        <w:rPr>
          <w:rFonts w:hint="default" w:cs="Times New Roman"/>
          <w:sz w:val="28"/>
          <w:szCs w:val="28"/>
          <w:lang w:val="ru-RU"/>
        </w:rPr>
        <w:t xml:space="preserve"> в таблице 1.</w:t>
      </w:r>
    </w:p>
    <w:p w14:paraId="281FF493">
      <w:pPr>
        <w:numPr>
          <w:ilvl w:val="0"/>
          <w:numId w:val="0"/>
        </w:numPr>
        <w:ind w:leftChars="0" w:firstLine="708" w:firstLineChars="0"/>
        <w:jc w:val="both"/>
        <w:rPr>
          <w:rFonts w:hint="default" w:cs="Times New Roman"/>
          <w:sz w:val="28"/>
          <w:szCs w:val="28"/>
          <w:lang w:val="ru-RU"/>
        </w:rPr>
      </w:pPr>
    </w:p>
    <w:p w14:paraId="7CCC337D">
      <w:pPr>
        <w:spacing w:line="24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－ </w:t>
      </w:r>
      <w:r>
        <w:rPr>
          <w:rFonts w:hint="default" w:eastAsia="SimSun" w:cs="Times New Roman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онфигурировани</w:t>
      </w:r>
      <w:r>
        <w:rPr>
          <w:rFonts w:hint="default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при разбиении сети на </w:t>
      </w:r>
      <w:r>
        <w:rPr>
          <w:rFonts w:hint="default" w:cs="Times New Roman"/>
          <w:sz w:val="28"/>
          <w:szCs w:val="28"/>
          <w:lang w:val="ru-RU"/>
        </w:rPr>
        <w:t xml:space="preserve">четыре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подсети с использованием маски постоянной длины</w:t>
      </w:r>
    </w:p>
    <w:p w14:paraId="4E22C535">
      <w:pPr>
        <w:spacing w:line="240" w:lineRule="auto"/>
        <w:ind w:firstLine="708" w:firstLineChars="0"/>
        <w:jc w:val="left"/>
        <w:rPr>
          <w:rFonts w:hint="default" w:ascii="Times New Roman" w:hAnsi="Times New Roman" w:cs="Times New Roman"/>
          <w:sz w:val="10"/>
          <w:szCs w:val="10"/>
          <w:vertAlign w:val="subscript"/>
          <w:lang w:val="ru-RU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1709"/>
        <w:gridCol w:w="2126"/>
        <w:gridCol w:w="1531"/>
        <w:gridCol w:w="1622"/>
        <w:gridCol w:w="1551"/>
      </w:tblGrid>
      <w:tr w14:paraId="47446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</w:tcPr>
          <w:p w14:paraId="1B7AE9B1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/>
                <w:bCs/>
                <w:sz w:val="28"/>
                <w:szCs w:val="28"/>
                <w:vertAlign w:val="baseline"/>
                <w:lang w:val="ru-RU"/>
              </w:rPr>
              <w:t>Сеть</w:t>
            </w:r>
          </w:p>
        </w:tc>
        <w:tc>
          <w:tcPr>
            <w:tcW w:w="1709" w:type="dxa"/>
          </w:tcPr>
          <w:p w14:paraId="7367EF73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/>
                <w:bCs/>
                <w:sz w:val="28"/>
                <w:szCs w:val="28"/>
                <w:vertAlign w:val="baseline"/>
                <w:lang w:val="ru-RU"/>
              </w:rPr>
              <w:t>Сетевой адрес</w:t>
            </w:r>
          </w:p>
        </w:tc>
        <w:tc>
          <w:tcPr>
            <w:tcW w:w="2126" w:type="dxa"/>
          </w:tcPr>
          <w:p w14:paraId="3D8B1657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/>
                <w:bCs/>
                <w:sz w:val="28"/>
                <w:szCs w:val="28"/>
                <w:vertAlign w:val="baseline"/>
                <w:lang w:val="ru-RU"/>
              </w:rPr>
              <w:t>Маска</w:t>
            </w:r>
          </w:p>
        </w:tc>
        <w:tc>
          <w:tcPr>
            <w:tcW w:w="1531" w:type="dxa"/>
          </w:tcPr>
          <w:p w14:paraId="761390F4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/>
                <w:bCs/>
                <w:sz w:val="28"/>
                <w:szCs w:val="28"/>
                <w:vertAlign w:val="baseline"/>
                <w:lang w:val="ru-RU"/>
              </w:rPr>
              <w:t>Адрес первого хоста</w:t>
            </w:r>
          </w:p>
        </w:tc>
        <w:tc>
          <w:tcPr>
            <w:tcW w:w="1622" w:type="dxa"/>
          </w:tcPr>
          <w:p w14:paraId="1895DE72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/>
                <w:bCs/>
                <w:sz w:val="28"/>
                <w:szCs w:val="28"/>
                <w:vertAlign w:val="baseline"/>
                <w:lang w:val="ru-RU"/>
              </w:rPr>
              <w:t>Адрес последнего хоста</w:t>
            </w:r>
          </w:p>
        </w:tc>
        <w:tc>
          <w:tcPr>
            <w:tcW w:w="1551" w:type="dxa"/>
          </w:tcPr>
          <w:p w14:paraId="7BFCAC7A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sz w:val="28"/>
                <w:szCs w:val="28"/>
                <w:vertAlign w:val="baseline"/>
                <w:lang w:val="ru-RU"/>
              </w:rPr>
              <w:t xml:space="preserve">Адрес </w:t>
            </w:r>
            <w:r>
              <w:rPr>
                <w:rFonts w:hint="default" w:cs="Times New Roman"/>
                <w:b/>
                <w:bCs/>
                <w:sz w:val="28"/>
                <w:szCs w:val="28"/>
                <w:vertAlign w:val="baseline"/>
                <w:lang w:val="en-US"/>
              </w:rPr>
              <w:t>broadcast</w:t>
            </w:r>
          </w:p>
        </w:tc>
      </w:tr>
      <w:tr w14:paraId="6E4B8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</w:tcPr>
          <w:p w14:paraId="369F7153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1 сеть</w:t>
            </w:r>
          </w:p>
        </w:tc>
        <w:tc>
          <w:tcPr>
            <w:tcW w:w="1709" w:type="dxa"/>
          </w:tcPr>
          <w:p w14:paraId="5C93734B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10.0.0.0</w:t>
            </w:r>
          </w:p>
        </w:tc>
        <w:tc>
          <w:tcPr>
            <w:tcW w:w="2126" w:type="dxa"/>
          </w:tcPr>
          <w:p w14:paraId="4454905D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255.255.255.192</w:t>
            </w:r>
          </w:p>
        </w:tc>
        <w:tc>
          <w:tcPr>
            <w:tcW w:w="1531" w:type="dxa"/>
          </w:tcPr>
          <w:p w14:paraId="42BB6116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10.0.0.1</w:t>
            </w:r>
          </w:p>
        </w:tc>
        <w:tc>
          <w:tcPr>
            <w:tcW w:w="1622" w:type="dxa"/>
          </w:tcPr>
          <w:p w14:paraId="05C6AD8E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10.0.0.62</w:t>
            </w:r>
          </w:p>
        </w:tc>
        <w:tc>
          <w:tcPr>
            <w:tcW w:w="1551" w:type="dxa"/>
          </w:tcPr>
          <w:p w14:paraId="72D00CBC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10.0.0.63</w:t>
            </w:r>
          </w:p>
        </w:tc>
      </w:tr>
      <w:tr w14:paraId="0F5A8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</w:tcPr>
          <w:p w14:paraId="117EA6F5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2 сеть</w:t>
            </w:r>
          </w:p>
        </w:tc>
        <w:tc>
          <w:tcPr>
            <w:tcW w:w="1709" w:type="dxa"/>
            <w:shd w:val="clear" w:color="auto" w:fill="auto"/>
            <w:vAlign w:val="top"/>
          </w:tcPr>
          <w:p w14:paraId="6C37555C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</w:t>
            </w:r>
            <w:r>
              <w:rPr>
                <w:rFonts w:hint="default" w:cs="Times New Roman"/>
                <w:sz w:val="28"/>
                <w:szCs w:val="28"/>
                <w:lang w:val="en-US"/>
              </w:rPr>
              <w:t>64</w:t>
            </w:r>
          </w:p>
        </w:tc>
        <w:tc>
          <w:tcPr>
            <w:tcW w:w="2126" w:type="dxa"/>
            <w:shd w:val="clear" w:color="auto" w:fill="auto"/>
            <w:vAlign w:val="top"/>
          </w:tcPr>
          <w:p w14:paraId="0B79A2E6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ru-RU" w:eastAsia="ru-RU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255.255.255.192</w:t>
            </w:r>
          </w:p>
        </w:tc>
        <w:tc>
          <w:tcPr>
            <w:tcW w:w="1531" w:type="dxa"/>
            <w:shd w:val="clear" w:color="auto" w:fill="auto"/>
            <w:vAlign w:val="top"/>
          </w:tcPr>
          <w:p w14:paraId="60AB827E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</w:t>
            </w:r>
            <w:r>
              <w:rPr>
                <w:rFonts w:hint="default" w:cs="Times New Roman"/>
                <w:sz w:val="28"/>
                <w:szCs w:val="28"/>
                <w:lang w:val="en-US"/>
              </w:rPr>
              <w:t>65</w:t>
            </w:r>
          </w:p>
        </w:tc>
        <w:tc>
          <w:tcPr>
            <w:tcW w:w="1622" w:type="dxa"/>
            <w:shd w:val="clear" w:color="auto" w:fill="auto"/>
            <w:vAlign w:val="top"/>
          </w:tcPr>
          <w:p w14:paraId="35316775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</w:t>
            </w:r>
            <w:r>
              <w:rPr>
                <w:rFonts w:hint="default" w:cs="Times New Roman"/>
                <w:sz w:val="28"/>
                <w:szCs w:val="28"/>
                <w:lang w:val="en-US"/>
              </w:rPr>
              <w:t>126</w:t>
            </w:r>
          </w:p>
        </w:tc>
        <w:tc>
          <w:tcPr>
            <w:tcW w:w="1551" w:type="dxa"/>
            <w:shd w:val="clear" w:color="auto" w:fill="auto"/>
            <w:vAlign w:val="top"/>
          </w:tcPr>
          <w:p w14:paraId="496A8F7D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</w:t>
            </w:r>
            <w:r>
              <w:rPr>
                <w:rFonts w:hint="default" w:cs="Times New Roman"/>
                <w:sz w:val="28"/>
                <w:szCs w:val="28"/>
                <w:lang w:val="en-US"/>
              </w:rPr>
              <w:t>127</w:t>
            </w:r>
          </w:p>
        </w:tc>
      </w:tr>
      <w:tr w14:paraId="1804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</w:tcPr>
          <w:p w14:paraId="06CCA6B3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3 сеть</w:t>
            </w:r>
          </w:p>
        </w:tc>
        <w:tc>
          <w:tcPr>
            <w:tcW w:w="1709" w:type="dxa"/>
            <w:shd w:val="clear" w:color="auto" w:fill="auto"/>
            <w:vAlign w:val="top"/>
          </w:tcPr>
          <w:p w14:paraId="7C96EC82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</w:t>
            </w:r>
            <w:r>
              <w:rPr>
                <w:rFonts w:hint="default" w:cs="Times New Roman"/>
                <w:sz w:val="28"/>
                <w:szCs w:val="28"/>
                <w:lang w:val="en-US"/>
              </w:rPr>
              <w:t>128</w:t>
            </w:r>
          </w:p>
        </w:tc>
        <w:tc>
          <w:tcPr>
            <w:tcW w:w="2126" w:type="dxa"/>
            <w:shd w:val="clear" w:color="auto" w:fill="auto"/>
            <w:vAlign w:val="top"/>
          </w:tcPr>
          <w:p w14:paraId="443C808F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ru-RU" w:eastAsia="ru-RU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255.255.255.192</w:t>
            </w:r>
          </w:p>
        </w:tc>
        <w:tc>
          <w:tcPr>
            <w:tcW w:w="1531" w:type="dxa"/>
            <w:shd w:val="clear" w:color="auto" w:fill="auto"/>
            <w:vAlign w:val="top"/>
          </w:tcPr>
          <w:p w14:paraId="2B7BD17E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</w:t>
            </w:r>
            <w:r>
              <w:rPr>
                <w:rFonts w:hint="default" w:cs="Times New Roman"/>
                <w:sz w:val="28"/>
                <w:szCs w:val="28"/>
                <w:lang w:val="en-US"/>
              </w:rPr>
              <w:t>129</w:t>
            </w:r>
          </w:p>
        </w:tc>
        <w:tc>
          <w:tcPr>
            <w:tcW w:w="1622" w:type="dxa"/>
            <w:shd w:val="clear" w:color="auto" w:fill="auto"/>
            <w:vAlign w:val="top"/>
          </w:tcPr>
          <w:p w14:paraId="575E836B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</w:t>
            </w:r>
            <w:r>
              <w:rPr>
                <w:rFonts w:hint="default" w:cs="Times New Roman"/>
                <w:sz w:val="28"/>
                <w:szCs w:val="28"/>
                <w:lang w:val="en-US"/>
              </w:rPr>
              <w:t>190</w:t>
            </w:r>
          </w:p>
        </w:tc>
        <w:tc>
          <w:tcPr>
            <w:tcW w:w="1551" w:type="dxa"/>
            <w:shd w:val="clear" w:color="auto" w:fill="auto"/>
            <w:vAlign w:val="top"/>
          </w:tcPr>
          <w:p w14:paraId="654F7213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</w:t>
            </w:r>
            <w:r>
              <w:rPr>
                <w:rFonts w:hint="default" w:cs="Times New Roman"/>
                <w:sz w:val="28"/>
                <w:szCs w:val="28"/>
                <w:lang w:val="en-US"/>
              </w:rPr>
              <w:t>191</w:t>
            </w:r>
          </w:p>
        </w:tc>
      </w:tr>
      <w:tr w14:paraId="17685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</w:tcPr>
          <w:p w14:paraId="6C1C2941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4 сеть</w:t>
            </w:r>
          </w:p>
        </w:tc>
        <w:tc>
          <w:tcPr>
            <w:tcW w:w="1709" w:type="dxa"/>
            <w:shd w:val="clear" w:color="auto" w:fill="auto"/>
            <w:vAlign w:val="top"/>
          </w:tcPr>
          <w:p w14:paraId="2344B736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</w:t>
            </w:r>
            <w:r>
              <w:rPr>
                <w:rFonts w:hint="default" w:cs="Times New Roman"/>
                <w:sz w:val="28"/>
                <w:szCs w:val="28"/>
                <w:lang w:val="en-US"/>
              </w:rPr>
              <w:t>192</w:t>
            </w:r>
          </w:p>
        </w:tc>
        <w:tc>
          <w:tcPr>
            <w:tcW w:w="2126" w:type="dxa"/>
            <w:shd w:val="clear" w:color="auto" w:fill="auto"/>
            <w:vAlign w:val="top"/>
          </w:tcPr>
          <w:p w14:paraId="072F6A12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ru-RU" w:eastAsia="ru-RU" w:bidi="ar-SA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255.255.255.192</w:t>
            </w:r>
          </w:p>
        </w:tc>
        <w:tc>
          <w:tcPr>
            <w:tcW w:w="1531" w:type="dxa"/>
            <w:shd w:val="clear" w:color="auto" w:fill="auto"/>
            <w:vAlign w:val="top"/>
          </w:tcPr>
          <w:p w14:paraId="12DBF903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10.0.0.1</w:t>
            </w:r>
            <w:r>
              <w:rPr>
                <w:rFonts w:hint="default" w:cs="Times New Roman"/>
                <w:sz w:val="28"/>
                <w:szCs w:val="28"/>
                <w:lang w:val="en-US"/>
              </w:rPr>
              <w:t>93</w:t>
            </w:r>
          </w:p>
        </w:tc>
        <w:tc>
          <w:tcPr>
            <w:tcW w:w="1622" w:type="dxa"/>
            <w:shd w:val="clear" w:color="auto" w:fill="auto"/>
            <w:vAlign w:val="top"/>
          </w:tcPr>
          <w:p w14:paraId="2DEF5E70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</w:t>
            </w:r>
            <w:r>
              <w:rPr>
                <w:rFonts w:hint="default" w:cs="Times New Roman"/>
                <w:sz w:val="28"/>
                <w:szCs w:val="28"/>
                <w:lang w:val="en-US"/>
              </w:rPr>
              <w:t>254</w:t>
            </w:r>
          </w:p>
        </w:tc>
        <w:tc>
          <w:tcPr>
            <w:tcW w:w="1551" w:type="dxa"/>
            <w:shd w:val="clear" w:color="auto" w:fill="auto"/>
            <w:vAlign w:val="top"/>
          </w:tcPr>
          <w:p w14:paraId="0B77518A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sz w:val="28"/>
                <w:szCs w:val="28"/>
                <w:lang w:val="ru-RU"/>
              </w:rPr>
              <w:t>10.0.0.</w:t>
            </w:r>
            <w:r>
              <w:rPr>
                <w:rFonts w:hint="default" w:cs="Times New Roman"/>
                <w:sz w:val="28"/>
                <w:szCs w:val="28"/>
                <w:lang w:val="en-US"/>
              </w:rPr>
              <w:t>255</w:t>
            </w:r>
          </w:p>
        </w:tc>
      </w:tr>
    </w:tbl>
    <w:p w14:paraId="723E6003">
      <w:pPr>
        <w:numPr>
          <w:ilvl w:val="0"/>
          <w:numId w:val="0"/>
        </w:numPr>
        <w:ind w:leftChars="0" w:firstLine="708" w:firstLineChars="0"/>
        <w:jc w:val="both"/>
        <w:rPr>
          <w:rFonts w:hint="default" w:cs="Times New Roman"/>
          <w:sz w:val="22"/>
          <w:szCs w:val="22"/>
          <w:lang w:val="ru-RU"/>
        </w:rPr>
      </w:pPr>
    </w:p>
    <w:p w14:paraId="0C00C7BA">
      <w:pPr>
        <w:numPr>
          <w:ilvl w:val="0"/>
          <w:numId w:val="0"/>
        </w:numPr>
        <w:ind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Полученная 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еть, состоящая из восьми компьютеров представлена на рисунке 1.1. 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Проверка связи между устройствами представлена на рисунке 1.2.</w:t>
      </w:r>
    </w:p>
    <w:p w14:paraId="5910AC26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443605" cy="3236595"/>
            <wp:effectExtent l="0" t="0" r="4445" b="1905"/>
            <wp:docPr id="2" name="Picture 2" descr="Screenshot 2026-10-06 184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6 1849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F4D4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1.1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－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Сеть из восьми компьютеров</w:t>
      </w:r>
    </w:p>
    <w:p w14:paraId="4E669894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601720" cy="2987675"/>
            <wp:effectExtent l="0" t="0" r="8255" b="3175"/>
            <wp:docPr id="4" name="Picture 4" descr="Screenshot 2026-10-06 184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06 1848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26EB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1.2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－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Подтверждение связи между компьютерами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в одной подсети и отсутсвие связи между подсетями</w:t>
      </w:r>
    </w:p>
    <w:p w14:paraId="7330F03C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27F3A3">
      <w:pPr>
        <w:pStyle w:val="3"/>
        <w:bidi w:val="0"/>
        <w:ind w:firstLine="708" w:firstLineChars="0"/>
        <w:rPr>
          <w:rFonts w:hint="default" w:ascii="Times New Roman" w:hAnsi="Times New Roman" w:cs="Times New Roman"/>
          <w:lang w:val="ru-RU"/>
        </w:rPr>
      </w:pPr>
      <w:bookmarkStart w:id="37" w:name="_Toc245"/>
      <w:r>
        <w:rPr>
          <w:rFonts w:hint="default" w:ascii="Times New Roman" w:hAnsi="Times New Roman" w:cs="Times New Roman"/>
          <w:lang w:val="ru-RU"/>
        </w:rPr>
        <w:t xml:space="preserve">2 Разбиение сети на </w:t>
      </w:r>
      <w:r>
        <w:rPr>
          <w:rFonts w:hint="default" w:cs="Times New Roman"/>
          <w:lang w:val="ru-RU"/>
        </w:rPr>
        <w:t xml:space="preserve">три </w:t>
      </w:r>
      <w:r>
        <w:rPr>
          <w:rFonts w:hint="default" w:ascii="Times New Roman" w:hAnsi="Times New Roman" w:cs="Times New Roman"/>
          <w:lang w:val="ru-RU"/>
        </w:rPr>
        <w:t>подсети с использованием маски</w:t>
      </w:r>
      <w:r>
        <w:rPr>
          <w:rFonts w:hint="default" w:cs="Times New Roman"/>
          <w:lang w:val="ru-RU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 xml:space="preserve">переменной </w:t>
      </w:r>
      <w:r>
        <w:rPr>
          <w:rFonts w:hint="default" w:ascii="Times New Roman" w:hAnsi="Times New Roman" w:cs="Times New Roman"/>
          <w:lang w:val="ru-RU"/>
        </w:rPr>
        <w:t>длины</w:t>
      </w:r>
      <w:bookmarkEnd w:id="37"/>
    </w:p>
    <w:p w14:paraId="22DB652C">
      <w:pPr>
        <w:ind w:firstLine="708" w:firstLineChars="0"/>
        <w:jc w:val="both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Для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cs="Times New Roman"/>
          <w:lang w:val="ru-RU"/>
        </w:rPr>
        <w:t>в</w:t>
      </w:r>
      <w:r>
        <w:rPr>
          <w:rFonts w:hint="default" w:ascii="Times New Roman" w:hAnsi="Times New Roman" w:cs="Times New Roman"/>
          <w:lang w:val="ru-RU"/>
        </w:rPr>
        <w:t>ариант</w:t>
      </w:r>
      <w:r>
        <w:rPr>
          <w:rFonts w:hint="default" w:cs="Times New Roman"/>
          <w:lang w:val="ru-RU"/>
        </w:rPr>
        <w:t>а</w:t>
      </w:r>
      <w:r>
        <w:rPr>
          <w:rFonts w:hint="default" w:ascii="Times New Roman" w:hAnsi="Times New Roman" w:cs="Times New Roman"/>
          <w:lang w:val="ru-RU"/>
        </w:rPr>
        <w:t xml:space="preserve"> 2</w:t>
      </w:r>
      <w:r>
        <w:rPr>
          <w:rFonts w:hint="default" w:cs="Times New Roman"/>
          <w:lang w:val="ru-RU"/>
        </w:rPr>
        <w:t xml:space="preserve"> указаны следующие значения:</w:t>
      </w:r>
      <w:r>
        <w:rPr>
          <w:rFonts w:hint="default" w:ascii="Times New Roman" w:hAnsi="Times New Roman" w:cs="Times New Roman"/>
          <w:lang w:val="ru-RU"/>
        </w:rPr>
        <w:t xml:space="preserve"> 10.0.0.0/16, 1 сеть</w:t>
      </w:r>
      <w:r>
        <w:rPr>
          <w:rFonts w:hint="default" w:cs="Times New Roman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－</w:t>
      </w:r>
      <w:r>
        <w:rPr>
          <w:rFonts w:hint="default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150 хостов, 2 сеть</w:t>
      </w:r>
      <w:r>
        <w:rPr>
          <w:rFonts w:hint="default" w:cs="Times New Roman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－</w:t>
      </w:r>
      <w:r>
        <w:rPr>
          <w:rFonts w:hint="default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 xml:space="preserve">700 хостов, 3 сеть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－</w:t>
      </w:r>
      <w:r>
        <w:rPr>
          <w:rFonts w:hint="default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30 хостов</w:t>
      </w:r>
      <w:r>
        <w:rPr>
          <w:rFonts w:hint="default" w:cs="Times New Roman"/>
          <w:lang w:val="ru-RU"/>
        </w:rPr>
        <w:t>.</w:t>
      </w:r>
      <w:r>
        <w:rPr>
          <w:rFonts w:hint="default" w:cs="Times New Roman"/>
          <w:lang w:val="en-US"/>
        </w:rPr>
        <w:t xml:space="preserve"> </w:t>
      </w:r>
      <w:r>
        <w:rPr>
          <w:rFonts w:hint="default" w:cs="Times New Roman"/>
          <w:lang w:val="ru-RU"/>
        </w:rPr>
        <w:t>Результат разбиения представлен в таблице 2.</w:t>
      </w:r>
    </w:p>
    <w:p w14:paraId="6A56295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40" w:name="_GoBack"/>
      <w:bookmarkEnd w:id="40"/>
    </w:p>
    <w:p w14:paraId="3F77B8C9">
      <w:pPr>
        <w:spacing w:line="240" w:lineRule="auto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－ </w:t>
      </w:r>
      <w:r>
        <w:rPr>
          <w:rFonts w:hint="default" w:eastAsia="SimSun" w:cs="Times New Roman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онфигурировани</w:t>
      </w:r>
      <w:r>
        <w:rPr>
          <w:rFonts w:hint="default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при разбиении сети на </w:t>
      </w:r>
      <w:r>
        <w:rPr>
          <w:rFonts w:hint="default" w:cs="Times New Roman"/>
          <w:sz w:val="28"/>
          <w:szCs w:val="28"/>
          <w:lang w:val="ru-RU"/>
        </w:rPr>
        <w:t xml:space="preserve">три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подсети с использованием маски </w:t>
      </w:r>
      <w:r>
        <w:rPr>
          <w:rFonts w:hint="default" w:cs="Times New Roman"/>
          <w:sz w:val="28"/>
          <w:szCs w:val="28"/>
          <w:lang w:val="ru-RU"/>
        </w:rPr>
        <w:t xml:space="preserve">переменной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длины</w:t>
      </w:r>
    </w:p>
    <w:p w14:paraId="147ADBF3">
      <w:pPr>
        <w:spacing w:line="240" w:lineRule="auto"/>
        <w:ind w:firstLine="708" w:firstLineChars="0"/>
        <w:jc w:val="left"/>
        <w:rPr>
          <w:rFonts w:hint="default" w:ascii="Times New Roman" w:hAnsi="Times New Roman" w:cs="Times New Roman"/>
          <w:sz w:val="10"/>
          <w:szCs w:val="10"/>
          <w:lang w:val="ru-RU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1709"/>
        <w:gridCol w:w="2126"/>
        <w:gridCol w:w="1531"/>
        <w:gridCol w:w="1622"/>
        <w:gridCol w:w="1551"/>
      </w:tblGrid>
      <w:tr w14:paraId="28175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</w:tcPr>
          <w:p w14:paraId="1D9627CC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/>
                <w:bCs/>
                <w:sz w:val="28"/>
                <w:szCs w:val="28"/>
                <w:vertAlign w:val="baseline"/>
                <w:lang w:val="ru-RU"/>
              </w:rPr>
              <w:t>Сеть</w:t>
            </w:r>
          </w:p>
        </w:tc>
        <w:tc>
          <w:tcPr>
            <w:tcW w:w="1709" w:type="dxa"/>
          </w:tcPr>
          <w:p w14:paraId="1DD9926D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/>
                <w:bCs/>
                <w:sz w:val="28"/>
                <w:szCs w:val="28"/>
                <w:vertAlign w:val="baseline"/>
                <w:lang w:val="ru-RU"/>
              </w:rPr>
              <w:t>Сетевой адрес</w:t>
            </w:r>
          </w:p>
        </w:tc>
        <w:tc>
          <w:tcPr>
            <w:tcW w:w="2126" w:type="dxa"/>
          </w:tcPr>
          <w:p w14:paraId="2773F491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/>
                <w:bCs/>
                <w:sz w:val="28"/>
                <w:szCs w:val="28"/>
                <w:vertAlign w:val="baseline"/>
                <w:lang w:val="ru-RU"/>
              </w:rPr>
              <w:t>Маска</w:t>
            </w:r>
          </w:p>
        </w:tc>
        <w:tc>
          <w:tcPr>
            <w:tcW w:w="1531" w:type="dxa"/>
          </w:tcPr>
          <w:p w14:paraId="2D3CF77C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/>
                <w:bCs/>
                <w:sz w:val="28"/>
                <w:szCs w:val="28"/>
                <w:vertAlign w:val="baseline"/>
                <w:lang w:val="ru-RU"/>
              </w:rPr>
              <w:t>Адрес первого хоста</w:t>
            </w:r>
          </w:p>
        </w:tc>
        <w:tc>
          <w:tcPr>
            <w:tcW w:w="1622" w:type="dxa"/>
          </w:tcPr>
          <w:p w14:paraId="24D396E6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b/>
                <w:bCs/>
                <w:sz w:val="28"/>
                <w:szCs w:val="28"/>
                <w:vertAlign w:val="baseline"/>
                <w:lang w:val="ru-RU"/>
              </w:rPr>
              <w:t>Адрес последнего хоста</w:t>
            </w:r>
          </w:p>
        </w:tc>
        <w:tc>
          <w:tcPr>
            <w:tcW w:w="1551" w:type="dxa"/>
          </w:tcPr>
          <w:p w14:paraId="41436818"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cs="Times New Roman"/>
                <w:b/>
                <w:bCs/>
                <w:sz w:val="28"/>
                <w:szCs w:val="28"/>
                <w:vertAlign w:val="baseline"/>
                <w:lang w:val="ru-RU"/>
              </w:rPr>
              <w:t xml:space="preserve">Адрес </w:t>
            </w:r>
            <w:r>
              <w:rPr>
                <w:rFonts w:hint="default" w:cs="Times New Roman"/>
                <w:b/>
                <w:bCs/>
                <w:sz w:val="28"/>
                <w:szCs w:val="28"/>
                <w:vertAlign w:val="baseline"/>
                <w:lang w:val="en-US"/>
              </w:rPr>
              <w:t>broadcast</w:t>
            </w:r>
          </w:p>
        </w:tc>
      </w:tr>
      <w:tr w14:paraId="32254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</w:tcPr>
          <w:p w14:paraId="4F579E5C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1 сеть</w:t>
            </w:r>
          </w:p>
        </w:tc>
        <w:tc>
          <w:tcPr>
            <w:tcW w:w="1709" w:type="dxa"/>
          </w:tcPr>
          <w:p w14:paraId="7E0AF760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lang w:val="ru-RU"/>
              </w:rPr>
              <w:t>10.0.4.0</w:t>
            </w:r>
          </w:p>
        </w:tc>
        <w:tc>
          <w:tcPr>
            <w:tcW w:w="2126" w:type="dxa"/>
            <w:shd w:val="clear"/>
            <w:vAlign w:val="top"/>
          </w:tcPr>
          <w:p w14:paraId="26F19870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ru-RU" w:eastAsia="ru-RU" w:bidi="ar-SA"/>
              </w:rPr>
            </w:pPr>
            <w:r>
              <w:rPr>
                <w:rFonts w:hint="default" w:cs="Times New Roman"/>
                <w:lang w:val="ru-RU"/>
              </w:rPr>
              <w:t>255.255.255.0</w:t>
            </w:r>
          </w:p>
        </w:tc>
        <w:tc>
          <w:tcPr>
            <w:tcW w:w="1531" w:type="dxa"/>
          </w:tcPr>
          <w:p w14:paraId="0B1928F3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lang w:val="ru-RU"/>
              </w:rPr>
              <w:t>10.0.4.1</w:t>
            </w:r>
          </w:p>
        </w:tc>
        <w:tc>
          <w:tcPr>
            <w:tcW w:w="1622" w:type="dxa"/>
          </w:tcPr>
          <w:p w14:paraId="031C75B5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lang w:val="ru-RU"/>
              </w:rPr>
              <w:t>10.0.4.254</w:t>
            </w:r>
          </w:p>
        </w:tc>
        <w:tc>
          <w:tcPr>
            <w:tcW w:w="1551" w:type="dxa"/>
          </w:tcPr>
          <w:p w14:paraId="30E22D06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lang w:val="ru-RU"/>
              </w:rPr>
              <w:t>10.0.4.255</w:t>
            </w:r>
          </w:p>
        </w:tc>
      </w:tr>
      <w:tr w14:paraId="3F7A7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</w:tcPr>
          <w:p w14:paraId="45821AB6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2 сеть</w:t>
            </w:r>
          </w:p>
        </w:tc>
        <w:tc>
          <w:tcPr>
            <w:tcW w:w="1709" w:type="dxa"/>
            <w:shd w:val="clear" w:color="auto" w:fill="auto"/>
            <w:vAlign w:val="top"/>
          </w:tcPr>
          <w:p w14:paraId="25450A68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lang w:val="ru-RU"/>
              </w:rPr>
              <w:t>10.0.0.0</w:t>
            </w:r>
          </w:p>
        </w:tc>
        <w:tc>
          <w:tcPr>
            <w:tcW w:w="2126" w:type="dxa"/>
            <w:shd w:val="clear" w:color="auto" w:fill="auto"/>
            <w:vAlign w:val="top"/>
          </w:tcPr>
          <w:p w14:paraId="70BE8857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ru-RU" w:eastAsia="ru-RU" w:bidi="ar-SA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  <w:t>255.255.252.0</w:t>
            </w:r>
          </w:p>
        </w:tc>
        <w:tc>
          <w:tcPr>
            <w:tcW w:w="1531" w:type="dxa"/>
            <w:shd w:val="clear" w:color="auto" w:fill="auto"/>
            <w:vAlign w:val="top"/>
          </w:tcPr>
          <w:p w14:paraId="1861C815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lang w:val="ru-RU"/>
              </w:rPr>
              <w:t>10.0.0.1</w:t>
            </w:r>
          </w:p>
        </w:tc>
        <w:tc>
          <w:tcPr>
            <w:tcW w:w="1622" w:type="dxa"/>
            <w:shd w:val="clear" w:color="auto" w:fill="auto"/>
            <w:vAlign w:val="top"/>
          </w:tcPr>
          <w:p w14:paraId="250B8759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lang w:val="ru-RU"/>
              </w:rPr>
              <w:t>10.0.3.254</w:t>
            </w:r>
          </w:p>
        </w:tc>
        <w:tc>
          <w:tcPr>
            <w:tcW w:w="1551" w:type="dxa"/>
            <w:shd w:val="clear" w:color="auto" w:fill="auto"/>
            <w:vAlign w:val="top"/>
          </w:tcPr>
          <w:p w14:paraId="120BC6B4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lang w:val="ru-RU"/>
              </w:rPr>
              <w:t>10.0.3.255</w:t>
            </w:r>
          </w:p>
        </w:tc>
      </w:tr>
      <w:tr w14:paraId="299F6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2" w:type="dxa"/>
          </w:tcPr>
          <w:p w14:paraId="7FE02AE2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cs="Times New Roman"/>
                <w:sz w:val="28"/>
                <w:szCs w:val="28"/>
                <w:vertAlign w:val="baseline"/>
                <w:lang w:val="ru-RU"/>
              </w:rPr>
              <w:t>3 сеть</w:t>
            </w:r>
          </w:p>
        </w:tc>
        <w:tc>
          <w:tcPr>
            <w:tcW w:w="1709" w:type="dxa"/>
            <w:shd w:val="clear" w:color="auto" w:fill="auto"/>
            <w:vAlign w:val="top"/>
          </w:tcPr>
          <w:p w14:paraId="0031B361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lang w:val="ru-RU"/>
              </w:rPr>
              <w:t>10.0.5.0</w:t>
            </w:r>
          </w:p>
        </w:tc>
        <w:tc>
          <w:tcPr>
            <w:tcW w:w="2126" w:type="dxa"/>
            <w:shd w:val="clear" w:color="auto" w:fill="auto"/>
            <w:vAlign w:val="top"/>
          </w:tcPr>
          <w:p w14:paraId="7EB0539F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ru-RU" w:eastAsia="ru-RU" w:bidi="ar-SA"/>
              </w:rPr>
            </w:pPr>
            <w:r>
              <w:rPr>
                <w:rFonts w:hint="default" w:cs="Times New Roman"/>
                <w:lang w:val="ru-RU"/>
              </w:rPr>
              <w:t>255.255.255.224</w:t>
            </w:r>
          </w:p>
        </w:tc>
        <w:tc>
          <w:tcPr>
            <w:tcW w:w="1531" w:type="dxa"/>
            <w:shd w:val="clear" w:color="auto" w:fill="auto"/>
            <w:vAlign w:val="top"/>
          </w:tcPr>
          <w:p w14:paraId="33061594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lang w:val="ru-RU"/>
              </w:rPr>
              <w:t>10.0.5.1</w:t>
            </w:r>
          </w:p>
        </w:tc>
        <w:tc>
          <w:tcPr>
            <w:tcW w:w="1622" w:type="dxa"/>
            <w:shd w:val="clear" w:color="auto" w:fill="auto"/>
            <w:vAlign w:val="top"/>
          </w:tcPr>
          <w:p w14:paraId="3DFB1226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lang w:val="ru-RU"/>
              </w:rPr>
              <w:t>10.0.5.30</w:t>
            </w:r>
          </w:p>
        </w:tc>
        <w:tc>
          <w:tcPr>
            <w:tcW w:w="1551" w:type="dxa"/>
            <w:shd w:val="clear" w:color="auto" w:fill="auto"/>
            <w:vAlign w:val="top"/>
          </w:tcPr>
          <w:p w14:paraId="6A38D374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Arial" w:cs="Times New Roman"/>
                <w:sz w:val="28"/>
                <w:szCs w:val="28"/>
                <w:vertAlign w:val="baseline"/>
                <w:lang w:val="en-US" w:eastAsia="ru-RU" w:bidi="ar-SA"/>
              </w:rPr>
            </w:pPr>
            <w:r>
              <w:rPr>
                <w:rFonts w:hint="default" w:cs="Times New Roman"/>
                <w:lang w:val="ru-RU"/>
              </w:rPr>
              <w:t>10.0.5.31</w:t>
            </w:r>
          </w:p>
        </w:tc>
      </w:tr>
    </w:tbl>
    <w:p w14:paraId="766514D3">
      <w:pPr>
        <w:rPr>
          <w:rFonts w:hint="default" w:ascii="Times New Roman" w:hAnsi="Times New Roman" w:cs="Times New Roman"/>
          <w:lang w:val="ru-RU"/>
        </w:rPr>
      </w:pPr>
    </w:p>
    <w:p w14:paraId="295C686E">
      <w:pPr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3594735" cy="3171190"/>
            <wp:effectExtent l="0" t="0" r="5715" b="635"/>
            <wp:docPr id="5" name="Picture 5" descr="Screenshot 2026-10-06 19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06 1901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73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198B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.1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－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Сеть из </w:t>
      </w:r>
      <w:r>
        <w:rPr>
          <w:rFonts w:hint="default" w:cs="Times New Roman"/>
          <w:sz w:val="28"/>
          <w:szCs w:val="28"/>
          <w:lang w:val="ru-RU"/>
        </w:rPr>
        <w:t xml:space="preserve">шести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компьютеров</w:t>
      </w:r>
    </w:p>
    <w:p w14:paraId="20B7B84A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D87545C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3615690" cy="3120390"/>
            <wp:effectExtent l="0" t="0" r="3810" b="3810"/>
            <wp:docPr id="6" name="Picture 6" descr="Screenshot 2026-10-06 190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10-06 1903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8E79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.2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－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Подтверждение связи между компьютерами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в одной подсети и отсутсвие связи между подсетями</w:t>
      </w:r>
    </w:p>
    <w:p w14:paraId="4A34ED03">
      <w:pPr>
        <w:rPr>
          <w:rFonts w:hint="default" w:ascii="Times New Roman" w:hAnsi="Times New Roman" w:cs="Times New Roman"/>
          <w:lang w:val="ru-RU"/>
        </w:rPr>
      </w:pPr>
    </w:p>
    <w:p w14:paraId="3F2ED9A7">
      <w:pPr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15ADB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50A79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EA4B3FA">
      <w:pPr>
        <w:pStyle w:val="2"/>
        <w:bidi w:val="0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lang w:val="ru-RU"/>
        </w:rPr>
        <w:br w:type="page"/>
      </w:r>
      <w:bookmarkStart w:id="38" w:name="_Toc20621"/>
      <w:r>
        <w:rPr>
          <w:rFonts w:hint="default" w:ascii="Times New Roman" w:hAnsi="Times New Roman" w:cs="Times New Roman"/>
          <w:lang w:val="ru-RU"/>
        </w:rPr>
        <w:t>Вывод</w:t>
      </w:r>
      <w:bookmarkEnd w:id="38"/>
    </w:p>
    <w:p w14:paraId="0B45AFF4">
      <w:pPr>
        <w:bidi w:val="0"/>
        <w:ind w:firstLine="708" w:firstLineChars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 ходе лабораторной работы были:</w:t>
      </w:r>
    </w:p>
    <w:p w14:paraId="359F72E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изучены принципы разбиения сетей на подсети с использованием масок постоянной и переменной длины, рассмотреть реализацию этих принципов с использованием симулятора компьютерных сетей;</w:t>
      </w:r>
    </w:p>
    <w:p w14:paraId="6C58584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собраны в соответствии с заданием топологии сетей, запущено и настроено виртуальное оборудование;</w:t>
      </w:r>
    </w:p>
    <w:p w14:paraId="00B24D2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согласно пунктам выполнения практического задания, сделаны необходимые снимки экрана.</w:t>
      </w:r>
    </w:p>
    <w:p w14:paraId="315EC134">
      <w:pPr>
        <w:bidi w:val="0"/>
        <w:rPr>
          <w:rFonts w:hint="default" w:ascii="Times New Roman" w:hAnsi="Times New Roman" w:cs="Times New Roman"/>
          <w:lang w:val="ru-RU"/>
        </w:rPr>
      </w:pPr>
    </w:p>
    <w:p w14:paraId="161E4E41">
      <w:pPr>
        <w:pStyle w:val="2"/>
        <w:bidi w:val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br w:type="page"/>
      </w:r>
      <w:bookmarkStart w:id="39" w:name="_Toc8556"/>
      <w:r>
        <w:rPr>
          <w:rFonts w:hint="default" w:ascii="Times New Roman" w:hAnsi="Times New Roman" w:cs="Times New Roman"/>
          <w:lang w:val="ru-RU"/>
        </w:rPr>
        <w:t>Контрольные вопросы</w:t>
      </w:r>
      <w:bookmarkEnd w:id="39"/>
    </w:p>
    <w:p w14:paraId="5CAC29AB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Каким образом, зная IP адрес хоста, определить сетевой адрес? </w:t>
      </w:r>
    </w:p>
    <w:p w14:paraId="1292BC6C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Сетевой адрес =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IP адрес хоста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cs="Times New Roman"/>
          <w:i w:val="0"/>
          <w:iCs w:val="0"/>
          <w:sz w:val="28"/>
          <w:szCs w:val="28"/>
          <w:lang w:val="en-US"/>
        </w:rPr>
        <w:t>AND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маска подсети. Биты сетевой части сохраняются, а биты хостовой части обнуляются.</w:t>
      </w:r>
    </w:p>
    <w:p w14:paraId="3A8936D1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Что такое широковещательная рассылка и как задается ее адрес в заданной подсети? </w:t>
      </w:r>
    </w:p>
    <w:p w14:paraId="703B14E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тправка пакета всем узлам 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определенной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подсети одновременно. Адрес широковещания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(</w:t>
      </w:r>
      <w:r>
        <w:rPr>
          <w:rFonts w:hint="default" w:cs="Times New Roman"/>
          <w:i w:val="0"/>
          <w:iCs w:val="0"/>
          <w:sz w:val="28"/>
          <w:szCs w:val="28"/>
          <w:lang w:val="en-US"/>
        </w:rPr>
        <w:t>broadcast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получается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уствновкой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бит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ов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хостовой части в 1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сетевая часть оста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тся такой же.</w:t>
      </w:r>
    </w:p>
    <w:p w14:paraId="401674E7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Определите широковещательный адрес для адресного пространства 172.16.4.0 / 25. </w:t>
      </w:r>
    </w:p>
    <w:p w14:paraId="198580CF">
      <w:pPr>
        <w:numPr>
          <w:ilvl w:val="0"/>
          <w:numId w:val="0"/>
        </w:numPr>
        <w:ind w:leftChars="0"/>
        <w:jc w:val="both"/>
        <w:rPr>
          <w:rFonts w:hint="default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Маска = 255.255.255.128 = 11111111.11111111.11111111.10000000. Тогда </w:t>
      </w:r>
      <w:r>
        <w:rPr>
          <w:rFonts w:hint="default" w:cs="Times New Roman"/>
          <w:i w:val="0"/>
          <w:iCs w:val="0"/>
          <w:sz w:val="28"/>
          <w:szCs w:val="28"/>
          <w:lang w:val="en-US"/>
        </w:rPr>
        <w:t xml:space="preserve">broadcast =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172.16.4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.127.</w:t>
      </w:r>
    </w:p>
    <w:p w14:paraId="266D83B6">
      <w:pPr>
        <w:numPr>
          <w:ilvl w:val="0"/>
          <w:numId w:val="3"/>
        </w:numPr>
        <w:ind w:leftChars="0"/>
        <w:jc w:val="both"/>
        <w:rPr>
          <w:rFonts w:hint="default" w:hAnsi="Cambria Math" w:cs="Times New Roman"/>
          <w:i w:val="0"/>
          <w:iCs w:val="0"/>
          <w:sz w:val="28"/>
          <w:szCs w:val="28"/>
          <w:lang w:val="en-US" w:eastAsia="ru-RU" w:bidi="ar-SA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Можно ли под адрес хоста использовать адрес, у которого вся хостовая часть заполнена нулями? </w:t>
      </w:r>
    </w:p>
    <w:p w14:paraId="1F05D426">
      <w:pPr>
        <w:numPr>
          <w:ilvl w:val="0"/>
          <w:numId w:val="0"/>
        </w:numPr>
        <w:ind w:leftChars="0"/>
        <w:jc w:val="both"/>
        <w:rPr>
          <w:rFonts w:hint="default" w:hAnsi="Cambria Math" w:cs="Times New Roman"/>
          <w:i w:val="0"/>
          <w:iCs w:val="0"/>
          <w:sz w:val="28"/>
          <w:szCs w:val="28"/>
          <w:lang w:val="ru-RU" w:eastAsia="ru-RU" w:bidi="ar-SA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Нет,  адрес, у которого вся хостовая часть состоит из нулей, является адресом сети и не может назначаться хосту.</w:t>
      </w:r>
    </w:p>
    <w:p w14:paraId="0006DE66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Сколько хостов в сети 192.168.0.0 / 28? </w:t>
      </w:r>
    </w:p>
    <w:p w14:paraId="53B77962">
      <w:pPr>
        <w:numPr>
          <w:ilvl w:val="0"/>
          <w:numId w:val="0"/>
        </w:numPr>
        <w:ind w:leftChars="0"/>
        <w:jc w:val="both"/>
        <w:rPr>
          <w:rFonts w:hint="default" w:hAnsi="Cambria Math" w:cs="Times New Roman"/>
          <w:i w:val="0"/>
          <w:iCs w:val="0"/>
          <w:sz w:val="28"/>
          <w:szCs w:val="28"/>
          <w:lang w:val="en-US" w:eastAsia="ru-RU" w:bidi="ar-SA"/>
        </w:rPr>
      </w:pPr>
      <m:oMath>
        <m:sSup>
          <m:sSupPr>
            <m:ctrlPr>
              <w:rPr>
                <w:rFonts w:hint="default" w:ascii="Cambria Math" w:hAnsi="Cambria Math"/>
                <w:sz w:val="28"/>
              </w:rPr>
            </m:ctrlPr>
          </m:sSupPr>
          <m:e>
            <m:r>
              <m:rPr/>
              <w:rPr>
                <w:rFonts w:hint="default" w:ascii="Cambria Math" w:hAnsi="Cambria Math"/>
                <w:sz w:val="28"/>
              </w:rPr>
              <m:t>2</m:t>
            </m:r>
            <m:ctrlPr>
              <w:rPr>
                <w:rFonts w:ascii="Cambria Math" w:hAnsi="Cambria Math"/>
                <w:sz w:val="28"/>
              </w:rPr>
            </m:ctrlPr>
          </m:e>
          <m:sup>
            <m:r>
              <m:rPr/>
              <w:rPr>
                <w:rFonts w:hint="default" w:ascii="Cambria Math" w:hAnsi="Cambria Math"/>
                <w:sz w:val="28"/>
              </w:rPr>
              <m:t>32−28</m:t>
            </m:r>
            <m:ctrlPr>
              <w:rPr>
                <w:rFonts w:ascii="Cambria Math" w:hAnsi="Cambria Math"/>
                <w:sz w:val="28"/>
              </w:rPr>
            </m:ctrlPr>
          </m:sup>
        </m:sSup>
        <m:r>
          <m:rPr/>
          <w:rPr>
            <w:rFonts w:hint="default" w:ascii="Cambria Math" w:hAnsi="Cambria Math"/>
            <w:sz w:val="28"/>
          </w:rPr>
          <m:t>−2=</m:t>
        </m:r>
        <m:sSup>
          <m:sSupPr>
            <m:ctrlPr>
              <w:rPr>
                <w:rFonts w:hint="default" w:ascii="Cambria Math" w:hAnsi="Cambria Math"/>
                <w:sz w:val="28"/>
              </w:rPr>
            </m:ctrlPr>
          </m:sSupPr>
          <m:e>
            <m:r>
              <m:rPr/>
              <w:rPr>
                <w:rFonts w:hint="default" w:ascii="Cambria Math" w:hAnsi="Cambria Math"/>
                <w:sz w:val="28"/>
              </w:rPr>
              <m:t>2</m:t>
            </m:r>
            <m:ctrlPr>
              <w:rPr>
                <w:rFonts w:ascii="Cambria Math" w:hAnsi="Cambria Math"/>
                <w:sz w:val="28"/>
              </w:rPr>
            </m:ctrlPr>
          </m:e>
          <m:sup>
            <m:r>
              <m:rPr/>
              <w:rPr>
                <w:rFonts w:hint="default" w:ascii="Cambria Math" w:hAnsi="Cambria Math"/>
                <w:sz w:val="28"/>
              </w:rPr>
              <m:t>4</m:t>
            </m:r>
            <m:ctrlPr>
              <w:rPr>
                <w:rFonts w:ascii="Cambria Math" w:hAnsi="Cambria Math"/>
                <w:sz w:val="28"/>
              </w:rPr>
            </m:ctrlPr>
          </m:sup>
        </m:sSup>
        <m:r>
          <m:rPr/>
          <w:rPr>
            <w:rFonts w:hint="default" w:ascii="Cambria Math" w:hAnsi="Cambria Math"/>
            <w:sz w:val="28"/>
          </w:rPr>
          <m:t>−2=14</m:t>
        </m:r>
      </m:oMath>
      <w:r>
        <w:rPr>
          <w:rFonts w:hint="default" w:hAnsi="Cambria Math"/>
          <w:i w:val="0"/>
          <w:sz w:val="28"/>
          <w:lang w:val="en-US"/>
        </w:rPr>
        <w:t>.</w:t>
      </w:r>
    </w:p>
    <w:p w14:paraId="6DB19592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С помощью какой команды можно задать IP адрес компьютеру в сети в операционной системе Windows (GNU Linux)? </w:t>
      </w:r>
    </w:p>
    <w:p w14:paraId="1066A7B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Командой </w:t>
      </w:r>
      <w:r>
        <w:rPr>
          <w:rFonts w:hint="default" w:cs="Times New Roman"/>
          <w:i w:val="0"/>
          <w:iCs w:val="0"/>
          <w:sz w:val="28"/>
          <w:szCs w:val="28"/>
          <w:lang w:val="en-US"/>
        </w:rPr>
        <w:t>ipconfig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в</w:t>
      </w:r>
      <w:r>
        <w:rPr>
          <w:rFonts w:hint="default" w:cs="Times New Roman"/>
          <w:i w:val="0"/>
          <w:iCs w:val="0"/>
          <w:sz w:val="28"/>
          <w:szCs w:val="28"/>
          <w:lang w:val="en-US"/>
        </w:rPr>
        <w:t xml:space="preserve"> Windows, ifconfig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в</w:t>
      </w:r>
      <w:r>
        <w:rPr>
          <w:rFonts w:hint="default" w:cs="Times New Roman"/>
          <w:i w:val="0"/>
          <w:iCs w:val="0"/>
          <w:sz w:val="28"/>
          <w:szCs w:val="28"/>
          <w:lang w:val="en-US"/>
        </w:rPr>
        <w:t xml:space="preserve"> Linux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.</w:t>
      </w:r>
    </w:p>
    <w:p w14:paraId="1AEDA5FD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Какое преимущество обеспечивает использование маски переменной длины? </w:t>
      </w:r>
    </w:p>
    <w:p w14:paraId="0B0FF07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Б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олее экономное использование адресного пространства: каждой подсети можно выделить маску и размер, соответствующие реальному числу узлов, а не делать все подсети одинаково большими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.</w:t>
      </w:r>
    </w:p>
    <w:p w14:paraId="76E81A38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С какого количества хостов следует начинать разбиение сети на подсети с использованием маски переменной длины? </w:t>
      </w:r>
    </w:p>
    <w:p w14:paraId="7E376AD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С максимального количества хостов для подсети.</w:t>
      </w:r>
    </w:p>
    <w:p w14:paraId="73EB66FD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По какому правилу формируется адрес широковещательной расс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ыл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ки при использовании маски переменной длины? </w:t>
      </w:r>
    </w:p>
    <w:p w14:paraId="4D7459A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се хостовые биты выбранной подсети устанавливаются в 1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, сетевая часть остается неизменной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.</w:t>
      </w:r>
    </w:p>
    <w:p w14:paraId="5E65CDD1">
      <w:pPr>
        <w:numPr>
          <w:ilvl w:val="0"/>
          <w:numId w:val="3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Как формируется адрес следующей сети при использовании маски переменной длины? </w:t>
      </w:r>
    </w:p>
    <w:p w14:paraId="3C0C43E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Адрес следующей сети получается прибавлением к адресу текущей сети размера е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>е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блока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 (количества адресов в подсети).</w:t>
      </w:r>
    </w:p>
    <w:p w14:paraId="62E1D86F">
      <w:pPr>
        <w:numPr>
          <w:ilvl w:val="0"/>
          <w:numId w:val="4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Что означает термин маска переменной длины?</w:t>
      </w:r>
    </w:p>
    <w:p w14:paraId="124A0ED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cs="Times New Roman"/>
          <w:i w:val="0"/>
          <w:iCs w:val="0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спользование разных масок для разных подсетей внутри одного исходного адресного пространства</w:t>
      </w:r>
      <w:r>
        <w:rPr>
          <w:rFonts w:hint="default" w:cs="Times New Roman"/>
          <w:i w:val="0"/>
          <w:iCs w:val="0"/>
          <w:sz w:val="28"/>
          <w:szCs w:val="28"/>
          <w:lang w:val="ru-RU"/>
        </w:rPr>
        <w:t xml:space="preserve">, что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позволяет делить сеть на подсети неодинакового размера.</w:t>
      </w:r>
    </w:p>
    <w:p w14:paraId="64DB858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</w:p>
    <w:sectPr>
      <w:footerReference r:id="rId5" w:type="default"/>
      <w:pgSz w:w="11906" w:h="16838"/>
      <w:pgMar w:top="1138" w:right="850" w:bottom="1138" w:left="1701" w:header="708" w:footer="708" w:gutter="0"/>
      <w:pgNumType w:fmt="decimal" w:start="2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CEEC4">
    <w:pPr>
      <w:pStyle w:val="6"/>
    </w:pPr>
  </w:p>
  <w:p w14:paraId="4C58B74B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AC509C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OqXm5zwAAAAUBAAAPAAAAAAAAAAEAIAAAACIAAABkcnMvZG93bnJl&#10;di54bWxQSwECFAAUAAAACACHTuJAOl6/3s0BAAC9AwAADgAAAAAAAAABACAAAAAeAQAAZHJzL2Uy&#10;b0RvYy54bWxQSwUGAAAAAAYABgBZAQAAX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1AC509C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76438"/>
    <w:multiLevelType w:val="singleLevel"/>
    <w:tmpl w:val="8057643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B72A46E"/>
    <w:multiLevelType w:val="singleLevel"/>
    <w:tmpl w:val="FB72A46E"/>
    <w:lvl w:ilvl="0" w:tentative="0">
      <w:start w:val="11"/>
      <w:numFmt w:val="decimal"/>
      <w:suff w:val="space"/>
      <w:lvlText w:val="%1."/>
      <w:lvlJc w:val="left"/>
    </w:lvl>
  </w:abstractNum>
  <w:abstractNum w:abstractNumId="2">
    <w:nsid w:val="267A709E"/>
    <w:multiLevelType w:val="singleLevel"/>
    <w:tmpl w:val="267A709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>
    <w:nsid w:val="410A7C41"/>
    <w:multiLevelType w:val="singleLevel"/>
    <w:tmpl w:val="410A7C41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20" w:hanging="420"/>
      </w:pPr>
      <w:rPr>
        <w:rFonts w:hint="default" w:ascii="SimSun" w:hAnsi="SimSun" w:eastAsia="SimSun" w:cs="SimSun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bordersDoNotSurroundHeader w:val="0"/>
  <w:bordersDoNotSurroundFooter w:val="0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F42"/>
    <w:rsid w:val="00146DB3"/>
    <w:rsid w:val="003B6104"/>
    <w:rsid w:val="00680460"/>
    <w:rsid w:val="00783D18"/>
    <w:rsid w:val="00785AD3"/>
    <w:rsid w:val="008B7DD7"/>
    <w:rsid w:val="008F78C1"/>
    <w:rsid w:val="009D4245"/>
    <w:rsid w:val="00A17F42"/>
    <w:rsid w:val="00AB1156"/>
    <w:rsid w:val="00D83560"/>
    <w:rsid w:val="00E53512"/>
    <w:rsid w:val="010970E8"/>
    <w:rsid w:val="027D4F23"/>
    <w:rsid w:val="034C42F7"/>
    <w:rsid w:val="038C44CE"/>
    <w:rsid w:val="03BB23AC"/>
    <w:rsid w:val="04822175"/>
    <w:rsid w:val="049F5EA2"/>
    <w:rsid w:val="054D2B43"/>
    <w:rsid w:val="06942E5A"/>
    <w:rsid w:val="076A763A"/>
    <w:rsid w:val="07A04291"/>
    <w:rsid w:val="07BA4E3B"/>
    <w:rsid w:val="08903B99"/>
    <w:rsid w:val="096D7D04"/>
    <w:rsid w:val="0AF67B8B"/>
    <w:rsid w:val="0B14713B"/>
    <w:rsid w:val="0B7B1FE3"/>
    <w:rsid w:val="0BE72997"/>
    <w:rsid w:val="10DB11B5"/>
    <w:rsid w:val="10F555E2"/>
    <w:rsid w:val="117C54BB"/>
    <w:rsid w:val="127B0C62"/>
    <w:rsid w:val="13642DDD"/>
    <w:rsid w:val="15314652"/>
    <w:rsid w:val="16884C04"/>
    <w:rsid w:val="16AF0347"/>
    <w:rsid w:val="17017253"/>
    <w:rsid w:val="17CE4F1B"/>
    <w:rsid w:val="183304C3"/>
    <w:rsid w:val="195902A5"/>
    <w:rsid w:val="19922F14"/>
    <w:rsid w:val="19972EA2"/>
    <w:rsid w:val="19D5786F"/>
    <w:rsid w:val="19EF621A"/>
    <w:rsid w:val="1B5744E8"/>
    <w:rsid w:val="1B865037"/>
    <w:rsid w:val="1C41576A"/>
    <w:rsid w:val="1C46636E"/>
    <w:rsid w:val="1CBF6038"/>
    <w:rsid w:val="1CFE13A0"/>
    <w:rsid w:val="1E042E4C"/>
    <w:rsid w:val="21155C52"/>
    <w:rsid w:val="22DC0E41"/>
    <w:rsid w:val="230C3B8F"/>
    <w:rsid w:val="23E14E6C"/>
    <w:rsid w:val="25970CBA"/>
    <w:rsid w:val="267970AE"/>
    <w:rsid w:val="26DB38D0"/>
    <w:rsid w:val="27125FA8"/>
    <w:rsid w:val="2781405D"/>
    <w:rsid w:val="281C3EDC"/>
    <w:rsid w:val="290B5D62"/>
    <w:rsid w:val="2B536F21"/>
    <w:rsid w:val="2B6007B5"/>
    <w:rsid w:val="2B665F42"/>
    <w:rsid w:val="2C2801FE"/>
    <w:rsid w:val="2C850598"/>
    <w:rsid w:val="2C9762B4"/>
    <w:rsid w:val="2CC862DE"/>
    <w:rsid w:val="2D2626A0"/>
    <w:rsid w:val="2D3C00C6"/>
    <w:rsid w:val="2DCB66B1"/>
    <w:rsid w:val="2E25002B"/>
    <w:rsid w:val="2FCE6D7B"/>
    <w:rsid w:val="2FFF534B"/>
    <w:rsid w:val="30837B23"/>
    <w:rsid w:val="334873B2"/>
    <w:rsid w:val="336A7566"/>
    <w:rsid w:val="339A00B5"/>
    <w:rsid w:val="35F67F15"/>
    <w:rsid w:val="36CD4B67"/>
    <w:rsid w:val="370400D2"/>
    <w:rsid w:val="374E17CB"/>
    <w:rsid w:val="37504CCE"/>
    <w:rsid w:val="37A8535D"/>
    <w:rsid w:val="37F41099"/>
    <w:rsid w:val="38A20DF8"/>
    <w:rsid w:val="38D315C7"/>
    <w:rsid w:val="391D0741"/>
    <w:rsid w:val="3ACC2A06"/>
    <w:rsid w:val="3B4648CF"/>
    <w:rsid w:val="3C320535"/>
    <w:rsid w:val="3C5D1E98"/>
    <w:rsid w:val="3C9F2581"/>
    <w:rsid w:val="3E282408"/>
    <w:rsid w:val="3E9E58CA"/>
    <w:rsid w:val="3EF604D7"/>
    <w:rsid w:val="40204742"/>
    <w:rsid w:val="415470BD"/>
    <w:rsid w:val="41B03F53"/>
    <w:rsid w:val="41EA08B5"/>
    <w:rsid w:val="44225F56"/>
    <w:rsid w:val="45AD56DD"/>
    <w:rsid w:val="462908AA"/>
    <w:rsid w:val="46CB2631"/>
    <w:rsid w:val="4826746D"/>
    <w:rsid w:val="487E54FB"/>
    <w:rsid w:val="48842C88"/>
    <w:rsid w:val="48C06FA3"/>
    <w:rsid w:val="491A0BFD"/>
    <w:rsid w:val="49EC0F55"/>
    <w:rsid w:val="4A300745"/>
    <w:rsid w:val="4B3621F1"/>
    <w:rsid w:val="4C7E5A0B"/>
    <w:rsid w:val="4C87411C"/>
    <w:rsid w:val="4CAF785F"/>
    <w:rsid w:val="4CCA0089"/>
    <w:rsid w:val="4F3C208C"/>
    <w:rsid w:val="4FC61FF0"/>
    <w:rsid w:val="51555F7E"/>
    <w:rsid w:val="51C0562E"/>
    <w:rsid w:val="51EC51F8"/>
    <w:rsid w:val="51EF28F9"/>
    <w:rsid w:val="52447E05"/>
    <w:rsid w:val="526B5ECD"/>
    <w:rsid w:val="5297279D"/>
    <w:rsid w:val="52AC1DB3"/>
    <w:rsid w:val="52EE4A1B"/>
    <w:rsid w:val="53A31046"/>
    <w:rsid w:val="54F31C6D"/>
    <w:rsid w:val="558A5663"/>
    <w:rsid w:val="58612C0E"/>
    <w:rsid w:val="5874602B"/>
    <w:rsid w:val="58951DE3"/>
    <w:rsid w:val="58C37A9C"/>
    <w:rsid w:val="59C524D5"/>
    <w:rsid w:val="5A153559"/>
    <w:rsid w:val="5B237E93"/>
    <w:rsid w:val="5B3204AE"/>
    <w:rsid w:val="5BB43EFF"/>
    <w:rsid w:val="5CAC7D1A"/>
    <w:rsid w:val="5E5C1C5F"/>
    <w:rsid w:val="5E83409D"/>
    <w:rsid w:val="5F88394B"/>
    <w:rsid w:val="6037026B"/>
    <w:rsid w:val="61204966"/>
    <w:rsid w:val="61250DED"/>
    <w:rsid w:val="624E1B54"/>
    <w:rsid w:val="624F75D6"/>
    <w:rsid w:val="63685B24"/>
    <w:rsid w:val="65A62B50"/>
    <w:rsid w:val="65C53405"/>
    <w:rsid w:val="65F1774C"/>
    <w:rsid w:val="670C6F9F"/>
    <w:rsid w:val="67261D48"/>
    <w:rsid w:val="67873066"/>
    <w:rsid w:val="67996803"/>
    <w:rsid w:val="680E2045"/>
    <w:rsid w:val="682A60F2"/>
    <w:rsid w:val="685C7BC6"/>
    <w:rsid w:val="698B02B8"/>
    <w:rsid w:val="69FA2AEA"/>
    <w:rsid w:val="6A4A73F1"/>
    <w:rsid w:val="6AC7223E"/>
    <w:rsid w:val="6B62463B"/>
    <w:rsid w:val="6B927388"/>
    <w:rsid w:val="6C411AAB"/>
    <w:rsid w:val="6D67600A"/>
    <w:rsid w:val="6E8D386E"/>
    <w:rsid w:val="6EC95C51"/>
    <w:rsid w:val="6FAF4C4A"/>
    <w:rsid w:val="6FD9000D"/>
    <w:rsid w:val="706D6302"/>
    <w:rsid w:val="70B25771"/>
    <w:rsid w:val="70BE1584"/>
    <w:rsid w:val="74D05231"/>
    <w:rsid w:val="75255FC0"/>
    <w:rsid w:val="75CA0CCD"/>
    <w:rsid w:val="75FE2420"/>
    <w:rsid w:val="7730731A"/>
    <w:rsid w:val="77FB2266"/>
    <w:rsid w:val="7A40469E"/>
    <w:rsid w:val="7B227210"/>
    <w:rsid w:val="7C0D5F13"/>
    <w:rsid w:val="7CA52C0F"/>
    <w:rsid w:val="7D6E4856"/>
    <w:rsid w:val="7D8D510B"/>
    <w:rsid w:val="7DB24046"/>
    <w:rsid w:val="7E477DBC"/>
    <w:rsid w:val="7F7704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numPr>
        <w:ilvl w:val="0"/>
        <w:numId w:val="0"/>
      </w:numPr>
      <w:spacing w:after="0" w:line="276" w:lineRule="auto"/>
      <w:ind w:left="0" w:leftChars="0" w:firstLine="0" w:firstLineChars="0"/>
      <w:jc w:val="left"/>
    </w:pPr>
    <w:rPr>
      <w:rFonts w:ascii="Times New Roman" w:hAnsi="Times New Roman" w:eastAsia="Arial" w:cs="Times New Roman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20" w:after="210" w:line="240" w:lineRule="auto"/>
      <w:jc w:val="center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40" w:after="140" w:line="240" w:lineRule="auto"/>
      <w:outlineLvl w:val="1"/>
    </w:pPr>
    <w:rPr>
      <w:b/>
      <w:bCs/>
      <w:szCs w:val="32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8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Title"/>
    <w:basedOn w:val="1"/>
    <w:next w:val="1"/>
    <w:link w:val="13"/>
    <w:qFormat/>
    <w:uiPriority w:val="10"/>
    <w:pPr>
      <w:spacing w:line="240" w:lineRule="auto"/>
      <w:contextualSpacing/>
    </w:pPr>
    <w:rPr>
      <w:rFonts w:ascii="Calibri Light" w:hAnsi="Calibri Light" w:eastAsia="等线 Light" w:cs="Times New Roman"/>
      <w:spacing w:val="-10"/>
      <w:kern w:val="28"/>
      <w:sz w:val="56"/>
      <w:szCs w:val="56"/>
      <w:lang w:val="en-US" w:eastAsia="en-US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character" w:customStyle="1" w:styleId="12">
    <w:name w:val="Heading 1 Char"/>
    <w:link w:val="2"/>
    <w:qFormat/>
    <w:uiPriority w:val="0"/>
    <w:rPr>
      <w:rFonts w:ascii="Times New Roman" w:hAnsi="Times New Roman"/>
      <w:b/>
      <w:bCs/>
      <w:kern w:val="44"/>
      <w:sz w:val="32"/>
      <w:szCs w:val="44"/>
    </w:rPr>
  </w:style>
  <w:style w:type="character" w:customStyle="1" w:styleId="13">
    <w:name w:val="Заголовок Знак"/>
    <w:basedOn w:val="4"/>
    <w:link w:val="9"/>
    <w:qFormat/>
    <w:uiPriority w:val="10"/>
    <w:rPr>
      <w:rFonts w:ascii="Calibri Light" w:hAnsi="Calibri Light" w:eastAsia="等线 Light" w:cs="Times New Roman"/>
      <w:spacing w:val="-10"/>
      <w:kern w:val="28"/>
      <w:sz w:val="56"/>
      <w:szCs w:val="56"/>
      <w:lang w:val="en-US"/>
    </w:rPr>
  </w:style>
  <w:style w:type="character" w:customStyle="1" w:styleId="14">
    <w:name w:val="ГОСТ по центру Знак"/>
    <w:basedOn w:val="4"/>
    <w:link w:val="15"/>
    <w:qFormat/>
    <w:uiPriority w:val="0"/>
    <w:rPr>
      <w:rFonts w:cs="Times New Roman"/>
      <w:color w:val="000000"/>
      <w:szCs w:val="28"/>
    </w:rPr>
  </w:style>
  <w:style w:type="paragraph" w:customStyle="1" w:styleId="15">
    <w:name w:val="ГОСТ по центру"/>
    <w:basedOn w:val="1"/>
    <w:link w:val="14"/>
    <w:qFormat/>
    <w:uiPriority w:val="0"/>
    <w:pPr>
      <w:spacing w:after="200" w:line="360" w:lineRule="auto"/>
      <w:jc w:val="center"/>
    </w:pPr>
    <w:rPr>
      <w:rFonts w:ascii="Calibri" w:hAnsi="Calibri" w:eastAsia="Calibri" w:cs="Times New Roman"/>
      <w:color w:val="000000"/>
      <w:szCs w:val="28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727</Words>
  <Characters>4763</Characters>
  <Lines>4</Lines>
  <Paragraphs>1</Paragraphs>
  <TotalTime>11</TotalTime>
  <ScaleCrop>false</ScaleCrop>
  <LinksUpToDate>false</LinksUpToDate>
  <CharactersWithSpaces>5388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2026-09-19T07:25:00Z</dcterms:created>
  <dc:creator>Татьяна Алексеева</dc:creator>
  <cp:lastModifiedBy>yeel</cp:lastModifiedBy>
  <dcterms:modified xsi:type="dcterms:W3CDTF">2026-10-06T16:05:44Z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97154324672349288CCAA0E537ACCB48_13</vt:lpwstr>
  </property>
  <property fmtid="{D5CDD505-2E9C-101B-9397-08002B2CF9AE}" pid="4" name="KSOTemplateDocerSaveRecord">
    <vt:lpwstr>eyJoZGlkIjoiOTc0NDNkZjFiMzliODQxOTAzNDAyOGQ4YTNkZWQ4YTUiLCJ1c2VySWQiOiI4NDE4ODAwOTA0MDYifQ==</vt:lpwstr>
  </property>
</Properties>
</file>