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MOTIVO DE LA REUNION:  Modificación del documento informe general del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FECHA:24/03/2021    </w:t>
        <w:tab/>
        <w:t xml:space="preserve">HORA:10:10 AM</w:t>
        <w:tab/>
        <w:t xml:space="preserve">   PROYECTO/MÓDULO:Even Home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1410" w:hanging="141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LUGAR: Casa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PARTICIPANTES: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6590.999999999999" w:type="dxa"/>
        <w:jc w:val="left"/>
        <w:tblInd w:w="541.0" w:type="dxa"/>
        <w:tblLayout w:type="fixed"/>
        <w:tblLook w:val="0000"/>
      </w:tblPr>
      <w:tblGrid>
        <w:gridCol w:w="2992"/>
        <w:gridCol w:w="3599"/>
        <w:tblGridChange w:id="0">
          <w:tblGrid>
            <w:gridCol w:w="2992"/>
            <w:gridCol w:w="3599"/>
          </w:tblGrid>
        </w:tblGridChange>
      </w:tblGrid>
      <w:tr>
        <w:trPr>
          <w:trHeight w:val="36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CARGO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8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Yeferson Andres Garcia Martinez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tabs>
                <w:tab w:val="left" w:pos="426"/>
              </w:tabs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Análisis, Diseño, Desarrollo y testing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8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F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ORDEN DEL DIA: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right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pos="5460"/>
        </w:tabs>
        <w:spacing w:after="120" w:lineRule="auto"/>
        <w:jc w:val="both"/>
        <w:rPr>
          <w:rFonts w:ascii="Arial" w:cs="Arial" w:eastAsia="Arial" w:hAnsi="Arial"/>
          <w:sz w:val="22"/>
          <w:szCs w:val="22"/>
          <w:highlight w:val="whit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Se trabajara el documento informe general del sistema y se realizarán los puntos Diagrama de Casos de Uso y General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pos="360"/>
        </w:tabs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DESARROLLO DE LA 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REUNIÓN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pos="5460"/>
        </w:tabs>
        <w:spacing w:after="120" w:lineRule="auto"/>
        <w:jc w:val="both"/>
        <w:rPr>
          <w:rFonts w:ascii="Arial" w:cs="Arial" w:eastAsia="Arial" w:hAnsi="Arial"/>
          <w:i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pos="5460"/>
        </w:tabs>
        <w:spacing w:after="120" w:lineRule="auto"/>
        <w:jc w:val="both"/>
        <w:rPr>
          <w:rFonts w:ascii="Arial" w:cs="Arial" w:eastAsia="Arial" w:hAnsi="Arial"/>
          <w:i w:val="1"/>
          <w:highlight w:val="white"/>
        </w:rPr>
      </w:pPr>
      <w:r w:rsidDel="00000000" w:rsidR="00000000" w:rsidRPr="00000000">
        <w:rPr>
          <w:rFonts w:ascii="Arial" w:cs="Arial" w:eastAsia="Arial" w:hAnsi="Arial"/>
          <w:i w:val="1"/>
          <w:highlight w:val="white"/>
          <w:rtl w:val="0"/>
        </w:rPr>
        <w:t xml:space="preserve">se realizan los puntos ya descritos correctamente</w:t>
      </w:r>
    </w:p>
    <w:p w:rsidR="00000000" w:rsidDel="00000000" w:rsidP="00000000" w:rsidRDefault="00000000" w:rsidRPr="00000000" w14:paraId="0000001A">
      <w:pPr>
        <w:tabs>
          <w:tab w:val="left" w:pos="360"/>
        </w:tabs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pos="5460"/>
        </w:tabs>
        <w:spacing w:after="120" w:lineRule="auto"/>
        <w:jc w:val="both"/>
        <w:rPr>
          <w:rFonts w:ascii="Arial" w:cs="Arial" w:eastAsia="Arial" w:hAnsi="Arial"/>
          <w:i w:val="1"/>
          <w:color w:val="0070c0"/>
          <w:sz w:val="22"/>
          <w:szCs w:val="22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i w:val="1"/>
          <w:color w:val="000000"/>
          <w:sz w:val="22"/>
          <w:szCs w:val="22"/>
          <w:highlight w:val="white"/>
          <w:rtl w:val="0"/>
        </w:rPr>
        <w:t xml:space="preserve">COMPROMISOS: </w:t>
      </w:r>
      <w:r w:rsidDel="00000000" w:rsidR="00000000" w:rsidRPr="00000000">
        <w:rPr>
          <w:rtl w:val="0"/>
        </w:rPr>
      </w:r>
    </w:p>
    <w:tbl>
      <w:tblPr>
        <w:tblStyle w:val="Table2"/>
        <w:tblW w:w="8933.0" w:type="dxa"/>
        <w:jc w:val="left"/>
        <w:tblInd w:w="42.0" w:type="dxa"/>
        <w:tblLayout w:type="fixed"/>
        <w:tblLook w:val="0000"/>
      </w:tblPr>
      <w:tblGrid>
        <w:gridCol w:w="2198"/>
        <w:gridCol w:w="2250"/>
        <w:gridCol w:w="2242"/>
        <w:gridCol w:w="2243"/>
        <w:tblGridChange w:id="0">
          <w:tblGrid>
            <w:gridCol w:w="2198"/>
            <w:gridCol w:w="2250"/>
            <w:gridCol w:w="2242"/>
            <w:gridCol w:w="2243"/>
          </w:tblGrid>
        </w:tblGridChange>
      </w:tblGrid>
      <w:t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Fecha Entrega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14.9609375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Modificación del documento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Yeferson Andres Garcia Martienz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24/03/2021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Realizado</w:t>
            </w:r>
          </w:p>
        </w:tc>
      </w:tr>
      <w:t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8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D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E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F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tabs>
          <w:tab w:val="left" w:pos="360"/>
        </w:tabs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Se firma la presente Acta por quienes en ella intervinieron.</w:t>
      </w:r>
    </w:p>
    <w:p w:rsidR="00000000" w:rsidDel="00000000" w:rsidP="00000000" w:rsidRDefault="00000000" w:rsidRPr="00000000" w14:paraId="00000032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447.0" w:type="dxa"/>
        <w:jc w:val="left"/>
        <w:tblInd w:w="0.0" w:type="dxa"/>
        <w:tblLayout w:type="fixed"/>
        <w:tblLook w:val="0000"/>
      </w:tblPr>
      <w:tblGrid>
        <w:gridCol w:w="5174"/>
        <w:gridCol w:w="4273"/>
        <w:tblGridChange w:id="0">
          <w:tblGrid>
            <w:gridCol w:w="5174"/>
            <w:gridCol w:w="4273"/>
          </w:tblGrid>
        </w:tblGridChange>
      </w:tblGrid>
      <w:tr>
        <w:trPr>
          <w:trHeight w:val="600" w:hRule="atLeast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Nombres y Apellidos 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Firma :</w:t>
            </w:r>
          </w:p>
        </w:tc>
      </w:tr>
      <w:tr>
        <w:trPr>
          <w:trHeight w:val="460" w:hRule="atLeast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5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Yeferson Andres Garcia Martinez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6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Yeferson Andres Garcia Martinez</w:t>
            </w:r>
          </w:p>
        </w:tc>
      </w:tr>
      <w:tr>
        <w:trPr>
          <w:trHeight w:val="480" w:hRule="atLeast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701" w:top="2127" w:left="1701" w:right="1701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Arial"/>
  <w:font w:name="Times New Roman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3">
    <w:pPr>
      <w:tabs>
        <w:tab w:val="center" w:pos="4252"/>
        <w:tab w:val="right" w:pos="8504"/>
      </w:tabs>
      <w:spacing w:after="794" w:lineRule="auto"/>
      <w:jc w:val="right"/>
      <w:rPr>
        <w:rFonts w:ascii="Arial" w:cs="Arial" w:eastAsia="Arial" w:hAnsi="Arial"/>
        <w:color w:val="000000"/>
        <w:sz w:val="18"/>
        <w:szCs w:val="18"/>
      </w:rPr>
    </w:pPr>
    <w:r w:rsidDel="00000000" w:rsidR="00000000" w:rsidRPr="00000000">
      <w:rPr>
        <w:rFonts w:ascii="Arial" w:cs="Arial" w:eastAsia="Arial" w:hAnsi="Arial"/>
        <w:color w:val="000000"/>
        <w:sz w:val="18"/>
        <w:szCs w:val="18"/>
        <w:rtl w:val="0"/>
      </w:rPr>
      <w:t xml:space="preserve">Página </w:t>
    </w:r>
    <w:r w:rsidDel="00000000" w:rsidR="00000000" w:rsidRPr="00000000">
      <w:rPr>
        <w:rFonts w:ascii="Arial" w:cs="Arial" w:eastAsia="Arial" w:hAnsi="Arial"/>
        <w:color w:val="000000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color w:val="000000"/>
        <w:sz w:val="18"/>
        <w:szCs w:val="18"/>
        <w:rtl w:val="0"/>
      </w:rPr>
      <w:t xml:space="preserve"> de </w:t>
    </w:r>
    <w:r w:rsidDel="00000000" w:rsidR="00000000" w:rsidRPr="00000000">
      <w:rPr>
        <w:rFonts w:ascii="Arial" w:cs="Arial" w:eastAsia="Arial" w:hAnsi="Arial"/>
        <w:color w:val="000000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4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419"/>
        <w:tab w:val="right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5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419"/>
        <w:tab w:val="right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A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419"/>
        <w:tab w:val="right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B">
    <w:pPr>
      <w:spacing w:before="567" w:line="276" w:lineRule="auto"/>
      <w:rPr/>
    </w:pPr>
    <w:r w:rsidDel="00000000" w:rsidR="00000000" w:rsidRPr="00000000">
      <w:rPr>
        <w:rtl w:val="0"/>
      </w:rPr>
    </w:r>
  </w:p>
  <w:tbl>
    <w:tblPr>
      <w:tblStyle w:val="Table4"/>
      <w:tblW w:w="9747.0" w:type="dxa"/>
      <w:jc w:val="left"/>
      <w:tblInd w:w="0.0" w:type="dxa"/>
      <w:tblLayout w:type="fixed"/>
      <w:tblLook w:val="0000"/>
    </w:tblPr>
    <w:tblGrid>
      <w:gridCol w:w="7556"/>
      <w:gridCol w:w="2191"/>
      <w:tblGridChange w:id="0">
        <w:tblGrid>
          <w:gridCol w:w="7556"/>
          <w:gridCol w:w="2191"/>
        </w:tblGrid>
      </w:tblGridChange>
    </w:tblGrid>
    <w:tr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03C">
          <w:pPr>
            <w:tabs>
              <w:tab w:val="center" w:pos="4252"/>
              <w:tab w:val="right" w:pos="8504"/>
            </w:tabs>
            <w:rPr>
              <w:rFonts w:ascii="Arial" w:cs="Arial" w:eastAsia="Arial" w:hAnsi="Arial"/>
              <w:color w:val="000000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000000"/>
              <w:rtl w:val="0"/>
            </w:rPr>
            <w:t xml:space="preserve">ACTA DE REUNION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tabs>
              <w:tab w:val="center" w:pos="4252"/>
              <w:tab w:val="right" w:pos="8504"/>
            </w:tabs>
            <w:rPr>
              <w:rFonts w:ascii="Arial" w:cs="Arial" w:eastAsia="Arial" w:hAnsi="Arial"/>
              <w:color w:val="000000"/>
            </w:rPr>
          </w:pPr>
          <w:r w:rsidDel="00000000" w:rsidR="00000000" w:rsidRPr="00000000">
            <w:rPr>
              <w:rFonts w:ascii="Arial" w:cs="Arial" w:eastAsia="Arial" w:hAnsi="Arial"/>
              <w:color w:val="000000"/>
              <w:rtl w:val="0"/>
            </w:rPr>
            <w:t xml:space="preserve">PT-AR-0</w:t>
          </w:r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1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tabs>
              <w:tab w:val="center" w:pos="4252"/>
              <w:tab w:val="right" w:pos="8504"/>
            </w:tabs>
            <w:rPr>
              <w:rFonts w:ascii="Arial" w:cs="Arial" w:eastAsia="Arial" w:hAnsi="Arial"/>
              <w:color w:val="000000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tabs>
              <w:tab w:val="center" w:pos="4252"/>
              <w:tab w:val="right" w:pos="8504"/>
            </w:tabs>
            <w:rPr>
              <w:color w:val="000000"/>
            </w:rPr>
          </w:pPr>
          <w:r w:rsidDel="00000000" w:rsidR="00000000" w:rsidRPr="00000000">
            <w:rPr>
              <w:rFonts w:ascii="Arial" w:cs="Arial" w:eastAsia="Arial" w:hAnsi="Arial"/>
              <w:color w:val="000000"/>
              <w:rtl w:val="0"/>
            </w:rPr>
            <w:t xml:space="preserve">PROYECTO:</w:t>
          </w:r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 Even Home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040">
          <w:pPr>
            <w:tabs>
              <w:tab w:val="center" w:pos="4252"/>
              <w:tab w:val="right" w:pos="8504"/>
            </w:tabs>
            <w:rPr>
              <w:rFonts w:ascii="Arial" w:cs="Arial" w:eastAsia="Arial" w:hAnsi="Arial"/>
              <w:color w:val="000000"/>
              <w:sz w:val="16"/>
              <w:szCs w:val="16"/>
            </w:rPr>
          </w:pPr>
          <w:r w:rsidDel="00000000" w:rsidR="00000000" w:rsidRPr="00000000">
            <w:rPr>
              <w:rFonts w:ascii="Tahoma" w:cs="Tahoma" w:eastAsia="Tahoma" w:hAnsi="Tahoma"/>
              <w:b w:val="1"/>
              <w:sz w:val="16"/>
              <w:szCs w:val="16"/>
            </w:rPr>
            <w:drawing>
              <wp:inline distB="114300" distT="114300" distL="114300" distR="114300">
                <wp:extent cx="1238250" cy="762000"/>
                <wp:effectExtent b="0" l="0" r="0" t="0"/>
                <wp:docPr id="8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38250" cy="7620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1">
    <w:pPr>
      <w:tabs>
        <w:tab w:val="left" w:pos="2550"/>
      </w:tabs>
      <w:rPr>
        <w:color w:val="000000"/>
      </w:rPr>
    </w:pPr>
    <w:r w:rsidDel="00000000" w:rsidR="00000000" w:rsidRPr="00000000">
      <w:rPr>
        <w:color w:val="000000"/>
        <w:rtl w:val="0"/>
      </w:rPr>
      <w:tab/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2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419"/>
        <w:tab w:val="right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lang w:val="es-E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pPr>
      <w:widowControl w:val="0"/>
    </w:pPr>
  </w:style>
  <w:style w:type="paragraph" w:styleId="Ttulo1">
    <w:name w:val="heading 1"/>
    <w:basedOn w:val="Normal"/>
    <w:next w:val="Normal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Ttulo2">
    <w:name w:val="heading 2"/>
    <w:basedOn w:val="Normal"/>
    <w:next w:val="Normal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Ttulo3">
    <w:name w:val="heading 3"/>
    <w:basedOn w:val="Normal"/>
    <w:next w:val="Normal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Ttulo4">
    <w:name w:val="heading 4"/>
    <w:basedOn w:val="Normal"/>
    <w:next w:val="Normal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Ttulo5">
    <w:name w:val="heading 5"/>
    <w:basedOn w:val="Normal"/>
    <w:next w:val="Normal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Ttulo6">
    <w:name w:val="heading 6"/>
    <w:basedOn w:val="Normal"/>
    <w:next w:val="Normal"/>
    <w:qFormat w:val="1"/>
    <w:pPr>
      <w:keepNext w:val="1"/>
      <w:keepLines w:val="1"/>
      <w:spacing w:after="40" w:before="200"/>
      <w:outlineLvl w:val="5"/>
    </w:pPr>
    <w:rPr>
      <w:b w:val="1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qFormat w:val="1"/>
    <w:rsid w:val="00DD1F69"/>
    <w:rPr>
      <w:rFonts w:ascii="Tahoma" w:cs="Tahoma" w:hAnsi="Tahoma"/>
      <w:sz w:val="16"/>
      <w:szCs w:val="16"/>
    </w:rPr>
  </w:style>
  <w:style w:type="character" w:styleId="EncabezadoCar" w:customStyle="1">
    <w:name w:val="Encabezado Car"/>
    <w:basedOn w:val="Fuentedeprrafopredeter"/>
    <w:link w:val="Encabezado"/>
    <w:uiPriority w:val="99"/>
    <w:qFormat w:val="1"/>
    <w:rsid w:val="00DD1F69"/>
  </w:style>
  <w:style w:type="character" w:styleId="PiedepginaCar" w:customStyle="1">
    <w:name w:val="Pie de página Car"/>
    <w:basedOn w:val="Fuentedeprrafopredeter"/>
    <w:link w:val="Piedepgina"/>
    <w:uiPriority w:val="99"/>
    <w:qFormat w:val="1"/>
    <w:rsid w:val="00DD1F69"/>
  </w:style>
  <w:style w:type="character" w:styleId="EnlacedeInternet" w:customStyle="1">
    <w:name w:val="Enlace de Internet"/>
    <w:basedOn w:val="Fuentedeprrafopredeter"/>
    <w:uiPriority w:val="99"/>
    <w:semiHidden w:val="1"/>
    <w:unhideWhenUsed w:val="1"/>
    <w:rsid w:val="00B954D3"/>
    <w:rPr>
      <w:color w:val="0000ff"/>
      <w:u w:val="single"/>
    </w:rPr>
  </w:style>
  <w:style w:type="paragraph" w:styleId="Ttulo">
    <w:name w:val="Title"/>
    <w:basedOn w:val="Normal"/>
    <w:next w:val="Textoindependiente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  <w:rPr>
      <w:rFonts w:cs="Lohit Devanagari"/>
    </w:rPr>
  </w:style>
  <w:style w:type="paragraph" w:styleId="Descripcin">
    <w:name w:val="caption"/>
    <w:basedOn w:val="Normal"/>
    <w:qFormat w:val="1"/>
    <w:pPr>
      <w:suppressLineNumbers w:val="1"/>
      <w:spacing w:after="120" w:before="120"/>
    </w:pPr>
    <w:rPr>
      <w:rFonts w:cs="Lohit Devanagari"/>
      <w:i w:val="1"/>
      <w:iCs w:val="1"/>
      <w:sz w:val="24"/>
      <w:szCs w:val="24"/>
    </w:rPr>
  </w:style>
  <w:style w:type="paragraph" w:styleId="ndice" w:customStyle="1">
    <w:name w:val="Índice"/>
    <w:basedOn w:val="Normal"/>
    <w:qFormat w:val="1"/>
    <w:pPr>
      <w:suppressLineNumbers w:val="1"/>
    </w:pPr>
    <w:rPr>
      <w:rFonts w:cs="Lohit Devanagari"/>
    </w:rPr>
  </w:style>
  <w:style w:type="paragraph" w:styleId="Subttulo">
    <w:name w:val="Subtitle"/>
    <w:basedOn w:val="Normal"/>
    <w:next w:val="Normal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qFormat w:val="1"/>
    <w:rsid w:val="00DD1F69"/>
    <w:rPr>
      <w:rFonts w:ascii="Tahoma" w:cs="Tahoma" w:hAnsi="Tahoma"/>
      <w:sz w:val="16"/>
      <w:szCs w:val="16"/>
    </w:rPr>
  </w:style>
  <w:style w:type="paragraph" w:styleId="Cabeceraypie" w:customStyle="1">
    <w:name w:val="Cabecera y pie"/>
    <w:basedOn w:val="Normal"/>
    <w:qFormat w:val="1"/>
  </w:style>
  <w:style w:type="paragraph" w:styleId="Encabezado">
    <w:name w:val="header"/>
    <w:basedOn w:val="Normal"/>
    <w:link w:val="EncabezadoCar"/>
    <w:uiPriority w:val="99"/>
    <w:unhideWhenUsed w:val="1"/>
    <w:rsid w:val="00DD1F69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link w:val="PiedepginaCar"/>
    <w:uiPriority w:val="99"/>
    <w:unhideWhenUsed w:val="1"/>
    <w:rsid w:val="00DD1F69"/>
    <w:pPr>
      <w:tabs>
        <w:tab w:val="center" w:pos="4419"/>
        <w:tab w:val="right" w:pos="8838"/>
      </w:tabs>
    </w:pPr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1.xml"/><Relationship Id="rId12" Type="http://schemas.openxmlformats.org/officeDocument/2006/relationships/footer" Target="footer2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fijw7O/KclH9PpLW71iTHLlnPaA==">AMUW2mWeDmhTHrupghpxjODBll/EPv1nGAlhbEIkem4jGU69T305aaz9D75pTVSZeDtgm0WxzAZXhVcNJVXh8x1N54euSYQLPV6+/bfFRFbv2mMeROPwi9c=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2021-03-18T04:53:00Z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