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jc w:val="right"/>
        <w:rPr>
          <w:sz w:val="72"/>
          <w:szCs w:val="72"/>
        </w:rPr>
      </w:pPr>
      <w:r w:rsidDel="00000000" w:rsidR="00000000" w:rsidRPr="00000000">
        <w:rPr>
          <w:rtl w:val="0"/>
        </w:rPr>
      </w:r>
    </w:p>
    <w:p w:rsidR="00000000" w:rsidDel="00000000" w:rsidP="00000000" w:rsidRDefault="00000000" w:rsidRPr="00000000" w14:paraId="00000002">
      <w:pPr>
        <w:pStyle w:val="Title"/>
        <w:jc w:val="right"/>
        <w:rPr>
          <w:sz w:val="72"/>
          <w:szCs w:val="72"/>
        </w:rPr>
      </w:pPr>
      <w:r w:rsidDel="00000000" w:rsidR="00000000" w:rsidRPr="00000000">
        <w:rPr>
          <w:rtl w:val="0"/>
        </w:rPr>
      </w:r>
    </w:p>
    <w:p w:rsidR="00000000" w:rsidDel="00000000" w:rsidP="00000000" w:rsidRDefault="00000000" w:rsidRPr="00000000" w14:paraId="00000003">
      <w:pPr>
        <w:pStyle w:val="Title"/>
        <w:jc w:val="right"/>
        <w:rPr>
          <w:sz w:val="72"/>
          <w:szCs w:val="72"/>
        </w:rPr>
      </w:pPr>
      <w:r w:rsidDel="00000000" w:rsidR="00000000" w:rsidRPr="00000000">
        <w:rPr>
          <w:rtl w:val="0"/>
        </w:rPr>
      </w:r>
    </w:p>
    <w:p w:rsidR="00000000" w:rsidDel="00000000" w:rsidP="00000000" w:rsidRDefault="00000000" w:rsidRPr="00000000" w14:paraId="00000004">
      <w:pPr>
        <w:pStyle w:val="Title"/>
        <w:spacing w:line="360" w:lineRule="auto"/>
        <w:jc w:val="right"/>
        <w:rPr>
          <w:rFonts w:ascii="Tahoma" w:cs="Tahoma" w:eastAsia="Tahoma" w:hAnsi="Tahoma"/>
          <w:sz w:val="32"/>
          <w:szCs w:val="32"/>
        </w:rPr>
      </w:pPr>
      <w:r w:rsidDel="00000000" w:rsidR="00000000" w:rsidRPr="00000000">
        <w:rPr>
          <w:rFonts w:ascii="Tahoma" w:cs="Tahoma" w:eastAsia="Tahoma" w:hAnsi="Tahoma"/>
          <w:sz w:val="32"/>
          <w:szCs w:val="32"/>
          <w:rtl w:val="0"/>
        </w:rPr>
        <w:t xml:space="preserve">DOCUMENTO PLAN DE PRUEBAS</w:t>
      </w:r>
    </w:p>
    <w:p w:rsidR="00000000" w:rsidDel="00000000" w:rsidP="00000000" w:rsidRDefault="00000000" w:rsidRPr="00000000" w14:paraId="00000005">
      <w:pPr>
        <w:pStyle w:val="Title"/>
        <w:spacing w:line="360" w:lineRule="auto"/>
        <w:jc w:val="right"/>
        <w:rPr>
          <w:rFonts w:ascii="Tahoma" w:cs="Tahoma" w:eastAsia="Tahoma" w:hAnsi="Tahoma"/>
          <w:sz w:val="24"/>
          <w:szCs w:val="24"/>
        </w:rPr>
      </w:pPr>
      <w:bookmarkStart w:colFirst="0" w:colLast="0" w:name="_heading=h.7au3odtwh0gl" w:id="0"/>
      <w:bookmarkEnd w:id="0"/>
      <w:r w:rsidDel="00000000" w:rsidR="00000000" w:rsidRPr="00000000">
        <w:rPr>
          <w:rFonts w:ascii="Tahoma" w:cs="Tahoma" w:eastAsia="Tahoma" w:hAnsi="Tahoma"/>
          <w:sz w:val="24"/>
          <w:szCs w:val="24"/>
          <w:rtl w:val="0"/>
        </w:rPr>
        <w:t xml:space="preserve">Evenhome</w:t>
      </w:r>
    </w:p>
    <w:p w:rsidR="00000000" w:rsidDel="00000000" w:rsidP="00000000" w:rsidRDefault="00000000" w:rsidRPr="00000000" w14:paraId="00000006">
      <w:pPr>
        <w:pStyle w:val="Title"/>
        <w:spacing w:line="360" w:lineRule="auto"/>
        <w:jc w:val="right"/>
        <w:rPr>
          <w:rFonts w:ascii="Tahoma" w:cs="Tahoma" w:eastAsia="Tahoma" w:hAnsi="Tahoma"/>
          <w:sz w:val="24"/>
          <w:szCs w:val="24"/>
        </w:rPr>
      </w:pPr>
      <w:r w:rsidDel="00000000" w:rsidR="00000000" w:rsidRPr="00000000">
        <w:rPr>
          <w:rFonts w:ascii="Tahoma" w:cs="Tahoma" w:eastAsia="Tahoma" w:hAnsi="Tahoma"/>
          <w:sz w:val="24"/>
          <w:szCs w:val="24"/>
          <w:rtl w:val="0"/>
        </w:rPr>
        <w:t xml:space="preserve">Versión: 1.0</w:t>
      </w:r>
    </w:p>
    <w:p w:rsidR="00000000" w:rsidDel="00000000" w:rsidP="00000000" w:rsidRDefault="00000000" w:rsidRPr="00000000" w14:paraId="00000007">
      <w:pPr>
        <w:rPr>
          <w:rFonts w:ascii="Arial" w:cs="Arial" w:eastAsia="Arial" w:hAnsi="Arial"/>
        </w:rPr>
      </w:pPr>
      <w:r w:rsidDel="00000000" w:rsidR="00000000" w:rsidRPr="00000000">
        <w:rPr>
          <w:rtl w:val="0"/>
        </w:rPr>
      </w:r>
    </w:p>
    <w:p w:rsidR="00000000" w:rsidDel="00000000" w:rsidP="00000000" w:rsidRDefault="00000000" w:rsidRPr="00000000" w14:paraId="00000008">
      <w:pPr>
        <w:rPr>
          <w:rFonts w:ascii="Arial" w:cs="Arial" w:eastAsia="Arial" w:hAnsi="Arial"/>
        </w:rPr>
      </w:pPr>
      <w:r w:rsidDel="00000000" w:rsidR="00000000" w:rsidRPr="00000000">
        <w:rPr>
          <w:rtl w:val="0"/>
        </w:rPr>
      </w:r>
    </w:p>
    <w:p w:rsidR="00000000" w:rsidDel="00000000" w:rsidP="00000000" w:rsidRDefault="00000000" w:rsidRPr="00000000" w14:paraId="00000009">
      <w:pPr>
        <w:rPr>
          <w:rFonts w:ascii="Arial" w:cs="Arial" w:eastAsia="Arial" w:hAnsi="Arial"/>
        </w:rPr>
      </w:pPr>
      <w:r w:rsidDel="00000000" w:rsidR="00000000" w:rsidRPr="00000000">
        <w:rPr>
          <w:rtl w:val="0"/>
        </w:rPr>
      </w:r>
    </w:p>
    <w:p w:rsidR="00000000" w:rsidDel="00000000" w:rsidP="00000000" w:rsidRDefault="00000000" w:rsidRPr="00000000" w14:paraId="0000000A">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0B">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0C">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color w:val="3333ff"/>
          <w:sz w:val="20"/>
          <w:szCs w:val="20"/>
        </w:rPr>
      </w:pP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color w:val="3333ff"/>
          <w:sz w:val="20"/>
          <w:szCs w:val="20"/>
        </w:rPr>
      </w:pP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color w:val="3333ff"/>
          <w:sz w:val="20"/>
          <w:szCs w:val="20"/>
        </w:rPr>
      </w:pP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color w:val="3333ff"/>
          <w:sz w:val="20"/>
          <w:szCs w:val="20"/>
        </w:rPr>
      </w:pP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color w:val="3333ff"/>
          <w:sz w:val="20"/>
          <w:szCs w:val="20"/>
        </w:rPr>
      </w:pPr>
      <w:r w:rsidDel="00000000" w:rsidR="00000000" w:rsidRPr="00000000">
        <w:rPr>
          <w:rtl w:val="0"/>
        </w:rPr>
      </w:r>
    </w:p>
    <w:p w:rsidR="00000000" w:rsidDel="00000000" w:rsidP="00000000" w:rsidRDefault="00000000" w:rsidRPr="00000000" w14:paraId="00000012">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left" w:pos="426"/>
        </w:tabs>
        <w:rPr>
          <w:rFonts w:ascii="Arial" w:cs="Arial" w:eastAsia="Arial" w:hAnsi="Arial"/>
          <w:b w:val="1"/>
          <w:i w:val="1"/>
          <w:color w:val="0000ff"/>
          <w:sz w:val="20"/>
          <w:szCs w:val="2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left" w:pos="426"/>
        </w:tabs>
        <w:rPr>
          <w:rFonts w:ascii="Arial" w:cs="Arial" w:eastAsia="Arial" w:hAnsi="Arial"/>
          <w:b w:val="1"/>
          <w:i w:val="1"/>
          <w:color w:val="0000ff"/>
          <w:sz w:val="20"/>
          <w:szCs w:val="2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left" w:pos="426"/>
        </w:tabs>
        <w:rPr>
          <w:rFonts w:ascii="Arial" w:cs="Arial" w:eastAsia="Arial" w:hAnsi="Arial"/>
          <w:b w:val="1"/>
          <w:i w:val="1"/>
          <w:color w:val="0000ff"/>
          <w:sz w:val="20"/>
          <w:szCs w:val="2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left" w:pos="426"/>
        </w:tabs>
        <w:rPr>
          <w:rFonts w:ascii="Arial" w:cs="Arial" w:eastAsia="Arial" w:hAnsi="Arial"/>
          <w:b w:val="1"/>
          <w:i w:val="1"/>
          <w:color w:val="0000ff"/>
          <w:sz w:val="20"/>
          <w:szCs w:val="2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left" w:pos="426"/>
        </w:tabs>
        <w:rPr>
          <w:rFonts w:ascii="Arial" w:cs="Arial" w:eastAsia="Arial" w:hAnsi="Arial"/>
          <w:b w:val="1"/>
          <w:i w:val="1"/>
          <w:color w:val="0000ff"/>
          <w:sz w:val="20"/>
          <w:szCs w:val="20"/>
        </w:rPr>
      </w:pPr>
      <w:r w:rsidDel="00000000" w:rsidR="00000000" w:rsidRPr="00000000">
        <w:rPr>
          <w:rtl w:val="0"/>
        </w:rPr>
      </w:r>
    </w:p>
    <w:p w:rsidR="00000000" w:rsidDel="00000000" w:rsidP="00000000" w:rsidRDefault="00000000" w:rsidRPr="00000000" w14:paraId="00000018">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19">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1A">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1B">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1C">
      <w:pPr>
        <w:keepNext w:val="1"/>
        <w:keepLines w:val="1"/>
        <w:widowControl w:val="1"/>
        <w:pBdr>
          <w:top w:space="0" w:sz="0" w:val="nil"/>
          <w:left w:space="0" w:sz="0" w:val="nil"/>
          <w:bottom w:space="0" w:sz="0" w:val="nil"/>
          <w:right w:space="0" w:sz="0" w:val="nil"/>
          <w:between w:space="0" w:sz="0" w:val="nil"/>
        </w:pBdr>
        <w:spacing w:before="480" w:line="276" w:lineRule="auto"/>
        <w:jc w:val="left"/>
        <w:rPr>
          <w:rFonts w:ascii="Arial" w:cs="Arial" w:eastAsia="Arial" w:hAnsi="Arial"/>
          <w:b w:val="1"/>
          <w:color w:val="000000"/>
        </w:rPr>
      </w:pPr>
      <w:r w:rsidDel="00000000" w:rsidR="00000000" w:rsidRPr="00000000">
        <w:rPr>
          <w:rFonts w:ascii="Arial" w:cs="Arial" w:eastAsia="Arial" w:hAnsi="Arial"/>
          <w:b w:val="1"/>
          <w:color w:val="000000"/>
          <w:rtl w:val="0"/>
        </w:rPr>
        <w:t xml:space="preserve">Tabla de contenido</w:t>
      </w:r>
    </w:p>
    <w:sdt>
      <w:sdtPr>
        <w:docPartObj>
          <w:docPartGallery w:val="Table of Contents"/>
          <w:docPartUnique w:val="1"/>
        </w:docPartObj>
      </w:sdtPr>
      <w:sdtContent>
        <w:p w:rsidR="00000000" w:rsidDel="00000000" w:rsidP="00000000" w:rsidRDefault="00000000" w:rsidRPr="00000000" w14:paraId="0000001D">
          <w:pPr>
            <w:tabs>
              <w:tab w:val="right" w:pos="8838"/>
            </w:tabs>
            <w:spacing w:before="80" w:line="240" w:lineRule="auto"/>
            <w:ind w:left="0" w:firstLine="0"/>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30j0zll">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1.  Introducción</w:t>
            </w:r>
          </w:hyperlink>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_heading=h.30j0zll \h </w:instrText>
            <w:fldChar w:fldCharType="separate"/>
          </w: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pos="8838"/>
            </w:tabs>
            <w:spacing w:before="200" w:line="240" w:lineRule="auto"/>
            <w:ind w:left="0" w:firstLine="0"/>
            <w:rPr>
              <w:rFonts w:ascii="Arial Narrow" w:cs="Arial Narrow" w:eastAsia="Arial Narrow" w:hAnsi="Arial Narrow"/>
              <w:b w:val="0"/>
              <w:i w:val="0"/>
              <w:smallCaps w:val="0"/>
              <w:strike w:val="0"/>
              <w:color w:val="000000"/>
              <w:sz w:val="22"/>
              <w:szCs w:val="22"/>
              <w:u w:val="none"/>
              <w:shd w:fill="auto" w:val="clear"/>
              <w:vertAlign w:val="baseline"/>
            </w:rPr>
          </w:pPr>
          <w:hyperlink w:anchor="_heading=h.1fob9te">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2.  Alcance</w:t>
            </w:r>
          </w:hyperlink>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_heading=h.1fob9te \h </w:instrText>
            <w:fldChar w:fldCharType="separate"/>
          </w: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pos="8838"/>
            </w:tabs>
            <w:spacing w:before="200" w:line="240" w:lineRule="auto"/>
            <w:ind w:left="0" w:firstLine="0"/>
            <w:rPr>
              <w:rFonts w:ascii="Arial Narrow" w:cs="Arial Narrow" w:eastAsia="Arial Narrow" w:hAnsi="Arial Narrow"/>
              <w:b w:val="0"/>
              <w:i w:val="0"/>
              <w:smallCaps w:val="0"/>
              <w:strike w:val="0"/>
              <w:color w:val="000000"/>
              <w:sz w:val="22"/>
              <w:szCs w:val="22"/>
              <w:u w:val="none"/>
              <w:shd w:fill="auto" w:val="clear"/>
              <w:vertAlign w:val="baseline"/>
            </w:rPr>
          </w:pPr>
          <w:hyperlink w:anchor="_heading=h.3znysh7">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3. Definiciones, siglas y abreviaturas</w:t>
            </w:r>
          </w:hyperlink>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_heading=h.3znysh7 \h </w:instrText>
            <w:fldChar w:fldCharType="separate"/>
          </w: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pos="8838"/>
            </w:tabs>
            <w:spacing w:before="200" w:line="240" w:lineRule="auto"/>
            <w:ind w:left="0" w:firstLine="0"/>
            <w:rPr>
              <w:rFonts w:ascii="Arial Narrow" w:cs="Arial Narrow" w:eastAsia="Arial Narrow" w:hAnsi="Arial Narrow"/>
              <w:b w:val="0"/>
              <w:i w:val="0"/>
              <w:smallCaps w:val="0"/>
              <w:strike w:val="0"/>
              <w:color w:val="000000"/>
              <w:sz w:val="22"/>
              <w:szCs w:val="22"/>
              <w:u w:val="none"/>
              <w:shd w:fill="auto" w:val="clear"/>
              <w:vertAlign w:val="baseline"/>
            </w:rPr>
          </w:pPr>
          <w:hyperlink w:anchor="_heading=h.2et92p0">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4. Responsables e involucrados</w:t>
            </w:r>
          </w:hyperlink>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_heading=h.2et92p0 \h </w:instrText>
            <w:fldChar w:fldCharType="separate"/>
          </w: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pos="8838"/>
            </w:tabs>
            <w:spacing w:after="80" w:before="200" w:line="240" w:lineRule="auto"/>
            <w:ind w:left="0" w:firstLine="0"/>
            <w:rPr>
              <w:rFonts w:ascii="Arial Narrow" w:cs="Arial Narrow" w:eastAsia="Arial Narrow" w:hAnsi="Arial Narrow"/>
              <w:b w:val="0"/>
              <w:i w:val="0"/>
              <w:smallCaps w:val="0"/>
              <w:strike w:val="0"/>
              <w:color w:val="000000"/>
              <w:sz w:val="22"/>
              <w:szCs w:val="22"/>
              <w:u w:val="none"/>
              <w:shd w:fill="auto" w:val="clear"/>
              <w:vertAlign w:val="baseline"/>
            </w:rPr>
          </w:pPr>
          <w:hyperlink w:anchor="_heading=h.tyjcwt">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5. Plan De Pruebas</w:t>
            </w:r>
          </w:hyperlink>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_heading=h.tyjcwt \h </w:instrText>
            <w:fldChar w:fldCharType="separate"/>
          </w: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rPr>
      </w:pPr>
      <w:r w:rsidDel="00000000" w:rsidR="00000000" w:rsidRPr="00000000">
        <w:rPr>
          <w:rtl w:val="0"/>
        </w:rPr>
      </w:r>
    </w:p>
    <w:p w:rsidR="00000000" w:rsidDel="00000000" w:rsidP="00000000" w:rsidRDefault="00000000" w:rsidRPr="00000000" w14:paraId="00000025">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26">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27">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28">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29">
      <w:pPr>
        <w:spacing w:after="200" w:line="276" w:lineRule="auto"/>
        <w:jc w:val="left"/>
        <w:rPr>
          <w:rFonts w:ascii="Arial" w:cs="Arial" w:eastAsia="Arial" w:hAnsi="Arial"/>
        </w:rPr>
      </w:pPr>
      <w:bookmarkStart w:colFirst="0" w:colLast="0" w:name="_heading=h.gjdgxs" w:id="1"/>
      <w:bookmarkEnd w:id="1"/>
      <w:r w:rsidDel="00000000" w:rsidR="00000000" w:rsidRPr="00000000">
        <w:rPr>
          <w:rtl w:val="0"/>
        </w:rPr>
      </w:r>
    </w:p>
    <w:p w:rsidR="00000000" w:rsidDel="00000000" w:rsidP="00000000" w:rsidRDefault="00000000" w:rsidRPr="00000000" w14:paraId="0000002A">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2B">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2C">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2D">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2E">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2F">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30">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31">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32">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33">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34">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35">
      <w:pPr>
        <w:pStyle w:val="Heading1"/>
        <w:rPr/>
      </w:pPr>
      <w:bookmarkStart w:colFirst="0" w:colLast="0" w:name="_heading=h.30j0zll" w:id="2"/>
      <w:bookmarkEnd w:id="2"/>
      <w:r w:rsidDel="00000000" w:rsidR="00000000" w:rsidRPr="00000000">
        <w:rPr>
          <w:rtl w:val="0"/>
        </w:rPr>
        <w:t xml:space="preserve">1.  Introducción</w:t>
      </w:r>
    </w:p>
    <w:p w:rsidR="00000000" w:rsidDel="00000000" w:rsidP="00000000" w:rsidRDefault="00000000" w:rsidRPr="00000000" w14:paraId="00000036">
      <w:pPr>
        <w:tabs>
          <w:tab w:val="left" w:pos="5460"/>
        </w:tabs>
        <w:ind w:left="78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En el documento se encontrará el plan de pruebas </w:t>
      </w:r>
      <w:r w:rsidDel="00000000" w:rsidR="00000000" w:rsidRPr="00000000">
        <w:rPr>
          <w:rFonts w:ascii="Arial" w:cs="Arial" w:eastAsia="Arial" w:hAnsi="Arial"/>
          <w:sz w:val="20"/>
          <w:szCs w:val="20"/>
          <w:highlight w:val="white"/>
          <w:rtl w:val="0"/>
        </w:rPr>
        <w:t xml:space="preserve"> </w:t>
      </w:r>
      <w:hyperlink r:id="rId7">
        <w:r w:rsidDel="00000000" w:rsidR="00000000" w:rsidRPr="00000000">
          <w:rPr>
            <w:rFonts w:ascii="Arial" w:cs="Arial" w:eastAsia="Arial" w:hAnsi="Arial"/>
            <w:sz w:val="20"/>
            <w:szCs w:val="20"/>
            <w:highlight w:val="white"/>
            <w:rtl w:val="0"/>
          </w:rPr>
          <w:t xml:space="preserve">no funcionales</w:t>
        </w:r>
      </w:hyperlink>
      <w:r w:rsidDel="00000000" w:rsidR="00000000" w:rsidRPr="00000000">
        <w:rPr>
          <w:rFonts w:ascii="Arial" w:cs="Arial" w:eastAsia="Arial" w:hAnsi="Arial"/>
          <w:sz w:val="20"/>
          <w:szCs w:val="20"/>
          <w:highlight w:val="white"/>
          <w:rtl w:val="0"/>
        </w:rPr>
        <w:t xml:space="preserve"> para cada requisito del</w:t>
      </w:r>
      <w:r w:rsidDel="00000000" w:rsidR="00000000" w:rsidRPr="00000000">
        <w:rPr>
          <w:rFonts w:ascii="Arial" w:cs="Arial" w:eastAsia="Arial" w:hAnsi="Arial"/>
          <w:sz w:val="20"/>
          <w:szCs w:val="20"/>
          <w:rtl w:val="0"/>
        </w:rPr>
        <w:t xml:space="preserve"> proyecto Evenhome</w:t>
      </w:r>
      <w:r w:rsidDel="00000000" w:rsidR="00000000" w:rsidRPr="00000000">
        <w:rPr>
          <w:rFonts w:ascii="Arial" w:cs="Arial" w:eastAsia="Arial" w:hAnsi="Arial"/>
          <w:sz w:val="20"/>
          <w:szCs w:val="20"/>
          <w:highlight w:val="white"/>
          <w:rtl w:val="0"/>
        </w:rPr>
        <w:t xml:space="preserve">. Aquí se pueden incluir pruebas sobre el desempeño, tiempo de respuesta, mantenibilidad, Pruebas de seguridad de software, entre otros aspectos</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rPr/>
      </w:pPr>
      <w:bookmarkStart w:colFirst="0" w:colLast="0" w:name="_heading=h.1fob9te" w:id="3"/>
      <w:bookmarkEnd w:id="3"/>
      <w:r w:rsidDel="00000000" w:rsidR="00000000" w:rsidRPr="00000000">
        <w:rPr>
          <w:rtl w:val="0"/>
        </w:rPr>
        <w:t xml:space="preserve">2.  Alcance</w:t>
      </w:r>
    </w:p>
    <w:p w:rsidR="00000000" w:rsidDel="00000000" w:rsidP="00000000" w:rsidRDefault="00000000" w:rsidRPr="00000000" w14:paraId="00000039">
      <w:pPr>
        <w:tabs>
          <w:tab w:val="left" w:pos="5460"/>
        </w:tabs>
        <w:ind w:left="78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Conocer mejor la parte de configuración y plan de pruebas para un aseguramiento del proyecto, puesto que las funcionalidades en él son importantes para un buen uso al usuario, ya que Evenhome busca cumplir con todas las expectativas, funcionalidades, requerimientos y calidad</w:t>
      </w:r>
    </w:p>
    <w:p w:rsidR="00000000" w:rsidDel="00000000" w:rsidP="00000000" w:rsidRDefault="00000000" w:rsidRPr="00000000" w14:paraId="0000003A">
      <w:pPr>
        <w:tabs>
          <w:tab w:val="left" w:pos="5460"/>
        </w:tabs>
        <w:ind w:left="78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B">
      <w:pPr>
        <w:pStyle w:val="Heading1"/>
        <w:rPr/>
      </w:pPr>
      <w:bookmarkStart w:colFirst="0" w:colLast="0" w:name="_heading=h.3znysh7" w:id="4"/>
      <w:bookmarkEnd w:id="4"/>
      <w:r w:rsidDel="00000000" w:rsidR="00000000" w:rsidRPr="00000000">
        <w:rPr>
          <w:rtl w:val="0"/>
        </w:rPr>
        <w:t xml:space="preserve">3. Definiciones, siglas y abreviaturas</w:t>
      </w:r>
    </w:p>
    <w:p w:rsidR="00000000" w:rsidDel="00000000" w:rsidP="00000000" w:rsidRDefault="00000000" w:rsidRPr="00000000" w14:paraId="0000003C">
      <w:pPr>
        <w:numPr>
          <w:ilvl w:val="0"/>
          <w:numId w:val="1"/>
        </w:numPr>
        <w:ind w:left="720" w:hanging="360"/>
        <w:rPr>
          <w:rFonts w:ascii="Arial" w:cs="Arial" w:eastAsia="Arial" w:hAnsi="Arial"/>
          <w:sz w:val="20"/>
          <w:szCs w:val="20"/>
        </w:rPr>
      </w:pPr>
      <w:r w:rsidDel="00000000" w:rsidR="00000000" w:rsidRPr="00000000">
        <w:rPr>
          <w:rFonts w:ascii="Arial" w:cs="Arial" w:eastAsia="Arial" w:hAnsi="Arial"/>
          <w:b w:val="1"/>
          <w:sz w:val="20"/>
          <w:szCs w:val="20"/>
          <w:highlight w:val="white"/>
          <w:rtl w:val="0"/>
        </w:rPr>
        <w:t xml:space="preserve">módulo:</w:t>
      </w:r>
      <w:r w:rsidDel="00000000" w:rsidR="00000000" w:rsidRPr="00000000">
        <w:rPr>
          <w:rFonts w:ascii="Arial" w:cs="Arial" w:eastAsia="Arial" w:hAnsi="Arial"/>
          <w:sz w:val="20"/>
          <w:szCs w:val="20"/>
          <w:highlight w:val="white"/>
          <w:rtl w:val="0"/>
        </w:rPr>
        <w:t xml:space="preserve"> es una porción de un programa de ordenador.</w:t>
      </w:r>
    </w:p>
    <w:p w:rsidR="00000000" w:rsidDel="00000000" w:rsidP="00000000" w:rsidRDefault="00000000" w:rsidRPr="00000000" w14:paraId="0000003D">
      <w:pPr>
        <w:numPr>
          <w:ilvl w:val="0"/>
          <w:numId w:val="1"/>
        </w:numPr>
        <w:ind w:left="720" w:hanging="360"/>
        <w:jc w:val="left"/>
        <w:rPr>
          <w:rFonts w:ascii="Arial" w:cs="Arial" w:eastAsia="Arial" w:hAnsi="Arial"/>
          <w:sz w:val="20"/>
          <w:szCs w:val="20"/>
          <w:highlight w:val="white"/>
        </w:rPr>
      </w:pPr>
      <w:r w:rsidDel="00000000" w:rsidR="00000000" w:rsidRPr="00000000">
        <w:rPr>
          <w:rFonts w:ascii="Arial" w:cs="Arial" w:eastAsia="Arial" w:hAnsi="Arial"/>
          <w:b w:val="1"/>
          <w:sz w:val="20"/>
          <w:szCs w:val="20"/>
          <w:rtl w:val="0"/>
        </w:rPr>
        <w:t xml:space="preserve">ventana:</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highlight w:val="white"/>
          <w:rtl w:val="0"/>
        </w:rPr>
        <w:t xml:space="preserve">una ventana es un </w:t>
      </w:r>
      <w:r w:rsidDel="00000000" w:rsidR="00000000" w:rsidRPr="00000000">
        <w:rPr>
          <w:rFonts w:ascii="Arial" w:cs="Arial" w:eastAsia="Arial" w:hAnsi="Arial"/>
          <w:b w:val="1"/>
          <w:sz w:val="20"/>
          <w:szCs w:val="20"/>
          <w:highlight w:val="white"/>
          <w:rtl w:val="0"/>
        </w:rPr>
        <w:t xml:space="preserve">área visual</w:t>
      </w:r>
      <w:r w:rsidDel="00000000" w:rsidR="00000000" w:rsidRPr="00000000">
        <w:rPr>
          <w:rFonts w:ascii="Arial" w:cs="Arial" w:eastAsia="Arial" w:hAnsi="Arial"/>
          <w:sz w:val="20"/>
          <w:szCs w:val="20"/>
          <w:highlight w:val="white"/>
          <w:rtl w:val="0"/>
        </w:rPr>
        <w:t xml:space="preserve">, normalmente de forma rectangular, que contiene algún tipo de interfaz de usuario,</w:t>
      </w:r>
    </w:p>
    <w:p w:rsidR="00000000" w:rsidDel="00000000" w:rsidP="00000000" w:rsidRDefault="00000000" w:rsidRPr="00000000" w14:paraId="0000003E">
      <w:pPr>
        <w:ind w:left="708" w:firstLine="0"/>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3F">
      <w:pPr>
        <w:pStyle w:val="Heading1"/>
        <w:rPr/>
      </w:pPr>
      <w:bookmarkStart w:colFirst="0" w:colLast="0" w:name="_heading=h.2et92p0" w:id="5"/>
      <w:bookmarkEnd w:id="5"/>
      <w:r w:rsidDel="00000000" w:rsidR="00000000" w:rsidRPr="00000000">
        <w:rPr>
          <w:rtl w:val="0"/>
        </w:rPr>
        <w:t xml:space="preserve">4. Responsables e involucrados</w:t>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left" w:pos="5460"/>
        </w:tabs>
        <w:ind w:left="0" w:firstLine="0"/>
        <w:rPr>
          <w:rFonts w:ascii="Arial" w:cs="Arial" w:eastAsia="Arial" w:hAnsi="Arial"/>
          <w:i w:val="1"/>
          <w:sz w:val="20"/>
          <w:szCs w:val="20"/>
        </w:rPr>
      </w:pPr>
      <w:r w:rsidDel="00000000" w:rsidR="00000000" w:rsidRPr="00000000">
        <w:rPr>
          <w:rtl w:val="0"/>
        </w:rPr>
      </w:r>
    </w:p>
    <w:tbl>
      <w:tblPr>
        <w:tblStyle w:val="Table1"/>
        <w:tblW w:w="8865.0" w:type="dxa"/>
        <w:jc w:val="left"/>
        <w:tblInd w:w="14.000000000000057" w:type="dxa"/>
        <w:tblLayout w:type="fixed"/>
        <w:tblLook w:val="0000"/>
      </w:tblPr>
      <w:tblGrid>
        <w:gridCol w:w="2670"/>
        <w:gridCol w:w="3615"/>
        <w:gridCol w:w="2580"/>
        <w:tblGridChange w:id="0">
          <w:tblGrid>
            <w:gridCol w:w="2670"/>
            <w:gridCol w:w="3615"/>
            <w:gridCol w:w="2580"/>
          </w:tblGrid>
        </w:tblGridChange>
      </w:tblGrid>
      <w:tr>
        <w:trPr>
          <w:trHeight w:val="220" w:hRule="atLeast"/>
        </w:trPr>
        <w:tc>
          <w:tcPr>
            <w:tcBorders>
              <w:top w:color="000000" w:space="0" w:sz="4" w:val="single"/>
              <w:left w:color="000000" w:space="0" w:sz="4" w:val="single"/>
              <w:bottom w:color="000000" w:space="0" w:sz="4" w:val="single"/>
            </w:tcBorders>
            <w:shd w:fill="c0c0c0" w:val="clear"/>
          </w:tcPr>
          <w:p w:rsidR="00000000" w:rsidDel="00000000" w:rsidP="00000000" w:rsidRDefault="00000000" w:rsidRPr="00000000" w14:paraId="00000041">
            <w:pPr>
              <w:pBdr>
                <w:top w:space="0" w:sz="0" w:val="nil"/>
                <w:left w:space="0" w:sz="0" w:val="nil"/>
                <w:bottom w:space="0" w:sz="0" w:val="nil"/>
                <w:right w:space="0" w:sz="0" w:val="nil"/>
                <w:between w:space="0" w:sz="0" w:val="nil"/>
              </w:pBd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Nombre</w:t>
            </w:r>
          </w:p>
        </w:tc>
        <w:tc>
          <w:tcPr>
            <w:tcBorders>
              <w:top w:color="000000" w:space="0" w:sz="4" w:val="single"/>
              <w:left w:color="000000" w:space="0" w:sz="4" w:val="single"/>
              <w:bottom w:color="000000" w:space="0" w:sz="4" w:val="single"/>
            </w:tcBorders>
            <w:shd w:fill="c0c0c0" w:val="clear"/>
          </w:tcPr>
          <w:p w:rsidR="00000000" w:rsidDel="00000000" w:rsidP="00000000" w:rsidRDefault="00000000" w:rsidRPr="00000000" w14:paraId="00000042">
            <w:pPr>
              <w:pBdr>
                <w:top w:space="0" w:sz="0" w:val="nil"/>
                <w:left w:space="0" w:sz="0" w:val="nil"/>
                <w:bottom w:space="0" w:sz="0" w:val="nil"/>
                <w:right w:space="0" w:sz="0" w:val="nil"/>
                <w:between w:space="0" w:sz="0" w:val="nil"/>
              </w:pBd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Tipo (Responsable/ Involucrado)</w:t>
            </w:r>
          </w:p>
        </w:tc>
        <w:tc>
          <w:tcPr>
            <w:tcBorders>
              <w:top w:color="000000" w:space="0" w:sz="4" w:val="single"/>
              <w:left w:color="000000" w:space="0" w:sz="4" w:val="single"/>
              <w:bottom w:color="000000" w:space="0" w:sz="4" w:val="single"/>
              <w:right w:color="000000" w:space="0" w:sz="4" w:val="single"/>
            </w:tcBorders>
            <w:shd w:fill="c0c0c0" w:val="clear"/>
          </w:tcPr>
          <w:p w:rsidR="00000000" w:rsidDel="00000000" w:rsidP="00000000" w:rsidRDefault="00000000" w:rsidRPr="00000000" w14:paraId="00000043">
            <w:pPr>
              <w:pBdr>
                <w:top w:space="0" w:sz="0" w:val="nil"/>
                <w:left w:space="0" w:sz="0" w:val="nil"/>
                <w:bottom w:space="0" w:sz="0" w:val="nil"/>
                <w:right w:space="0" w:sz="0" w:val="nil"/>
                <w:between w:space="0" w:sz="0" w:val="nil"/>
              </w:pBd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Rol</w:t>
            </w:r>
          </w:p>
        </w:tc>
      </w:tr>
      <w:tr>
        <w:trPr>
          <w:trHeight w:val="220" w:hRule="atLeast"/>
        </w:trPr>
        <w:tc>
          <w:tcPr>
            <w:tcBorders>
              <w:left w:color="000000" w:space="0" w:sz="4" w:val="single"/>
              <w:bottom w:color="000000" w:space="0" w:sz="4" w:val="single"/>
            </w:tcBorders>
          </w:tcPr>
          <w:p w:rsidR="00000000" w:rsidDel="00000000" w:rsidP="00000000" w:rsidRDefault="00000000" w:rsidRPr="00000000" w14:paraId="00000044">
            <w:pPr>
              <w:tabs>
                <w:tab w:val="left" w:pos="426"/>
              </w:tabs>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Yeferson Andrés García Martínez</w:t>
            </w:r>
          </w:p>
        </w:tc>
        <w:tc>
          <w:tcPr>
            <w:tcBorders>
              <w:left w:color="000000" w:space="0" w:sz="4" w:val="single"/>
              <w:bottom w:color="000000" w:space="0" w:sz="4" w:val="single"/>
            </w:tcBorders>
          </w:tcPr>
          <w:p w:rsidR="00000000" w:rsidDel="00000000" w:rsidP="00000000" w:rsidRDefault="00000000" w:rsidRPr="00000000" w14:paraId="00000045">
            <w:pPr>
              <w:tabs>
                <w:tab w:val="left" w:pos="426"/>
              </w:tabs>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Responsable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46">
            <w:pPr>
              <w:tabs>
                <w:tab w:val="left" w:pos="426"/>
              </w:tabs>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Análisis, Diseño, Desarrollo y testing</w:t>
            </w:r>
          </w:p>
        </w:tc>
      </w:tr>
    </w:tbl>
    <w:p w:rsidR="00000000" w:rsidDel="00000000" w:rsidP="00000000" w:rsidRDefault="00000000" w:rsidRPr="00000000" w14:paraId="00000047">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48">
      <w:pPr>
        <w:pStyle w:val="Heading1"/>
        <w:rPr/>
      </w:pPr>
      <w:bookmarkStart w:colFirst="0" w:colLast="0" w:name="_heading=h.tyjcwt" w:id="6"/>
      <w:bookmarkEnd w:id="6"/>
      <w:r w:rsidDel="00000000" w:rsidR="00000000" w:rsidRPr="00000000">
        <w:rPr>
          <w:rtl w:val="0"/>
        </w:rPr>
        <w:t xml:space="preserve">5. Plan De Pruebas</w:t>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left" w:pos="5460"/>
        </w:tabs>
        <w:ind w:left="780" w:firstLine="0"/>
        <w:rPr>
          <w:rFonts w:ascii="Arial" w:cs="Arial" w:eastAsia="Arial" w:hAnsi="Arial"/>
          <w:b w:val="1"/>
          <w:sz w:val="20"/>
          <w:szCs w:val="20"/>
          <w:highlight w:val="white"/>
        </w:rPr>
      </w:pPr>
      <w:r w:rsidDel="00000000" w:rsidR="00000000" w:rsidRPr="00000000">
        <w:rPr>
          <w:rFonts w:ascii="Arial" w:cs="Arial" w:eastAsia="Arial" w:hAnsi="Arial"/>
          <w:b w:val="1"/>
          <w:sz w:val="20"/>
          <w:szCs w:val="20"/>
          <w:highlight w:val="white"/>
          <w:rtl w:val="0"/>
        </w:rPr>
        <w:t xml:space="preserve">Modulo Gestión de Usuario: </w:t>
      </w:r>
      <w:r w:rsidDel="00000000" w:rsidR="00000000" w:rsidRPr="00000000">
        <w:rPr>
          <w:rFonts w:ascii="Arial" w:cs="Arial" w:eastAsia="Arial" w:hAnsi="Arial"/>
          <w:sz w:val="20"/>
          <w:szCs w:val="20"/>
          <w:rtl w:val="0"/>
        </w:rPr>
        <w:t xml:space="preserve">Este módulo hace referencia a todas las funciones que tiene el rol Usuario, el cual tiene un perfil y puede inscribirse a las oferta que publique las empresas.</w:t>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left" w:pos="5460"/>
        </w:tabs>
        <w:ind w:left="78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left" w:pos="5460"/>
        </w:tabs>
        <w:ind w:left="780" w:firstLine="0"/>
        <w:rPr>
          <w:rFonts w:ascii="Arial" w:cs="Arial" w:eastAsia="Arial" w:hAnsi="Arial"/>
          <w:sz w:val="20"/>
          <w:szCs w:val="20"/>
          <w:highlight w:val="white"/>
        </w:rPr>
      </w:pPr>
      <w:r w:rsidDel="00000000" w:rsidR="00000000" w:rsidRPr="00000000">
        <w:rPr>
          <w:rFonts w:ascii="Arial" w:cs="Arial" w:eastAsia="Arial" w:hAnsi="Arial"/>
          <w:b w:val="1"/>
          <w:sz w:val="20"/>
          <w:szCs w:val="20"/>
          <w:highlight w:val="white"/>
          <w:rtl w:val="0"/>
        </w:rPr>
        <w:t xml:space="preserve">Módulo Gestión de empresa: </w:t>
      </w:r>
      <w:r w:rsidDel="00000000" w:rsidR="00000000" w:rsidRPr="00000000">
        <w:rPr>
          <w:rFonts w:ascii="Arial" w:cs="Arial" w:eastAsia="Arial" w:hAnsi="Arial"/>
          <w:sz w:val="20"/>
          <w:szCs w:val="20"/>
          <w:highlight w:val="white"/>
          <w:rtl w:val="0"/>
        </w:rPr>
        <w:t xml:space="preserve">Este módulo hace referencia a todas las funcionalidades de tiene el rol empresa, el cual puede tener un perfil, publicar y así mismo gestionar ofertas de empleo.</w:t>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left" w:pos="5460"/>
        </w:tabs>
        <w:ind w:left="78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left" w:pos="5460"/>
        </w:tabs>
        <w:ind w:left="78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Esto</w:t>
      </w:r>
      <w:r w:rsidDel="00000000" w:rsidR="00000000" w:rsidRPr="00000000">
        <w:rPr>
          <w:rFonts w:ascii="Arial" w:cs="Arial" w:eastAsia="Arial" w:hAnsi="Arial"/>
          <w:sz w:val="20"/>
          <w:szCs w:val="20"/>
          <w:highlight w:val="white"/>
          <w:rtl w:val="0"/>
        </w:rPr>
        <w:t xml:space="preserve"> permite verificar que el sistema de información cumple las necesidades establecidas por el usuario, con las debidas garantías de calidad.</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rPr>
      </w:pPr>
      <w:r w:rsidDel="00000000" w:rsidR="00000000" w:rsidRPr="00000000">
        <w:rPr>
          <w:b w:val="1"/>
          <w:rtl w:val="0"/>
        </w:rPr>
        <w:t xml:space="preserve">5.1 Modulo </w:t>
      </w:r>
      <w:r w:rsidDel="00000000" w:rsidR="00000000" w:rsidRPr="00000000">
        <w:rPr>
          <w:b w:val="1"/>
          <w:sz w:val="23"/>
          <w:szCs w:val="23"/>
          <w:highlight w:val="white"/>
          <w:rtl w:val="0"/>
        </w:rPr>
        <w:t xml:space="preserve">Gestión de Usuario</w:t>
      </w:r>
      <w:r w:rsidDel="00000000" w:rsidR="00000000" w:rsidRPr="00000000">
        <w:rPr>
          <w:rtl w:val="0"/>
        </w:rPr>
      </w:r>
    </w:p>
    <w:p w:rsidR="00000000" w:rsidDel="00000000" w:rsidP="00000000" w:rsidRDefault="00000000" w:rsidRPr="00000000" w14:paraId="0000005E">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            Este módulo hace referencia a todas las funciones que tiene el usuario.</w:t>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left" w:pos="5460"/>
        </w:tabs>
        <w:ind w:left="78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0">
      <w:pPr>
        <w:rPr>
          <w:b w:val="1"/>
        </w:rPr>
      </w:pPr>
      <w:r w:rsidDel="00000000" w:rsidR="00000000" w:rsidRPr="00000000">
        <w:rPr>
          <w:b w:val="1"/>
          <w:rtl w:val="0"/>
        </w:rPr>
        <w:t xml:space="preserve">5.1.2 Casos de prueba planeados para el módulo </w:t>
      </w:r>
      <w:r w:rsidDel="00000000" w:rsidR="00000000" w:rsidRPr="00000000">
        <w:rPr>
          <w:b w:val="1"/>
          <w:sz w:val="23"/>
          <w:szCs w:val="23"/>
          <w:highlight w:val="white"/>
          <w:rtl w:val="0"/>
        </w:rPr>
        <w:t xml:space="preserve">Gestión de Usuario</w: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left" w:pos="5460"/>
        </w:tabs>
        <w:ind w:left="0" w:firstLine="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             </w:t>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left" w:pos="5460"/>
        </w:tabs>
        <w:ind w:left="780" w:firstLine="0"/>
        <w:rPr>
          <w:rFonts w:ascii="Arial" w:cs="Arial" w:eastAsia="Arial" w:hAnsi="Arial"/>
          <w:i w:val="1"/>
          <w:sz w:val="20"/>
          <w:szCs w:val="20"/>
        </w:rPr>
      </w:pPr>
      <w:r w:rsidDel="00000000" w:rsidR="00000000" w:rsidRPr="00000000">
        <w:rPr>
          <w:rtl w:val="0"/>
        </w:rPr>
      </w:r>
    </w:p>
    <w:tbl>
      <w:tblPr>
        <w:tblStyle w:val="Table2"/>
        <w:tblW w:w="8274.0" w:type="dxa"/>
        <w:jc w:val="left"/>
        <w:tblInd w:w="7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4"/>
        <w:gridCol w:w="2785"/>
        <w:gridCol w:w="2745"/>
        <w:tblGridChange w:id="0">
          <w:tblGrid>
            <w:gridCol w:w="2744"/>
            <w:gridCol w:w="2785"/>
            <w:gridCol w:w="2745"/>
          </w:tblGrid>
        </w:tblGridChange>
      </w:tblGrid>
      <w:tr>
        <w:tc>
          <w:tcPr>
            <w:shd w:fill="bfbfbf" w:val="clear"/>
          </w:tcPr>
          <w:p w:rsidR="00000000" w:rsidDel="00000000" w:rsidP="00000000" w:rsidRDefault="00000000" w:rsidRPr="00000000" w14:paraId="00000063">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Nombre Caso de Prueba</w:t>
            </w:r>
          </w:p>
        </w:tc>
        <w:tc>
          <w:tcPr>
            <w:shd w:fill="bfbfbf" w:val="clear"/>
          </w:tcPr>
          <w:p w:rsidR="00000000" w:rsidDel="00000000" w:rsidP="00000000" w:rsidRDefault="00000000" w:rsidRPr="00000000" w14:paraId="00000064">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c>
          <w:tcPr>
            <w:shd w:fill="bfbfbf" w:val="clear"/>
          </w:tcPr>
          <w:p w:rsidR="00000000" w:rsidDel="00000000" w:rsidP="00000000" w:rsidRDefault="00000000" w:rsidRPr="00000000" w14:paraId="00000065">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Historia de Usuario</w:t>
            </w:r>
          </w:p>
        </w:tc>
      </w:tr>
      <w:tr>
        <w:tc>
          <w:tcPr/>
          <w:p w:rsidR="00000000" w:rsidDel="00000000" w:rsidP="00000000" w:rsidRDefault="00000000" w:rsidRPr="00000000" w14:paraId="00000066">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CP1 - </w:t>
            </w:r>
            <w:r w:rsidDel="00000000" w:rsidR="00000000" w:rsidRPr="00000000">
              <w:rPr>
                <w:rFonts w:ascii="Cambria" w:cs="Cambria" w:eastAsia="Cambria" w:hAnsi="Cambria"/>
                <w:rtl w:val="0"/>
              </w:rPr>
              <w:t xml:space="preserve">Registro exitoso</w:t>
            </w:r>
            <w:r w:rsidDel="00000000" w:rsidR="00000000" w:rsidRPr="00000000">
              <w:rPr>
                <w:rtl w:val="0"/>
              </w:rPr>
            </w:r>
          </w:p>
        </w:tc>
        <w:tc>
          <w:tcPr/>
          <w:p w:rsidR="00000000" w:rsidDel="00000000" w:rsidP="00000000" w:rsidRDefault="00000000" w:rsidRPr="00000000" w14:paraId="00000067">
            <w:pPr>
              <w:jc w:val="left"/>
              <w:rPr>
                <w:rFonts w:ascii="Arial" w:cs="Arial" w:eastAsia="Arial" w:hAnsi="Arial"/>
                <w:sz w:val="20"/>
                <w:szCs w:val="20"/>
              </w:rPr>
            </w:pPr>
            <w:r w:rsidDel="00000000" w:rsidR="00000000" w:rsidRPr="00000000">
              <w:rPr>
                <w:rFonts w:ascii="Cambria" w:cs="Cambria" w:eastAsia="Cambria" w:hAnsi="Cambria"/>
                <w:rtl w:val="0"/>
              </w:rPr>
              <w:t xml:space="preserve">Se permitirá el ingreso al sistema el cual mostrará la ventana perfil.</w:t>
            </w:r>
            <w:r w:rsidDel="00000000" w:rsidR="00000000" w:rsidRPr="00000000">
              <w:rPr>
                <w:rtl w:val="0"/>
              </w:rPr>
            </w:r>
          </w:p>
        </w:tc>
        <w:tc>
          <w:tcPr/>
          <w:p w:rsidR="00000000" w:rsidDel="00000000" w:rsidP="00000000" w:rsidRDefault="00000000" w:rsidRPr="00000000" w14:paraId="00000068">
            <w:pPr>
              <w:tabs>
                <w:tab w:val="left" w:pos="5460"/>
              </w:tabs>
              <w:rPr>
                <w:rFonts w:ascii="Arial" w:cs="Arial" w:eastAsia="Arial" w:hAnsi="Arial"/>
                <w:sz w:val="18"/>
                <w:szCs w:val="18"/>
              </w:rPr>
            </w:pPr>
            <w:r w:rsidDel="00000000" w:rsidR="00000000" w:rsidRPr="00000000">
              <w:rPr>
                <w:rFonts w:ascii="Arial" w:cs="Arial" w:eastAsia="Arial" w:hAnsi="Arial"/>
                <w:sz w:val="20"/>
                <w:szCs w:val="20"/>
                <w:rtl w:val="0"/>
              </w:rPr>
              <w:t xml:space="preserve">HU1 – </w:t>
            </w:r>
            <w:r w:rsidDel="00000000" w:rsidR="00000000" w:rsidRPr="00000000">
              <w:rPr>
                <w:rFonts w:ascii="Cambria" w:cs="Cambria" w:eastAsia="Cambria" w:hAnsi="Cambria"/>
                <w:rtl w:val="0"/>
              </w:rPr>
              <w:t xml:space="preserve"> </w:t>
            </w:r>
            <w:r w:rsidDel="00000000" w:rsidR="00000000" w:rsidRPr="00000000">
              <w:rPr>
                <w:rFonts w:ascii="Arial" w:cs="Arial" w:eastAsia="Arial" w:hAnsi="Arial"/>
                <w:sz w:val="20"/>
                <w:szCs w:val="20"/>
                <w:rtl w:val="0"/>
              </w:rPr>
              <w:t xml:space="preserve">Registro usuario</w:t>
            </w:r>
            <w:r w:rsidDel="00000000" w:rsidR="00000000" w:rsidRPr="00000000">
              <w:rPr>
                <w:rtl w:val="0"/>
              </w:rPr>
            </w:r>
          </w:p>
        </w:tc>
      </w:tr>
      <w:tr>
        <w:tc>
          <w:tcPr/>
          <w:p w:rsidR="00000000" w:rsidDel="00000000" w:rsidP="00000000" w:rsidRDefault="00000000" w:rsidRPr="00000000" w14:paraId="00000069">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CP2 - </w:t>
            </w:r>
            <w:r w:rsidDel="00000000" w:rsidR="00000000" w:rsidRPr="00000000">
              <w:rPr>
                <w:rFonts w:ascii="Cambria" w:cs="Cambria" w:eastAsia="Cambria" w:hAnsi="Cambria"/>
                <w:rtl w:val="0"/>
              </w:rPr>
              <w:t xml:space="preserve">Registro fallido</w:t>
            </w:r>
            <w:r w:rsidDel="00000000" w:rsidR="00000000" w:rsidRPr="00000000">
              <w:rPr>
                <w:rtl w:val="0"/>
              </w:rPr>
            </w:r>
          </w:p>
        </w:tc>
        <w:tc>
          <w:tcPr/>
          <w:p w:rsidR="00000000" w:rsidDel="00000000" w:rsidP="00000000" w:rsidRDefault="00000000" w:rsidRPr="00000000" w14:paraId="0000006A">
            <w:pPr>
              <w:jc w:val="left"/>
              <w:rPr>
                <w:rFonts w:ascii="Arial" w:cs="Arial" w:eastAsia="Arial" w:hAnsi="Arial"/>
                <w:sz w:val="20"/>
                <w:szCs w:val="20"/>
              </w:rPr>
            </w:pPr>
            <w:r w:rsidDel="00000000" w:rsidR="00000000" w:rsidRPr="00000000">
              <w:rPr>
                <w:rFonts w:ascii="Cambria" w:cs="Cambria" w:eastAsia="Cambria" w:hAnsi="Cambria"/>
                <w:rtl w:val="0"/>
              </w:rPr>
              <w:t xml:space="preserve">Se presentará un mensaje de advertencia indicando cual es el dato inválido.</w:t>
            </w:r>
            <w:r w:rsidDel="00000000" w:rsidR="00000000" w:rsidRPr="00000000">
              <w:rPr>
                <w:rtl w:val="0"/>
              </w:rPr>
            </w:r>
          </w:p>
        </w:tc>
        <w:tc>
          <w:tcPr/>
          <w:p w:rsidR="00000000" w:rsidDel="00000000" w:rsidP="00000000" w:rsidRDefault="00000000" w:rsidRPr="00000000" w14:paraId="0000006B">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HU1 – </w:t>
            </w:r>
            <w:r w:rsidDel="00000000" w:rsidR="00000000" w:rsidRPr="00000000">
              <w:rPr>
                <w:rFonts w:ascii="Cambria" w:cs="Cambria" w:eastAsia="Cambria" w:hAnsi="Cambria"/>
                <w:rtl w:val="0"/>
              </w:rPr>
              <w:t xml:space="preserve"> </w:t>
            </w:r>
            <w:r w:rsidDel="00000000" w:rsidR="00000000" w:rsidRPr="00000000">
              <w:rPr>
                <w:rFonts w:ascii="Arial" w:cs="Arial" w:eastAsia="Arial" w:hAnsi="Arial"/>
                <w:sz w:val="20"/>
                <w:szCs w:val="20"/>
                <w:rtl w:val="0"/>
              </w:rPr>
              <w:t xml:space="preserve">Registro usuario</w:t>
            </w:r>
            <w:r w:rsidDel="00000000" w:rsidR="00000000" w:rsidRPr="00000000">
              <w:rPr>
                <w:rtl w:val="0"/>
              </w:rPr>
            </w:r>
          </w:p>
        </w:tc>
      </w:tr>
    </w:tbl>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left" w:pos="5460"/>
        </w:tabs>
        <w:ind w:left="78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rPr>
      </w:pPr>
      <w:r w:rsidDel="00000000" w:rsidR="00000000" w:rsidRPr="00000000">
        <w:rPr>
          <w:b w:val="1"/>
          <w:rtl w:val="0"/>
        </w:rPr>
        <w:t xml:space="preserve">5.2 Módulo </w:t>
      </w:r>
      <w:r w:rsidDel="00000000" w:rsidR="00000000" w:rsidRPr="00000000">
        <w:rPr>
          <w:b w:val="1"/>
          <w:sz w:val="23"/>
          <w:szCs w:val="23"/>
          <w:highlight w:val="white"/>
          <w:rtl w:val="0"/>
        </w:rPr>
        <w:t xml:space="preserve">Gestión de Empresa</w:t>
        <w:tab/>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left" w:pos="5460"/>
        </w:tabs>
        <w:ind w:left="780" w:firstLine="0"/>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Este módulo hace referencia a todas las funcionalidades de tiene el rol empresa</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70">
      <w:pPr>
        <w:rPr>
          <w:b w:val="1"/>
        </w:rPr>
      </w:pPr>
      <w:r w:rsidDel="00000000" w:rsidR="00000000" w:rsidRPr="00000000">
        <w:rPr>
          <w:rtl w:val="0"/>
        </w:rPr>
      </w:r>
    </w:p>
    <w:p w:rsidR="00000000" w:rsidDel="00000000" w:rsidP="00000000" w:rsidRDefault="00000000" w:rsidRPr="00000000" w14:paraId="00000071">
      <w:pPr>
        <w:rPr>
          <w:b w:val="1"/>
          <w:sz w:val="23"/>
          <w:szCs w:val="23"/>
          <w:highlight w:val="white"/>
        </w:rPr>
      </w:pPr>
      <w:r w:rsidDel="00000000" w:rsidR="00000000" w:rsidRPr="00000000">
        <w:rPr>
          <w:b w:val="1"/>
          <w:rtl w:val="0"/>
        </w:rPr>
        <w:t xml:space="preserve">5.2.1 Casos de prueba planeados para el módulo </w:t>
      </w:r>
      <w:r w:rsidDel="00000000" w:rsidR="00000000" w:rsidRPr="00000000">
        <w:rPr>
          <w:b w:val="1"/>
          <w:sz w:val="23"/>
          <w:szCs w:val="23"/>
          <w:highlight w:val="white"/>
          <w:rtl w:val="0"/>
        </w:rPr>
        <w:t xml:space="preserve">Gestión de Usuario</w:t>
      </w:r>
    </w:p>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left" w:pos="5460"/>
        </w:tabs>
        <w:ind w:left="0" w:firstLine="0"/>
        <w:rPr>
          <w:rFonts w:ascii="Arial" w:cs="Arial" w:eastAsia="Arial" w:hAnsi="Arial"/>
          <w:sz w:val="20"/>
          <w:szCs w:val="20"/>
        </w:rPr>
      </w:pPr>
      <w:r w:rsidDel="00000000" w:rsidR="00000000" w:rsidRPr="00000000">
        <w:rPr>
          <w:rtl w:val="0"/>
        </w:rPr>
      </w:r>
    </w:p>
    <w:tbl>
      <w:tblPr>
        <w:tblStyle w:val="Table3"/>
        <w:tblW w:w="8274.0" w:type="dxa"/>
        <w:jc w:val="left"/>
        <w:tblInd w:w="7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5"/>
        <w:gridCol w:w="2786"/>
        <w:gridCol w:w="2743"/>
        <w:tblGridChange w:id="0">
          <w:tblGrid>
            <w:gridCol w:w="2745"/>
            <w:gridCol w:w="2786"/>
            <w:gridCol w:w="2743"/>
          </w:tblGrid>
        </w:tblGridChange>
      </w:tblGrid>
      <w:tr>
        <w:tc>
          <w:tcPr>
            <w:shd w:fill="bfbfbf" w:val="clear"/>
          </w:tcPr>
          <w:p w:rsidR="00000000" w:rsidDel="00000000" w:rsidP="00000000" w:rsidRDefault="00000000" w:rsidRPr="00000000" w14:paraId="00000073">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Nombre Caso de Prueba</w:t>
            </w:r>
          </w:p>
        </w:tc>
        <w:tc>
          <w:tcPr>
            <w:shd w:fill="bfbfbf" w:val="clear"/>
          </w:tcPr>
          <w:p w:rsidR="00000000" w:rsidDel="00000000" w:rsidP="00000000" w:rsidRDefault="00000000" w:rsidRPr="00000000" w14:paraId="00000074">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c>
          <w:tcPr>
            <w:shd w:fill="bfbfbf" w:val="clear"/>
          </w:tcPr>
          <w:p w:rsidR="00000000" w:rsidDel="00000000" w:rsidP="00000000" w:rsidRDefault="00000000" w:rsidRPr="00000000" w14:paraId="00000075">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Historia de Usuario</w:t>
            </w:r>
          </w:p>
        </w:tc>
      </w:tr>
      <w:tr>
        <w:tc>
          <w:tcPr/>
          <w:p w:rsidR="00000000" w:rsidDel="00000000" w:rsidP="00000000" w:rsidRDefault="00000000" w:rsidRPr="00000000" w14:paraId="00000076">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CP3 – </w:t>
            </w:r>
            <w:r w:rsidDel="00000000" w:rsidR="00000000" w:rsidRPr="00000000">
              <w:rPr>
                <w:rFonts w:ascii="Cambria" w:cs="Cambria" w:eastAsia="Cambria" w:hAnsi="Cambria"/>
                <w:rtl w:val="0"/>
              </w:rPr>
              <w:t xml:space="preserve">Registro exitoso</w:t>
            </w:r>
            <w:r w:rsidDel="00000000" w:rsidR="00000000" w:rsidRPr="00000000">
              <w:rPr>
                <w:rtl w:val="0"/>
              </w:rPr>
            </w:r>
          </w:p>
        </w:tc>
        <w:tc>
          <w:tcPr/>
          <w:p w:rsidR="00000000" w:rsidDel="00000000" w:rsidP="00000000" w:rsidRDefault="00000000" w:rsidRPr="00000000" w14:paraId="00000077">
            <w:pPr>
              <w:jc w:val="left"/>
              <w:rPr>
                <w:rFonts w:ascii="Arial" w:cs="Arial" w:eastAsia="Arial" w:hAnsi="Arial"/>
                <w:sz w:val="20"/>
                <w:szCs w:val="20"/>
              </w:rPr>
            </w:pPr>
            <w:r w:rsidDel="00000000" w:rsidR="00000000" w:rsidRPr="00000000">
              <w:rPr>
                <w:rFonts w:ascii="Cambria" w:cs="Cambria" w:eastAsia="Cambria" w:hAnsi="Cambria"/>
                <w:rtl w:val="0"/>
              </w:rPr>
              <w:t xml:space="preserve">Se permitirá el ingreso al sistema el cual mostrará la ventana perfil.</w:t>
            </w:r>
            <w:r w:rsidDel="00000000" w:rsidR="00000000" w:rsidRPr="00000000">
              <w:rPr>
                <w:rtl w:val="0"/>
              </w:rPr>
            </w:r>
          </w:p>
        </w:tc>
        <w:tc>
          <w:tcPr/>
          <w:p w:rsidR="00000000" w:rsidDel="00000000" w:rsidP="00000000" w:rsidRDefault="00000000" w:rsidRPr="00000000" w14:paraId="00000078">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HU2 – </w:t>
            </w:r>
            <w:r w:rsidDel="00000000" w:rsidR="00000000" w:rsidRPr="00000000">
              <w:rPr>
                <w:rFonts w:ascii="Cambria" w:cs="Cambria" w:eastAsia="Cambria" w:hAnsi="Cambria"/>
                <w:rtl w:val="0"/>
              </w:rPr>
              <w:t xml:space="preserve"> Registro empresa</w:t>
            </w:r>
            <w:r w:rsidDel="00000000" w:rsidR="00000000" w:rsidRPr="00000000">
              <w:rPr>
                <w:rtl w:val="0"/>
              </w:rPr>
            </w:r>
          </w:p>
        </w:tc>
      </w:tr>
      <w:tr>
        <w:tc>
          <w:tcPr/>
          <w:p w:rsidR="00000000" w:rsidDel="00000000" w:rsidP="00000000" w:rsidRDefault="00000000" w:rsidRPr="00000000" w14:paraId="00000079">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CP4 - </w:t>
            </w:r>
            <w:r w:rsidDel="00000000" w:rsidR="00000000" w:rsidRPr="00000000">
              <w:rPr>
                <w:rFonts w:ascii="Cambria" w:cs="Cambria" w:eastAsia="Cambria" w:hAnsi="Cambria"/>
                <w:rtl w:val="0"/>
              </w:rPr>
              <w:t xml:space="preserve">Registro fallido</w:t>
            </w:r>
            <w:r w:rsidDel="00000000" w:rsidR="00000000" w:rsidRPr="00000000">
              <w:rPr>
                <w:rtl w:val="0"/>
              </w:rPr>
            </w:r>
          </w:p>
        </w:tc>
        <w:tc>
          <w:tcPr/>
          <w:p w:rsidR="00000000" w:rsidDel="00000000" w:rsidP="00000000" w:rsidRDefault="00000000" w:rsidRPr="00000000" w14:paraId="0000007A">
            <w:pPr>
              <w:jc w:val="left"/>
              <w:rPr>
                <w:rFonts w:ascii="Arial" w:cs="Arial" w:eastAsia="Arial" w:hAnsi="Arial"/>
                <w:sz w:val="20"/>
                <w:szCs w:val="20"/>
              </w:rPr>
            </w:pPr>
            <w:r w:rsidDel="00000000" w:rsidR="00000000" w:rsidRPr="00000000">
              <w:rPr>
                <w:rFonts w:ascii="Cambria" w:cs="Cambria" w:eastAsia="Cambria" w:hAnsi="Cambria"/>
                <w:rtl w:val="0"/>
              </w:rPr>
              <w:t xml:space="preserve">Se presentará un mensaje de advertencia indicando cual es el dato inválido.</w:t>
            </w:r>
            <w:r w:rsidDel="00000000" w:rsidR="00000000" w:rsidRPr="00000000">
              <w:rPr>
                <w:rtl w:val="0"/>
              </w:rPr>
            </w:r>
          </w:p>
        </w:tc>
        <w:tc>
          <w:tcPr/>
          <w:p w:rsidR="00000000" w:rsidDel="00000000" w:rsidP="00000000" w:rsidRDefault="00000000" w:rsidRPr="00000000" w14:paraId="0000007B">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HU2  – </w:t>
            </w:r>
            <w:r w:rsidDel="00000000" w:rsidR="00000000" w:rsidRPr="00000000">
              <w:rPr>
                <w:rFonts w:ascii="Cambria" w:cs="Cambria" w:eastAsia="Cambria" w:hAnsi="Cambria"/>
                <w:rtl w:val="0"/>
              </w:rPr>
              <w:t xml:space="preserve"> Registro empresa</w:t>
            </w:r>
            <w:r w:rsidDel="00000000" w:rsidR="00000000" w:rsidRPr="00000000">
              <w:rPr>
                <w:rtl w:val="0"/>
              </w:rPr>
            </w:r>
          </w:p>
        </w:tc>
      </w:tr>
    </w:tbl>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left" w:pos="5460"/>
        </w:tabs>
        <w:ind w:left="78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rPr>
      </w:pPr>
      <w:r w:rsidDel="00000000" w:rsidR="00000000" w:rsidRPr="00000000">
        <w:rPr>
          <w:b w:val="1"/>
          <w:rtl w:val="0"/>
        </w:rPr>
        <w:t xml:space="preserve">5.3 Módulo </w:t>
      </w:r>
      <w:r w:rsidDel="00000000" w:rsidR="00000000" w:rsidRPr="00000000">
        <w:rPr>
          <w:b w:val="1"/>
          <w:sz w:val="23"/>
          <w:szCs w:val="23"/>
          <w:highlight w:val="white"/>
          <w:rtl w:val="0"/>
        </w:rPr>
        <w:t xml:space="preserve">Gestión de Usuario</w:t>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left" w:pos="5460"/>
        </w:tabs>
        <w:ind w:left="78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Este módulo hace referencia a todas las funciones que tiene el usuario.</w:t>
      </w:r>
    </w:p>
    <w:p w:rsidR="00000000" w:rsidDel="00000000" w:rsidP="00000000" w:rsidRDefault="00000000" w:rsidRPr="00000000" w14:paraId="00000080">
      <w:pPr>
        <w:rPr>
          <w:b w:val="1"/>
        </w:rPr>
      </w:pPr>
      <w:r w:rsidDel="00000000" w:rsidR="00000000" w:rsidRPr="00000000">
        <w:rPr>
          <w:rtl w:val="0"/>
        </w:rPr>
      </w:r>
    </w:p>
    <w:p w:rsidR="00000000" w:rsidDel="00000000" w:rsidP="00000000" w:rsidRDefault="00000000" w:rsidRPr="00000000" w14:paraId="00000081">
      <w:pPr>
        <w:rPr>
          <w:rFonts w:ascii="Arial" w:cs="Arial" w:eastAsia="Arial" w:hAnsi="Arial"/>
          <w:sz w:val="20"/>
          <w:szCs w:val="20"/>
        </w:rPr>
      </w:pPr>
      <w:r w:rsidDel="00000000" w:rsidR="00000000" w:rsidRPr="00000000">
        <w:rPr>
          <w:b w:val="1"/>
          <w:rtl w:val="0"/>
        </w:rPr>
        <w:t xml:space="preserve">5.3.1 Casos de prueba planeados para el módulo  </w:t>
      </w:r>
      <w:r w:rsidDel="00000000" w:rsidR="00000000" w:rsidRPr="00000000">
        <w:rPr>
          <w:b w:val="1"/>
          <w:sz w:val="23"/>
          <w:szCs w:val="23"/>
          <w:highlight w:val="white"/>
          <w:rtl w:val="0"/>
        </w:rPr>
        <w:t xml:space="preserve">Gestión de Usuario</w:t>
      </w:r>
      <w:r w:rsidDel="00000000" w:rsidR="00000000" w:rsidRPr="00000000">
        <w:rPr>
          <w:rtl w:val="0"/>
        </w:rPr>
      </w:r>
    </w:p>
    <w:p w:rsidR="00000000" w:rsidDel="00000000" w:rsidP="00000000" w:rsidRDefault="00000000" w:rsidRPr="00000000" w14:paraId="0000008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sz w:val="20"/>
          <w:szCs w:val="20"/>
          <w:rtl w:val="0"/>
        </w:rPr>
        <w:t xml:space="preserve"> </w:t>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left" w:pos="5460"/>
        </w:tabs>
        <w:ind w:left="780" w:firstLine="0"/>
        <w:rPr>
          <w:rFonts w:ascii="Arial" w:cs="Arial" w:eastAsia="Arial" w:hAnsi="Arial"/>
          <w:sz w:val="20"/>
          <w:szCs w:val="20"/>
        </w:rPr>
      </w:pPr>
      <w:r w:rsidDel="00000000" w:rsidR="00000000" w:rsidRPr="00000000">
        <w:rPr>
          <w:rtl w:val="0"/>
        </w:rPr>
      </w:r>
    </w:p>
    <w:tbl>
      <w:tblPr>
        <w:tblStyle w:val="Table4"/>
        <w:tblW w:w="8274.0" w:type="dxa"/>
        <w:jc w:val="left"/>
        <w:tblInd w:w="7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5"/>
        <w:gridCol w:w="2786"/>
        <w:gridCol w:w="2743"/>
        <w:tblGridChange w:id="0">
          <w:tblGrid>
            <w:gridCol w:w="2745"/>
            <w:gridCol w:w="2786"/>
            <w:gridCol w:w="2743"/>
          </w:tblGrid>
        </w:tblGridChange>
      </w:tblGrid>
      <w:tr>
        <w:trPr>
          <w:trHeight w:val="439.98046875" w:hRule="atLeast"/>
        </w:trPr>
        <w:tc>
          <w:tcPr>
            <w:shd w:fill="bfbfbf" w:val="clear"/>
          </w:tcPr>
          <w:p w:rsidR="00000000" w:rsidDel="00000000" w:rsidP="00000000" w:rsidRDefault="00000000" w:rsidRPr="00000000" w14:paraId="00000084">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Nombre Caso de Prueba</w:t>
            </w:r>
          </w:p>
        </w:tc>
        <w:tc>
          <w:tcPr>
            <w:shd w:fill="bfbfbf" w:val="clear"/>
          </w:tcPr>
          <w:p w:rsidR="00000000" w:rsidDel="00000000" w:rsidP="00000000" w:rsidRDefault="00000000" w:rsidRPr="00000000" w14:paraId="00000085">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c>
          <w:tcPr>
            <w:shd w:fill="bfbfbf" w:val="clear"/>
          </w:tcPr>
          <w:p w:rsidR="00000000" w:rsidDel="00000000" w:rsidP="00000000" w:rsidRDefault="00000000" w:rsidRPr="00000000" w14:paraId="00000086">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Historia de Usuario</w:t>
            </w:r>
          </w:p>
        </w:tc>
      </w:tr>
      <w:tr>
        <w:tc>
          <w:tcPr/>
          <w:p w:rsidR="00000000" w:rsidDel="00000000" w:rsidP="00000000" w:rsidRDefault="00000000" w:rsidRPr="00000000" w14:paraId="00000087">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CP5 – </w:t>
            </w:r>
            <w:r w:rsidDel="00000000" w:rsidR="00000000" w:rsidRPr="00000000">
              <w:rPr>
                <w:rFonts w:ascii="Cambria" w:cs="Cambria" w:eastAsia="Cambria" w:hAnsi="Cambria"/>
                <w:rtl w:val="0"/>
              </w:rPr>
              <w:t xml:space="preserve">Ingreso exitoso</w:t>
            </w:r>
            <w:r w:rsidDel="00000000" w:rsidR="00000000" w:rsidRPr="00000000">
              <w:rPr>
                <w:rtl w:val="0"/>
              </w:rPr>
            </w:r>
          </w:p>
        </w:tc>
        <w:tc>
          <w:tcPr/>
          <w:p w:rsidR="00000000" w:rsidDel="00000000" w:rsidP="00000000" w:rsidRDefault="00000000" w:rsidRPr="00000000" w14:paraId="00000088">
            <w:pPr>
              <w:jc w:val="left"/>
              <w:rPr>
                <w:rFonts w:ascii="Arial" w:cs="Arial" w:eastAsia="Arial" w:hAnsi="Arial"/>
                <w:sz w:val="20"/>
                <w:szCs w:val="20"/>
              </w:rPr>
            </w:pPr>
            <w:r w:rsidDel="00000000" w:rsidR="00000000" w:rsidRPr="00000000">
              <w:rPr>
                <w:rFonts w:ascii="Cambria" w:cs="Cambria" w:eastAsia="Cambria" w:hAnsi="Cambria"/>
                <w:rtl w:val="0"/>
              </w:rPr>
              <w:t xml:space="preserve">Se permitirá el ingreso al sistema  el cual mostrará la ventana perfil.</w:t>
            </w:r>
            <w:r w:rsidDel="00000000" w:rsidR="00000000" w:rsidRPr="00000000">
              <w:rPr>
                <w:rtl w:val="0"/>
              </w:rPr>
            </w:r>
          </w:p>
        </w:tc>
        <w:tc>
          <w:tcPr/>
          <w:p w:rsidR="00000000" w:rsidDel="00000000" w:rsidP="00000000" w:rsidRDefault="00000000" w:rsidRPr="00000000" w14:paraId="00000089">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HU3 – </w:t>
            </w:r>
            <w:r w:rsidDel="00000000" w:rsidR="00000000" w:rsidRPr="00000000">
              <w:rPr>
                <w:rFonts w:ascii="Cambria" w:cs="Cambria" w:eastAsia="Cambria" w:hAnsi="Cambria"/>
                <w:rtl w:val="0"/>
              </w:rPr>
              <w:t xml:space="preserve"> Login usuario</w:t>
            </w:r>
            <w:r w:rsidDel="00000000" w:rsidR="00000000" w:rsidRPr="00000000">
              <w:rPr>
                <w:rtl w:val="0"/>
              </w:rPr>
            </w:r>
          </w:p>
        </w:tc>
      </w:tr>
      <w:tr>
        <w:trPr>
          <w:trHeight w:val="489.9609375" w:hRule="atLeast"/>
        </w:trPr>
        <w:tc>
          <w:tcPr/>
          <w:p w:rsidR="00000000" w:rsidDel="00000000" w:rsidP="00000000" w:rsidRDefault="00000000" w:rsidRPr="00000000" w14:paraId="0000008A">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CP6 - </w:t>
            </w:r>
            <w:r w:rsidDel="00000000" w:rsidR="00000000" w:rsidRPr="00000000">
              <w:rPr>
                <w:rFonts w:ascii="Cambria" w:cs="Cambria" w:eastAsia="Cambria" w:hAnsi="Cambria"/>
                <w:rtl w:val="0"/>
              </w:rPr>
              <w:t xml:space="preserve">Ingreso fallido</w:t>
            </w:r>
            <w:r w:rsidDel="00000000" w:rsidR="00000000" w:rsidRPr="00000000">
              <w:rPr>
                <w:rtl w:val="0"/>
              </w:rPr>
            </w:r>
          </w:p>
        </w:tc>
        <w:tc>
          <w:tcPr/>
          <w:p w:rsidR="00000000" w:rsidDel="00000000" w:rsidP="00000000" w:rsidRDefault="00000000" w:rsidRPr="00000000" w14:paraId="0000008B">
            <w:pPr>
              <w:jc w:val="left"/>
              <w:rPr>
                <w:rFonts w:ascii="Arial" w:cs="Arial" w:eastAsia="Arial" w:hAnsi="Arial"/>
                <w:sz w:val="20"/>
                <w:szCs w:val="20"/>
              </w:rPr>
            </w:pPr>
            <w:r w:rsidDel="00000000" w:rsidR="00000000" w:rsidRPr="00000000">
              <w:rPr>
                <w:rFonts w:ascii="Cambria" w:cs="Cambria" w:eastAsia="Cambria" w:hAnsi="Cambria"/>
                <w:rtl w:val="0"/>
              </w:rPr>
              <w:t xml:space="preserve">Se presentará un mensaje de advertencia indicando que el correo o la contraseña ingresada es incorrecta.</w:t>
            </w:r>
            <w:r w:rsidDel="00000000" w:rsidR="00000000" w:rsidRPr="00000000">
              <w:rPr>
                <w:rtl w:val="0"/>
              </w:rPr>
            </w:r>
          </w:p>
        </w:tc>
        <w:tc>
          <w:tcPr/>
          <w:p w:rsidR="00000000" w:rsidDel="00000000" w:rsidP="00000000" w:rsidRDefault="00000000" w:rsidRPr="00000000" w14:paraId="0000008C">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HU3  – </w:t>
            </w:r>
            <w:r w:rsidDel="00000000" w:rsidR="00000000" w:rsidRPr="00000000">
              <w:rPr>
                <w:rFonts w:ascii="Cambria" w:cs="Cambria" w:eastAsia="Cambria" w:hAnsi="Cambria"/>
                <w:rtl w:val="0"/>
              </w:rPr>
              <w:t xml:space="preserve"> Login usuario</w:t>
            </w:r>
            <w:r w:rsidDel="00000000" w:rsidR="00000000" w:rsidRPr="00000000">
              <w:rPr>
                <w:rtl w:val="0"/>
              </w:rPr>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rPr>
      </w:pPr>
      <w:r w:rsidDel="00000000" w:rsidR="00000000" w:rsidRPr="00000000">
        <w:rPr>
          <w:b w:val="1"/>
          <w:rtl w:val="0"/>
        </w:rPr>
        <w:t xml:space="preserve">5.4 Módulo </w:t>
      </w:r>
      <w:r w:rsidDel="00000000" w:rsidR="00000000" w:rsidRPr="00000000">
        <w:rPr>
          <w:b w:val="1"/>
          <w:sz w:val="23"/>
          <w:szCs w:val="23"/>
          <w:highlight w:val="white"/>
          <w:rtl w:val="0"/>
        </w:rPr>
        <w:t xml:space="preserve">Gestión de Empresa</w:t>
      </w:r>
      <w:r w:rsidDel="00000000" w:rsidR="00000000" w:rsidRPr="00000000">
        <w:rPr>
          <w:rtl w:val="0"/>
        </w:rPr>
      </w:r>
    </w:p>
    <w:p w:rsidR="00000000" w:rsidDel="00000000" w:rsidP="00000000" w:rsidRDefault="00000000" w:rsidRPr="00000000" w14:paraId="00000090">
      <w:pPr>
        <w:tabs>
          <w:tab w:val="left" w:pos="5460"/>
        </w:tabs>
        <w:ind w:left="780" w:firstLine="0"/>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Este módulo hace referencia a todas las funcionalidades de tiene el rol empresa</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91">
      <w:pPr>
        <w:rPr>
          <w:b w:val="1"/>
        </w:rPr>
      </w:pPr>
      <w:r w:rsidDel="00000000" w:rsidR="00000000" w:rsidRPr="00000000">
        <w:rPr>
          <w:rtl w:val="0"/>
        </w:rPr>
      </w:r>
    </w:p>
    <w:p w:rsidR="00000000" w:rsidDel="00000000" w:rsidP="00000000" w:rsidRDefault="00000000" w:rsidRPr="00000000" w14:paraId="00000092">
      <w:pPr>
        <w:rPr>
          <w:b w:val="1"/>
        </w:rPr>
      </w:pPr>
      <w:r w:rsidDel="00000000" w:rsidR="00000000" w:rsidRPr="00000000">
        <w:rPr>
          <w:b w:val="1"/>
          <w:rtl w:val="0"/>
        </w:rPr>
        <w:t xml:space="preserve">5.4.1 Casos de prueba planeados para el módulo </w:t>
      </w:r>
      <w:r w:rsidDel="00000000" w:rsidR="00000000" w:rsidRPr="00000000">
        <w:rPr>
          <w:b w:val="1"/>
          <w:sz w:val="23"/>
          <w:szCs w:val="23"/>
          <w:highlight w:val="white"/>
          <w:rtl w:val="0"/>
        </w:rPr>
        <w:t xml:space="preserve">Gestión de Empresa</w:t>
      </w:r>
      <w:r w:rsidDel="00000000" w:rsidR="00000000" w:rsidRPr="00000000">
        <w:rPr>
          <w:rtl w:val="0"/>
        </w:rPr>
      </w:r>
    </w:p>
    <w:p w:rsidR="00000000" w:rsidDel="00000000" w:rsidP="00000000" w:rsidRDefault="00000000" w:rsidRPr="00000000" w14:paraId="00000093">
      <w:pPr>
        <w:tabs>
          <w:tab w:val="left" w:pos="5460"/>
        </w:tabs>
        <w:ind w:left="780" w:firstLine="0"/>
        <w:rPr>
          <w:rFonts w:ascii="Arial" w:cs="Arial" w:eastAsia="Arial" w:hAnsi="Arial"/>
          <w:sz w:val="20"/>
          <w:szCs w:val="20"/>
        </w:rPr>
      </w:pPr>
      <w:r w:rsidDel="00000000" w:rsidR="00000000" w:rsidRPr="00000000">
        <w:rPr>
          <w:rtl w:val="0"/>
        </w:rPr>
      </w:r>
    </w:p>
    <w:tbl>
      <w:tblPr>
        <w:tblStyle w:val="Table5"/>
        <w:tblW w:w="8274.0" w:type="dxa"/>
        <w:jc w:val="left"/>
        <w:tblInd w:w="7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5"/>
        <w:gridCol w:w="2786"/>
        <w:gridCol w:w="2743"/>
        <w:tblGridChange w:id="0">
          <w:tblGrid>
            <w:gridCol w:w="2745"/>
            <w:gridCol w:w="2786"/>
            <w:gridCol w:w="2743"/>
          </w:tblGrid>
        </w:tblGridChange>
      </w:tblGrid>
      <w:tr>
        <w:tc>
          <w:tcPr>
            <w:shd w:fill="bfbfbf" w:val="clear"/>
          </w:tcPr>
          <w:p w:rsidR="00000000" w:rsidDel="00000000" w:rsidP="00000000" w:rsidRDefault="00000000" w:rsidRPr="00000000" w14:paraId="00000094">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Nombre Caso de Prueba</w:t>
            </w:r>
          </w:p>
        </w:tc>
        <w:tc>
          <w:tcPr>
            <w:shd w:fill="bfbfbf" w:val="clear"/>
          </w:tcPr>
          <w:p w:rsidR="00000000" w:rsidDel="00000000" w:rsidP="00000000" w:rsidRDefault="00000000" w:rsidRPr="00000000" w14:paraId="00000095">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c>
          <w:tcPr>
            <w:shd w:fill="bfbfbf" w:val="clear"/>
          </w:tcPr>
          <w:p w:rsidR="00000000" w:rsidDel="00000000" w:rsidP="00000000" w:rsidRDefault="00000000" w:rsidRPr="00000000" w14:paraId="00000096">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Historia de Usuario</w:t>
            </w:r>
          </w:p>
        </w:tc>
      </w:tr>
      <w:tr>
        <w:tc>
          <w:tcPr/>
          <w:p w:rsidR="00000000" w:rsidDel="00000000" w:rsidP="00000000" w:rsidRDefault="00000000" w:rsidRPr="00000000" w14:paraId="00000097">
            <w:pPr>
              <w:tabs>
                <w:tab w:val="left" w:pos="5460"/>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8">
            <w:pPr>
              <w:tabs>
                <w:tab w:val="left" w:pos="5460"/>
              </w:tabs>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99">
            <w:pPr>
              <w:jc w:val="left"/>
              <w:rPr>
                <w:rFonts w:ascii="Arial" w:cs="Arial" w:eastAsia="Arial" w:hAnsi="Arial"/>
                <w:sz w:val="20"/>
                <w:szCs w:val="20"/>
              </w:rPr>
            </w:pPr>
            <w:r w:rsidDel="00000000" w:rsidR="00000000" w:rsidRPr="00000000">
              <w:rPr>
                <w:rFonts w:ascii="Cambria" w:cs="Cambria" w:eastAsia="Cambria" w:hAnsi="Cambria"/>
                <w:rtl w:val="0"/>
              </w:rPr>
              <w:t xml:space="preserve">Se permitirá el ingreso al sistema  el cual mostrará la ventana perfil.</w:t>
            </w:r>
            <w:r w:rsidDel="00000000" w:rsidR="00000000" w:rsidRPr="00000000">
              <w:rPr>
                <w:rtl w:val="0"/>
              </w:rPr>
            </w:r>
          </w:p>
        </w:tc>
        <w:tc>
          <w:tcPr/>
          <w:p w:rsidR="00000000" w:rsidDel="00000000" w:rsidP="00000000" w:rsidRDefault="00000000" w:rsidRPr="00000000" w14:paraId="0000009A">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HU4 – </w:t>
            </w:r>
            <w:r w:rsidDel="00000000" w:rsidR="00000000" w:rsidRPr="00000000">
              <w:rPr>
                <w:rFonts w:ascii="Cambria" w:cs="Cambria" w:eastAsia="Cambria" w:hAnsi="Cambria"/>
                <w:rtl w:val="0"/>
              </w:rPr>
              <w:t xml:space="preserve">Login empresa</w:t>
            </w:r>
            <w:r w:rsidDel="00000000" w:rsidR="00000000" w:rsidRPr="00000000">
              <w:rPr>
                <w:rtl w:val="0"/>
              </w:rPr>
            </w:r>
          </w:p>
        </w:tc>
      </w:tr>
      <w:tr>
        <w:tc>
          <w:tcPr/>
          <w:p w:rsidR="00000000" w:rsidDel="00000000" w:rsidP="00000000" w:rsidRDefault="00000000" w:rsidRPr="00000000" w14:paraId="0000009B">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CP8 - </w:t>
            </w:r>
            <w:r w:rsidDel="00000000" w:rsidR="00000000" w:rsidRPr="00000000">
              <w:rPr>
                <w:rFonts w:ascii="Cambria" w:cs="Cambria" w:eastAsia="Cambria" w:hAnsi="Cambria"/>
                <w:rtl w:val="0"/>
              </w:rPr>
              <w:t xml:space="preserve">Ingreso fallido</w:t>
            </w:r>
            <w:r w:rsidDel="00000000" w:rsidR="00000000" w:rsidRPr="00000000">
              <w:rPr>
                <w:rtl w:val="0"/>
              </w:rPr>
            </w:r>
          </w:p>
        </w:tc>
        <w:tc>
          <w:tcPr/>
          <w:p w:rsidR="00000000" w:rsidDel="00000000" w:rsidP="00000000" w:rsidRDefault="00000000" w:rsidRPr="00000000" w14:paraId="0000009C">
            <w:pPr>
              <w:jc w:val="left"/>
              <w:rPr>
                <w:rFonts w:ascii="Arial" w:cs="Arial" w:eastAsia="Arial" w:hAnsi="Arial"/>
                <w:sz w:val="20"/>
                <w:szCs w:val="20"/>
              </w:rPr>
            </w:pPr>
            <w:r w:rsidDel="00000000" w:rsidR="00000000" w:rsidRPr="00000000">
              <w:rPr>
                <w:rFonts w:ascii="Cambria" w:cs="Cambria" w:eastAsia="Cambria" w:hAnsi="Cambria"/>
                <w:rtl w:val="0"/>
              </w:rPr>
              <w:t xml:space="preserve">Se presentará un mensaje de advertencia indicando que el correo o la contraseña ingresada es incorrecta.</w:t>
            </w:r>
            <w:r w:rsidDel="00000000" w:rsidR="00000000" w:rsidRPr="00000000">
              <w:rPr>
                <w:rtl w:val="0"/>
              </w:rPr>
            </w:r>
          </w:p>
        </w:tc>
        <w:tc>
          <w:tcPr/>
          <w:p w:rsidR="00000000" w:rsidDel="00000000" w:rsidP="00000000" w:rsidRDefault="00000000" w:rsidRPr="00000000" w14:paraId="0000009D">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HU4  – </w:t>
            </w:r>
            <w:r w:rsidDel="00000000" w:rsidR="00000000" w:rsidRPr="00000000">
              <w:rPr>
                <w:rFonts w:ascii="Cambria" w:cs="Cambria" w:eastAsia="Cambria" w:hAnsi="Cambria"/>
                <w:rtl w:val="0"/>
              </w:rPr>
              <w:t xml:space="preserve">Login empresa</w:t>
            </w:r>
            <w:r w:rsidDel="00000000" w:rsidR="00000000" w:rsidRPr="00000000">
              <w:rPr>
                <w:rtl w:val="0"/>
              </w:rPr>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rPr>
      </w:pPr>
      <w:r w:rsidDel="00000000" w:rsidR="00000000" w:rsidRPr="00000000">
        <w:rPr>
          <w:b w:val="1"/>
          <w:rtl w:val="0"/>
        </w:rPr>
        <w:t xml:space="preserve">5.5 Módulo </w:t>
      </w:r>
      <w:r w:rsidDel="00000000" w:rsidR="00000000" w:rsidRPr="00000000">
        <w:rPr>
          <w:b w:val="1"/>
          <w:sz w:val="23"/>
          <w:szCs w:val="23"/>
          <w:highlight w:val="white"/>
          <w:rtl w:val="0"/>
        </w:rPr>
        <w:t xml:space="preserve">Gestión de Usuario</w:t>
      </w:r>
      <w:r w:rsidDel="00000000" w:rsidR="00000000" w:rsidRPr="00000000">
        <w:rPr>
          <w:rtl w:val="0"/>
        </w:rPr>
      </w:r>
    </w:p>
    <w:p w:rsidR="00000000" w:rsidDel="00000000" w:rsidP="00000000" w:rsidRDefault="00000000" w:rsidRPr="00000000" w14:paraId="000000A1">
      <w:pPr>
        <w:tabs>
          <w:tab w:val="left" w:pos="5460"/>
        </w:tabs>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Este módulo hace referencia a todas las funciones que tiene el usuario.</w:t>
      </w:r>
    </w:p>
    <w:p w:rsidR="00000000" w:rsidDel="00000000" w:rsidP="00000000" w:rsidRDefault="00000000" w:rsidRPr="00000000" w14:paraId="000000A2">
      <w:pPr>
        <w:rPr>
          <w:b w:val="1"/>
        </w:rPr>
      </w:pPr>
      <w:r w:rsidDel="00000000" w:rsidR="00000000" w:rsidRPr="00000000">
        <w:rPr>
          <w:rtl w:val="0"/>
        </w:rPr>
      </w:r>
    </w:p>
    <w:p w:rsidR="00000000" w:rsidDel="00000000" w:rsidP="00000000" w:rsidRDefault="00000000" w:rsidRPr="00000000" w14:paraId="000000A3">
      <w:pPr>
        <w:rPr>
          <w:b w:val="1"/>
        </w:rPr>
      </w:pPr>
      <w:r w:rsidDel="00000000" w:rsidR="00000000" w:rsidRPr="00000000">
        <w:rPr>
          <w:b w:val="1"/>
          <w:rtl w:val="0"/>
        </w:rPr>
        <w:t xml:space="preserve">5.5.1 Casos de prueba planeados para el módulo </w:t>
      </w:r>
      <w:r w:rsidDel="00000000" w:rsidR="00000000" w:rsidRPr="00000000">
        <w:rPr>
          <w:b w:val="1"/>
          <w:sz w:val="23"/>
          <w:szCs w:val="23"/>
          <w:highlight w:val="white"/>
          <w:rtl w:val="0"/>
        </w:rPr>
        <w:t xml:space="preserve">Gestión de Usuario</w:t>
      </w:r>
      <w:r w:rsidDel="00000000" w:rsidR="00000000" w:rsidRPr="00000000">
        <w:rPr>
          <w:rtl w:val="0"/>
        </w:rPr>
      </w:r>
    </w:p>
    <w:p w:rsidR="00000000" w:rsidDel="00000000" w:rsidP="00000000" w:rsidRDefault="00000000" w:rsidRPr="00000000" w14:paraId="000000A4">
      <w:pPr>
        <w:tabs>
          <w:tab w:val="left" w:pos="5460"/>
        </w:tabs>
        <w:ind w:left="780" w:firstLine="0"/>
        <w:rPr>
          <w:rFonts w:ascii="Arial" w:cs="Arial" w:eastAsia="Arial" w:hAnsi="Arial"/>
          <w:sz w:val="20"/>
          <w:szCs w:val="20"/>
        </w:rPr>
      </w:pPr>
      <w:r w:rsidDel="00000000" w:rsidR="00000000" w:rsidRPr="00000000">
        <w:rPr>
          <w:rtl w:val="0"/>
        </w:rPr>
      </w:r>
    </w:p>
    <w:tbl>
      <w:tblPr>
        <w:tblStyle w:val="Table6"/>
        <w:tblW w:w="8274.0" w:type="dxa"/>
        <w:jc w:val="left"/>
        <w:tblInd w:w="7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5"/>
        <w:gridCol w:w="2786"/>
        <w:gridCol w:w="2743"/>
        <w:tblGridChange w:id="0">
          <w:tblGrid>
            <w:gridCol w:w="2745"/>
            <w:gridCol w:w="2786"/>
            <w:gridCol w:w="2743"/>
          </w:tblGrid>
        </w:tblGridChange>
      </w:tblGrid>
      <w:tr>
        <w:tc>
          <w:tcPr>
            <w:shd w:fill="bfbfbf" w:val="clear"/>
          </w:tcPr>
          <w:p w:rsidR="00000000" w:rsidDel="00000000" w:rsidP="00000000" w:rsidRDefault="00000000" w:rsidRPr="00000000" w14:paraId="000000A5">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Nombre Caso de Prueba</w:t>
            </w:r>
          </w:p>
        </w:tc>
        <w:tc>
          <w:tcPr>
            <w:shd w:fill="bfbfbf" w:val="clear"/>
          </w:tcPr>
          <w:p w:rsidR="00000000" w:rsidDel="00000000" w:rsidP="00000000" w:rsidRDefault="00000000" w:rsidRPr="00000000" w14:paraId="000000A6">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c>
          <w:tcPr>
            <w:shd w:fill="bfbfbf" w:val="clear"/>
          </w:tcPr>
          <w:p w:rsidR="00000000" w:rsidDel="00000000" w:rsidP="00000000" w:rsidRDefault="00000000" w:rsidRPr="00000000" w14:paraId="000000A7">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Historia de Usuario</w:t>
            </w:r>
          </w:p>
        </w:tc>
      </w:tr>
      <w:tr>
        <w:trPr>
          <w:trHeight w:val="455.83984375" w:hRule="atLeast"/>
        </w:trPr>
        <w:tc>
          <w:tcPr/>
          <w:p w:rsidR="00000000" w:rsidDel="00000000" w:rsidP="00000000" w:rsidRDefault="00000000" w:rsidRPr="00000000" w14:paraId="000000A8">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CP9 – Actualización exitosa</w:t>
            </w:r>
          </w:p>
        </w:tc>
        <w:tc>
          <w:tcPr/>
          <w:p w:rsidR="00000000" w:rsidDel="00000000" w:rsidP="00000000" w:rsidRDefault="00000000" w:rsidRPr="00000000" w14:paraId="000000A9">
            <w:pPr>
              <w:jc w:val="left"/>
              <w:rPr>
                <w:rFonts w:ascii="Arial" w:cs="Arial" w:eastAsia="Arial" w:hAnsi="Arial"/>
                <w:sz w:val="20"/>
                <w:szCs w:val="20"/>
              </w:rPr>
            </w:pPr>
            <w:r w:rsidDel="00000000" w:rsidR="00000000" w:rsidRPr="00000000">
              <w:rPr>
                <w:rFonts w:ascii="Cambria" w:cs="Cambria" w:eastAsia="Cambria" w:hAnsi="Cambria"/>
                <w:rtl w:val="0"/>
              </w:rPr>
              <w:t xml:space="preserve">Se actualizarán los datos del usuario.</w:t>
            </w:r>
            <w:r w:rsidDel="00000000" w:rsidR="00000000" w:rsidRPr="00000000">
              <w:rPr>
                <w:rtl w:val="0"/>
              </w:rPr>
            </w:r>
          </w:p>
        </w:tc>
        <w:tc>
          <w:tcPr/>
          <w:p w:rsidR="00000000" w:rsidDel="00000000" w:rsidP="00000000" w:rsidRDefault="00000000" w:rsidRPr="00000000" w14:paraId="000000AA">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HU5 – </w:t>
            </w:r>
            <w:r w:rsidDel="00000000" w:rsidR="00000000" w:rsidRPr="00000000">
              <w:rPr>
                <w:rFonts w:ascii="Cambria" w:cs="Cambria" w:eastAsia="Cambria" w:hAnsi="Cambria"/>
                <w:rtl w:val="0"/>
              </w:rPr>
              <w:t xml:space="preserve">Actualizar datos usuario</w:t>
            </w:r>
            <w:r w:rsidDel="00000000" w:rsidR="00000000" w:rsidRPr="00000000">
              <w:rPr>
                <w:rtl w:val="0"/>
              </w:rPr>
            </w:r>
          </w:p>
        </w:tc>
      </w:tr>
      <w:tr>
        <w:tc>
          <w:tcPr/>
          <w:p w:rsidR="00000000" w:rsidDel="00000000" w:rsidP="00000000" w:rsidRDefault="00000000" w:rsidRPr="00000000" w14:paraId="000000AB">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CP10</w:t>
            </w:r>
            <w:r w:rsidDel="00000000" w:rsidR="00000000" w:rsidRPr="00000000">
              <w:rPr>
                <w:rtl w:val="0"/>
              </w:rPr>
              <w:t xml:space="preserve"> - Actualización fallida</w:t>
            </w:r>
            <w:r w:rsidDel="00000000" w:rsidR="00000000" w:rsidRPr="00000000">
              <w:rPr>
                <w:rtl w:val="0"/>
              </w:rPr>
            </w:r>
          </w:p>
        </w:tc>
        <w:tc>
          <w:tcPr/>
          <w:p w:rsidR="00000000" w:rsidDel="00000000" w:rsidP="00000000" w:rsidRDefault="00000000" w:rsidRPr="00000000" w14:paraId="000000AC">
            <w:pPr>
              <w:jc w:val="left"/>
              <w:rPr>
                <w:rFonts w:ascii="Arial" w:cs="Arial" w:eastAsia="Arial" w:hAnsi="Arial"/>
                <w:sz w:val="20"/>
                <w:szCs w:val="20"/>
              </w:rPr>
            </w:pPr>
            <w:r w:rsidDel="00000000" w:rsidR="00000000" w:rsidRPr="00000000">
              <w:rPr>
                <w:rFonts w:ascii="Cambria" w:cs="Cambria" w:eastAsia="Cambria" w:hAnsi="Cambria"/>
                <w:rtl w:val="0"/>
              </w:rPr>
              <w:t xml:space="preserve">Se presentará un mensaje de advertencia indicando cual es el dato inválido</w:t>
            </w:r>
            <w:r w:rsidDel="00000000" w:rsidR="00000000" w:rsidRPr="00000000">
              <w:rPr>
                <w:rtl w:val="0"/>
              </w:rPr>
            </w:r>
          </w:p>
        </w:tc>
        <w:tc>
          <w:tcPr/>
          <w:p w:rsidR="00000000" w:rsidDel="00000000" w:rsidP="00000000" w:rsidRDefault="00000000" w:rsidRPr="00000000" w14:paraId="000000AD">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HU5  – Nombre Historia de Usuario</w:t>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rPr>
      </w:pPr>
      <w:r w:rsidDel="00000000" w:rsidR="00000000" w:rsidRPr="00000000">
        <w:rPr>
          <w:b w:val="1"/>
          <w:rtl w:val="0"/>
        </w:rPr>
        <w:t xml:space="preserve">5.6 Módulo </w:t>
      </w:r>
      <w:r w:rsidDel="00000000" w:rsidR="00000000" w:rsidRPr="00000000">
        <w:rPr>
          <w:b w:val="1"/>
          <w:sz w:val="23"/>
          <w:szCs w:val="23"/>
          <w:highlight w:val="white"/>
          <w:rtl w:val="0"/>
        </w:rPr>
        <w:t xml:space="preserve">Gestión de Empresa</w:t>
      </w:r>
      <w:r w:rsidDel="00000000" w:rsidR="00000000" w:rsidRPr="00000000">
        <w:rPr>
          <w:rtl w:val="0"/>
        </w:rPr>
      </w:r>
    </w:p>
    <w:p w:rsidR="00000000" w:rsidDel="00000000" w:rsidP="00000000" w:rsidRDefault="00000000" w:rsidRPr="00000000" w14:paraId="000000B9">
      <w:pPr>
        <w:tabs>
          <w:tab w:val="left" w:pos="5460"/>
        </w:tabs>
        <w:ind w:left="780" w:firstLine="0"/>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Este módulo hace referencia a todas las funcionalidades de tiene el rol empresa</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BA">
      <w:pPr>
        <w:rPr>
          <w:b w:val="1"/>
        </w:rPr>
      </w:pPr>
      <w:r w:rsidDel="00000000" w:rsidR="00000000" w:rsidRPr="00000000">
        <w:rPr>
          <w:rtl w:val="0"/>
        </w:rPr>
      </w:r>
    </w:p>
    <w:p w:rsidR="00000000" w:rsidDel="00000000" w:rsidP="00000000" w:rsidRDefault="00000000" w:rsidRPr="00000000" w14:paraId="000000BB">
      <w:pPr>
        <w:rPr>
          <w:b w:val="1"/>
        </w:rPr>
      </w:pPr>
      <w:r w:rsidDel="00000000" w:rsidR="00000000" w:rsidRPr="00000000">
        <w:rPr>
          <w:b w:val="1"/>
          <w:rtl w:val="0"/>
        </w:rPr>
        <w:t xml:space="preserve">5.6.1 Casos de prueba planeados para el módulo </w:t>
      </w:r>
      <w:r w:rsidDel="00000000" w:rsidR="00000000" w:rsidRPr="00000000">
        <w:rPr>
          <w:b w:val="1"/>
          <w:sz w:val="23"/>
          <w:szCs w:val="23"/>
          <w:highlight w:val="white"/>
          <w:rtl w:val="0"/>
        </w:rPr>
        <w:t xml:space="preserve">Gestión de Empresa</w:t>
      </w:r>
      <w:r w:rsidDel="00000000" w:rsidR="00000000" w:rsidRPr="00000000">
        <w:rPr>
          <w:rtl w:val="0"/>
        </w:rPr>
      </w:r>
    </w:p>
    <w:p w:rsidR="00000000" w:rsidDel="00000000" w:rsidP="00000000" w:rsidRDefault="00000000" w:rsidRPr="00000000" w14:paraId="000000BC">
      <w:pPr>
        <w:tabs>
          <w:tab w:val="left" w:pos="5460"/>
        </w:tabs>
        <w:ind w:left="780" w:firstLine="0"/>
        <w:rPr>
          <w:rFonts w:ascii="Arial" w:cs="Arial" w:eastAsia="Arial" w:hAnsi="Arial"/>
          <w:sz w:val="20"/>
          <w:szCs w:val="20"/>
        </w:rPr>
      </w:pPr>
      <w:r w:rsidDel="00000000" w:rsidR="00000000" w:rsidRPr="00000000">
        <w:rPr>
          <w:rtl w:val="0"/>
        </w:rPr>
      </w:r>
    </w:p>
    <w:tbl>
      <w:tblPr>
        <w:tblStyle w:val="Table7"/>
        <w:tblW w:w="8274.0" w:type="dxa"/>
        <w:jc w:val="left"/>
        <w:tblInd w:w="7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5"/>
        <w:gridCol w:w="2786"/>
        <w:gridCol w:w="2743"/>
        <w:tblGridChange w:id="0">
          <w:tblGrid>
            <w:gridCol w:w="2745"/>
            <w:gridCol w:w="2786"/>
            <w:gridCol w:w="2743"/>
          </w:tblGrid>
        </w:tblGridChange>
      </w:tblGrid>
      <w:tr>
        <w:tc>
          <w:tcPr>
            <w:shd w:fill="bfbfbf" w:val="clear"/>
          </w:tcPr>
          <w:p w:rsidR="00000000" w:rsidDel="00000000" w:rsidP="00000000" w:rsidRDefault="00000000" w:rsidRPr="00000000" w14:paraId="000000BD">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Nombre Caso de Prueba</w:t>
            </w:r>
          </w:p>
        </w:tc>
        <w:tc>
          <w:tcPr>
            <w:shd w:fill="bfbfbf" w:val="clear"/>
          </w:tcPr>
          <w:p w:rsidR="00000000" w:rsidDel="00000000" w:rsidP="00000000" w:rsidRDefault="00000000" w:rsidRPr="00000000" w14:paraId="000000BE">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c>
          <w:tcPr>
            <w:shd w:fill="bfbfbf" w:val="clear"/>
          </w:tcPr>
          <w:p w:rsidR="00000000" w:rsidDel="00000000" w:rsidP="00000000" w:rsidRDefault="00000000" w:rsidRPr="00000000" w14:paraId="000000BF">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Historia de Usuario</w:t>
            </w:r>
          </w:p>
        </w:tc>
      </w:tr>
      <w:tr>
        <w:tc>
          <w:tcPr/>
          <w:p w:rsidR="00000000" w:rsidDel="00000000" w:rsidP="00000000" w:rsidRDefault="00000000" w:rsidRPr="00000000" w14:paraId="000000C0">
            <w:pPr>
              <w:tabs>
                <w:tab w:val="left" w:pos="5460"/>
              </w:tabs>
              <w:rPr/>
            </w:pPr>
            <w:r w:rsidDel="00000000" w:rsidR="00000000" w:rsidRPr="00000000">
              <w:rPr>
                <w:rFonts w:ascii="Arial" w:cs="Arial" w:eastAsia="Arial" w:hAnsi="Arial"/>
                <w:sz w:val="20"/>
                <w:szCs w:val="20"/>
                <w:rtl w:val="0"/>
              </w:rPr>
              <w:t xml:space="preserve">CP11 </w:t>
            </w:r>
            <w:r w:rsidDel="00000000" w:rsidR="00000000" w:rsidRPr="00000000">
              <w:rPr>
                <w:rtl w:val="0"/>
              </w:rPr>
              <w:t xml:space="preserve">–  Actualización exitosa</w:t>
            </w:r>
          </w:p>
        </w:tc>
        <w:tc>
          <w:tcPr/>
          <w:p w:rsidR="00000000" w:rsidDel="00000000" w:rsidP="00000000" w:rsidRDefault="00000000" w:rsidRPr="00000000" w14:paraId="000000C1">
            <w:pPr>
              <w:jc w:val="left"/>
              <w:rPr>
                <w:rFonts w:ascii="Arial" w:cs="Arial" w:eastAsia="Arial" w:hAnsi="Arial"/>
                <w:sz w:val="20"/>
                <w:szCs w:val="20"/>
              </w:rPr>
            </w:pPr>
            <w:r w:rsidDel="00000000" w:rsidR="00000000" w:rsidRPr="00000000">
              <w:rPr>
                <w:rFonts w:ascii="Cambria" w:cs="Cambria" w:eastAsia="Cambria" w:hAnsi="Cambria"/>
                <w:rtl w:val="0"/>
              </w:rPr>
              <w:t xml:space="preserve">Se actualizarán los datos del usuario.</w:t>
            </w:r>
            <w:r w:rsidDel="00000000" w:rsidR="00000000" w:rsidRPr="00000000">
              <w:rPr>
                <w:rtl w:val="0"/>
              </w:rPr>
            </w:r>
          </w:p>
        </w:tc>
        <w:tc>
          <w:tcPr/>
          <w:p w:rsidR="00000000" w:rsidDel="00000000" w:rsidP="00000000" w:rsidRDefault="00000000" w:rsidRPr="00000000" w14:paraId="000000C2">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HU6 – </w:t>
            </w:r>
            <w:r w:rsidDel="00000000" w:rsidR="00000000" w:rsidRPr="00000000">
              <w:rPr>
                <w:rFonts w:ascii="Cambria" w:cs="Cambria" w:eastAsia="Cambria" w:hAnsi="Cambria"/>
                <w:rtl w:val="0"/>
              </w:rPr>
              <w:t xml:space="preserve">Actualizar datos empresa</w:t>
            </w:r>
            <w:r w:rsidDel="00000000" w:rsidR="00000000" w:rsidRPr="00000000">
              <w:rPr>
                <w:rtl w:val="0"/>
              </w:rPr>
            </w:r>
          </w:p>
        </w:tc>
      </w:tr>
      <w:tr>
        <w:tc>
          <w:tcPr/>
          <w:p w:rsidR="00000000" w:rsidDel="00000000" w:rsidP="00000000" w:rsidRDefault="00000000" w:rsidRPr="00000000" w14:paraId="000000C3">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CP12</w:t>
            </w:r>
            <w:r w:rsidDel="00000000" w:rsidR="00000000" w:rsidRPr="00000000">
              <w:rPr>
                <w:rtl w:val="0"/>
              </w:rPr>
              <w:t xml:space="preserve"> - Actualización fallida</w:t>
            </w:r>
            <w:r w:rsidDel="00000000" w:rsidR="00000000" w:rsidRPr="00000000">
              <w:rPr>
                <w:rtl w:val="0"/>
              </w:rPr>
            </w:r>
          </w:p>
        </w:tc>
        <w:tc>
          <w:tcPr/>
          <w:p w:rsidR="00000000" w:rsidDel="00000000" w:rsidP="00000000" w:rsidRDefault="00000000" w:rsidRPr="00000000" w14:paraId="000000C4">
            <w:pPr>
              <w:jc w:val="left"/>
              <w:rPr>
                <w:rFonts w:ascii="Arial" w:cs="Arial" w:eastAsia="Arial" w:hAnsi="Arial"/>
                <w:sz w:val="20"/>
                <w:szCs w:val="20"/>
              </w:rPr>
            </w:pPr>
            <w:r w:rsidDel="00000000" w:rsidR="00000000" w:rsidRPr="00000000">
              <w:rPr>
                <w:rFonts w:ascii="Cambria" w:cs="Cambria" w:eastAsia="Cambria" w:hAnsi="Cambria"/>
                <w:rtl w:val="0"/>
              </w:rPr>
              <w:t xml:space="preserve">Se presentará un mensaje de advertencia indicando cual es el dato inválido.</w:t>
            </w:r>
            <w:r w:rsidDel="00000000" w:rsidR="00000000" w:rsidRPr="00000000">
              <w:rPr>
                <w:rtl w:val="0"/>
              </w:rPr>
            </w:r>
          </w:p>
        </w:tc>
        <w:tc>
          <w:tcPr/>
          <w:p w:rsidR="00000000" w:rsidDel="00000000" w:rsidP="00000000" w:rsidRDefault="00000000" w:rsidRPr="00000000" w14:paraId="000000C5">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HU6  – </w:t>
            </w:r>
            <w:r w:rsidDel="00000000" w:rsidR="00000000" w:rsidRPr="00000000">
              <w:rPr>
                <w:rFonts w:ascii="Cambria" w:cs="Cambria" w:eastAsia="Cambria" w:hAnsi="Cambria"/>
                <w:rtl w:val="0"/>
              </w:rPr>
              <w:t xml:space="preserve">Actualizar datos empresa</w:t>
            </w:r>
            <w:r w:rsidDel="00000000" w:rsidR="00000000" w:rsidRPr="00000000">
              <w:rPr>
                <w:rtl w:val="0"/>
              </w:rPr>
            </w:r>
          </w:p>
        </w:tc>
      </w:tr>
    </w:tbl>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b w:val="1"/>
        </w:rPr>
      </w:pPr>
      <w:r w:rsidDel="00000000" w:rsidR="00000000" w:rsidRPr="00000000">
        <w:rPr>
          <w:b w:val="1"/>
          <w:rtl w:val="0"/>
        </w:rPr>
        <w:t xml:space="preserve">5.7 Módulo </w:t>
      </w:r>
      <w:r w:rsidDel="00000000" w:rsidR="00000000" w:rsidRPr="00000000">
        <w:rPr>
          <w:b w:val="1"/>
          <w:sz w:val="23"/>
          <w:szCs w:val="23"/>
          <w:highlight w:val="white"/>
          <w:rtl w:val="0"/>
        </w:rPr>
        <w:t xml:space="preserve">Gestión de Usuario</w:t>
      </w:r>
      <w:r w:rsidDel="00000000" w:rsidR="00000000" w:rsidRPr="00000000">
        <w:rPr>
          <w:rtl w:val="0"/>
        </w:rPr>
      </w:r>
    </w:p>
    <w:p w:rsidR="00000000" w:rsidDel="00000000" w:rsidP="00000000" w:rsidRDefault="00000000" w:rsidRPr="00000000" w14:paraId="000000CA">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            Este módulo hace referencia a todas las funciones que tiene el usuario.</w:t>
      </w:r>
    </w:p>
    <w:p w:rsidR="00000000" w:rsidDel="00000000" w:rsidP="00000000" w:rsidRDefault="00000000" w:rsidRPr="00000000" w14:paraId="000000CB">
      <w:pPr>
        <w:rPr>
          <w:b w:val="1"/>
        </w:rPr>
      </w:pPr>
      <w:r w:rsidDel="00000000" w:rsidR="00000000" w:rsidRPr="00000000">
        <w:rPr>
          <w:rtl w:val="0"/>
        </w:rPr>
      </w:r>
    </w:p>
    <w:p w:rsidR="00000000" w:rsidDel="00000000" w:rsidP="00000000" w:rsidRDefault="00000000" w:rsidRPr="00000000" w14:paraId="000000CC">
      <w:pPr>
        <w:rPr>
          <w:b w:val="1"/>
        </w:rPr>
      </w:pPr>
      <w:r w:rsidDel="00000000" w:rsidR="00000000" w:rsidRPr="00000000">
        <w:rPr>
          <w:b w:val="1"/>
          <w:rtl w:val="0"/>
        </w:rPr>
        <w:t xml:space="preserve">5.7.1 Casos de prueba planeados para el módulo </w:t>
      </w:r>
      <w:r w:rsidDel="00000000" w:rsidR="00000000" w:rsidRPr="00000000">
        <w:rPr>
          <w:b w:val="1"/>
          <w:sz w:val="23"/>
          <w:szCs w:val="23"/>
          <w:highlight w:val="white"/>
          <w:rtl w:val="0"/>
        </w:rPr>
        <w:t xml:space="preserve">Gestión de Usuario</w:t>
      </w:r>
      <w:r w:rsidDel="00000000" w:rsidR="00000000" w:rsidRPr="00000000">
        <w:rPr>
          <w:rtl w:val="0"/>
        </w:rPr>
      </w:r>
    </w:p>
    <w:p w:rsidR="00000000" w:rsidDel="00000000" w:rsidP="00000000" w:rsidRDefault="00000000" w:rsidRPr="00000000" w14:paraId="000000CD">
      <w:pPr>
        <w:tabs>
          <w:tab w:val="left" w:pos="5460"/>
        </w:tabs>
        <w:ind w:left="780" w:firstLine="0"/>
        <w:rPr>
          <w:rFonts w:ascii="Arial" w:cs="Arial" w:eastAsia="Arial" w:hAnsi="Arial"/>
          <w:sz w:val="20"/>
          <w:szCs w:val="20"/>
        </w:rPr>
      </w:pPr>
      <w:r w:rsidDel="00000000" w:rsidR="00000000" w:rsidRPr="00000000">
        <w:rPr>
          <w:rtl w:val="0"/>
        </w:rPr>
      </w:r>
    </w:p>
    <w:tbl>
      <w:tblPr>
        <w:tblStyle w:val="Table8"/>
        <w:tblW w:w="8274.0" w:type="dxa"/>
        <w:jc w:val="left"/>
        <w:tblInd w:w="7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5"/>
        <w:gridCol w:w="2786"/>
        <w:gridCol w:w="2743"/>
        <w:tblGridChange w:id="0">
          <w:tblGrid>
            <w:gridCol w:w="2745"/>
            <w:gridCol w:w="2786"/>
            <w:gridCol w:w="2743"/>
          </w:tblGrid>
        </w:tblGridChange>
      </w:tblGrid>
      <w:tr>
        <w:tc>
          <w:tcPr>
            <w:shd w:fill="bfbfbf" w:val="clear"/>
          </w:tcPr>
          <w:p w:rsidR="00000000" w:rsidDel="00000000" w:rsidP="00000000" w:rsidRDefault="00000000" w:rsidRPr="00000000" w14:paraId="000000CE">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Nombre Caso de Prueba</w:t>
            </w:r>
          </w:p>
        </w:tc>
        <w:tc>
          <w:tcPr>
            <w:shd w:fill="bfbfbf" w:val="clear"/>
          </w:tcPr>
          <w:p w:rsidR="00000000" w:rsidDel="00000000" w:rsidP="00000000" w:rsidRDefault="00000000" w:rsidRPr="00000000" w14:paraId="000000CF">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c>
          <w:tcPr>
            <w:shd w:fill="bfbfbf" w:val="clear"/>
          </w:tcPr>
          <w:p w:rsidR="00000000" w:rsidDel="00000000" w:rsidP="00000000" w:rsidRDefault="00000000" w:rsidRPr="00000000" w14:paraId="000000D0">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Historia de Usuario</w:t>
            </w:r>
          </w:p>
        </w:tc>
      </w:tr>
      <w:tr>
        <w:tc>
          <w:tcPr/>
          <w:p w:rsidR="00000000" w:rsidDel="00000000" w:rsidP="00000000" w:rsidRDefault="00000000" w:rsidRPr="00000000" w14:paraId="000000D1">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CP13 – </w:t>
            </w:r>
            <w:r w:rsidDel="00000000" w:rsidR="00000000" w:rsidRPr="00000000">
              <w:rPr>
                <w:rFonts w:ascii="Cambria" w:cs="Cambria" w:eastAsia="Cambria" w:hAnsi="Cambria"/>
                <w:rtl w:val="0"/>
              </w:rPr>
              <w:t xml:space="preserve">Archivo subido exitosamente </w:t>
            </w:r>
            <w:r w:rsidDel="00000000" w:rsidR="00000000" w:rsidRPr="00000000">
              <w:rPr>
                <w:rtl w:val="0"/>
              </w:rPr>
            </w:r>
          </w:p>
        </w:tc>
        <w:tc>
          <w:tcPr/>
          <w:p w:rsidR="00000000" w:rsidDel="00000000" w:rsidP="00000000" w:rsidRDefault="00000000" w:rsidRPr="00000000" w14:paraId="000000D2">
            <w:pPr>
              <w:jc w:val="left"/>
              <w:rPr>
                <w:rFonts w:ascii="Arial" w:cs="Arial" w:eastAsia="Arial" w:hAnsi="Arial"/>
                <w:sz w:val="20"/>
                <w:szCs w:val="20"/>
              </w:rPr>
            </w:pPr>
            <w:r w:rsidDel="00000000" w:rsidR="00000000" w:rsidRPr="00000000">
              <w:rPr>
                <w:rFonts w:ascii="Cambria" w:cs="Cambria" w:eastAsia="Cambria" w:hAnsi="Cambria"/>
                <w:rtl w:val="0"/>
              </w:rPr>
              <w:t xml:space="preserve">Se muestra una ventana ventana con un mensaje  “Archivos subido correctamente”</w:t>
            </w:r>
            <w:r w:rsidDel="00000000" w:rsidR="00000000" w:rsidRPr="00000000">
              <w:rPr>
                <w:rtl w:val="0"/>
              </w:rPr>
            </w:r>
          </w:p>
        </w:tc>
        <w:tc>
          <w:tcPr/>
          <w:p w:rsidR="00000000" w:rsidDel="00000000" w:rsidP="00000000" w:rsidRDefault="00000000" w:rsidRPr="00000000" w14:paraId="000000D3">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HU7 – Subir hojas de vida, CV o</w:t>
            </w:r>
          </w:p>
          <w:p w:rsidR="00000000" w:rsidDel="00000000" w:rsidP="00000000" w:rsidRDefault="00000000" w:rsidRPr="00000000" w14:paraId="000000D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certificador</w:t>
            </w:r>
          </w:p>
        </w:tc>
      </w:tr>
      <w:tr>
        <w:tc>
          <w:tcPr/>
          <w:p w:rsidR="00000000" w:rsidDel="00000000" w:rsidP="00000000" w:rsidRDefault="00000000" w:rsidRPr="00000000" w14:paraId="000000D5">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CP14 - </w:t>
            </w:r>
            <w:r w:rsidDel="00000000" w:rsidR="00000000" w:rsidRPr="00000000">
              <w:rPr>
                <w:rFonts w:ascii="Cambria" w:cs="Cambria" w:eastAsia="Cambria" w:hAnsi="Cambria"/>
                <w:rtl w:val="0"/>
              </w:rPr>
              <w:t xml:space="preserve">Error al subir archivo</w:t>
            </w:r>
            <w:r w:rsidDel="00000000" w:rsidR="00000000" w:rsidRPr="00000000">
              <w:rPr>
                <w:rtl w:val="0"/>
              </w:rPr>
            </w:r>
          </w:p>
        </w:tc>
        <w:tc>
          <w:tcPr/>
          <w:p w:rsidR="00000000" w:rsidDel="00000000" w:rsidP="00000000" w:rsidRDefault="00000000" w:rsidRPr="00000000" w14:paraId="000000D6">
            <w:pPr>
              <w:jc w:val="left"/>
              <w:rPr>
                <w:rFonts w:ascii="Arial" w:cs="Arial" w:eastAsia="Arial" w:hAnsi="Arial"/>
                <w:sz w:val="20"/>
                <w:szCs w:val="20"/>
              </w:rPr>
            </w:pPr>
            <w:r w:rsidDel="00000000" w:rsidR="00000000" w:rsidRPr="00000000">
              <w:rPr>
                <w:rFonts w:ascii="Cambria" w:cs="Cambria" w:eastAsia="Cambria" w:hAnsi="Cambria"/>
                <w:rtl w:val="0"/>
              </w:rPr>
              <w:t xml:space="preserve">Se muestra una ventana ventana con un mensaje  “Error al subir archivo”</w:t>
            </w:r>
            <w:r w:rsidDel="00000000" w:rsidR="00000000" w:rsidRPr="00000000">
              <w:rPr>
                <w:rtl w:val="0"/>
              </w:rPr>
            </w:r>
          </w:p>
        </w:tc>
        <w:tc>
          <w:tcPr/>
          <w:p w:rsidR="00000000" w:rsidDel="00000000" w:rsidP="00000000" w:rsidRDefault="00000000" w:rsidRPr="00000000" w14:paraId="000000D7">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HU7  – Subir hojas de vida, CV o</w:t>
            </w:r>
          </w:p>
          <w:p w:rsidR="00000000" w:rsidDel="00000000" w:rsidP="00000000" w:rsidRDefault="00000000" w:rsidRPr="00000000" w14:paraId="000000D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certificador</w:t>
            </w:r>
          </w:p>
        </w:tc>
      </w:tr>
    </w:tbl>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b w:val="1"/>
        </w:rPr>
      </w:pPr>
      <w:r w:rsidDel="00000000" w:rsidR="00000000" w:rsidRPr="00000000">
        <w:rPr>
          <w:b w:val="1"/>
          <w:rtl w:val="0"/>
        </w:rPr>
        <w:t xml:space="preserve">5.8 Módulo </w:t>
      </w:r>
      <w:r w:rsidDel="00000000" w:rsidR="00000000" w:rsidRPr="00000000">
        <w:rPr>
          <w:b w:val="1"/>
          <w:sz w:val="23"/>
          <w:szCs w:val="23"/>
          <w:highlight w:val="white"/>
          <w:rtl w:val="0"/>
        </w:rPr>
        <w:t xml:space="preserve">Gestión de Usuario</w:t>
      </w:r>
      <w:r w:rsidDel="00000000" w:rsidR="00000000" w:rsidRPr="00000000">
        <w:rPr>
          <w:rtl w:val="0"/>
        </w:rPr>
      </w:r>
    </w:p>
    <w:p w:rsidR="00000000" w:rsidDel="00000000" w:rsidP="00000000" w:rsidRDefault="00000000" w:rsidRPr="00000000" w14:paraId="000000DC">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            Este módulo hace referencia a todas las funciones que tiene el usuario.</w:t>
      </w:r>
    </w:p>
    <w:p w:rsidR="00000000" w:rsidDel="00000000" w:rsidP="00000000" w:rsidRDefault="00000000" w:rsidRPr="00000000" w14:paraId="000000DD">
      <w:pPr>
        <w:rPr>
          <w:b w:val="1"/>
        </w:rPr>
      </w:pPr>
      <w:r w:rsidDel="00000000" w:rsidR="00000000" w:rsidRPr="00000000">
        <w:rPr>
          <w:rtl w:val="0"/>
        </w:rPr>
      </w:r>
    </w:p>
    <w:p w:rsidR="00000000" w:rsidDel="00000000" w:rsidP="00000000" w:rsidRDefault="00000000" w:rsidRPr="00000000" w14:paraId="000000DE">
      <w:pPr>
        <w:rPr>
          <w:b w:val="1"/>
        </w:rPr>
      </w:pPr>
      <w:r w:rsidDel="00000000" w:rsidR="00000000" w:rsidRPr="00000000">
        <w:rPr>
          <w:b w:val="1"/>
          <w:rtl w:val="0"/>
        </w:rPr>
        <w:t xml:space="preserve">5.8.1 Casos de prueba planeados para el módulo </w:t>
      </w:r>
      <w:r w:rsidDel="00000000" w:rsidR="00000000" w:rsidRPr="00000000">
        <w:rPr>
          <w:b w:val="1"/>
          <w:sz w:val="23"/>
          <w:szCs w:val="23"/>
          <w:highlight w:val="white"/>
          <w:rtl w:val="0"/>
        </w:rPr>
        <w:t xml:space="preserve">Gestión de Usuario</w:t>
      </w:r>
      <w:r w:rsidDel="00000000" w:rsidR="00000000" w:rsidRPr="00000000">
        <w:rPr>
          <w:rtl w:val="0"/>
        </w:rPr>
      </w:r>
    </w:p>
    <w:p w:rsidR="00000000" w:rsidDel="00000000" w:rsidP="00000000" w:rsidRDefault="00000000" w:rsidRPr="00000000" w14:paraId="000000DF">
      <w:pPr>
        <w:tabs>
          <w:tab w:val="left" w:pos="5460"/>
        </w:tabs>
        <w:ind w:left="780" w:firstLine="0"/>
        <w:rPr>
          <w:rFonts w:ascii="Arial" w:cs="Arial" w:eastAsia="Arial" w:hAnsi="Arial"/>
          <w:sz w:val="20"/>
          <w:szCs w:val="20"/>
        </w:rPr>
      </w:pPr>
      <w:r w:rsidDel="00000000" w:rsidR="00000000" w:rsidRPr="00000000">
        <w:rPr>
          <w:rtl w:val="0"/>
        </w:rPr>
      </w:r>
    </w:p>
    <w:tbl>
      <w:tblPr>
        <w:tblStyle w:val="Table9"/>
        <w:tblW w:w="8274.0" w:type="dxa"/>
        <w:jc w:val="left"/>
        <w:tblInd w:w="7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5"/>
        <w:gridCol w:w="2786"/>
        <w:gridCol w:w="2743"/>
        <w:tblGridChange w:id="0">
          <w:tblGrid>
            <w:gridCol w:w="2745"/>
            <w:gridCol w:w="2786"/>
            <w:gridCol w:w="2743"/>
          </w:tblGrid>
        </w:tblGridChange>
      </w:tblGrid>
      <w:tr>
        <w:tc>
          <w:tcPr>
            <w:shd w:fill="bfbfbf" w:val="clear"/>
          </w:tcPr>
          <w:p w:rsidR="00000000" w:rsidDel="00000000" w:rsidP="00000000" w:rsidRDefault="00000000" w:rsidRPr="00000000" w14:paraId="000000E0">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Nombre Caso de Prueba</w:t>
            </w:r>
          </w:p>
        </w:tc>
        <w:tc>
          <w:tcPr>
            <w:shd w:fill="bfbfbf" w:val="clear"/>
          </w:tcPr>
          <w:p w:rsidR="00000000" w:rsidDel="00000000" w:rsidP="00000000" w:rsidRDefault="00000000" w:rsidRPr="00000000" w14:paraId="000000E1">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c>
          <w:tcPr>
            <w:shd w:fill="bfbfbf" w:val="clear"/>
          </w:tcPr>
          <w:p w:rsidR="00000000" w:rsidDel="00000000" w:rsidP="00000000" w:rsidRDefault="00000000" w:rsidRPr="00000000" w14:paraId="000000E2">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Historia de Usuario</w:t>
            </w:r>
          </w:p>
        </w:tc>
      </w:tr>
      <w:tr>
        <w:tc>
          <w:tcPr/>
          <w:p w:rsidR="00000000" w:rsidDel="00000000" w:rsidP="00000000" w:rsidRDefault="00000000" w:rsidRPr="00000000" w14:paraId="000000E3">
            <w:pPr>
              <w:tabs>
                <w:tab w:val="left" w:pos="5460"/>
              </w:tabs>
              <w:rPr>
                <w:rFonts w:ascii="Cambria" w:cs="Cambria" w:eastAsia="Cambria" w:hAnsi="Cambria"/>
              </w:rPr>
            </w:pPr>
            <w:r w:rsidDel="00000000" w:rsidR="00000000" w:rsidRPr="00000000">
              <w:rPr>
                <w:rFonts w:ascii="Arial" w:cs="Arial" w:eastAsia="Arial" w:hAnsi="Arial"/>
                <w:sz w:val="20"/>
                <w:szCs w:val="20"/>
                <w:rtl w:val="0"/>
              </w:rPr>
              <w:t xml:space="preserve">CP15 – </w:t>
            </w:r>
            <w:r w:rsidDel="00000000" w:rsidR="00000000" w:rsidRPr="00000000">
              <w:rPr>
                <w:rFonts w:ascii="Cambria" w:cs="Cambria" w:eastAsia="Cambria" w:hAnsi="Cambria"/>
                <w:rtl w:val="0"/>
              </w:rPr>
              <w:t xml:space="preserve">Búsqueda</w:t>
            </w:r>
          </w:p>
          <w:p w:rsidR="00000000" w:rsidDel="00000000" w:rsidP="00000000" w:rsidRDefault="00000000" w:rsidRPr="00000000" w14:paraId="000000E4">
            <w:pPr>
              <w:jc w:val="left"/>
              <w:rPr>
                <w:rFonts w:ascii="Arial" w:cs="Arial" w:eastAsia="Arial" w:hAnsi="Arial"/>
                <w:sz w:val="20"/>
                <w:szCs w:val="20"/>
              </w:rPr>
            </w:pPr>
            <w:r w:rsidDel="00000000" w:rsidR="00000000" w:rsidRPr="00000000">
              <w:rPr>
                <w:rFonts w:ascii="Cambria" w:cs="Cambria" w:eastAsia="Cambria" w:hAnsi="Cambria"/>
                <w:rtl w:val="0"/>
              </w:rPr>
              <w:t xml:space="preserve">exitosa</w:t>
            </w:r>
            <w:r w:rsidDel="00000000" w:rsidR="00000000" w:rsidRPr="00000000">
              <w:rPr>
                <w:rtl w:val="0"/>
              </w:rPr>
            </w:r>
          </w:p>
        </w:tc>
        <w:tc>
          <w:tcPr/>
          <w:p w:rsidR="00000000" w:rsidDel="00000000" w:rsidP="00000000" w:rsidRDefault="00000000" w:rsidRPr="00000000" w14:paraId="000000E5">
            <w:pPr>
              <w:jc w:val="left"/>
              <w:rPr>
                <w:rFonts w:ascii="Arial" w:cs="Arial" w:eastAsia="Arial" w:hAnsi="Arial"/>
                <w:sz w:val="20"/>
                <w:szCs w:val="20"/>
              </w:rPr>
            </w:pPr>
            <w:r w:rsidDel="00000000" w:rsidR="00000000" w:rsidRPr="00000000">
              <w:rPr>
                <w:rFonts w:ascii="Cambria" w:cs="Cambria" w:eastAsia="Cambria" w:hAnsi="Cambria"/>
                <w:rtl w:val="0"/>
              </w:rPr>
              <w:t xml:space="preserve">Se muestra una ventana con los resultados de la búsqueda.</w:t>
            </w:r>
            <w:r w:rsidDel="00000000" w:rsidR="00000000" w:rsidRPr="00000000">
              <w:rPr>
                <w:rtl w:val="0"/>
              </w:rPr>
            </w:r>
          </w:p>
        </w:tc>
        <w:tc>
          <w:tcPr/>
          <w:p w:rsidR="00000000" w:rsidDel="00000000" w:rsidP="00000000" w:rsidRDefault="00000000" w:rsidRPr="00000000" w14:paraId="000000E6">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HU8 – Búsqueda de ofertas</w:t>
            </w:r>
          </w:p>
        </w:tc>
      </w:tr>
      <w:tr>
        <w:tc>
          <w:tcPr/>
          <w:p w:rsidR="00000000" w:rsidDel="00000000" w:rsidP="00000000" w:rsidRDefault="00000000" w:rsidRPr="00000000" w14:paraId="000000E7">
            <w:pPr>
              <w:tabs>
                <w:tab w:val="left" w:pos="5460"/>
              </w:tabs>
              <w:rPr>
                <w:rFonts w:ascii="Cambria" w:cs="Cambria" w:eastAsia="Cambria" w:hAnsi="Cambria"/>
              </w:rPr>
            </w:pPr>
            <w:r w:rsidDel="00000000" w:rsidR="00000000" w:rsidRPr="00000000">
              <w:rPr>
                <w:rFonts w:ascii="Arial" w:cs="Arial" w:eastAsia="Arial" w:hAnsi="Arial"/>
                <w:sz w:val="20"/>
                <w:szCs w:val="20"/>
                <w:rtl w:val="0"/>
              </w:rPr>
              <w:t xml:space="preserve">CP16 - </w:t>
            </w:r>
            <w:r w:rsidDel="00000000" w:rsidR="00000000" w:rsidRPr="00000000">
              <w:rPr>
                <w:rFonts w:ascii="Cambria" w:cs="Cambria" w:eastAsia="Cambria" w:hAnsi="Cambria"/>
                <w:rtl w:val="0"/>
              </w:rPr>
              <w:t xml:space="preserve">Búsqueda</w:t>
            </w:r>
          </w:p>
          <w:p w:rsidR="00000000" w:rsidDel="00000000" w:rsidP="00000000" w:rsidRDefault="00000000" w:rsidRPr="00000000" w14:paraId="000000E8">
            <w:pPr>
              <w:jc w:val="left"/>
              <w:rPr>
                <w:rFonts w:ascii="Arial" w:cs="Arial" w:eastAsia="Arial" w:hAnsi="Arial"/>
                <w:sz w:val="20"/>
                <w:szCs w:val="20"/>
              </w:rPr>
            </w:pPr>
            <w:r w:rsidDel="00000000" w:rsidR="00000000" w:rsidRPr="00000000">
              <w:rPr>
                <w:rFonts w:ascii="Cambria" w:cs="Cambria" w:eastAsia="Cambria" w:hAnsi="Cambria"/>
                <w:rtl w:val="0"/>
              </w:rPr>
              <w:t xml:space="preserve">fallida</w:t>
            </w:r>
            <w:r w:rsidDel="00000000" w:rsidR="00000000" w:rsidRPr="00000000">
              <w:rPr>
                <w:rtl w:val="0"/>
              </w:rPr>
            </w:r>
          </w:p>
        </w:tc>
        <w:tc>
          <w:tcPr/>
          <w:p w:rsidR="00000000" w:rsidDel="00000000" w:rsidP="00000000" w:rsidRDefault="00000000" w:rsidRPr="00000000" w14:paraId="000000E9">
            <w:pPr>
              <w:jc w:val="left"/>
              <w:rPr>
                <w:rFonts w:ascii="Arial" w:cs="Arial" w:eastAsia="Arial" w:hAnsi="Arial"/>
                <w:sz w:val="20"/>
                <w:szCs w:val="20"/>
              </w:rPr>
            </w:pPr>
            <w:r w:rsidDel="00000000" w:rsidR="00000000" w:rsidRPr="00000000">
              <w:rPr>
                <w:rFonts w:ascii="Cambria" w:cs="Cambria" w:eastAsia="Cambria" w:hAnsi="Cambria"/>
                <w:rtl w:val="0"/>
              </w:rPr>
              <w:t xml:space="preserve">Se muestra una ventana con un mensaje de advertencia indicando que no se encontraron resultados.</w:t>
            </w:r>
            <w:r w:rsidDel="00000000" w:rsidR="00000000" w:rsidRPr="00000000">
              <w:rPr>
                <w:rtl w:val="0"/>
              </w:rPr>
            </w:r>
          </w:p>
        </w:tc>
        <w:tc>
          <w:tcPr/>
          <w:p w:rsidR="00000000" w:rsidDel="00000000" w:rsidP="00000000" w:rsidRDefault="00000000" w:rsidRPr="00000000" w14:paraId="000000EA">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HU8  – Búsqueda de ofertas</w:t>
            </w:r>
          </w:p>
        </w:tc>
      </w:tr>
    </w:tbl>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b w:val="1"/>
        </w:rPr>
      </w:pPr>
      <w:r w:rsidDel="00000000" w:rsidR="00000000" w:rsidRPr="00000000">
        <w:rPr>
          <w:b w:val="1"/>
          <w:rtl w:val="0"/>
        </w:rPr>
        <w:t xml:space="preserve">5.9 Módulo </w:t>
      </w:r>
      <w:r w:rsidDel="00000000" w:rsidR="00000000" w:rsidRPr="00000000">
        <w:rPr>
          <w:b w:val="1"/>
          <w:sz w:val="23"/>
          <w:szCs w:val="23"/>
          <w:highlight w:val="white"/>
          <w:rtl w:val="0"/>
        </w:rPr>
        <w:t xml:space="preserve">Gestión de Usuario</w:t>
      </w:r>
      <w:r w:rsidDel="00000000" w:rsidR="00000000" w:rsidRPr="00000000">
        <w:rPr>
          <w:rtl w:val="0"/>
        </w:rPr>
      </w:r>
    </w:p>
    <w:p w:rsidR="00000000" w:rsidDel="00000000" w:rsidP="00000000" w:rsidRDefault="00000000" w:rsidRPr="00000000" w14:paraId="000000EE">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            Este módulo hace referencia a todas las funciones que tiene el usuario.</w:t>
      </w:r>
    </w:p>
    <w:p w:rsidR="00000000" w:rsidDel="00000000" w:rsidP="00000000" w:rsidRDefault="00000000" w:rsidRPr="00000000" w14:paraId="000000EF">
      <w:pPr>
        <w:rPr>
          <w:b w:val="1"/>
        </w:rPr>
      </w:pPr>
      <w:r w:rsidDel="00000000" w:rsidR="00000000" w:rsidRPr="00000000">
        <w:rPr>
          <w:rtl w:val="0"/>
        </w:rPr>
      </w:r>
    </w:p>
    <w:p w:rsidR="00000000" w:rsidDel="00000000" w:rsidP="00000000" w:rsidRDefault="00000000" w:rsidRPr="00000000" w14:paraId="000000F0">
      <w:pPr>
        <w:rPr>
          <w:b w:val="1"/>
        </w:rPr>
      </w:pPr>
      <w:r w:rsidDel="00000000" w:rsidR="00000000" w:rsidRPr="00000000">
        <w:rPr>
          <w:b w:val="1"/>
          <w:rtl w:val="0"/>
        </w:rPr>
        <w:t xml:space="preserve">5.9.1 Casos de prueba planeados para el módulo </w:t>
      </w:r>
      <w:r w:rsidDel="00000000" w:rsidR="00000000" w:rsidRPr="00000000">
        <w:rPr>
          <w:b w:val="1"/>
          <w:sz w:val="23"/>
          <w:szCs w:val="23"/>
          <w:highlight w:val="white"/>
          <w:rtl w:val="0"/>
        </w:rPr>
        <w:t xml:space="preserve">Gestión de Usuario</w:t>
      </w:r>
      <w:r w:rsidDel="00000000" w:rsidR="00000000" w:rsidRPr="00000000">
        <w:rPr>
          <w:rtl w:val="0"/>
        </w:rPr>
      </w:r>
    </w:p>
    <w:p w:rsidR="00000000" w:rsidDel="00000000" w:rsidP="00000000" w:rsidRDefault="00000000" w:rsidRPr="00000000" w14:paraId="000000F1">
      <w:pPr>
        <w:tabs>
          <w:tab w:val="left" w:pos="5460"/>
        </w:tabs>
        <w:ind w:left="780" w:firstLine="0"/>
        <w:rPr>
          <w:rFonts w:ascii="Arial" w:cs="Arial" w:eastAsia="Arial" w:hAnsi="Arial"/>
          <w:sz w:val="20"/>
          <w:szCs w:val="20"/>
        </w:rPr>
      </w:pPr>
      <w:r w:rsidDel="00000000" w:rsidR="00000000" w:rsidRPr="00000000">
        <w:rPr>
          <w:rtl w:val="0"/>
        </w:rPr>
      </w:r>
    </w:p>
    <w:tbl>
      <w:tblPr>
        <w:tblStyle w:val="Table10"/>
        <w:tblW w:w="8274.0" w:type="dxa"/>
        <w:jc w:val="left"/>
        <w:tblInd w:w="7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5"/>
        <w:gridCol w:w="2786"/>
        <w:gridCol w:w="2743"/>
        <w:tblGridChange w:id="0">
          <w:tblGrid>
            <w:gridCol w:w="2745"/>
            <w:gridCol w:w="2786"/>
            <w:gridCol w:w="2743"/>
          </w:tblGrid>
        </w:tblGridChange>
      </w:tblGrid>
      <w:tr>
        <w:tc>
          <w:tcPr>
            <w:shd w:fill="bfbfbf" w:val="clear"/>
          </w:tcPr>
          <w:p w:rsidR="00000000" w:rsidDel="00000000" w:rsidP="00000000" w:rsidRDefault="00000000" w:rsidRPr="00000000" w14:paraId="000000F2">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Nombre Caso de Prueba</w:t>
            </w:r>
          </w:p>
        </w:tc>
        <w:tc>
          <w:tcPr>
            <w:shd w:fill="bfbfbf" w:val="clear"/>
          </w:tcPr>
          <w:p w:rsidR="00000000" w:rsidDel="00000000" w:rsidP="00000000" w:rsidRDefault="00000000" w:rsidRPr="00000000" w14:paraId="000000F3">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c>
          <w:tcPr>
            <w:shd w:fill="bfbfbf" w:val="clear"/>
          </w:tcPr>
          <w:p w:rsidR="00000000" w:rsidDel="00000000" w:rsidP="00000000" w:rsidRDefault="00000000" w:rsidRPr="00000000" w14:paraId="000000F4">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Historia de Usuario</w:t>
            </w:r>
          </w:p>
        </w:tc>
      </w:tr>
      <w:tr>
        <w:tc>
          <w:tcPr/>
          <w:p w:rsidR="00000000" w:rsidDel="00000000" w:rsidP="00000000" w:rsidRDefault="00000000" w:rsidRPr="00000000" w14:paraId="000000F5">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CP17 –  Inscripción exitosa</w:t>
            </w:r>
          </w:p>
        </w:tc>
        <w:tc>
          <w:tcPr/>
          <w:p w:rsidR="00000000" w:rsidDel="00000000" w:rsidP="00000000" w:rsidRDefault="00000000" w:rsidRPr="00000000" w14:paraId="000000F6">
            <w:pPr>
              <w:jc w:val="left"/>
              <w:rPr>
                <w:rFonts w:ascii="Arial" w:cs="Arial" w:eastAsia="Arial" w:hAnsi="Arial"/>
                <w:sz w:val="20"/>
                <w:szCs w:val="20"/>
              </w:rPr>
            </w:pPr>
            <w:r w:rsidDel="00000000" w:rsidR="00000000" w:rsidRPr="00000000">
              <w:rPr>
                <w:rFonts w:ascii="Cambria" w:cs="Cambria" w:eastAsia="Cambria" w:hAnsi="Cambria"/>
                <w:rtl w:val="0"/>
              </w:rPr>
              <w:t xml:space="preserve">Se muestra un mensaje de advertencia el cual dirá que se ha inscrito correctamente.</w:t>
            </w:r>
            <w:r w:rsidDel="00000000" w:rsidR="00000000" w:rsidRPr="00000000">
              <w:rPr>
                <w:rtl w:val="0"/>
              </w:rPr>
            </w:r>
          </w:p>
        </w:tc>
        <w:tc>
          <w:tcPr/>
          <w:p w:rsidR="00000000" w:rsidDel="00000000" w:rsidP="00000000" w:rsidRDefault="00000000" w:rsidRPr="00000000" w14:paraId="000000F7">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HU9 – </w:t>
            </w:r>
            <w:r w:rsidDel="00000000" w:rsidR="00000000" w:rsidRPr="00000000">
              <w:rPr>
                <w:rFonts w:ascii="Cambria" w:cs="Cambria" w:eastAsia="Cambria" w:hAnsi="Cambria"/>
                <w:rtl w:val="0"/>
              </w:rPr>
              <w:t xml:space="preserve">Inscribirse a oferta</w:t>
            </w:r>
            <w:r w:rsidDel="00000000" w:rsidR="00000000" w:rsidRPr="00000000">
              <w:rPr>
                <w:rtl w:val="0"/>
              </w:rPr>
            </w:r>
          </w:p>
        </w:tc>
      </w:tr>
      <w:tr>
        <w:tc>
          <w:tcPr/>
          <w:p w:rsidR="00000000" w:rsidDel="00000000" w:rsidP="00000000" w:rsidRDefault="00000000" w:rsidRPr="00000000" w14:paraId="000000F8">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CP18 - Inscripción </w:t>
            </w:r>
          </w:p>
          <w:p w:rsidR="00000000" w:rsidDel="00000000" w:rsidP="00000000" w:rsidRDefault="00000000" w:rsidRPr="00000000" w14:paraId="000000F9">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fallida</w:t>
            </w:r>
          </w:p>
          <w:p w:rsidR="00000000" w:rsidDel="00000000" w:rsidP="00000000" w:rsidRDefault="00000000" w:rsidRPr="00000000" w14:paraId="000000FA">
            <w:pPr>
              <w:tabs>
                <w:tab w:val="left" w:pos="5460"/>
              </w:tabs>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FB">
            <w:pPr>
              <w:jc w:val="left"/>
              <w:rPr>
                <w:rFonts w:ascii="Arial" w:cs="Arial" w:eastAsia="Arial" w:hAnsi="Arial"/>
                <w:sz w:val="20"/>
                <w:szCs w:val="20"/>
              </w:rPr>
            </w:pPr>
            <w:r w:rsidDel="00000000" w:rsidR="00000000" w:rsidRPr="00000000">
              <w:rPr>
                <w:rFonts w:ascii="Cambria" w:cs="Cambria" w:eastAsia="Cambria" w:hAnsi="Cambria"/>
                <w:rtl w:val="0"/>
              </w:rPr>
              <w:t xml:space="preserve">El sistema redirige al usuario a la ventana login.</w:t>
            </w:r>
            <w:r w:rsidDel="00000000" w:rsidR="00000000" w:rsidRPr="00000000">
              <w:rPr>
                <w:rtl w:val="0"/>
              </w:rPr>
            </w:r>
          </w:p>
        </w:tc>
        <w:tc>
          <w:tcPr/>
          <w:p w:rsidR="00000000" w:rsidDel="00000000" w:rsidP="00000000" w:rsidRDefault="00000000" w:rsidRPr="00000000" w14:paraId="000000FC">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HU9  – </w:t>
            </w:r>
            <w:r w:rsidDel="00000000" w:rsidR="00000000" w:rsidRPr="00000000">
              <w:rPr>
                <w:rFonts w:ascii="Cambria" w:cs="Cambria" w:eastAsia="Cambria" w:hAnsi="Cambria"/>
                <w:rtl w:val="0"/>
              </w:rPr>
              <w:t xml:space="preserve">Inscribirse a oferta</w:t>
            </w:r>
            <w:r w:rsidDel="00000000" w:rsidR="00000000" w:rsidRPr="00000000">
              <w:rPr>
                <w:rtl w:val="0"/>
              </w:rPr>
            </w:r>
          </w:p>
        </w:tc>
      </w:tr>
    </w:tbl>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b w:val="1"/>
        </w:rPr>
      </w:pPr>
      <w:r w:rsidDel="00000000" w:rsidR="00000000" w:rsidRPr="00000000">
        <w:rPr>
          <w:b w:val="1"/>
          <w:rtl w:val="0"/>
        </w:rPr>
        <w:t xml:space="preserve">5.10 Módulo </w:t>
      </w:r>
      <w:r w:rsidDel="00000000" w:rsidR="00000000" w:rsidRPr="00000000">
        <w:rPr>
          <w:b w:val="1"/>
          <w:sz w:val="23"/>
          <w:szCs w:val="23"/>
          <w:highlight w:val="white"/>
          <w:rtl w:val="0"/>
        </w:rPr>
        <w:t xml:space="preserve">Gestión de Empresa</w:t>
      </w:r>
      <w:r w:rsidDel="00000000" w:rsidR="00000000" w:rsidRPr="00000000">
        <w:rPr>
          <w:rtl w:val="0"/>
        </w:rPr>
      </w:r>
    </w:p>
    <w:p w:rsidR="00000000" w:rsidDel="00000000" w:rsidP="00000000" w:rsidRDefault="00000000" w:rsidRPr="00000000" w14:paraId="00000101">
      <w:pPr>
        <w:tabs>
          <w:tab w:val="left" w:pos="5460"/>
        </w:tabs>
        <w:ind w:left="780" w:firstLine="0"/>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Este módulo hace referencia a todas las funcionalidades de tiene el rol empresa</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02">
      <w:pPr>
        <w:rPr>
          <w:b w:val="1"/>
        </w:rPr>
      </w:pPr>
      <w:r w:rsidDel="00000000" w:rsidR="00000000" w:rsidRPr="00000000">
        <w:rPr>
          <w:rtl w:val="0"/>
        </w:rPr>
      </w:r>
    </w:p>
    <w:p w:rsidR="00000000" w:rsidDel="00000000" w:rsidP="00000000" w:rsidRDefault="00000000" w:rsidRPr="00000000" w14:paraId="00000103">
      <w:pPr>
        <w:rPr>
          <w:b w:val="1"/>
        </w:rPr>
      </w:pPr>
      <w:r w:rsidDel="00000000" w:rsidR="00000000" w:rsidRPr="00000000">
        <w:rPr>
          <w:b w:val="1"/>
          <w:rtl w:val="0"/>
        </w:rPr>
        <w:t xml:space="preserve">5.10.1 Casos de prueba planeados para el módulo </w:t>
      </w:r>
      <w:r w:rsidDel="00000000" w:rsidR="00000000" w:rsidRPr="00000000">
        <w:rPr>
          <w:b w:val="1"/>
          <w:sz w:val="23"/>
          <w:szCs w:val="23"/>
          <w:highlight w:val="white"/>
          <w:rtl w:val="0"/>
        </w:rPr>
        <w:t xml:space="preserve">Gestión de Empresa</w:t>
      </w:r>
      <w:r w:rsidDel="00000000" w:rsidR="00000000" w:rsidRPr="00000000">
        <w:rPr>
          <w:rtl w:val="0"/>
        </w:rPr>
      </w:r>
    </w:p>
    <w:p w:rsidR="00000000" w:rsidDel="00000000" w:rsidP="00000000" w:rsidRDefault="00000000" w:rsidRPr="00000000" w14:paraId="00000104">
      <w:pPr>
        <w:tabs>
          <w:tab w:val="left" w:pos="5460"/>
        </w:tabs>
        <w:ind w:left="780" w:firstLine="0"/>
        <w:rPr>
          <w:rFonts w:ascii="Arial" w:cs="Arial" w:eastAsia="Arial" w:hAnsi="Arial"/>
          <w:sz w:val="20"/>
          <w:szCs w:val="20"/>
        </w:rPr>
      </w:pPr>
      <w:r w:rsidDel="00000000" w:rsidR="00000000" w:rsidRPr="00000000">
        <w:rPr>
          <w:rtl w:val="0"/>
        </w:rPr>
      </w:r>
    </w:p>
    <w:tbl>
      <w:tblPr>
        <w:tblStyle w:val="Table11"/>
        <w:tblW w:w="8274.0" w:type="dxa"/>
        <w:jc w:val="left"/>
        <w:tblInd w:w="7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5"/>
        <w:gridCol w:w="2786"/>
        <w:gridCol w:w="2743"/>
        <w:tblGridChange w:id="0">
          <w:tblGrid>
            <w:gridCol w:w="2745"/>
            <w:gridCol w:w="2786"/>
            <w:gridCol w:w="2743"/>
          </w:tblGrid>
        </w:tblGridChange>
      </w:tblGrid>
      <w:tr>
        <w:tc>
          <w:tcPr>
            <w:shd w:fill="bfbfbf" w:val="clear"/>
          </w:tcPr>
          <w:p w:rsidR="00000000" w:rsidDel="00000000" w:rsidP="00000000" w:rsidRDefault="00000000" w:rsidRPr="00000000" w14:paraId="00000105">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Nombre Caso de Prueba</w:t>
            </w:r>
          </w:p>
        </w:tc>
        <w:tc>
          <w:tcPr>
            <w:shd w:fill="bfbfbf" w:val="clear"/>
          </w:tcPr>
          <w:p w:rsidR="00000000" w:rsidDel="00000000" w:rsidP="00000000" w:rsidRDefault="00000000" w:rsidRPr="00000000" w14:paraId="00000106">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c>
          <w:tcPr>
            <w:shd w:fill="bfbfbf" w:val="clear"/>
          </w:tcPr>
          <w:p w:rsidR="00000000" w:rsidDel="00000000" w:rsidP="00000000" w:rsidRDefault="00000000" w:rsidRPr="00000000" w14:paraId="00000107">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Historia de Usuario</w:t>
            </w:r>
          </w:p>
        </w:tc>
      </w:tr>
      <w:tr>
        <w:tc>
          <w:tcPr/>
          <w:p w:rsidR="00000000" w:rsidDel="00000000" w:rsidP="00000000" w:rsidRDefault="00000000" w:rsidRPr="00000000" w14:paraId="00000108">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CP19 – </w:t>
            </w:r>
            <w:r w:rsidDel="00000000" w:rsidR="00000000" w:rsidRPr="00000000">
              <w:rPr>
                <w:rFonts w:ascii="Cambria" w:cs="Cambria" w:eastAsia="Cambria" w:hAnsi="Cambria"/>
                <w:rtl w:val="0"/>
              </w:rPr>
              <w:t xml:space="preserve">Oferta publicada</w:t>
            </w:r>
            <w:r w:rsidDel="00000000" w:rsidR="00000000" w:rsidRPr="00000000">
              <w:rPr>
                <w:rtl w:val="0"/>
              </w:rPr>
            </w:r>
          </w:p>
        </w:tc>
        <w:tc>
          <w:tcPr/>
          <w:p w:rsidR="00000000" w:rsidDel="00000000" w:rsidP="00000000" w:rsidRDefault="00000000" w:rsidRPr="00000000" w14:paraId="00000109">
            <w:pPr>
              <w:jc w:val="left"/>
              <w:rPr>
                <w:rFonts w:ascii="Arial" w:cs="Arial" w:eastAsia="Arial" w:hAnsi="Arial"/>
                <w:sz w:val="20"/>
                <w:szCs w:val="20"/>
              </w:rPr>
            </w:pPr>
            <w:r w:rsidDel="00000000" w:rsidR="00000000" w:rsidRPr="00000000">
              <w:rPr>
                <w:rFonts w:ascii="Cambria" w:cs="Cambria" w:eastAsia="Cambria" w:hAnsi="Cambria"/>
                <w:rtl w:val="0"/>
              </w:rPr>
              <w:t xml:space="preserve">El sistema valida los datos y registra la información</w:t>
            </w:r>
            <w:r w:rsidDel="00000000" w:rsidR="00000000" w:rsidRPr="00000000">
              <w:rPr>
                <w:rtl w:val="0"/>
              </w:rPr>
            </w:r>
          </w:p>
        </w:tc>
        <w:tc>
          <w:tcPr/>
          <w:p w:rsidR="00000000" w:rsidDel="00000000" w:rsidP="00000000" w:rsidRDefault="00000000" w:rsidRPr="00000000" w14:paraId="0000010A">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HU10 – Publicar una oferta</w:t>
            </w:r>
          </w:p>
        </w:tc>
      </w:tr>
      <w:tr>
        <w:tc>
          <w:tcPr/>
          <w:p w:rsidR="00000000" w:rsidDel="00000000" w:rsidP="00000000" w:rsidRDefault="00000000" w:rsidRPr="00000000" w14:paraId="0000010B">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CP20 - </w:t>
            </w:r>
            <w:r w:rsidDel="00000000" w:rsidR="00000000" w:rsidRPr="00000000">
              <w:rPr>
                <w:rFonts w:ascii="Cambria" w:cs="Cambria" w:eastAsia="Cambria" w:hAnsi="Cambria"/>
                <w:rtl w:val="0"/>
              </w:rPr>
              <w:t xml:space="preserve">Oferta no publicada</w:t>
            </w:r>
            <w:r w:rsidDel="00000000" w:rsidR="00000000" w:rsidRPr="00000000">
              <w:rPr>
                <w:rtl w:val="0"/>
              </w:rPr>
            </w:r>
          </w:p>
        </w:tc>
        <w:tc>
          <w:tcPr/>
          <w:p w:rsidR="00000000" w:rsidDel="00000000" w:rsidP="00000000" w:rsidRDefault="00000000" w:rsidRPr="00000000" w14:paraId="0000010C">
            <w:pPr>
              <w:jc w:val="left"/>
              <w:rPr>
                <w:rFonts w:ascii="Arial" w:cs="Arial" w:eastAsia="Arial" w:hAnsi="Arial"/>
                <w:sz w:val="20"/>
                <w:szCs w:val="20"/>
              </w:rPr>
            </w:pPr>
            <w:r w:rsidDel="00000000" w:rsidR="00000000" w:rsidRPr="00000000">
              <w:rPr>
                <w:rFonts w:ascii="Cambria" w:cs="Cambria" w:eastAsia="Cambria" w:hAnsi="Cambria"/>
                <w:rtl w:val="0"/>
              </w:rPr>
              <w:t xml:space="preserve">Se presentará un mensaje de advertencia indicando cual es el dato inválido.</w:t>
            </w:r>
            <w:r w:rsidDel="00000000" w:rsidR="00000000" w:rsidRPr="00000000">
              <w:rPr>
                <w:rtl w:val="0"/>
              </w:rPr>
            </w:r>
          </w:p>
        </w:tc>
        <w:tc>
          <w:tcPr/>
          <w:p w:rsidR="00000000" w:rsidDel="00000000" w:rsidP="00000000" w:rsidRDefault="00000000" w:rsidRPr="00000000" w14:paraId="0000010D">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HU10  – Publicar una oferta</w:t>
            </w:r>
          </w:p>
        </w:tc>
      </w:tr>
    </w:tbl>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b w:val="1"/>
        </w:rPr>
      </w:pPr>
      <w:r w:rsidDel="00000000" w:rsidR="00000000" w:rsidRPr="00000000">
        <w:rPr>
          <w:b w:val="1"/>
          <w:rtl w:val="0"/>
        </w:rPr>
        <w:t xml:space="preserve">5.11 Módulo </w:t>
      </w:r>
      <w:r w:rsidDel="00000000" w:rsidR="00000000" w:rsidRPr="00000000">
        <w:rPr>
          <w:b w:val="1"/>
          <w:sz w:val="23"/>
          <w:szCs w:val="23"/>
          <w:highlight w:val="white"/>
          <w:rtl w:val="0"/>
        </w:rPr>
        <w:t xml:space="preserve">Gestión de Empresa</w:t>
      </w:r>
      <w:r w:rsidDel="00000000" w:rsidR="00000000" w:rsidRPr="00000000">
        <w:rPr>
          <w:rtl w:val="0"/>
        </w:rPr>
      </w:r>
    </w:p>
    <w:p w:rsidR="00000000" w:rsidDel="00000000" w:rsidP="00000000" w:rsidRDefault="00000000" w:rsidRPr="00000000" w14:paraId="00000112">
      <w:pPr>
        <w:tabs>
          <w:tab w:val="left" w:pos="5460"/>
        </w:tabs>
        <w:ind w:left="780" w:firstLine="0"/>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Este módulo hace referencia a todas las funcionalidades de tiene el rol empresa</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13">
      <w:pPr>
        <w:rPr>
          <w:b w:val="1"/>
        </w:rPr>
      </w:pPr>
      <w:r w:rsidDel="00000000" w:rsidR="00000000" w:rsidRPr="00000000">
        <w:rPr>
          <w:rtl w:val="0"/>
        </w:rPr>
      </w:r>
    </w:p>
    <w:p w:rsidR="00000000" w:rsidDel="00000000" w:rsidP="00000000" w:rsidRDefault="00000000" w:rsidRPr="00000000" w14:paraId="00000114">
      <w:pPr>
        <w:rPr>
          <w:b w:val="1"/>
        </w:rPr>
      </w:pPr>
      <w:r w:rsidDel="00000000" w:rsidR="00000000" w:rsidRPr="00000000">
        <w:rPr>
          <w:b w:val="1"/>
          <w:rtl w:val="0"/>
        </w:rPr>
        <w:t xml:space="preserve">5.11.1 Casos de prueba planeados para el módulo </w:t>
      </w:r>
      <w:r w:rsidDel="00000000" w:rsidR="00000000" w:rsidRPr="00000000">
        <w:rPr>
          <w:b w:val="1"/>
          <w:sz w:val="23"/>
          <w:szCs w:val="23"/>
          <w:highlight w:val="white"/>
          <w:rtl w:val="0"/>
        </w:rPr>
        <w:t xml:space="preserve">Gestión de Empresa</w:t>
      </w:r>
      <w:r w:rsidDel="00000000" w:rsidR="00000000" w:rsidRPr="00000000">
        <w:rPr>
          <w:rtl w:val="0"/>
        </w:rPr>
      </w:r>
    </w:p>
    <w:p w:rsidR="00000000" w:rsidDel="00000000" w:rsidP="00000000" w:rsidRDefault="00000000" w:rsidRPr="00000000" w14:paraId="00000115">
      <w:pPr>
        <w:tabs>
          <w:tab w:val="left" w:pos="5460"/>
        </w:tabs>
        <w:ind w:left="780" w:firstLine="0"/>
        <w:rPr>
          <w:rFonts w:ascii="Arial" w:cs="Arial" w:eastAsia="Arial" w:hAnsi="Arial"/>
          <w:sz w:val="20"/>
          <w:szCs w:val="20"/>
        </w:rPr>
      </w:pPr>
      <w:r w:rsidDel="00000000" w:rsidR="00000000" w:rsidRPr="00000000">
        <w:rPr>
          <w:rtl w:val="0"/>
        </w:rPr>
      </w:r>
    </w:p>
    <w:tbl>
      <w:tblPr>
        <w:tblStyle w:val="Table12"/>
        <w:tblW w:w="8274.0" w:type="dxa"/>
        <w:jc w:val="left"/>
        <w:tblInd w:w="7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5"/>
        <w:gridCol w:w="2786"/>
        <w:gridCol w:w="2743"/>
        <w:tblGridChange w:id="0">
          <w:tblGrid>
            <w:gridCol w:w="2745"/>
            <w:gridCol w:w="2786"/>
            <w:gridCol w:w="2743"/>
          </w:tblGrid>
        </w:tblGridChange>
      </w:tblGrid>
      <w:tr>
        <w:tc>
          <w:tcPr>
            <w:shd w:fill="bfbfbf" w:val="clear"/>
          </w:tcPr>
          <w:p w:rsidR="00000000" w:rsidDel="00000000" w:rsidP="00000000" w:rsidRDefault="00000000" w:rsidRPr="00000000" w14:paraId="00000116">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Nombre Caso de Prueba</w:t>
            </w:r>
          </w:p>
        </w:tc>
        <w:tc>
          <w:tcPr>
            <w:shd w:fill="bfbfbf" w:val="clear"/>
          </w:tcPr>
          <w:p w:rsidR="00000000" w:rsidDel="00000000" w:rsidP="00000000" w:rsidRDefault="00000000" w:rsidRPr="00000000" w14:paraId="00000117">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c>
          <w:tcPr>
            <w:shd w:fill="bfbfbf" w:val="clear"/>
          </w:tcPr>
          <w:p w:rsidR="00000000" w:rsidDel="00000000" w:rsidP="00000000" w:rsidRDefault="00000000" w:rsidRPr="00000000" w14:paraId="00000118">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Historia de Usuario</w:t>
            </w:r>
          </w:p>
        </w:tc>
      </w:tr>
      <w:tr>
        <w:tc>
          <w:tcPr/>
          <w:p w:rsidR="00000000" w:rsidDel="00000000" w:rsidP="00000000" w:rsidRDefault="00000000" w:rsidRPr="00000000" w14:paraId="00000119">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CP21 </w:t>
            </w:r>
            <w:r w:rsidDel="00000000" w:rsidR="00000000" w:rsidRPr="00000000">
              <w:rPr>
                <w:rtl w:val="0"/>
              </w:rPr>
              <w:t xml:space="preserve">–  anuncio </w:t>
            </w:r>
            <w:r w:rsidDel="00000000" w:rsidR="00000000" w:rsidRPr="00000000">
              <w:rPr>
                <w:rFonts w:ascii="Cambria" w:cs="Cambria" w:eastAsia="Cambria" w:hAnsi="Cambria"/>
                <w:rtl w:val="0"/>
              </w:rPr>
              <w:t xml:space="preserve">borrado </w:t>
            </w:r>
            <w:r w:rsidDel="00000000" w:rsidR="00000000" w:rsidRPr="00000000">
              <w:rPr>
                <w:rtl w:val="0"/>
              </w:rPr>
              <w:t xml:space="preserve">correctamente</w:t>
            </w:r>
            <w:r w:rsidDel="00000000" w:rsidR="00000000" w:rsidRPr="00000000">
              <w:rPr>
                <w:rtl w:val="0"/>
              </w:rPr>
            </w:r>
          </w:p>
        </w:tc>
        <w:tc>
          <w:tcPr/>
          <w:p w:rsidR="00000000" w:rsidDel="00000000" w:rsidP="00000000" w:rsidRDefault="00000000" w:rsidRPr="00000000" w14:paraId="0000011A">
            <w:pPr>
              <w:jc w:val="left"/>
              <w:rPr>
                <w:rFonts w:ascii="Arial" w:cs="Arial" w:eastAsia="Arial" w:hAnsi="Arial"/>
                <w:sz w:val="20"/>
                <w:szCs w:val="20"/>
              </w:rPr>
            </w:pPr>
            <w:r w:rsidDel="00000000" w:rsidR="00000000" w:rsidRPr="00000000">
              <w:rPr>
                <w:rFonts w:ascii="Cambria" w:cs="Cambria" w:eastAsia="Cambria" w:hAnsi="Cambria"/>
                <w:rtl w:val="0"/>
              </w:rPr>
              <w:t xml:space="preserve">El sistema borra el anuncio seleccionado por el usuario</w:t>
            </w:r>
            <w:r w:rsidDel="00000000" w:rsidR="00000000" w:rsidRPr="00000000">
              <w:rPr>
                <w:rtl w:val="0"/>
              </w:rPr>
            </w:r>
          </w:p>
        </w:tc>
        <w:tc>
          <w:tcPr/>
          <w:p w:rsidR="00000000" w:rsidDel="00000000" w:rsidP="00000000" w:rsidRDefault="00000000" w:rsidRPr="00000000" w14:paraId="0000011B">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HU11 – Gestionar ofertas</w:t>
            </w:r>
          </w:p>
        </w:tc>
      </w:tr>
      <w:tr>
        <w:tc>
          <w:tcPr/>
          <w:p w:rsidR="00000000" w:rsidDel="00000000" w:rsidP="00000000" w:rsidRDefault="00000000" w:rsidRPr="00000000" w14:paraId="0000011C">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CP22 - </w:t>
            </w:r>
            <w:r w:rsidDel="00000000" w:rsidR="00000000" w:rsidRPr="00000000">
              <w:rPr>
                <w:rFonts w:ascii="Cambria" w:cs="Cambria" w:eastAsia="Cambria" w:hAnsi="Cambria"/>
                <w:rtl w:val="0"/>
              </w:rPr>
              <w:t xml:space="preserve">borrar anuncio fallido</w:t>
            </w:r>
            <w:r w:rsidDel="00000000" w:rsidR="00000000" w:rsidRPr="00000000">
              <w:rPr>
                <w:rtl w:val="0"/>
              </w:rPr>
            </w:r>
          </w:p>
        </w:tc>
        <w:tc>
          <w:tcPr/>
          <w:p w:rsidR="00000000" w:rsidDel="00000000" w:rsidP="00000000" w:rsidRDefault="00000000" w:rsidRPr="00000000" w14:paraId="0000011D">
            <w:pPr>
              <w:jc w:val="left"/>
              <w:rPr>
                <w:rFonts w:ascii="Arial" w:cs="Arial" w:eastAsia="Arial" w:hAnsi="Arial"/>
                <w:sz w:val="20"/>
                <w:szCs w:val="20"/>
              </w:rPr>
            </w:pPr>
            <w:r w:rsidDel="00000000" w:rsidR="00000000" w:rsidRPr="00000000">
              <w:rPr>
                <w:rFonts w:ascii="Cambria" w:cs="Cambria" w:eastAsia="Cambria" w:hAnsi="Cambria"/>
                <w:rtl w:val="0"/>
              </w:rPr>
              <w:t xml:space="preserve">El sistema presentará una ventana mostrando cual es el error</w:t>
            </w:r>
            <w:r w:rsidDel="00000000" w:rsidR="00000000" w:rsidRPr="00000000">
              <w:rPr>
                <w:rtl w:val="0"/>
              </w:rPr>
            </w:r>
          </w:p>
        </w:tc>
        <w:tc>
          <w:tcPr/>
          <w:p w:rsidR="00000000" w:rsidDel="00000000" w:rsidP="00000000" w:rsidRDefault="00000000" w:rsidRPr="00000000" w14:paraId="0000011E">
            <w:pPr>
              <w:tabs>
                <w:tab w:val="left" w:pos="5460"/>
              </w:tabs>
              <w:rPr>
                <w:rFonts w:ascii="Arial" w:cs="Arial" w:eastAsia="Arial" w:hAnsi="Arial"/>
                <w:sz w:val="20"/>
                <w:szCs w:val="20"/>
              </w:rPr>
            </w:pPr>
            <w:r w:rsidDel="00000000" w:rsidR="00000000" w:rsidRPr="00000000">
              <w:rPr>
                <w:rFonts w:ascii="Arial" w:cs="Arial" w:eastAsia="Arial" w:hAnsi="Arial"/>
                <w:sz w:val="20"/>
                <w:szCs w:val="20"/>
                <w:rtl w:val="0"/>
              </w:rPr>
              <w:t xml:space="preserve">HU11  – Gestionar ofertas</w:t>
            </w:r>
          </w:p>
        </w:tc>
      </w:tr>
    </w:tbl>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spacing w:after="200" w:line="276" w:lineRule="auto"/>
        <w:ind w:left="11479"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w:t>
      </w:r>
    </w:p>
    <w:sectPr>
      <w:headerReference r:id="rId8" w:type="default"/>
      <w:pgSz w:h="15840" w:w="12240" w:orient="portrait"/>
      <w:pgMar w:bottom="1417" w:top="1417" w:left="1701" w:right="170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Georgia"/>
  <w:font w:name="Cambria"/>
  <w:font w:name="Calibr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6">
    <w:pPr>
      <w:pBdr>
        <w:top w:space="0" w:sz="0" w:val="nil"/>
        <w:left w:space="0" w:sz="0" w:val="nil"/>
        <w:bottom w:space="0" w:sz="0" w:val="nil"/>
        <w:right w:space="0" w:sz="0" w:val="nil"/>
        <w:between w:space="0" w:sz="0" w:val="nil"/>
      </w:pBdr>
      <w:spacing w:before="708" w:line="240" w:lineRule="auto"/>
      <w:jc w:val="left"/>
      <w:rPr>
        <w:rFonts w:ascii="Arial" w:cs="Arial" w:eastAsia="Arial" w:hAnsi="Arial"/>
        <w:sz w:val="20"/>
        <w:szCs w:val="20"/>
      </w:rPr>
    </w:pPr>
    <w:r w:rsidDel="00000000" w:rsidR="00000000" w:rsidRPr="00000000">
      <w:rPr>
        <w:rtl w:val="0"/>
      </w:rPr>
    </w:r>
  </w:p>
  <w:tbl>
    <w:tblPr>
      <w:tblStyle w:val="Table13"/>
      <w:tblW w:w="9215.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3"/>
      <w:gridCol w:w="2551"/>
      <w:gridCol w:w="1560"/>
      <w:gridCol w:w="1701"/>
      <w:tblGridChange w:id="0">
        <w:tblGrid>
          <w:gridCol w:w="3403"/>
          <w:gridCol w:w="2551"/>
          <w:gridCol w:w="1560"/>
          <w:gridCol w:w="1701"/>
        </w:tblGrid>
      </w:tblGridChange>
    </w:tblGrid>
    <w:tr>
      <w:trPr>
        <w:trHeight w:val="260" w:hRule="atLeast"/>
      </w:trPr>
      <w:tc>
        <w:tcPr>
          <w:vMerge w:val="restart"/>
        </w:tcPr>
        <w:p w:rsidR="00000000" w:rsidDel="00000000" w:rsidP="00000000" w:rsidRDefault="00000000" w:rsidRPr="00000000" w14:paraId="00000127">
          <w:pPr>
            <w:pBdr>
              <w:top w:space="0" w:sz="0" w:val="nil"/>
              <w:left w:space="0" w:sz="0" w:val="nil"/>
              <w:bottom w:space="0" w:sz="0" w:val="nil"/>
              <w:right w:space="0" w:sz="0" w:val="nil"/>
              <w:between w:space="0" w:sz="0" w:val="nil"/>
            </w:pBdr>
            <w:jc w:val="center"/>
            <w:rPr>
              <w:rFonts w:ascii="Tahoma" w:cs="Tahoma" w:eastAsia="Tahoma" w:hAnsi="Tahoma"/>
              <w:b w:val="1"/>
              <w:color w:val="000000"/>
              <w:sz w:val="16"/>
              <w:szCs w:val="16"/>
            </w:rPr>
          </w:pPr>
          <w:r w:rsidDel="00000000" w:rsidR="00000000" w:rsidRPr="00000000">
            <w:rPr>
              <w:rFonts w:ascii="Tahoma" w:cs="Tahoma" w:eastAsia="Tahoma" w:hAnsi="Tahoma"/>
              <w:b w:val="1"/>
              <w:color w:val="000000"/>
              <w:sz w:val="16"/>
              <w:szCs w:val="16"/>
              <w:rtl w:val="0"/>
            </w:rPr>
            <w:br w:type="textWrapping"/>
          </w:r>
          <w:r w:rsidDel="00000000" w:rsidR="00000000" w:rsidRPr="00000000">
            <w:rPr>
              <w:rFonts w:ascii="Calibri" w:cs="Calibri" w:eastAsia="Calibri" w:hAnsi="Calibri"/>
            </w:rPr>
            <w:drawing>
              <wp:inline distB="114300" distT="114300" distL="114300" distR="114300">
                <wp:extent cx="1134428" cy="685933"/>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34428" cy="68593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28">
          <w:pPr>
            <w:pBdr>
              <w:top w:space="0" w:sz="0" w:val="nil"/>
              <w:left w:space="0" w:sz="0" w:val="nil"/>
              <w:bottom w:space="0" w:sz="0" w:val="nil"/>
              <w:right w:space="0" w:sz="0" w:val="nil"/>
              <w:between w:space="0" w:sz="0" w:val="nil"/>
            </w:pBdr>
            <w:tabs>
              <w:tab w:val="center" w:pos="4419"/>
              <w:tab w:val="center" w:pos="4818"/>
              <w:tab w:val="right" w:pos="8838"/>
              <w:tab w:val="right" w:pos="9637"/>
            </w:tabs>
            <w:spacing w:before="60" w:lineRule="auto"/>
            <w:ind w:left="71" w:hanging="71"/>
            <w:jc w:val="center"/>
            <w:rPr>
              <w:rFonts w:ascii="Tahoma" w:cs="Tahoma" w:eastAsia="Tahoma" w:hAnsi="Tahoma"/>
              <w:b w:val="1"/>
              <w:i w:val="1"/>
              <w:color w:val="000000"/>
              <w:sz w:val="16"/>
              <w:szCs w:val="16"/>
            </w:rPr>
          </w:pPr>
          <w:r w:rsidDel="00000000" w:rsidR="00000000" w:rsidRPr="00000000">
            <w:rPr>
              <w:rFonts w:ascii="Tahoma" w:cs="Tahoma" w:eastAsia="Tahoma" w:hAnsi="Tahoma"/>
              <w:b w:val="1"/>
              <w:i w:val="1"/>
              <w:color w:val="000000"/>
              <w:sz w:val="16"/>
              <w:szCs w:val="16"/>
              <w:rtl w:val="0"/>
            </w:rPr>
            <w:t xml:space="preserve">Curso/ Grupo</w:t>
          </w:r>
        </w:p>
      </w:tc>
      <w:tc>
        <w:tcPr>
          <w:gridSpan w:val="2"/>
        </w:tcPr>
        <w:p w:rsidR="00000000" w:rsidDel="00000000" w:rsidP="00000000" w:rsidRDefault="00000000" w:rsidRPr="00000000" w14:paraId="00000129">
          <w:pPr>
            <w:pBdr>
              <w:top w:space="0" w:sz="0" w:val="nil"/>
              <w:left w:space="0" w:sz="0" w:val="nil"/>
              <w:bottom w:space="0" w:sz="0" w:val="nil"/>
              <w:right w:space="0" w:sz="0" w:val="nil"/>
              <w:between w:space="0" w:sz="0" w:val="nil"/>
            </w:pBdr>
            <w:tabs>
              <w:tab w:val="center" w:pos="4419"/>
              <w:tab w:val="center" w:pos="4818"/>
              <w:tab w:val="right" w:pos="8838"/>
              <w:tab w:val="right" w:pos="9637"/>
            </w:tabs>
            <w:spacing w:before="60" w:lineRule="auto"/>
            <w:ind w:left="71" w:hanging="71"/>
            <w:jc w:val="center"/>
            <w:rPr>
              <w:rFonts w:ascii="Tahoma" w:cs="Tahoma" w:eastAsia="Tahoma" w:hAnsi="Tahoma"/>
              <w:b w:val="1"/>
              <w:i w:val="1"/>
              <w:color w:val="000000"/>
              <w:sz w:val="16"/>
              <w:szCs w:val="16"/>
            </w:rPr>
          </w:pPr>
          <w:r w:rsidDel="00000000" w:rsidR="00000000" w:rsidRPr="00000000">
            <w:rPr>
              <w:rFonts w:ascii="Tahoma" w:cs="Tahoma" w:eastAsia="Tahoma" w:hAnsi="Tahoma"/>
              <w:b w:val="1"/>
              <w:i w:val="1"/>
              <w:color w:val="000000"/>
              <w:sz w:val="16"/>
              <w:szCs w:val="16"/>
              <w:rtl w:val="0"/>
            </w:rPr>
            <w:t xml:space="preserve">Proyecto</w:t>
          </w:r>
        </w:p>
      </w:tc>
    </w:tr>
    <w:tr>
      <w:trPr>
        <w:trHeight w:val="120" w:hRule="atLeast"/>
      </w:trPr>
      <w:tc>
        <w:tcPr>
          <w:vMerge w:val="continue"/>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i w:val="1"/>
              <w:color w:val="000000"/>
              <w:sz w:val="16"/>
              <w:szCs w:val="16"/>
            </w:rPr>
          </w:pPr>
          <w:r w:rsidDel="00000000" w:rsidR="00000000" w:rsidRPr="00000000">
            <w:rPr>
              <w:rtl w:val="0"/>
            </w:rPr>
          </w:r>
        </w:p>
      </w:tc>
      <w:tc>
        <w:tcPr>
          <w:shd w:fill="ffffff" w:val="clear"/>
        </w:tcPr>
        <w:p w:rsidR="00000000" w:rsidDel="00000000" w:rsidP="00000000" w:rsidRDefault="00000000" w:rsidRPr="00000000" w14:paraId="0000012C">
          <w:pPr>
            <w:tabs>
              <w:tab w:val="center" w:pos="4419"/>
              <w:tab w:val="right" w:pos="8838"/>
            </w:tabs>
            <w:ind w:left="71"/>
            <w:jc w:val="center"/>
            <w:rPr>
              <w:rFonts w:ascii="Tahoma" w:cs="Tahoma" w:eastAsia="Tahoma" w:hAnsi="Tahoma"/>
              <w:sz w:val="16"/>
              <w:szCs w:val="16"/>
            </w:rPr>
          </w:pPr>
          <w:r w:rsidDel="00000000" w:rsidR="00000000" w:rsidRPr="00000000">
            <w:rPr>
              <w:rFonts w:ascii="Tahoma" w:cs="Tahoma" w:eastAsia="Tahoma" w:hAnsi="Tahoma"/>
              <w:sz w:val="16"/>
              <w:szCs w:val="16"/>
              <w:rtl w:val="0"/>
            </w:rPr>
            <w:t xml:space="preserve">2026914</w:t>
          </w:r>
        </w:p>
      </w:tc>
      <w:tc>
        <w:tcPr>
          <w:gridSpan w:val="2"/>
          <w:shd w:fill="ffffff" w:val="clear"/>
        </w:tcPr>
        <w:p w:rsidR="00000000" w:rsidDel="00000000" w:rsidP="00000000" w:rsidRDefault="00000000" w:rsidRPr="00000000" w14:paraId="0000012D">
          <w:pPr>
            <w:tabs>
              <w:tab w:val="center" w:pos="4419"/>
              <w:tab w:val="right" w:pos="8838"/>
            </w:tabs>
            <w:ind w:left="71"/>
            <w:jc w:val="center"/>
            <w:rPr>
              <w:rFonts w:ascii="Tahoma" w:cs="Tahoma" w:eastAsia="Tahoma" w:hAnsi="Tahoma"/>
              <w:sz w:val="16"/>
              <w:szCs w:val="16"/>
            </w:rPr>
          </w:pPr>
          <w:r w:rsidDel="00000000" w:rsidR="00000000" w:rsidRPr="00000000">
            <w:rPr>
              <w:rFonts w:ascii="Tahoma" w:cs="Tahoma" w:eastAsia="Tahoma" w:hAnsi="Tahoma"/>
              <w:sz w:val="16"/>
              <w:szCs w:val="16"/>
              <w:rtl w:val="0"/>
            </w:rPr>
            <w:t xml:space="preserve">Evenhome</w:t>
          </w:r>
        </w:p>
      </w:tc>
    </w:tr>
    <w:tr>
      <w:trPr>
        <w:trHeight w:val="356.99999999999994" w:hRule="atLeast"/>
      </w:trPr>
      <w:tc>
        <w:tcPr>
          <w:vMerge w:val="continue"/>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6"/>
              <w:szCs w:val="16"/>
            </w:rPr>
          </w:pPr>
          <w:r w:rsidDel="00000000" w:rsidR="00000000" w:rsidRPr="00000000">
            <w:rPr>
              <w:rtl w:val="0"/>
            </w:rPr>
          </w:r>
        </w:p>
      </w:tc>
      <w:tc>
        <w:tcPr/>
        <w:p w:rsidR="00000000" w:rsidDel="00000000" w:rsidP="00000000" w:rsidRDefault="00000000" w:rsidRPr="00000000" w14:paraId="00000130">
          <w:pPr>
            <w:pBdr>
              <w:top w:space="0" w:sz="0" w:val="nil"/>
              <w:left w:space="0" w:sz="0" w:val="nil"/>
              <w:bottom w:space="0" w:sz="0" w:val="nil"/>
              <w:right w:space="0" w:sz="0" w:val="nil"/>
              <w:between w:space="0" w:sz="0" w:val="nil"/>
            </w:pBdr>
            <w:tabs>
              <w:tab w:val="center" w:pos="4419"/>
              <w:tab w:val="center" w:pos="4818"/>
              <w:tab w:val="right" w:pos="8838"/>
              <w:tab w:val="right" w:pos="9637"/>
            </w:tabs>
            <w:spacing w:before="60" w:lineRule="auto"/>
            <w:ind w:left="71" w:hanging="71"/>
            <w:jc w:val="center"/>
            <w:rPr>
              <w:rFonts w:ascii="Tahoma" w:cs="Tahoma" w:eastAsia="Tahoma" w:hAnsi="Tahoma"/>
              <w:b w:val="1"/>
              <w:i w:val="1"/>
              <w:color w:val="000000"/>
              <w:sz w:val="16"/>
              <w:szCs w:val="16"/>
            </w:rPr>
          </w:pPr>
          <w:r w:rsidDel="00000000" w:rsidR="00000000" w:rsidRPr="00000000">
            <w:rPr>
              <w:rFonts w:ascii="Tahoma" w:cs="Tahoma" w:eastAsia="Tahoma" w:hAnsi="Tahoma"/>
              <w:b w:val="1"/>
              <w:i w:val="1"/>
              <w:color w:val="000000"/>
              <w:sz w:val="16"/>
              <w:szCs w:val="16"/>
              <w:rtl w:val="0"/>
            </w:rPr>
            <w:t xml:space="preserve">Fecha</w:t>
          </w:r>
        </w:p>
      </w:tc>
      <w:tc>
        <w:tcPr/>
        <w:p w:rsidR="00000000" w:rsidDel="00000000" w:rsidP="00000000" w:rsidRDefault="00000000" w:rsidRPr="00000000" w14:paraId="00000131">
          <w:pPr>
            <w:pBdr>
              <w:top w:space="0" w:sz="0" w:val="nil"/>
              <w:left w:space="0" w:sz="0" w:val="nil"/>
              <w:bottom w:space="0" w:sz="0" w:val="nil"/>
              <w:right w:space="0" w:sz="0" w:val="nil"/>
              <w:between w:space="0" w:sz="0" w:val="nil"/>
            </w:pBdr>
            <w:tabs>
              <w:tab w:val="center" w:pos="4419"/>
              <w:tab w:val="center" w:pos="4818"/>
              <w:tab w:val="right" w:pos="8838"/>
              <w:tab w:val="right" w:pos="9637"/>
            </w:tabs>
            <w:spacing w:before="60" w:lineRule="auto"/>
            <w:ind w:left="71" w:hanging="71"/>
            <w:jc w:val="center"/>
            <w:rPr>
              <w:rFonts w:ascii="Tahoma" w:cs="Tahoma" w:eastAsia="Tahoma" w:hAnsi="Tahoma"/>
              <w:b w:val="1"/>
              <w:i w:val="1"/>
              <w:color w:val="000000"/>
              <w:sz w:val="16"/>
              <w:szCs w:val="16"/>
            </w:rPr>
          </w:pPr>
          <w:r w:rsidDel="00000000" w:rsidR="00000000" w:rsidRPr="00000000">
            <w:rPr>
              <w:rFonts w:ascii="Tahoma" w:cs="Tahoma" w:eastAsia="Tahoma" w:hAnsi="Tahoma"/>
              <w:b w:val="1"/>
              <w:i w:val="1"/>
              <w:color w:val="000000"/>
              <w:sz w:val="16"/>
              <w:szCs w:val="16"/>
              <w:rtl w:val="0"/>
            </w:rPr>
            <w:t xml:space="preserve">Versión</w:t>
          </w:r>
        </w:p>
      </w:tc>
      <w:tc>
        <w:tcPr/>
        <w:p w:rsidR="00000000" w:rsidDel="00000000" w:rsidP="00000000" w:rsidRDefault="00000000" w:rsidRPr="00000000" w14:paraId="00000132">
          <w:pPr>
            <w:pBdr>
              <w:top w:space="0" w:sz="0" w:val="nil"/>
              <w:left w:space="0" w:sz="0" w:val="nil"/>
              <w:bottom w:space="0" w:sz="0" w:val="nil"/>
              <w:right w:space="0" w:sz="0" w:val="nil"/>
              <w:between w:space="0" w:sz="0" w:val="nil"/>
            </w:pBdr>
            <w:tabs>
              <w:tab w:val="center" w:pos="4419"/>
              <w:tab w:val="center" w:pos="4818"/>
              <w:tab w:val="right" w:pos="8838"/>
              <w:tab w:val="right" w:pos="9637"/>
            </w:tabs>
            <w:spacing w:before="60" w:lineRule="auto"/>
            <w:ind w:left="71" w:hanging="71"/>
            <w:jc w:val="center"/>
            <w:rPr>
              <w:rFonts w:ascii="Tahoma" w:cs="Tahoma" w:eastAsia="Tahoma" w:hAnsi="Tahoma"/>
              <w:b w:val="1"/>
              <w:i w:val="1"/>
              <w:color w:val="000000"/>
              <w:sz w:val="16"/>
              <w:szCs w:val="16"/>
            </w:rPr>
          </w:pPr>
          <w:r w:rsidDel="00000000" w:rsidR="00000000" w:rsidRPr="00000000">
            <w:rPr>
              <w:rFonts w:ascii="Tahoma" w:cs="Tahoma" w:eastAsia="Tahoma" w:hAnsi="Tahoma"/>
              <w:b w:val="1"/>
              <w:i w:val="1"/>
              <w:color w:val="000000"/>
              <w:sz w:val="16"/>
              <w:szCs w:val="16"/>
              <w:rtl w:val="0"/>
            </w:rPr>
            <w:t xml:space="preserve">Código</w:t>
          </w:r>
        </w:p>
      </w:tc>
    </w:tr>
    <w:tr>
      <w:trPr>
        <w:trHeight w:val="220" w:hRule="atLeast"/>
      </w:trPr>
      <w:tc>
        <w:tcPr>
          <w:vMerge w:val="continue"/>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i w:val="1"/>
              <w:color w:val="000000"/>
              <w:sz w:val="16"/>
              <w:szCs w:val="16"/>
            </w:rPr>
          </w:pPr>
          <w:r w:rsidDel="00000000" w:rsidR="00000000" w:rsidRPr="00000000">
            <w:rPr>
              <w:rtl w:val="0"/>
            </w:rPr>
          </w:r>
        </w:p>
      </w:tc>
      <w:tc>
        <w:tcPr>
          <w:shd w:fill="ffffff" w:val="clear"/>
        </w:tcPr>
        <w:p w:rsidR="00000000" w:rsidDel="00000000" w:rsidP="00000000" w:rsidRDefault="00000000" w:rsidRPr="00000000" w14:paraId="00000134">
          <w:pPr>
            <w:tabs>
              <w:tab w:val="center" w:pos="4252"/>
              <w:tab w:val="right" w:pos="8504"/>
            </w:tabs>
            <w:ind w:left="71"/>
            <w:jc w:val="center"/>
            <w:rPr>
              <w:rFonts w:ascii="Tahoma" w:cs="Tahoma" w:eastAsia="Tahoma" w:hAnsi="Tahoma"/>
              <w:sz w:val="16"/>
              <w:szCs w:val="16"/>
            </w:rPr>
          </w:pPr>
          <w:r w:rsidDel="00000000" w:rsidR="00000000" w:rsidRPr="00000000">
            <w:rPr>
              <w:rFonts w:ascii="Tahoma" w:cs="Tahoma" w:eastAsia="Tahoma" w:hAnsi="Tahoma"/>
              <w:sz w:val="16"/>
              <w:szCs w:val="16"/>
              <w:rtl w:val="0"/>
            </w:rPr>
            <w:t xml:space="preserve">2021/06/30</w:t>
          </w:r>
        </w:p>
      </w:tc>
      <w:tc>
        <w:tcPr>
          <w:shd w:fill="ffffff" w:val="clear"/>
        </w:tcPr>
        <w:p w:rsidR="00000000" w:rsidDel="00000000" w:rsidP="00000000" w:rsidRDefault="00000000" w:rsidRPr="00000000" w14:paraId="00000135">
          <w:pPr>
            <w:tabs>
              <w:tab w:val="center" w:pos="4252"/>
              <w:tab w:val="right" w:pos="8504"/>
            </w:tabs>
            <w:ind w:left="71"/>
            <w:jc w:val="center"/>
            <w:rPr>
              <w:rFonts w:ascii="Tahoma" w:cs="Tahoma" w:eastAsia="Tahoma" w:hAnsi="Tahoma"/>
              <w:sz w:val="16"/>
              <w:szCs w:val="16"/>
            </w:rPr>
          </w:pPr>
          <w:r w:rsidDel="00000000" w:rsidR="00000000" w:rsidRPr="00000000">
            <w:rPr>
              <w:rFonts w:ascii="Tahoma" w:cs="Tahoma" w:eastAsia="Tahoma" w:hAnsi="Tahoma"/>
              <w:sz w:val="16"/>
              <w:szCs w:val="16"/>
              <w:rtl w:val="0"/>
            </w:rPr>
            <w:t xml:space="preserve">1.0</w:t>
          </w:r>
        </w:p>
      </w:tc>
      <w:tc>
        <w:tcPr/>
        <w:p w:rsidR="00000000" w:rsidDel="00000000" w:rsidP="00000000" w:rsidRDefault="00000000" w:rsidRPr="00000000" w14:paraId="00000136">
          <w:pPr>
            <w:tabs>
              <w:tab w:val="center" w:pos="4252"/>
              <w:tab w:val="right" w:pos="8504"/>
            </w:tabs>
            <w:spacing w:before="0" w:lineRule="auto"/>
            <w:jc w:val="center"/>
            <w:rPr>
              <w:rFonts w:ascii="Tahoma" w:cs="Tahoma" w:eastAsia="Tahoma" w:hAnsi="Tahoma"/>
              <w:color w:val="000000"/>
              <w:sz w:val="16"/>
              <w:szCs w:val="16"/>
            </w:rPr>
          </w:pPr>
          <w:r w:rsidDel="00000000" w:rsidR="00000000" w:rsidRPr="00000000">
            <w:rPr>
              <w:rFonts w:ascii="Tahoma" w:cs="Tahoma" w:eastAsia="Tahoma" w:hAnsi="Tahoma"/>
              <w:sz w:val="16"/>
              <w:szCs w:val="16"/>
              <w:rtl w:val="0"/>
            </w:rPr>
            <w:t xml:space="preserve">PT-DCP-01</w:t>
          </w:r>
          <w:r w:rsidDel="00000000" w:rsidR="00000000" w:rsidRPr="00000000">
            <w:rPr>
              <w:rtl w:val="0"/>
            </w:rPr>
          </w:r>
        </w:p>
      </w:tc>
    </w:tr>
  </w:tbl>
  <w:p w:rsidR="00000000" w:rsidDel="00000000" w:rsidP="00000000" w:rsidRDefault="00000000" w:rsidRPr="00000000" w14:paraId="00000137">
    <w:pPr>
      <w:pBdr>
        <w:top w:space="0" w:sz="0" w:val="nil"/>
        <w:left w:space="0" w:sz="0" w:val="nil"/>
        <w:bottom w:space="0" w:sz="0" w:val="nil"/>
        <w:right w:space="0" w:sz="0" w:val="nil"/>
        <w:between w:space="0" w:sz="0" w:val="nil"/>
      </w:pBdr>
      <w:tabs>
        <w:tab w:val="center" w:pos="4252"/>
        <w:tab w:val="right" w:pos="8504"/>
      </w:tabs>
      <w:rPr>
        <w:color w:val="000000"/>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tabs>
        <w:tab w:val="center" w:pos="4252"/>
        <w:tab w:val="right" w:pos="8504"/>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Narrow" w:cs="Arial Narrow" w:eastAsia="Arial Narrow" w:hAnsi="Arial Narrow"/>
        <w:sz w:val="22"/>
        <w:szCs w:val="22"/>
        <w:lang w:val="es-ES"/>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Bdr>
        <w:top w:space="0" w:sz="0" w:val="nil"/>
        <w:left w:space="0" w:sz="0" w:val="nil"/>
        <w:bottom w:space="0" w:sz="0" w:val="nil"/>
        <w:right w:space="0" w:sz="0" w:val="nil"/>
        <w:between w:space="0" w:sz="0" w:val="nil"/>
      </w:pBdr>
      <w:spacing w:after="60" w:before="120" w:lineRule="auto"/>
      <w:jc w:val="left"/>
    </w:pPr>
    <w:rPr>
      <w:rFonts w:ascii="Arial" w:cs="Arial" w:eastAsia="Arial" w:hAnsi="Arial"/>
      <w:b w:val="1"/>
      <w:color w:val="000000"/>
      <w:sz w:val="24"/>
      <w:szCs w:val="24"/>
    </w:rPr>
  </w:style>
  <w:style w:type="paragraph" w:styleId="Heading2">
    <w:name w:val="heading 2"/>
    <w:basedOn w:val="Normal"/>
    <w:next w:val="Normal"/>
    <w:pPr>
      <w:keepNext w:val="1"/>
      <w:pBdr>
        <w:top w:space="0" w:sz="0" w:val="nil"/>
        <w:left w:space="0" w:sz="0" w:val="nil"/>
        <w:bottom w:space="0" w:sz="0" w:val="nil"/>
        <w:right w:space="0" w:sz="0" w:val="nil"/>
        <w:between w:space="0" w:sz="0" w:val="nil"/>
      </w:pBdr>
      <w:spacing w:after="60" w:before="120" w:lineRule="auto"/>
      <w:jc w:val="left"/>
    </w:pPr>
    <w:rPr>
      <w:rFonts w:ascii="Arial" w:cs="Arial" w:eastAsia="Arial" w:hAnsi="Arial"/>
      <w:b w:val="1"/>
      <w:color w:val="000000"/>
      <w:sz w:val="20"/>
      <w:szCs w:val="20"/>
    </w:rPr>
  </w:style>
  <w:style w:type="paragraph" w:styleId="Heading3">
    <w:name w:val="heading 3"/>
    <w:basedOn w:val="Normal"/>
    <w:next w:val="Normal"/>
    <w:pPr>
      <w:keepNext w:val="1"/>
      <w:pBdr>
        <w:top w:space="0" w:sz="0" w:val="nil"/>
        <w:left w:space="0" w:sz="0" w:val="nil"/>
        <w:bottom w:space="0" w:sz="0" w:val="nil"/>
        <w:right w:space="0" w:sz="0" w:val="nil"/>
        <w:between w:space="0" w:sz="0" w:val="nil"/>
      </w:pBdr>
      <w:spacing w:after="60" w:before="120" w:lineRule="auto"/>
      <w:jc w:val="left"/>
    </w:pPr>
    <w:rPr>
      <w:rFonts w:ascii="Arial" w:cs="Arial" w:eastAsia="Arial" w:hAnsi="Arial"/>
      <w:i w:val="1"/>
      <w:color w:val="000000"/>
      <w:sz w:val="20"/>
      <w:szCs w:val="20"/>
    </w:rPr>
  </w:style>
  <w:style w:type="paragraph" w:styleId="Heading4">
    <w:name w:val="heading 4"/>
    <w:basedOn w:val="Normal"/>
    <w:next w:val="Normal"/>
    <w:pPr>
      <w:keepNext w:val="1"/>
      <w:pBdr>
        <w:top w:space="0" w:sz="0" w:val="nil"/>
        <w:left w:space="0" w:sz="0" w:val="nil"/>
        <w:bottom w:space="0" w:sz="0" w:val="nil"/>
        <w:right w:space="0" w:sz="0" w:val="nil"/>
        <w:between w:space="0" w:sz="0" w:val="nil"/>
      </w:pBdr>
      <w:spacing w:after="60" w:before="120" w:lineRule="auto"/>
      <w:jc w:val="left"/>
    </w:pPr>
    <w:rPr>
      <w:rFonts w:ascii="Arial" w:cs="Arial" w:eastAsia="Arial" w:hAnsi="Arial"/>
      <w:color w:val="00000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60" w:before="240" w:lineRule="auto"/>
      <w:jc w:val="left"/>
    </w:pPr>
    <w:rPr>
      <w:rFonts w:ascii="Times New Roman" w:cs="Times New Roman" w:eastAsia="Times New Roman" w:hAnsi="Times New Roman"/>
      <w:color w:val="000000"/>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60" w:before="240" w:lineRule="auto"/>
      <w:jc w:val="left"/>
    </w:pPr>
    <w:rPr>
      <w:rFonts w:ascii="Times New Roman" w:cs="Times New Roman" w:eastAsia="Times New Roman" w:hAnsi="Times New Roman"/>
      <w:i w:val="1"/>
      <w:color w:val="000000"/>
    </w:rPr>
  </w:style>
  <w:style w:type="paragraph" w:styleId="Title">
    <w:name w:val="Title"/>
    <w:basedOn w:val="Normal"/>
    <w:next w:val="Normal"/>
    <w:pPr>
      <w:pBdr>
        <w:top w:space="0" w:sz="0" w:val="nil"/>
        <w:left w:space="0" w:sz="0" w:val="nil"/>
        <w:bottom w:space="0" w:sz="0" w:val="nil"/>
        <w:right w:space="0" w:sz="0" w:val="nil"/>
        <w:between w:space="0" w:sz="0" w:val="nil"/>
      </w:pBdr>
      <w:jc w:val="center"/>
    </w:pPr>
    <w:rPr>
      <w:rFonts w:ascii="Arial" w:cs="Arial" w:eastAsia="Arial" w:hAnsi="Arial"/>
      <w:b w:val="1"/>
      <w:color w:val="000000"/>
      <w:sz w:val="36"/>
      <w:szCs w:val="36"/>
    </w:rPr>
  </w:style>
  <w:style w:type="paragraph" w:styleId="Normal" w:default="1">
    <w:name w:val="Normal"/>
  </w:style>
  <w:style w:type="paragraph" w:styleId="Ttulo1">
    <w:name w:val="heading 1"/>
    <w:basedOn w:val="Normal"/>
    <w:next w:val="Normal"/>
    <w:pPr>
      <w:keepNext w:val="1"/>
      <w:pBdr>
        <w:top w:space="0" w:sz="0" w:val="nil"/>
        <w:left w:space="0" w:sz="0" w:val="nil"/>
        <w:bottom w:space="0" w:sz="0" w:val="nil"/>
        <w:right w:space="0" w:sz="0" w:val="nil"/>
        <w:between w:space="0" w:sz="0" w:val="nil"/>
      </w:pBdr>
      <w:spacing w:after="60" w:before="120"/>
      <w:jc w:val="left"/>
      <w:outlineLvl w:val="0"/>
    </w:pPr>
    <w:rPr>
      <w:rFonts w:ascii="Arial" w:cs="Arial" w:eastAsia="Arial" w:hAnsi="Arial"/>
      <w:b w:val="1"/>
      <w:color w:val="000000"/>
      <w:sz w:val="24"/>
      <w:szCs w:val="24"/>
    </w:rPr>
  </w:style>
  <w:style w:type="paragraph" w:styleId="Ttulo2">
    <w:name w:val="heading 2"/>
    <w:basedOn w:val="Normal"/>
    <w:next w:val="Normal"/>
    <w:pPr>
      <w:keepNext w:val="1"/>
      <w:pBdr>
        <w:top w:space="0" w:sz="0" w:val="nil"/>
        <w:left w:space="0" w:sz="0" w:val="nil"/>
        <w:bottom w:space="0" w:sz="0" w:val="nil"/>
        <w:right w:space="0" w:sz="0" w:val="nil"/>
        <w:between w:space="0" w:sz="0" w:val="nil"/>
      </w:pBdr>
      <w:spacing w:after="60" w:before="120"/>
      <w:jc w:val="left"/>
      <w:outlineLvl w:val="1"/>
    </w:pPr>
    <w:rPr>
      <w:rFonts w:ascii="Arial" w:cs="Arial" w:eastAsia="Arial" w:hAnsi="Arial"/>
      <w:b w:val="1"/>
      <w:color w:val="000000"/>
      <w:sz w:val="20"/>
      <w:szCs w:val="20"/>
    </w:rPr>
  </w:style>
  <w:style w:type="paragraph" w:styleId="Ttulo3">
    <w:name w:val="heading 3"/>
    <w:basedOn w:val="Normal"/>
    <w:next w:val="Normal"/>
    <w:pPr>
      <w:keepNext w:val="1"/>
      <w:pBdr>
        <w:top w:space="0" w:sz="0" w:val="nil"/>
        <w:left w:space="0" w:sz="0" w:val="nil"/>
        <w:bottom w:space="0" w:sz="0" w:val="nil"/>
        <w:right w:space="0" w:sz="0" w:val="nil"/>
        <w:between w:space="0" w:sz="0" w:val="nil"/>
      </w:pBdr>
      <w:spacing w:after="60" w:before="120"/>
      <w:jc w:val="left"/>
      <w:outlineLvl w:val="2"/>
    </w:pPr>
    <w:rPr>
      <w:rFonts w:ascii="Arial" w:cs="Arial" w:eastAsia="Arial" w:hAnsi="Arial"/>
      <w:i w:val="1"/>
      <w:color w:val="000000"/>
      <w:sz w:val="20"/>
      <w:szCs w:val="20"/>
    </w:rPr>
  </w:style>
  <w:style w:type="paragraph" w:styleId="Ttulo4">
    <w:name w:val="heading 4"/>
    <w:basedOn w:val="Normal"/>
    <w:next w:val="Normal"/>
    <w:pPr>
      <w:keepNext w:val="1"/>
      <w:pBdr>
        <w:top w:space="0" w:sz="0" w:val="nil"/>
        <w:left w:space="0" w:sz="0" w:val="nil"/>
        <w:bottom w:space="0" w:sz="0" w:val="nil"/>
        <w:right w:space="0" w:sz="0" w:val="nil"/>
        <w:between w:space="0" w:sz="0" w:val="nil"/>
      </w:pBdr>
      <w:spacing w:after="60" w:before="120"/>
      <w:jc w:val="left"/>
      <w:outlineLvl w:val="3"/>
    </w:pPr>
    <w:rPr>
      <w:rFonts w:ascii="Arial" w:cs="Arial" w:eastAsia="Arial" w:hAnsi="Arial"/>
      <w:color w:val="000000"/>
      <w:sz w:val="20"/>
      <w:szCs w:val="20"/>
    </w:rPr>
  </w:style>
  <w:style w:type="paragraph" w:styleId="Ttulo5">
    <w:name w:val="heading 5"/>
    <w:basedOn w:val="Normal"/>
    <w:next w:val="Normal"/>
    <w:pPr>
      <w:pBdr>
        <w:top w:space="0" w:sz="0" w:val="nil"/>
        <w:left w:space="0" w:sz="0" w:val="nil"/>
        <w:bottom w:space="0" w:sz="0" w:val="nil"/>
        <w:right w:space="0" w:sz="0" w:val="nil"/>
        <w:between w:space="0" w:sz="0" w:val="nil"/>
      </w:pBdr>
      <w:spacing w:after="60" w:before="240"/>
      <w:jc w:val="left"/>
      <w:outlineLvl w:val="4"/>
    </w:pPr>
    <w:rPr>
      <w:rFonts w:ascii="Times New Roman" w:cs="Times New Roman" w:eastAsia="Times New Roman" w:hAnsi="Times New Roman"/>
      <w:color w:val="000000"/>
    </w:rPr>
  </w:style>
  <w:style w:type="paragraph" w:styleId="Ttulo6">
    <w:name w:val="heading 6"/>
    <w:basedOn w:val="Normal"/>
    <w:next w:val="Normal"/>
    <w:pPr>
      <w:pBdr>
        <w:top w:space="0" w:sz="0" w:val="nil"/>
        <w:left w:space="0" w:sz="0" w:val="nil"/>
        <w:bottom w:space="0" w:sz="0" w:val="nil"/>
        <w:right w:space="0" w:sz="0" w:val="nil"/>
        <w:between w:space="0" w:sz="0" w:val="nil"/>
      </w:pBdr>
      <w:spacing w:after="60" w:before="240"/>
      <w:jc w:val="left"/>
      <w:outlineLvl w:val="5"/>
    </w:pPr>
    <w:rPr>
      <w:rFonts w:ascii="Times New Roman" w:cs="Times New Roman" w:eastAsia="Times New Roman" w:hAnsi="Times New Roman"/>
      <w:i w:val="1"/>
      <w:color w:val="00000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pPr>
      <w:pBdr>
        <w:top w:space="0" w:sz="0" w:val="nil"/>
        <w:left w:space="0" w:sz="0" w:val="nil"/>
        <w:bottom w:space="0" w:sz="0" w:val="nil"/>
        <w:right w:space="0" w:sz="0" w:val="nil"/>
        <w:between w:space="0" w:sz="0" w:val="nil"/>
      </w:pBdr>
      <w:jc w:val="center"/>
    </w:pPr>
    <w:rPr>
      <w:rFonts w:ascii="Arial" w:cs="Arial" w:eastAsia="Arial" w:hAnsi="Arial"/>
      <w:b w:val="1"/>
      <w:color w:val="000000"/>
      <w:sz w:val="36"/>
      <w:szCs w:val="36"/>
    </w:rPr>
  </w:style>
  <w:style w:type="paragraph" w:styleId="Subttulo">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55.0" w:type="dxa"/>
        <w:left w:w="55.0" w:type="dxa"/>
        <w:bottom w:w="55.0" w:type="dxa"/>
        <w:right w:w="5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paragraph" w:styleId="Encabezado">
    <w:name w:val="header"/>
    <w:basedOn w:val="Normal"/>
    <w:link w:val="EncabezadoCar"/>
    <w:uiPriority w:val="99"/>
    <w:unhideWhenUsed w:val="1"/>
    <w:rsid w:val="00070140"/>
    <w:pPr>
      <w:tabs>
        <w:tab w:val="center" w:pos="4419"/>
        <w:tab w:val="right" w:pos="8838"/>
      </w:tabs>
    </w:pPr>
  </w:style>
  <w:style w:type="character" w:styleId="EncabezadoCar" w:customStyle="1">
    <w:name w:val="Encabezado Car"/>
    <w:basedOn w:val="Fuentedeprrafopredeter"/>
    <w:link w:val="Encabezado"/>
    <w:uiPriority w:val="99"/>
    <w:rsid w:val="00070140"/>
  </w:style>
  <w:style w:type="paragraph" w:styleId="Piedepgina">
    <w:name w:val="footer"/>
    <w:basedOn w:val="Normal"/>
    <w:link w:val="PiedepginaCar"/>
    <w:uiPriority w:val="99"/>
    <w:unhideWhenUsed w:val="1"/>
    <w:rsid w:val="00070140"/>
    <w:pPr>
      <w:tabs>
        <w:tab w:val="center" w:pos="4419"/>
        <w:tab w:val="right" w:pos="8838"/>
      </w:tabs>
    </w:pPr>
  </w:style>
  <w:style w:type="character" w:styleId="PiedepginaCar" w:customStyle="1">
    <w:name w:val="Pie de página Car"/>
    <w:basedOn w:val="Fuentedeprrafopredeter"/>
    <w:link w:val="Piedepgina"/>
    <w:uiPriority w:val="99"/>
    <w:rsid w:val="00070140"/>
  </w:style>
  <w:style w:type="character" w:styleId="Hipervnculo">
    <w:name w:val="Hyperlink"/>
    <w:basedOn w:val="Fuentedeprrafopredeter"/>
    <w:uiPriority w:val="99"/>
    <w:unhideWhenUsed w:val="1"/>
    <w:rsid w:val="00070140"/>
    <w:rPr>
      <w:color w:val="0000ff"/>
      <w:u w:val="single"/>
    </w:rPr>
  </w:style>
  <w:style w:type="paragraph" w:styleId="Textodeglobo">
    <w:name w:val="Balloon Text"/>
    <w:basedOn w:val="Normal"/>
    <w:link w:val="TextodegloboCar"/>
    <w:uiPriority w:val="99"/>
    <w:semiHidden w:val="1"/>
    <w:unhideWhenUsed w:val="1"/>
    <w:rsid w:val="00070140"/>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070140"/>
    <w:rPr>
      <w:rFonts w:ascii="Tahoma" w:cs="Tahoma" w:hAnsi="Tahoma"/>
      <w:sz w:val="16"/>
      <w:szCs w:val="16"/>
    </w:rPr>
  </w:style>
  <w:style w:type="paragraph" w:styleId="Contenidodelatabla" w:customStyle="1">
    <w:name w:val="Contenido de la tabla"/>
    <w:basedOn w:val="Normal"/>
    <w:qFormat w:val="1"/>
    <w:rsid w:val="00FC537D"/>
    <w:pPr>
      <w:widowControl w:val="1"/>
      <w:suppressLineNumbers w:val="1"/>
      <w:suppressAutoHyphens w:val="1"/>
      <w:jc w:val="left"/>
    </w:pPr>
    <w:rPr>
      <w:rFonts w:ascii="Nimbus Roman No9 L" w:cs="DejaVu Sans" w:eastAsia="DejaVu Sans" w:hAnsi="Nimbus Roman No9 L"/>
      <w:kern w:val="2"/>
      <w:sz w:val="24"/>
      <w:szCs w:val="24"/>
      <w:lang w:bidi="en-US" w:eastAsia="zh-CN" w:val="es-VE"/>
    </w:rPr>
  </w:style>
  <w:style w:type="paragraph" w:styleId="TDC1">
    <w:name w:val="toc 1"/>
    <w:basedOn w:val="Normal"/>
    <w:next w:val="Normal"/>
    <w:autoRedefine w:val="1"/>
    <w:uiPriority w:val="39"/>
    <w:unhideWhenUsed w:val="1"/>
    <w:rsid w:val="00FC537D"/>
    <w:pPr>
      <w:spacing w:after="100"/>
    </w:pPr>
  </w:style>
  <w:style w:type="paragraph" w:styleId="TDC2">
    <w:name w:val="toc 2"/>
    <w:basedOn w:val="Normal"/>
    <w:next w:val="Normal"/>
    <w:autoRedefine w:val="1"/>
    <w:uiPriority w:val="39"/>
    <w:unhideWhenUsed w:val="1"/>
    <w:rsid w:val="00FC537D"/>
    <w:pPr>
      <w:spacing w:after="100"/>
      <w:ind w:left="220"/>
    </w:pPr>
  </w:style>
  <w:style w:type="paragraph" w:styleId="Prrafodelista">
    <w:name w:val="List Paragraph"/>
    <w:basedOn w:val="Normal"/>
    <w:uiPriority w:val="34"/>
    <w:qFormat w:val="1"/>
    <w:rsid w:val="003B347D"/>
    <w:pPr>
      <w:ind w:left="720"/>
      <w:contextualSpacing w:val="1"/>
    </w:pPr>
  </w:style>
  <w:style w:type="table" w:styleId="Tablaconcuadrcula">
    <w:name w:val="Table Grid"/>
    <w:basedOn w:val="Tablanormal"/>
    <w:uiPriority w:val="59"/>
    <w:rsid w:val="0009313B"/>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115.0" w:type="dxa"/>
        <w:bottom w:w="55.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55.0" w:type="dxa"/>
        <w:left w:w="115.0" w:type="dxa"/>
        <w:bottom w:w="55.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pmoinformatica.com/2016/07/tipos-pruebas-no-funcionales.html"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Tahoma-regular.ttf"/><Relationship Id="rId6"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Cza9QsC9FeVmPHkQ4OTBDM22WTA==">AMUW2mWxKU1NiPl9Uoyy3/cp7wGpKXxwNWnMXVHi/1r13CqabWGRJAx01CMAkZIdwjM8/zXETa7yiY8WGhIZpEv6cGLNLAvX3TWHP4QTtKQTNLKJ19OUtEb+whQxyjsxT1P4IBeEDrayBAoPG418E5NJHMwp1SAc4z6RQQbw4CgdoJpagM06wiXemgccYJdHIdKffn6efPHpZGBJIIVTZed3b3RzfEkyMA==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2020-04-04T17:38:00Z</dcterms:created>
</cp:coreProperties>
</file>