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3751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75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Crucigrama yefferson cardona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Taller Práctico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Realizar el siguiente crucigrama teniendo en cuenta temas de sistemas operativos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Horizontales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Realiza la gestión del hardware del equipo informático.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Periférico de entrada obligatorio en cualquier equipo que no sea táctil. (Invertido)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Periférico de entrada que sirve para seleccionar objetos. (Invertido)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d. Periférico de salida que permite ver lo que el usuario ingresa por teclado o tiene en 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computador.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Verticales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e. Maneja los programas en ejecución y las instrucciones a ejecutar.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f. Es la memoria principal de lectura y escritura.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g. Dispositivo de almacenamiento donde se instala el sistema operativo.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h. Periférico de salida que permite tener en hojas gráficas, imágenes y textos.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solución: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Horizontales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a.sistema operativo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teclado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c. Ratón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d. monitor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verticales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e.cpu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f. 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g. disco duro.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h. impresora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página codigos cmd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ASSOC *</w:t>
        <w:tab/>
        <w:t xml:space="preserve">Muestra o modifica las asociaciones de las extensiones de archivos.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AT</w:t>
        <w:tab/>
        <w:t xml:space="preserve">Planifica comandos y programas para ejecutarse en un equipo. Está en desuso, en su lugar se recomienda utilizar schtask.exe.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ATTRIB</w:t>
        <w:tab/>
        <w:t xml:space="preserve">Muestra o cambia los atributos del archivo.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BREAK *</w:t>
        <w:tab/>
        <w:t xml:space="preserve">Establece o elimina la comprobación extendida de Ctrl+C en los sistemas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MS-DOS. Este comando ya no está en uso. Se incluye para preservar la compatibilidad con archivos de MS-DOS ya existentes, pero no tiene ningún efecto en la línea de comandos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porque la funcionalidad es automática.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CALCS</w:t>
        <w:tab/>
        <w:t xml:space="preserve">Muestra o modifica las listas de control de acceso (ACLs) de archivos.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CALL *</w:t>
        <w:tab/>
        <w:t xml:space="preserve">Llama a un programa por lotes desde otro.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CD *</w:t>
        <w:tab/>
        <w:t xml:space="preserve">Muestra el nombre del directorio actual o cambia a otro directorio.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CHCP</w:t>
        <w:tab/>
        <w:t xml:space="preserve">Muestra o establece el número de página de códigos activa.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CHDIR *</w:t>
        <w:tab/>
        <w:t xml:space="preserve">Muestra el nombre del directorio actual o cambia a otro directorio.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CHKDSK</w:t>
        <w:tab/>
        <w:t xml:space="preserve">Comprueba un disco y muestra un informe de su estado.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CHKNTFS</w:t>
        <w:tab/>
        <w:t xml:space="preserve">Muestra o modifica la comprobación de disco al iniciar (arrancar).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CLS *</w:t>
        <w:tab/>
        <w:t xml:space="preserve">Borra la pantalla.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CMD</w:t>
        <w:tab/>
        <w:t xml:space="preserve">Inicia una nueva instancia del intérprete de comandos de Windows.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COLOR *</w:t>
        <w:tab/>
        <w:t xml:space="preserve">Establece los colores del primer plano y fondo predeterminados de la consola.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COMP</w:t>
        <w:tab/>
        <w:t xml:space="preserve">Compara el contenido de dos archivos o un conjunto de archivos.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COMPACT</w:t>
        <w:tab/>
        <w:t xml:space="preserve">Muestra o cambia el estado de compresión de archivos en particiones NTFS.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CONVERT</w:t>
        <w:tab/>
        <w:t xml:space="preserve">Convierte volúmenes FAT a volúmenes NTFS. No puede convertir la unidad actual.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 *</w:t>
        <w:tab/>
        <w:t xml:space="preserve">Copia uno o más archivos a otro lugar (en otra ubicación).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DATE *</w:t>
        <w:tab/>
        <w:t xml:space="preserve">Muestra o establece la fecha.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 *</w:t>
        <w:tab/>
        <w:t xml:space="preserve">Elimina uno o más archivos.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DIR *</w:t>
        <w:tab/>
        <w:t xml:space="preserve">Muestra una lista de archivos y subdirectorios en un directorio.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DISKPART</w:t>
        <w:tab/>
        <w:t xml:space="preserve">Muestra o configura las propiedades de partición de disco.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DISKCOMP</w:t>
        <w:tab/>
        <w:t xml:space="preserve">Compara el contenido de dos disquetes.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DOSKEY</w:t>
        <w:tab/>
        <w:t xml:space="preserve">Edita líneas de comando, recupera comandos de Windows y crea macros.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DRIVERQUERY</w:t>
        <w:tab/>
        <w:t xml:space="preserve">Muestra el estado y las propiedades actuales del controlador del dispositivo.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ECHO *</w:t>
        <w:tab/>
        <w:t xml:space="preserve">Muestra mensajes, activa y desactiva el eco.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ENDLOCAL *</w:t>
        <w:tab/>
        <w:t xml:space="preserve">Termina la búsqueda de variables del entorno del archivo por lotes.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ERASE *</w:t>
        <w:tab/>
        <w:t xml:space="preserve">Elimina uno o más archivos.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EXIT *</w:t>
        <w:tab/>
        <w:t xml:space="preserve">Sale del programa cmd.exe (intérprete de comandos).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FC</w:t>
        <w:tab/>
        <w:t xml:space="preserve">Compara dos archivos o conjunto de archivos y muestra las diferencias entre ellos.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FIND</w:t>
        <w:tab/>
        <w:t xml:space="preserve">Busca una cadena de texto en uno o más archivos.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FINDSTR</w:t>
        <w:tab/>
        <w:t xml:space="preserve">Busca cadenas de texto en archivos.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*</w:t>
        <w:tab/>
        <w:t xml:space="preserve">Ejecuta un comando para cada archivo en un conjunto de archivos.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FORMAT</w:t>
        <w:tab/>
        <w:t xml:space="preserve">Formatea un disco para usarse con Windows.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FSUTIL</w:t>
        <w:tab/>
        <w:t xml:space="preserve">Muestra o configura las propiedades del sistema de archivos.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FTYPE *</w:t>
        <w:tab/>
        <w:t xml:space="preserve">Muestra o modifica los tipos de archivo usados en asociaciones de extensión de archivo.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GOTO *</w:t>
        <w:tab/>
        <w:t xml:space="preserve">Direcciona el intérprete de comandos de Windows a una línea con etiqueta.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GPRESULT</w:t>
        <w:tab/>
        <w:t xml:space="preserve">Muestra información de directiva de grupo por equipo o usuario.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GRAFTABL</w:t>
        <w:tab/>
        <w:t xml:space="preserve">Permite a Windows mostrar un conjunto de caracteres extendidos en modo gráfico.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HELP</w:t>
        <w:tab/>
        <w:t xml:space="preserve">Proporciona información de ayuda para los comandos Windows.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ICACLS</w:t>
        <w:tab/>
        <w:t xml:space="preserve">Muestra, modifica, hace copias de seguridad o restaura listas de control de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acceso (ACL) para archivos y directorios.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*</w:t>
        <w:tab/>
        <w:t xml:space="preserve">Ejecuta procesos condicionales en programas por lotes.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LABEL</w:t>
        <w:tab/>
        <w:t xml:space="preserve">Crea, cambia o elimina la etiqueta del volumen de un disco.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MD *</w:t>
        <w:tab/>
        <w:t xml:space="preserve">Crea un directorio.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MKDIR *</w:t>
        <w:tab/>
        <w:t xml:space="preserve">Crea un directorio.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MKLINK *</w:t>
        <w:tab/>
        <w:t xml:space="preserve">Crea vínculos simbólicos y vínculos físicos.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</w:t>
        <w:tab/>
        <w:t xml:space="preserve">Configura un dispositivo de sistema.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MORE</w:t>
        <w:tab/>
        <w:t xml:space="preserve">Muestra la información pantalla por pantalla.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MOVE *</w:t>
        <w:tab/>
        <w:t xml:space="preserve">Mueve uno o más archivos de un directorio a otro.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OPENFILES</w:t>
        <w:tab/>
        <w:t xml:space="preserve">Muestra archivos compartidos abiertos por usuarios remotos como recurso compartido de archivos.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PATH *</w:t>
        <w:tab/>
        <w:t xml:space="preserve">Muestra o establece una ruta de búsqueda para archivos ejecutables.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PAUSE *</w:t>
        <w:tab/>
        <w:t xml:space="preserve">Suspende el proceso de un archivo por lotes y muestra un mensaje.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POPD *</w:t>
        <w:tab/>
        <w:t xml:space="preserve">Restaura el valor anterior del directorio actual guardado en PUSHD.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</w:t>
        <w:tab/>
        <w:t xml:space="preserve">Imprime un archivo de texto.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PROMPT *</w:t>
        <w:tab/>
        <w:t xml:space="preserve">Cambia el símbolo de comandos de Windows.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PUSHD *</w:t>
        <w:tab/>
        <w:t xml:space="preserve">Guarda el directorio actual y después lo cambia.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RD *</w:t>
        <w:tab/>
        <w:t xml:space="preserve">Elimina un directorio.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RECOVER</w:t>
        <w:tab/>
        <w:t xml:space="preserve">Recupera la información legible de un disco dañado o defectuoso.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REM *</w:t>
        <w:tab/>
        <w:t xml:space="preserve">Registra comentarios (notas) en archivos por lotes o CONFIG.SYS.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REN *</w:t>
        <w:tab/>
        <w:t xml:space="preserve">Cambia el nombre de uno o más archivos.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RENAME *</w:t>
        <w:tab/>
        <w:t xml:space="preserve">Cambia el nombre de uno o más archivos.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REPLACE</w:t>
        <w:tab/>
        <w:t xml:space="preserve">Reemplaza archivos.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RMDIR *</w:t>
        <w:tab/>
        <w:t xml:space="preserve">Elimina (quita) un directorio.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ROBOCOPY</w:t>
        <w:tab/>
        <w:t xml:space="preserve">Utilidad avanzada para copiar archivos y árboles de directorios.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SC</w:t>
        <w:tab/>
        <w:t xml:space="preserve">Muestra o configura servicios (procesos en segundo plano).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SCHTASKS</w:t>
        <w:tab/>
        <w:t xml:space="preserve">Programa comandos y programa para ejecutarse en un equipo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SET *</w:t>
        <w:tab/>
        <w:t xml:space="preserve">Muestra, establece o elimina (quita) variables del entorno en Windows.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SETLOCAL *</w:t>
        <w:tab/>
        <w:t xml:space="preserve">Inicia la localización de los cambios de entorno en un archivo por lotes.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SHIFT *</w:t>
        <w:tab/>
        <w:t xml:space="preserve">Cambia la posición de parámetros reemplazables en archivos por lotes.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SHUTDOWN</w:t>
        <w:tab/>
        <w:t xml:space="preserve">Permite el apagado local o remoto de un equipo.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SORT</w:t>
        <w:tab/>
        <w:t xml:space="preserve">Ordena la salida.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START *</w:t>
        <w:tab/>
        <w:t xml:space="preserve">Inicia otra ventana para ejecutar un programa o comando especificado.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SUBST</w:t>
        <w:tab/>
        <w:t xml:space="preserve">Asocia una ruta de acceso con una letra de unidad.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SYSTEMINFO</w:t>
        <w:tab/>
        <w:t xml:space="preserve">Muestra las propiedades y la configuración específicas del equipo.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TASKKILL</w:t>
        <w:tab/>
        <w:t xml:space="preserve">Termina o interrumpe un proceso o aplicación que se está ejecutando.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TASKLIST</w:t>
        <w:tab/>
        <w:t xml:space="preserve">Muestra todas las tareas en ejecución, incluidos los servicios.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TIME *</w:t>
        <w:tab/>
        <w:t xml:space="preserve">Muestra o establece la hora del sistema.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TITLE *</w:t>
        <w:tab/>
        <w:t xml:space="preserve">Establece el título de la ventana de una sesión de cmd.exe.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TREE</w:t>
        <w:tab/>
        <w:t xml:space="preserve">Muestra gráficamente la estructura de directorios de una unidad o ruta de acceso.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TYPE *</w:t>
        <w:tab/>
        <w:t xml:space="preserve">Muestra el contenido de uno o más archivos de texto (.bat, .txt,...).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VER *</w:t>
        <w:tab/>
        <w:t xml:space="preserve">Muestra la versión de Windows.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VERIFY *</w:t>
        <w:tab/>
        <w:t xml:space="preserve">Comunica a Windows si debe comprobar que los archivos se escriben de forma correcta en un disco.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VOL *</w:t>
        <w:tab/>
        <w:t xml:space="preserve">Muestra la etiqueta del volumen y el número de serie del disco.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WMIC</w:t>
        <w:tab/>
        <w:t xml:space="preserve">Muestra información de WMI en el shell de comandos interactivo.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XCOPY</w:t>
        <w:tab/>
        <w:t xml:space="preserve">Copia archivos y árboles de directorios.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