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1FD8" w14:textId="6DFDF67A" w:rsidR="00FA4364" w:rsidRPr="003D761B" w:rsidRDefault="00FA4364" w:rsidP="00FA4364">
      <w:pPr>
        <w:rPr>
          <w:color w:val="4472C4" w:themeColor="accent1"/>
          <w:sz w:val="44"/>
          <w:szCs w:val="44"/>
          <w:lang w:val="en-CA"/>
        </w:rPr>
      </w:pPr>
      <w:r w:rsidRPr="003D761B">
        <w:rPr>
          <w:color w:val="4472C4" w:themeColor="accent1"/>
          <w:sz w:val="44"/>
          <w:szCs w:val="44"/>
          <w:lang w:val="en-CA"/>
        </w:rPr>
        <w:t>Restaurant Delivery System Database Project: Requirements Analysis and Overview</w:t>
      </w:r>
      <w:r w:rsidR="003D761B" w:rsidRPr="003D761B">
        <w:rPr>
          <w:color w:val="4472C4" w:themeColor="accent1"/>
          <w:sz w:val="44"/>
          <w:szCs w:val="44"/>
          <w:lang w:val="en-CA"/>
        </w:rPr>
        <w:t> </w:t>
      </w:r>
    </w:p>
    <w:p w14:paraId="2A8979ED" w14:textId="272889A3" w:rsidR="00FA4364" w:rsidRPr="00D94F4E" w:rsidRDefault="00EF056A" w:rsidP="00D94F4E">
      <w:pPr>
        <w:rPr>
          <w:b/>
          <w:bCs/>
          <w:color w:val="262626" w:themeColor="text1" w:themeTint="D9"/>
          <w:sz w:val="24"/>
          <w:szCs w:val="24"/>
          <w:lang w:val="en-CA"/>
        </w:rPr>
      </w:pPr>
      <w:r w:rsidRPr="003D761B">
        <w:rPr>
          <w:b/>
          <w:bCs/>
          <w:color w:val="262626" w:themeColor="text1" w:themeTint="D9"/>
          <w:sz w:val="24"/>
          <w:szCs w:val="24"/>
          <w:lang w:val="en-CA"/>
        </w:rPr>
        <w:t>Zyad Fri Oumaima Kouhail Jaafar Yeffou</w:t>
      </w:r>
      <w:r w:rsidR="003D761B" w:rsidRPr="003D761B">
        <w:rPr>
          <w:b/>
          <w:bCs/>
          <w:color w:val="262626" w:themeColor="text1" w:themeTint="D9"/>
          <w:sz w:val="24"/>
          <w:szCs w:val="24"/>
          <w:lang w:val="en-CA"/>
        </w:rPr>
        <w:t xml:space="preserve">                                                                      </w:t>
      </w:r>
      <w:r w:rsidR="003D761B" w:rsidRPr="003D761B">
        <w:rPr>
          <w:b/>
          <w:bCs/>
          <w:i/>
          <w:iCs/>
          <w:color w:val="262626" w:themeColor="text1" w:themeTint="D9"/>
          <w:sz w:val="24"/>
          <w:szCs w:val="24"/>
          <w:lang w:val="en-CA"/>
        </w:rPr>
        <w:t xml:space="preserve"> Deliverable1</w:t>
      </w:r>
    </w:p>
    <w:p w14:paraId="02551B11" w14:textId="3D9451CE" w:rsidR="00FA4364" w:rsidRPr="00EF056A" w:rsidRDefault="00E60B11" w:rsidP="00FA4364">
      <w:pPr>
        <w:rPr>
          <w:b/>
          <w:bCs/>
          <w:color w:val="5B9BD5" w:themeColor="accent5"/>
          <w:sz w:val="32"/>
          <w:szCs w:val="32"/>
          <w:lang w:val="en-CA"/>
        </w:rPr>
      </w:pPr>
      <w:r w:rsidRPr="00EF056A">
        <w:rPr>
          <w:b/>
          <w:bCs/>
          <w:color w:val="5B9BD5" w:themeColor="accent5"/>
          <w:sz w:val="32"/>
          <w:szCs w:val="32"/>
          <w:lang w:val="en-CA"/>
        </w:rPr>
        <w:t>Overview :</w:t>
      </w:r>
    </w:p>
    <w:p w14:paraId="60ACC817" w14:textId="47520F16" w:rsidR="00E60B11" w:rsidRDefault="00E60B11" w:rsidP="00E60B11">
      <w:pPr>
        <w:rPr>
          <w:lang w:val="en-CA"/>
        </w:rPr>
      </w:pPr>
      <w:r w:rsidRPr="00E60B11">
        <w:t xml:space="preserve">The Restaurant Delivery System Database Management Project is designed to streamline the process of ordering food from a variety of restaurants. </w:t>
      </w:r>
      <w:r w:rsidRPr="0002427B">
        <w:rPr>
          <w:lang w:val="en-CA"/>
        </w:rPr>
        <w:t xml:space="preserve">It revolves around a well-structured database system that encompasses key entities like customers, delivery personnel, orders, restaurants, vehicles, meals, deliveries, and various payment methods. </w:t>
      </w:r>
      <w:r w:rsidRPr="00E60B11">
        <w:t xml:space="preserve">Customers can select their desired meals from restaurants within their city and place orders. These orders are then assigned to dedicated delivery personnel who use specific vehicles for timely delivery. The project ensures data accuracy by allowing the addition of new restaurant information as needed. </w:t>
      </w:r>
      <w:r w:rsidRPr="00E60B11">
        <w:rPr>
          <w:lang w:val="en-CA"/>
        </w:rPr>
        <w:t>Additionally, it manages customer accounts, offers different payment options (PaymentCash or PaymentOnline), and enables secure online payments through credit cards</w:t>
      </w:r>
      <w:r w:rsidRPr="00E60B11">
        <w:rPr>
          <w:lang w:val="en-CA"/>
        </w:rPr>
        <w:t>.</w:t>
      </w:r>
    </w:p>
    <w:p w14:paraId="0F4C7806" w14:textId="474EA648" w:rsidR="00E60B11" w:rsidRPr="008E0E2F" w:rsidRDefault="00E60B11" w:rsidP="00E60B11">
      <w:pPr>
        <w:rPr>
          <w:b/>
          <w:bCs/>
          <w:color w:val="4472C4" w:themeColor="accent1"/>
          <w:sz w:val="32"/>
          <w:szCs w:val="32"/>
          <w:lang w:val="en-CA"/>
        </w:rPr>
      </w:pPr>
      <w:r w:rsidRPr="008E0E2F">
        <w:rPr>
          <w:b/>
          <w:bCs/>
          <w:color w:val="4472C4" w:themeColor="accent1"/>
          <w:sz w:val="32"/>
          <w:szCs w:val="32"/>
          <w:lang w:val="en-CA"/>
        </w:rPr>
        <w:t>Entities:</w:t>
      </w:r>
    </w:p>
    <w:p w14:paraId="6FF49E55" w14:textId="59BD835C" w:rsidR="00FA4364" w:rsidRPr="008E0E2F" w:rsidRDefault="00E60B11" w:rsidP="00E60B11">
      <w:pPr>
        <w:pStyle w:val="Paragraphedeliste"/>
        <w:numPr>
          <w:ilvl w:val="0"/>
          <w:numId w:val="2"/>
        </w:numPr>
        <w:rPr>
          <w:color w:val="4472C4" w:themeColor="accent1"/>
          <w:lang w:val="en-CA"/>
        </w:rPr>
      </w:pPr>
      <w:r w:rsidRPr="008E0E2F">
        <w:rPr>
          <w:b/>
          <w:bCs/>
          <w:color w:val="000000" w:themeColor="text1"/>
          <w:lang w:val="en-CA"/>
        </w:rPr>
        <w:t>Customer</w:t>
      </w:r>
      <w:r w:rsidRPr="00226804">
        <w:rPr>
          <w:lang w:val="en-CA"/>
        </w:rPr>
        <w:t xml:space="preserve"> </w:t>
      </w:r>
      <w:r w:rsidRPr="00E60B11">
        <w:rPr>
          <w:lang w:val="en-CA"/>
        </w:rPr>
        <w:t>The "Customer" entity represents individuals who use the restaurant delivery system</w:t>
      </w:r>
      <w:r w:rsidR="008E0E2F">
        <w:rPr>
          <w:lang w:val="en-CA"/>
        </w:rPr>
        <w:t>e</w:t>
      </w:r>
      <w:r w:rsidR="009F3416">
        <w:rPr>
          <w:lang w:val="en-CA"/>
        </w:rPr>
        <w:t xml:space="preserve"> </w:t>
      </w:r>
      <w:r w:rsidRPr="00E60B11">
        <w:rPr>
          <w:lang w:val="en-CA"/>
        </w:rPr>
        <w:t>.</w:t>
      </w:r>
      <w:r w:rsidR="008E0E2F">
        <w:rPr>
          <w:lang w:val="en-CA"/>
        </w:rPr>
        <w:t xml:space="preserve"> </w:t>
      </w:r>
      <w:r w:rsidRPr="008E0E2F">
        <w:rPr>
          <w:b/>
          <w:bCs/>
          <w:color w:val="4472C4" w:themeColor="accent1"/>
          <w:lang w:val="en-CA"/>
        </w:rPr>
        <w:t xml:space="preserve">Her’is </w:t>
      </w:r>
      <w:r w:rsidR="00226804" w:rsidRPr="008E0E2F">
        <w:rPr>
          <w:b/>
          <w:bCs/>
          <w:color w:val="4472C4" w:themeColor="accent1"/>
          <w:lang w:val="en-CA"/>
        </w:rPr>
        <w:t xml:space="preserve">a </w:t>
      </w:r>
      <w:r w:rsidR="00226804" w:rsidRPr="008E0E2F">
        <w:rPr>
          <w:b/>
          <w:bCs/>
          <w:color w:val="4472C4" w:themeColor="accent1"/>
          <w:lang w:val="en-CA"/>
        </w:rPr>
        <w:t>brief description  and the data types for its attributes:</w:t>
      </w:r>
    </w:p>
    <w:p w14:paraId="08ADE32B" w14:textId="77777777" w:rsidR="008E0E2F" w:rsidRPr="008E0E2F" w:rsidRDefault="008E0E2F" w:rsidP="008E0E2F">
      <w:pPr>
        <w:pStyle w:val="Paragraphedeliste"/>
        <w:rPr>
          <w:color w:val="4472C4" w:themeColor="accent1"/>
          <w:lang w:val="en-CA"/>
        </w:rPr>
      </w:pPr>
    </w:p>
    <w:p w14:paraId="62DEF535" w14:textId="6E889504" w:rsidR="00226804" w:rsidRDefault="00226804" w:rsidP="00226804">
      <w:pPr>
        <w:pStyle w:val="Paragraphedeliste"/>
        <w:numPr>
          <w:ilvl w:val="0"/>
          <w:numId w:val="3"/>
        </w:numPr>
        <w:rPr>
          <w:lang w:val="en-CA"/>
        </w:rPr>
      </w:pPr>
      <w:r w:rsidRPr="008E0E2F">
        <w:rPr>
          <w:b/>
          <w:bCs/>
          <w:color w:val="000000" w:themeColor="text1"/>
          <w:lang w:val="en-CA"/>
        </w:rPr>
        <w:t>C</w:t>
      </w:r>
      <w:r w:rsidR="00F2297E" w:rsidRPr="008E0E2F">
        <w:rPr>
          <w:b/>
          <w:bCs/>
          <w:color w:val="000000" w:themeColor="text1"/>
          <w:lang w:val="en-CA"/>
        </w:rPr>
        <w:t>id</w:t>
      </w:r>
      <w:r w:rsidRPr="00226804">
        <w:rPr>
          <w:lang w:val="en-CA"/>
        </w:rPr>
        <w:t xml:space="preserve">: This is a unique identifier for each customer </w:t>
      </w:r>
      <w:r>
        <w:rPr>
          <w:lang w:val="en-CA"/>
        </w:rPr>
        <w:t>and it is an integer.</w:t>
      </w:r>
    </w:p>
    <w:p w14:paraId="25749BAC" w14:textId="1D9688F3" w:rsidR="00226804" w:rsidRPr="00923FAC" w:rsidRDefault="00923FAC" w:rsidP="00923FAC">
      <w:pPr>
        <w:pStyle w:val="Paragraphedeliste"/>
        <w:numPr>
          <w:ilvl w:val="0"/>
          <w:numId w:val="3"/>
        </w:numPr>
        <w:rPr>
          <w:b/>
          <w:bCs/>
        </w:rPr>
      </w:pPr>
      <w:r w:rsidRPr="00923FAC">
        <w:rPr>
          <w:b/>
          <w:bCs/>
          <w:lang w:val="en-CA"/>
        </w:rPr>
        <w:t>Cust_name</w:t>
      </w:r>
      <w:r w:rsidR="00226804" w:rsidRPr="00923FAC">
        <w:rPr>
          <w:lang w:val="en-CA"/>
        </w:rPr>
        <w:t>: This attribute represents the name of the customer. It is of data type varchar.</w:t>
      </w:r>
    </w:p>
    <w:p w14:paraId="3CFF7A53" w14:textId="39633D2D" w:rsidR="00226804" w:rsidRPr="00226804" w:rsidRDefault="00F2297E" w:rsidP="00226804">
      <w:pPr>
        <w:pStyle w:val="Paragraphedeliste"/>
        <w:numPr>
          <w:ilvl w:val="0"/>
          <w:numId w:val="3"/>
        </w:numPr>
        <w:rPr>
          <w:lang w:val="en-CA"/>
        </w:rPr>
      </w:pPr>
      <w:r w:rsidRPr="00226804">
        <w:rPr>
          <w:b/>
          <w:bCs/>
          <w:lang w:val="en-CA"/>
        </w:rPr>
        <w:t>P</w:t>
      </w:r>
      <w:r w:rsidR="00226804" w:rsidRPr="00226804">
        <w:rPr>
          <w:b/>
          <w:bCs/>
          <w:lang w:val="en-CA"/>
        </w:rPr>
        <w:t>hone</w:t>
      </w:r>
      <w:r w:rsidR="009F3416">
        <w:rPr>
          <w:b/>
          <w:bCs/>
          <w:lang w:val="en-CA"/>
        </w:rPr>
        <w:t xml:space="preserve"> N</w:t>
      </w:r>
      <w:r>
        <w:rPr>
          <w:b/>
          <w:bCs/>
          <w:lang w:val="en-CA"/>
        </w:rPr>
        <w:t>umber</w:t>
      </w:r>
      <w:r w:rsidR="00226804" w:rsidRPr="00226804">
        <w:rPr>
          <w:b/>
          <w:bCs/>
          <w:lang w:val="en-CA"/>
        </w:rPr>
        <w:t>:</w:t>
      </w:r>
      <w:r w:rsidR="00226804" w:rsidRPr="00226804">
        <w:rPr>
          <w:lang w:val="en-CA"/>
        </w:rPr>
        <w:t xml:space="preserve"> This attribute represents the customer's telephone number. It is of data type varchar.</w:t>
      </w:r>
    </w:p>
    <w:p w14:paraId="4AB3D609" w14:textId="79DEB124" w:rsidR="00226804" w:rsidRPr="00226804" w:rsidRDefault="00F2297E" w:rsidP="00226804">
      <w:pPr>
        <w:pStyle w:val="Paragraphedeliste"/>
        <w:numPr>
          <w:ilvl w:val="0"/>
          <w:numId w:val="3"/>
        </w:numPr>
        <w:rPr>
          <w:lang w:val="en-CA"/>
        </w:rPr>
      </w:pPr>
      <w:r>
        <w:rPr>
          <w:b/>
          <w:bCs/>
          <w:lang w:val="en-CA"/>
        </w:rPr>
        <w:t>a</w:t>
      </w:r>
      <w:r w:rsidR="00226804" w:rsidRPr="00226804">
        <w:rPr>
          <w:b/>
          <w:bCs/>
          <w:lang w:val="en-CA"/>
        </w:rPr>
        <w:t>dresse:</w:t>
      </w:r>
      <w:r w:rsidR="00226804" w:rsidRPr="00226804">
        <w:rPr>
          <w:lang w:val="en-CA"/>
        </w:rPr>
        <w:t xml:space="preserve"> This attribute represents the customer's address. It is also of data type varchar</w:t>
      </w:r>
    </w:p>
    <w:p w14:paraId="055D0FBA" w14:textId="026F1D14" w:rsidR="00226804" w:rsidRPr="00226804" w:rsidRDefault="00226804" w:rsidP="00226804">
      <w:pPr>
        <w:pStyle w:val="Paragraphedeliste"/>
        <w:numPr>
          <w:ilvl w:val="0"/>
          <w:numId w:val="3"/>
        </w:numPr>
        <w:rPr>
          <w:lang w:val="en-CA"/>
        </w:rPr>
      </w:pPr>
      <w:r w:rsidRPr="00226804">
        <w:rPr>
          <w:b/>
          <w:bCs/>
          <w:lang w:val="en-CA"/>
        </w:rPr>
        <w:t>password:</w:t>
      </w:r>
      <w:r w:rsidRPr="00226804">
        <w:rPr>
          <w:lang w:val="en-CA"/>
        </w:rPr>
        <w:t xml:space="preserve"> This attribute stores the customer's password for authentication and security purposes. It is typically of data type </w:t>
      </w:r>
      <w:r w:rsidRPr="00226804">
        <w:rPr>
          <w:lang w:val="en-CA"/>
        </w:rPr>
        <w:t>varchar.</w:t>
      </w:r>
    </w:p>
    <w:p w14:paraId="2C6F18DB" w14:textId="3FD1CE3B" w:rsidR="00E60B11" w:rsidRDefault="00F2297E" w:rsidP="00307D56">
      <w:pPr>
        <w:pStyle w:val="Paragraphedeliste"/>
        <w:numPr>
          <w:ilvl w:val="0"/>
          <w:numId w:val="3"/>
        </w:numPr>
        <w:rPr>
          <w:lang w:val="en-CA"/>
        </w:rPr>
      </w:pPr>
      <w:r>
        <w:rPr>
          <w:b/>
          <w:bCs/>
          <w:lang w:val="en-CA"/>
        </w:rPr>
        <w:t>E</w:t>
      </w:r>
      <w:r w:rsidR="00226804" w:rsidRPr="00226804">
        <w:rPr>
          <w:b/>
          <w:bCs/>
          <w:lang w:val="en-CA"/>
        </w:rPr>
        <w:t>mail:</w:t>
      </w:r>
      <w:r w:rsidR="00226804" w:rsidRPr="00226804">
        <w:rPr>
          <w:lang w:val="en-CA"/>
        </w:rPr>
        <w:t xml:space="preserve"> This attribute holds the customer's email address, which is used for communication and account-related activities. It is of data type </w:t>
      </w:r>
      <w:r w:rsidR="00226804" w:rsidRPr="00226804">
        <w:rPr>
          <w:lang w:val="en-CA"/>
        </w:rPr>
        <w:t>varchar</w:t>
      </w:r>
    </w:p>
    <w:p w14:paraId="18BA8980" w14:textId="77777777" w:rsidR="008E0E2F" w:rsidRDefault="008E0E2F" w:rsidP="008E0E2F">
      <w:pPr>
        <w:pStyle w:val="Paragraphedeliste"/>
        <w:ind w:left="1584"/>
        <w:rPr>
          <w:lang w:val="en-CA"/>
        </w:rPr>
      </w:pPr>
    </w:p>
    <w:p w14:paraId="37B221F0" w14:textId="2875DBE5" w:rsidR="00226804" w:rsidRPr="008E0E2F" w:rsidRDefault="00226804" w:rsidP="00226804">
      <w:pPr>
        <w:pStyle w:val="Paragraphedeliste"/>
        <w:numPr>
          <w:ilvl w:val="0"/>
          <w:numId w:val="2"/>
        </w:numPr>
        <w:rPr>
          <w:lang w:val="en-CA"/>
        </w:rPr>
      </w:pPr>
      <w:r w:rsidRPr="008E0E2F">
        <w:rPr>
          <w:b/>
          <w:bCs/>
          <w:lang w:val="en-CA"/>
        </w:rPr>
        <w:t>deliveryPersone</w:t>
      </w:r>
      <w:r w:rsidR="008E0E2F" w:rsidRPr="008E0E2F">
        <w:rPr>
          <w:b/>
          <w:bCs/>
          <w:lang w:val="en-CA"/>
        </w:rPr>
        <w:t>l</w:t>
      </w:r>
      <w:r w:rsidRPr="008E0E2F">
        <w:rPr>
          <w:b/>
          <w:bCs/>
          <w:lang w:val="en-CA"/>
        </w:rPr>
        <w:t xml:space="preserve"> </w:t>
      </w:r>
      <w:r w:rsidRPr="006249BA">
        <w:rPr>
          <w:lang w:val="en-CA"/>
        </w:rPr>
        <w:t>entity is designed to represent delivery personnel involved in the restaurant delivery system</w:t>
      </w:r>
      <w:r w:rsidRPr="006249BA">
        <w:rPr>
          <w:lang w:val="en-CA"/>
        </w:rPr>
        <w:t>.</w:t>
      </w:r>
      <w:r w:rsidRPr="00226804">
        <w:rPr>
          <w:lang w:val="en-CA"/>
        </w:rPr>
        <w:t xml:space="preserve"> </w:t>
      </w:r>
      <w:r w:rsidRPr="008E0E2F">
        <w:rPr>
          <w:b/>
          <w:bCs/>
          <w:color w:val="4472C4" w:themeColor="accent1"/>
          <w:lang w:val="en-CA"/>
        </w:rPr>
        <w:t>Her’is a brief description  and the data types for its attributes:</w:t>
      </w:r>
    </w:p>
    <w:p w14:paraId="52E77A7A" w14:textId="77777777" w:rsidR="008E0E2F" w:rsidRDefault="008E0E2F" w:rsidP="008E0E2F">
      <w:pPr>
        <w:pStyle w:val="Paragraphedeliste"/>
        <w:rPr>
          <w:lang w:val="en-CA"/>
        </w:rPr>
      </w:pPr>
    </w:p>
    <w:p w14:paraId="58EFB9B2" w14:textId="05768F2F" w:rsidR="00F2297E" w:rsidRPr="00F2297E" w:rsidRDefault="00F2297E" w:rsidP="00F2297E">
      <w:pPr>
        <w:pStyle w:val="Paragraphedeliste"/>
        <w:numPr>
          <w:ilvl w:val="0"/>
          <w:numId w:val="4"/>
        </w:numPr>
        <w:rPr>
          <w:lang w:val="en-CA"/>
        </w:rPr>
      </w:pPr>
      <w:r w:rsidRPr="008E0E2F">
        <w:rPr>
          <w:b/>
          <w:bCs/>
          <w:lang w:val="en-CA"/>
        </w:rPr>
        <w:t>Pid</w:t>
      </w:r>
      <w:r>
        <w:rPr>
          <w:lang w:val="en-CA"/>
        </w:rPr>
        <w:t>:</w:t>
      </w:r>
      <w:r w:rsidRPr="006249BA">
        <w:rPr>
          <w:lang w:val="en-CA"/>
        </w:rPr>
        <w:t xml:space="preserve"> </w:t>
      </w:r>
      <w:r w:rsidRPr="006249BA">
        <w:rPr>
          <w:lang w:val="en-CA"/>
        </w:rPr>
        <w:t xml:space="preserve">This attribute is a unique identifier for each delivery personnel and is typically </w:t>
      </w:r>
      <w:r w:rsidRPr="006249BA">
        <w:rPr>
          <w:lang w:val="en-CA"/>
        </w:rPr>
        <w:t xml:space="preserve">an </w:t>
      </w:r>
      <w:r w:rsidRPr="006249BA">
        <w:rPr>
          <w:lang w:val="en-CA"/>
        </w:rPr>
        <w:t>integer.</w:t>
      </w:r>
    </w:p>
    <w:p w14:paraId="6489C49B" w14:textId="6B9C9BA9" w:rsidR="00F2297E" w:rsidRPr="00F2297E" w:rsidRDefault="00F2297E" w:rsidP="00F2297E">
      <w:pPr>
        <w:pStyle w:val="Paragraphedeliste"/>
        <w:numPr>
          <w:ilvl w:val="0"/>
          <w:numId w:val="4"/>
        </w:numPr>
        <w:rPr>
          <w:lang w:val="en-CA"/>
        </w:rPr>
      </w:pPr>
      <w:r w:rsidRPr="008E0E2F">
        <w:rPr>
          <w:b/>
          <w:bCs/>
          <w:lang w:val="en-CA"/>
        </w:rPr>
        <w:t>Name</w:t>
      </w:r>
      <w:r w:rsidRPr="006249BA">
        <w:rPr>
          <w:lang w:val="en-CA"/>
        </w:rPr>
        <w:t xml:space="preserve">: </w:t>
      </w:r>
      <w:r w:rsidRPr="006249BA">
        <w:rPr>
          <w:lang w:val="en-CA"/>
        </w:rPr>
        <w:t>This attribute represents the name of the delivery personnel and is of data type varchar.</w:t>
      </w:r>
    </w:p>
    <w:p w14:paraId="31583D13" w14:textId="675261C7" w:rsidR="00F2297E" w:rsidRPr="006249BA" w:rsidRDefault="009F3416" w:rsidP="009F3416">
      <w:pPr>
        <w:pStyle w:val="Paragraphedeliste"/>
        <w:numPr>
          <w:ilvl w:val="0"/>
          <w:numId w:val="4"/>
        </w:numPr>
        <w:rPr>
          <w:lang w:val="en-CA"/>
        </w:rPr>
      </w:pPr>
      <w:r w:rsidRPr="009F3416">
        <w:rPr>
          <w:b/>
          <w:bCs/>
          <w:lang w:val="en-CA"/>
        </w:rPr>
        <w:t>DPCity</w:t>
      </w:r>
      <w:r w:rsidR="00F2297E" w:rsidRPr="006249BA">
        <w:rPr>
          <w:lang w:val="en-CA"/>
        </w:rPr>
        <w:t>:</w:t>
      </w:r>
      <w:r w:rsidR="008E0E2F">
        <w:rPr>
          <w:lang w:val="en-CA"/>
        </w:rPr>
        <w:t xml:space="preserve"> </w:t>
      </w:r>
      <w:r w:rsidR="00F2297E" w:rsidRPr="006249BA">
        <w:rPr>
          <w:lang w:val="en-CA"/>
        </w:rPr>
        <w:t>This attribute indicates the city in which the delivery personnel is based or operates. It is also of data type  varchar.</w:t>
      </w:r>
    </w:p>
    <w:p w14:paraId="28E93283" w14:textId="591D17CE" w:rsidR="006249BA" w:rsidRPr="009F3416" w:rsidRDefault="009F3416" w:rsidP="009F3416">
      <w:pPr>
        <w:pStyle w:val="Paragraphedeliste"/>
        <w:numPr>
          <w:ilvl w:val="0"/>
          <w:numId w:val="4"/>
        </w:numPr>
        <w:rPr>
          <w:b/>
          <w:bCs/>
          <w:lang w:val="en-CA"/>
        </w:rPr>
      </w:pPr>
      <w:r w:rsidRPr="009F3416">
        <w:rPr>
          <w:b/>
          <w:bCs/>
          <w:lang w:val="en-CA"/>
        </w:rPr>
        <w:t>DP Phon</w:t>
      </w:r>
      <w:r>
        <w:rPr>
          <w:b/>
          <w:bCs/>
          <w:lang w:val="en-CA"/>
        </w:rPr>
        <w:t xml:space="preserve">e </w:t>
      </w:r>
      <w:r w:rsidRPr="009F3416">
        <w:rPr>
          <w:b/>
          <w:bCs/>
          <w:lang w:val="en-CA"/>
        </w:rPr>
        <w:t>Number</w:t>
      </w:r>
      <w:r w:rsidR="006249BA" w:rsidRPr="009F3416">
        <w:rPr>
          <w:b/>
          <w:bCs/>
          <w:lang w:val="en-CA"/>
        </w:rPr>
        <w:t>:</w:t>
      </w:r>
      <w:r w:rsidR="006249BA" w:rsidRPr="009F3416">
        <w:rPr>
          <w:lang w:val="en-CA"/>
        </w:rPr>
        <w:t xml:space="preserve"> This attribute stores the telephone number of the delivery personnel and is usually of data type varchar</w:t>
      </w:r>
    </w:p>
    <w:p w14:paraId="403BDD58" w14:textId="77777777" w:rsidR="008E0E2F" w:rsidRDefault="008E0E2F" w:rsidP="008E0E2F">
      <w:pPr>
        <w:pStyle w:val="Paragraphedeliste"/>
        <w:ind w:left="1440"/>
        <w:rPr>
          <w:lang w:val="en-CA"/>
        </w:rPr>
      </w:pPr>
    </w:p>
    <w:p w14:paraId="323FBB8D" w14:textId="4913E748" w:rsidR="006249BA" w:rsidRDefault="006249BA" w:rsidP="008E0E2F">
      <w:pPr>
        <w:pStyle w:val="Paragraphedeliste"/>
        <w:numPr>
          <w:ilvl w:val="0"/>
          <w:numId w:val="2"/>
        </w:numPr>
        <w:rPr>
          <w:b/>
          <w:bCs/>
          <w:color w:val="4472C4" w:themeColor="accent1"/>
          <w:lang w:val="en-CA"/>
        </w:rPr>
      </w:pPr>
      <w:r w:rsidRPr="008E0E2F">
        <w:rPr>
          <w:b/>
          <w:bCs/>
          <w:lang w:val="en-CA"/>
        </w:rPr>
        <w:lastRenderedPageBreak/>
        <w:t>Vehicle</w:t>
      </w:r>
      <w:r w:rsidRPr="008E0E2F">
        <w:rPr>
          <w:lang w:val="en-CA"/>
        </w:rPr>
        <w:t xml:space="preserve"> entity represents the vehicles used in the restaurant delivery system</w:t>
      </w:r>
      <w:r w:rsidRPr="008E0E2F">
        <w:rPr>
          <w:b/>
          <w:bCs/>
          <w:color w:val="4472C4" w:themeColor="accent1"/>
          <w:lang w:val="en-CA"/>
        </w:rPr>
        <w:t>.</w:t>
      </w:r>
      <w:r w:rsidR="008E0E2F" w:rsidRPr="008E0E2F">
        <w:rPr>
          <w:b/>
          <w:bCs/>
          <w:color w:val="4472C4" w:themeColor="accent1"/>
          <w:lang w:val="en-CA"/>
        </w:rPr>
        <w:t xml:space="preserve"> </w:t>
      </w:r>
      <w:r w:rsidRPr="008E0E2F">
        <w:rPr>
          <w:b/>
          <w:bCs/>
          <w:color w:val="4472C4" w:themeColor="accent1"/>
          <w:lang w:val="en-CA"/>
        </w:rPr>
        <w:t>Her’is a brief description and the data types for its attributes:</w:t>
      </w:r>
    </w:p>
    <w:p w14:paraId="647AE5DB" w14:textId="77777777" w:rsidR="008E0E2F" w:rsidRPr="008E0E2F" w:rsidRDefault="008E0E2F" w:rsidP="008E0E2F">
      <w:pPr>
        <w:pStyle w:val="Paragraphedeliste"/>
        <w:rPr>
          <w:b/>
          <w:bCs/>
          <w:color w:val="4472C4" w:themeColor="accent1"/>
          <w:lang w:val="en-CA"/>
        </w:rPr>
      </w:pPr>
    </w:p>
    <w:p w14:paraId="58AC5E00" w14:textId="22C993B9" w:rsidR="006249BA" w:rsidRPr="006249BA" w:rsidRDefault="006249BA" w:rsidP="006E6C50">
      <w:pPr>
        <w:pStyle w:val="Paragraphedeliste"/>
        <w:numPr>
          <w:ilvl w:val="0"/>
          <w:numId w:val="7"/>
        </w:numPr>
        <w:rPr>
          <w:lang w:val="en-CA"/>
        </w:rPr>
      </w:pPr>
      <w:r w:rsidRPr="008E0E2F">
        <w:rPr>
          <w:b/>
          <w:bCs/>
          <w:lang w:val="en-CA"/>
        </w:rPr>
        <w:t>Vid</w:t>
      </w:r>
      <w:r w:rsidRPr="006E6C50">
        <w:rPr>
          <w:lang w:val="en-CA"/>
        </w:rPr>
        <w:t>:</w:t>
      </w:r>
      <w:r w:rsidR="009F3416">
        <w:rPr>
          <w:lang w:val="en-CA"/>
        </w:rPr>
        <w:t xml:space="preserve"> </w:t>
      </w:r>
      <w:r w:rsidRPr="006E6C50">
        <w:rPr>
          <w:lang w:val="en-CA"/>
        </w:rPr>
        <w:t>This attribute is a unique identifier for each vehicle and is typically of data type integer</w:t>
      </w:r>
    </w:p>
    <w:p w14:paraId="714F19D7" w14:textId="62098894" w:rsidR="006249BA" w:rsidRPr="006249BA" w:rsidRDefault="006249BA" w:rsidP="006E6C50">
      <w:pPr>
        <w:pStyle w:val="Paragraphedeliste"/>
        <w:numPr>
          <w:ilvl w:val="0"/>
          <w:numId w:val="7"/>
        </w:numPr>
        <w:rPr>
          <w:lang w:val="en-CA"/>
        </w:rPr>
      </w:pPr>
      <w:r w:rsidRPr="006E6C50">
        <w:rPr>
          <w:b/>
          <w:bCs/>
          <w:lang w:val="en-CA"/>
        </w:rPr>
        <w:t>max_meals:</w:t>
      </w:r>
      <w:r w:rsidRPr="006E6C50">
        <w:rPr>
          <w:lang w:val="en-CA"/>
        </w:rPr>
        <w:t xml:space="preserve"> This attribute represents the maximum number of meals that the vehicle can carry at a time. It is of data type integer</w:t>
      </w:r>
      <w:r w:rsidRPr="006E6C50">
        <w:rPr>
          <w:lang w:val="en-CA"/>
        </w:rPr>
        <w:t>.</w:t>
      </w:r>
    </w:p>
    <w:p w14:paraId="3523AFE7" w14:textId="2A34E0A6" w:rsidR="006249BA" w:rsidRDefault="006249BA" w:rsidP="006E6C50">
      <w:pPr>
        <w:pStyle w:val="Paragraphedeliste"/>
        <w:numPr>
          <w:ilvl w:val="0"/>
          <w:numId w:val="7"/>
        </w:numPr>
        <w:rPr>
          <w:lang w:val="en-CA"/>
        </w:rPr>
      </w:pPr>
      <w:r w:rsidRPr="006E6C50">
        <w:rPr>
          <w:b/>
          <w:bCs/>
          <w:lang w:val="en-CA"/>
        </w:rPr>
        <w:t>Speed:</w:t>
      </w:r>
      <w:r w:rsidRPr="006E6C50">
        <w:rPr>
          <w:lang w:val="en-CA"/>
        </w:rPr>
        <w:t xml:space="preserve"> This attribute indicates the speed of the vehicle, typically measured in units as kilometers per hour (km/h. The data type for this attribute </w:t>
      </w:r>
      <w:r w:rsidRPr="006E6C50">
        <w:rPr>
          <w:lang w:val="en-CA"/>
        </w:rPr>
        <w:t>is Float</w:t>
      </w:r>
    </w:p>
    <w:p w14:paraId="724F6E9F" w14:textId="77777777" w:rsidR="008E0E2F" w:rsidRPr="006249BA" w:rsidRDefault="008E0E2F" w:rsidP="008E0E2F">
      <w:pPr>
        <w:pStyle w:val="Paragraphedeliste"/>
        <w:ind w:left="1560"/>
        <w:rPr>
          <w:lang w:val="en-CA"/>
        </w:rPr>
      </w:pPr>
    </w:p>
    <w:p w14:paraId="5AA23534" w14:textId="5F4660BF" w:rsidR="006249BA" w:rsidRPr="008E0E2F" w:rsidRDefault="006249BA" w:rsidP="006249BA">
      <w:pPr>
        <w:pStyle w:val="Paragraphedeliste"/>
        <w:numPr>
          <w:ilvl w:val="0"/>
          <w:numId w:val="2"/>
        </w:numPr>
        <w:rPr>
          <w:lang w:val="en-CA"/>
        </w:rPr>
      </w:pPr>
      <w:r w:rsidRPr="006E6C50">
        <w:rPr>
          <w:b/>
          <w:bCs/>
          <w:lang w:val="en-CA"/>
        </w:rPr>
        <w:t xml:space="preserve">Delivery </w:t>
      </w:r>
      <w:r w:rsidRPr="008E0E2F">
        <w:rPr>
          <w:lang w:val="en-CA"/>
        </w:rPr>
        <w:t>entity is used to represent a collection of orders made by a customer as part of a single delivery.</w:t>
      </w:r>
      <w:r w:rsidRPr="008E0E2F">
        <w:rPr>
          <w:lang w:val="en-CA"/>
        </w:rPr>
        <w:t xml:space="preserve"> </w:t>
      </w:r>
      <w:r w:rsidRPr="008E0E2F">
        <w:rPr>
          <w:b/>
          <w:bCs/>
          <w:color w:val="4472C4" w:themeColor="accent1"/>
          <w:lang w:val="en-CA"/>
        </w:rPr>
        <w:t>Her’is a brief description  and the data types for its attributes:</w:t>
      </w:r>
    </w:p>
    <w:p w14:paraId="4DBFB9B1" w14:textId="77777777" w:rsidR="008E0E2F" w:rsidRPr="008E0E2F" w:rsidRDefault="008E0E2F" w:rsidP="008E0E2F">
      <w:pPr>
        <w:pStyle w:val="Paragraphedeliste"/>
        <w:rPr>
          <w:lang w:val="en-CA"/>
        </w:rPr>
      </w:pPr>
    </w:p>
    <w:p w14:paraId="047DAFC1" w14:textId="3CAF97F5" w:rsidR="006249BA" w:rsidRPr="008E0E2F" w:rsidRDefault="006249BA" w:rsidP="006249BA">
      <w:pPr>
        <w:pStyle w:val="Paragraphedeliste"/>
        <w:numPr>
          <w:ilvl w:val="0"/>
          <w:numId w:val="7"/>
        </w:numPr>
        <w:rPr>
          <w:lang w:val="en-CA"/>
        </w:rPr>
      </w:pPr>
      <w:r w:rsidRPr="008E0E2F">
        <w:rPr>
          <w:b/>
          <w:bCs/>
          <w:lang w:val="en-CA"/>
        </w:rPr>
        <w:t>Delivery_ID</w:t>
      </w:r>
      <w:r w:rsidRPr="008E0E2F">
        <w:rPr>
          <w:lang w:val="en-CA"/>
        </w:rPr>
        <w:t xml:space="preserve"> </w:t>
      </w:r>
      <w:r w:rsidRPr="008E0E2F">
        <w:t>:</w:t>
      </w:r>
      <w:r w:rsidRPr="008E0E2F">
        <w:rPr>
          <w:lang w:val="en-CA"/>
        </w:rPr>
        <w:t>This attribute is a unique identifier for each delivery, and it serves as the primary key for the "Delivery" entity. It is typically of data type integer</w:t>
      </w:r>
    </w:p>
    <w:p w14:paraId="4ADB38A3" w14:textId="00A8054B" w:rsidR="006249BA" w:rsidRPr="008E0E2F" w:rsidRDefault="00960435" w:rsidP="006249BA">
      <w:pPr>
        <w:pStyle w:val="Paragraphedeliste"/>
        <w:numPr>
          <w:ilvl w:val="0"/>
          <w:numId w:val="7"/>
        </w:numPr>
        <w:rPr>
          <w:lang w:val="en-CA"/>
        </w:rPr>
      </w:pPr>
      <w:r w:rsidRPr="008E0E2F">
        <w:rPr>
          <w:b/>
          <w:bCs/>
          <w:lang w:val="en-CA"/>
        </w:rPr>
        <w:t>Num_of_meals</w:t>
      </w:r>
      <w:r w:rsidRPr="008E0E2F">
        <w:rPr>
          <w:lang w:val="en-CA"/>
        </w:rPr>
        <w:t>:</w:t>
      </w:r>
      <w:r w:rsidRPr="008E0E2F">
        <w:rPr>
          <w:lang w:val="en-CA"/>
        </w:rPr>
        <w:t>This attribute represents the number of orders that a delivery</w:t>
      </w:r>
      <w:r w:rsidRPr="008E0E2F">
        <w:rPr>
          <w:lang w:val="en-CA"/>
        </w:rPr>
        <w:t xml:space="preserve"> contains in once</w:t>
      </w:r>
      <w:r w:rsidRPr="008E0E2F">
        <w:rPr>
          <w:lang w:val="en-CA"/>
        </w:rPr>
        <w:t>.</w:t>
      </w:r>
      <w:r w:rsidRPr="008E0E2F">
        <w:rPr>
          <w:lang w:val="en-CA"/>
        </w:rPr>
        <w:t xml:space="preserve"> </w:t>
      </w:r>
      <w:r w:rsidRPr="008E0E2F">
        <w:rPr>
          <w:lang w:val="en-CA"/>
        </w:rPr>
        <w:t>It is of data type integer</w:t>
      </w:r>
    </w:p>
    <w:p w14:paraId="2C6540E2" w14:textId="2C7A5F50" w:rsidR="00960435" w:rsidRPr="008E0E2F" w:rsidRDefault="00960435" w:rsidP="006249BA">
      <w:pPr>
        <w:pStyle w:val="Paragraphedeliste"/>
        <w:numPr>
          <w:ilvl w:val="0"/>
          <w:numId w:val="7"/>
        </w:numPr>
        <w:rPr>
          <w:lang w:val="en-CA"/>
        </w:rPr>
      </w:pPr>
      <w:r w:rsidRPr="008E0E2F">
        <w:rPr>
          <w:b/>
          <w:bCs/>
          <w:lang w:val="en-CA"/>
        </w:rPr>
        <w:t>VEHICULE_ID</w:t>
      </w:r>
      <w:r w:rsidRPr="008E0E2F">
        <w:rPr>
          <w:lang w:val="en-CA"/>
        </w:rPr>
        <w:t>: This attribute is a foreign key that links the delivery to the specific vehicle used for the delivery. It references the "VEHICULE_ID" attribute from the "Vehicule" entity.</w:t>
      </w:r>
      <w:r w:rsidR="00743DC1" w:rsidRPr="00743DC1">
        <w:rPr>
          <w:lang w:val="en-CA"/>
        </w:rPr>
        <w:t xml:space="preserve"> </w:t>
      </w:r>
    </w:p>
    <w:p w14:paraId="6510EB90" w14:textId="77777777" w:rsidR="00960435" w:rsidRDefault="00960435" w:rsidP="00960435">
      <w:pPr>
        <w:pStyle w:val="Paragraphedeliste"/>
        <w:rPr>
          <w:lang w:val="en-CA"/>
        </w:rPr>
      </w:pPr>
    </w:p>
    <w:p w14:paraId="58D67D3B" w14:textId="77777777" w:rsidR="00960435" w:rsidRDefault="00960435" w:rsidP="00960435">
      <w:pPr>
        <w:pStyle w:val="Paragraphedeliste"/>
        <w:rPr>
          <w:lang w:val="en-CA"/>
        </w:rPr>
      </w:pPr>
    </w:p>
    <w:p w14:paraId="077CC647" w14:textId="76624083" w:rsidR="00960435" w:rsidRDefault="00960435" w:rsidP="008E0E2F">
      <w:pPr>
        <w:pStyle w:val="Paragraphedeliste"/>
        <w:numPr>
          <w:ilvl w:val="0"/>
          <w:numId w:val="2"/>
        </w:numPr>
        <w:rPr>
          <w:b/>
          <w:bCs/>
          <w:color w:val="4472C4" w:themeColor="accent1"/>
          <w:lang w:val="en-CA"/>
        </w:rPr>
      </w:pPr>
      <w:r w:rsidRPr="008E0E2F">
        <w:rPr>
          <w:b/>
          <w:bCs/>
          <w:lang w:val="en-CA"/>
        </w:rPr>
        <w:t>Order</w:t>
      </w:r>
      <w:r w:rsidR="008E0E2F">
        <w:rPr>
          <w:lang w:val="en-CA"/>
        </w:rPr>
        <w:t xml:space="preserve"> </w:t>
      </w:r>
      <w:r w:rsidRPr="008E0E2F">
        <w:rPr>
          <w:lang w:val="en-CA"/>
        </w:rPr>
        <w:t xml:space="preserve">entity represents individual orders within the restaurant delivery system. </w:t>
      </w:r>
      <w:r w:rsidRPr="008E0E2F">
        <w:rPr>
          <w:b/>
          <w:bCs/>
          <w:color w:val="4472C4" w:themeColor="accent1"/>
          <w:lang w:val="en-CA"/>
        </w:rPr>
        <w:t>Here's an explanation of the attributes for this entity and their respective data types:</w:t>
      </w:r>
    </w:p>
    <w:p w14:paraId="56C99CEA" w14:textId="77777777" w:rsidR="008E0E2F" w:rsidRPr="008E0E2F" w:rsidRDefault="008E0E2F" w:rsidP="008E0E2F">
      <w:pPr>
        <w:pStyle w:val="Paragraphedeliste"/>
        <w:rPr>
          <w:b/>
          <w:bCs/>
          <w:color w:val="4472C4" w:themeColor="accent1"/>
          <w:lang w:val="en-CA"/>
        </w:rPr>
      </w:pPr>
    </w:p>
    <w:p w14:paraId="5C9EBC7F" w14:textId="1ED8A458" w:rsidR="00960435" w:rsidRPr="008E0E2F" w:rsidRDefault="00960435" w:rsidP="008E0E2F">
      <w:pPr>
        <w:pStyle w:val="Paragraphedeliste"/>
        <w:numPr>
          <w:ilvl w:val="0"/>
          <w:numId w:val="21"/>
        </w:numPr>
        <w:rPr>
          <w:lang w:val="en-CA"/>
        </w:rPr>
      </w:pPr>
      <w:r w:rsidRPr="008E0E2F">
        <w:rPr>
          <w:b/>
          <w:bCs/>
          <w:lang w:val="en-CA"/>
        </w:rPr>
        <w:t>Oid</w:t>
      </w:r>
      <w:r w:rsidRPr="008E0E2F">
        <w:rPr>
          <w:b/>
          <w:bCs/>
          <w:lang w:val="en-CA"/>
        </w:rPr>
        <w:t>:</w:t>
      </w:r>
      <w:r w:rsidRPr="008E0E2F">
        <w:rPr>
          <w:lang w:val="en-CA"/>
        </w:rPr>
        <w:t xml:space="preserve"> This attribute is a unique identifier for each order and is typically of data type integer or.</w:t>
      </w:r>
    </w:p>
    <w:p w14:paraId="5CC0D6D5" w14:textId="46A7C81B" w:rsidR="00960435" w:rsidRPr="008E0E2F" w:rsidRDefault="00960435" w:rsidP="008E0E2F">
      <w:pPr>
        <w:pStyle w:val="Paragraphedeliste"/>
        <w:numPr>
          <w:ilvl w:val="0"/>
          <w:numId w:val="21"/>
        </w:numPr>
        <w:rPr>
          <w:lang w:val="en-CA"/>
        </w:rPr>
      </w:pPr>
      <w:r w:rsidRPr="008E0E2F">
        <w:rPr>
          <w:b/>
          <w:bCs/>
          <w:lang w:val="en-CA"/>
        </w:rPr>
        <w:t>Customer_id:</w:t>
      </w:r>
      <w:r w:rsidRPr="008E0E2F">
        <w:rPr>
          <w:lang w:val="en-CA"/>
        </w:rPr>
        <w:t xml:space="preserve"> This attribute serves as a reference to the customer who placed the order. It is of data type integer and is used as a foreign key linking to the "Customer" entity.</w:t>
      </w:r>
    </w:p>
    <w:p w14:paraId="7153F29A" w14:textId="7A70B132" w:rsidR="00960435" w:rsidRDefault="00960435" w:rsidP="008E0E2F">
      <w:pPr>
        <w:pStyle w:val="Paragraphedeliste"/>
        <w:numPr>
          <w:ilvl w:val="0"/>
          <w:numId w:val="21"/>
        </w:numPr>
        <w:rPr>
          <w:lang w:val="en-CA"/>
        </w:rPr>
      </w:pPr>
      <w:r w:rsidRPr="008E0E2F">
        <w:rPr>
          <w:b/>
          <w:bCs/>
          <w:lang w:val="en-CA"/>
        </w:rPr>
        <w:t>Number of meals:</w:t>
      </w:r>
      <w:r w:rsidRPr="008E0E2F">
        <w:rPr>
          <w:lang w:val="en-CA"/>
        </w:rPr>
        <w:t xml:space="preserve"> it indicates the number of meals that a single customer asked for in a specific order in a single delivery: </w:t>
      </w:r>
      <w:r w:rsidRPr="00743DC1">
        <w:rPr>
          <w:color w:val="000000" w:themeColor="text1"/>
          <w:lang w:val="en-CA"/>
        </w:rPr>
        <w:t xml:space="preserve"> It is of data type integer</w:t>
      </w:r>
    </w:p>
    <w:p w14:paraId="78729861" w14:textId="77777777" w:rsidR="008E0E2F" w:rsidRPr="008E0E2F" w:rsidRDefault="008E0E2F" w:rsidP="008E0E2F">
      <w:pPr>
        <w:pStyle w:val="Paragraphedeliste"/>
        <w:ind w:left="1368"/>
        <w:rPr>
          <w:lang w:val="en-CA"/>
        </w:rPr>
      </w:pPr>
    </w:p>
    <w:p w14:paraId="15DE6747" w14:textId="01EE0A82" w:rsidR="00960435" w:rsidRPr="00743DC1" w:rsidRDefault="00960435" w:rsidP="00743DC1">
      <w:pPr>
        <w:pStyle w:val="Paragraphedeliste"/>
        <w:numPr>
          <w:ilvl w:val="0"/>
          <w:numId w:val="2"/>
        </w:numPr>
        <w:rPr>
          <w:lang w:val="en-CA"/>
        </w:rPr>
      </w:pPr>
      <w:r w:rsidRPr="00743DC1">
        <w:rPr>
          <w:b/>
          <w:bCs/>
          <w:lang w:val="en-CA"/>
        </w:rPr>
        <w:t>Meals</w:t>
      </w:r>
      <w:r w:rsidRPr="00743DC1">
        <w:rPr>
          <w:lang w:val="en-CA"/>
        </w:rPr>
        <w:t xml:space="preserve"> entity represents different food items or dishes available in the restaurant delivery system. </w:t>
      </w:r>
      <w:r w:rsidRPr="00743DC1">
        <w:rPr>
          <w:b/>
          <w:bCs/>
          <w:color w:val="4472C4" w:themeColor="accent1"/>
          <w:lang w:val="en-CA"/>
        </w:rPr>
        <w:t>Here's  the attributes for this entity and their respective data types:</w:t>
      </w:r>
    </w:p>
    <w:p w14:paraId="753E7128" w14:textId="77777777" w:rsidR="00743DC1" w:rsidRPr="00743DC1" w:rsidRDefault="00743DC1" w:rsidP="00743DC1">
      <w:pPr>
        <w:pStyle w:val="Paragraphedeliste"/>
        <w:rPr>
          <w:lang w:val="en-CA"/>
        </w:rPr>
      </w:pPr>
    </w:p>
    <w:p w14:paraId="609855B6" w14:textId="5D53C1F6" w:rsidR="006E6C50" w:rsidRPr="00743DC1" w:rsidRDefault="00960435" w:rsidP="00743DC1">
      <w:pPr>
        <w:pStyle w:val="Paragraphedeliste"/>
        <w:numPr>
          <w:ilvl w:val="0"/>
          <w:numId w:val="23"/>
        </w:numPr>
        <w:rPr>
          <w:lang w:val="en-CA"/>
        </w:rPr>
      </w:pPr>
      <w:r w:rsidRPr="00743DC1">
        <w:rPr>
          <w:b/>
          <w:bCs/>
          <w:lang w:val="en-CA"/>
        </w:rPr>
        <w:t>menu_id (Foreign Key):</w:t>
      </w:r>
      <w:r w:rsidRPr="00743DC1">
        <w:rPr>
          <w:lang w:val="en-CA"/>
        </w:rPr>
        <w:t xml:space="preserve"> This attribute is a foreign key that references the menu to which the meal belongs. It is of data type integer and establishes a link to the "menu_id" in the "Restaurant" entity.</w:t>
      </w:r>
    </w:p>
    <w:p w14:paraId="0C33FDE9" w14:textId="3680ED8D" w:rsidR="00960435" w:rsidRPr="00743DC1" w:rsidRDefault="00923FAC" w:rsidP="00923FAC">
      <w:pPr>
        <w:pStyle w:val="Paragraphedeliste"/>
        <w:ind w:left="1668"/>
        <w:rPr>
          <w:lang w:val="en-CA"/>
        </w:rPr>
      </w:pPr>
      <w:r>
        <w:rPr>
          <w:b/>
          <w:bCs/>
          <w:u w:val="single"/>
          <w:lang w:val="en-CA"/>
        </w:rPr>
        <w:t>M</w:t>
      </w:r>
      <w:r w:rsidRPr="00923FAC">
        <w:rPr>
          <w:b/>
          <w:bCs/>
          <w:u w:val="single"/>
          <w:lang w:val="en-CA"/>
        </w:rPr>
        <w:t>name</w:t>
      </w:r>
      <w:r w:rsidR="00960435" w:rsidRPr="00743DC1">
        <w:rPr>
          <w:b/>
          <w:bCs/>
          <w:lang w:val="en-CA"/>
        </w:rPr>
        <w:t>:</w:t>
      </w:r>
      <w:r w:rsidR="00960435" w:rsidRPr="00743DC1">
        <w:rPr>
          <w:lang w:val="en-CA"/>
        </w:rPr>
        <w:t xml:space="preserve"> This attribute represents the name or title of the meal, and it is typically of data type varchar.</w:t>
      </w:r>
    </w:p>
    <w:p w14:paraId="41A09B80" w14:textId="412C8EDF" w:rsidR="00960435" w:rsidRPr="00743DC1" w:rsidRDefault="00960435" w:rsidP="00743DC1">
      <w:pPr>
        <w:pStyle w:val="Paragraphedeliste"/>
        <w:numPr>
          <w:ilvl w:val="0"/>
          <w:numId w:val="23"/>
        </w:numPr>
        <w:rPr>
          <w:lang w:val="en-CA"/>
        </w:rPr>
      </w:pPr>
      <w:r w:rsidRPr="00743DC1">
        <w:rPr>
          <w:b/>
          <w:bCs/>
        </w:rPr>
        <w:t>price:</w:t>
      </w:r>
      <w:r w:rsidRPr="00743DC1">
        <w:rPr>
          <w:lang w:val="en-CA"/>
        </w:rPr>
        <w:t xml:space="preserve"> This attribute holds the price of the meal and </w:t>
      </w:r>
      <w:r w:rsidR="006E6C50" w:rsidRPr="00743DC1">
        <w:rPr>
          <w:lang w:val="en-CA"/>
        </w:rPr>
        <w:t>it is typically of a data type Float.</w:t>
      </w:r>
    </w:p>
    <w:p w14:paraId="5BBD70AD" w14:textId="77777777" w:rsidR="006E6C50" w:rsidRDefault="006E6C50" w:rsidP="006E6C50">
      <w:pPr>
        <w:rPr>
          <w:lang w:val="en-CA"/>
        </w:rPr>
      </w:pPr>
    </w:p>
    <w:p w14:paraId="2FE26F05" w14:textId="77777777" w:rsidR="006E6C50" w:rsidRDefault="006E6C50" w:rsidP="006E6C50">
      <w:pPr>
        <w:rPr>
          <w:lang w:val="en-CA"/>
        </w:rPr>
      </w:pPr>
    </w:p>
    <w:p w14:paraId="09100023" w14:textId="2A1A5762" w:rsidR="006E6C50" w:rsidRDefault="006E6C50" w:rsidP="00743DC1">
      <w:pPr>
        <w:pStyle w:val="Paragraphedeliste"/>
        <w:numPr>
          <w:ilvl w:val="0"/>
          <w:numId w:val="2"/>
        </w:numPr>
        <w:rPr>
          <w:b/>
          <w:bCs/>
          <w:color w:val="4472C4" w:themeColor="accent1"/>
          <w:shd w:val="clear" w:color="auto" w:fill="F7F7F8"/>
          <w:lang w:val="en-CA"/>
        </w:rPr>
      </w:pPr>
      <w:r w:rsidRPr="00743DC1">
        <w:rPr>
          <w:b/>
          <w:bCs/>
          <w:shd w:val="clear" w:color="auto" w:fill="F7F7F8"/>
          <w:lang w:val="en-CA"/>
        </w:rPr>
        <w:lastRenderedPageBreak/>
        <w:t>Restauran</w:t>
      </w:r>
      <w:r w:rsidR="00743DC1" w:rsidRPr="00743DC1">
        <w:rPr>
          <w:b/>
          <w:bCs/>
          <w:shd w:val="clear" w:color="auto" w:fill="F7F7F8"/>
          <w:lang w:val="en-CA"/>
        </w:rPr>
        <w:t>t</w:t>
      </w:r>
      <w:r w:rsidRPr="00743DC1">
        <w:rPr>
          <w:shd w:val="clear" w:color="auto" w:fill="F7F7F8"/>
          <w:lang w:val="en-CA"/>
        </w:rPr>
        <w:t xml:space="preserve"> entity represents individual restaurants in the restaurant delivery system. </w:t>
      </w:r>
      <w:r w:rsidRPr="00743DC1">
        <w:rPr>
          <w:b/>
          <w:bCs/>
          <w:color w:val="4472C4" w:themeColor="accent1"/>
          <w:shd w:val="clear" w:color="auto" w:fill="F7F7F8"/>
          <w:lang w:val="en-CA"/>
        </w:rPr>
        <w:t>Here's an explanation of the attributes for this entity and their respective data types:</w:t>
      </w:r>
    </w:p>
    <w:p w14:paraId="1B9CA17A" w14:textId="77777777" w:rsidR="00923FAC" w:rsidRPr="00743DC1" w:rsidRDefault="00923FAC" w:rsidP="00923FAC">
      <w:pPr>
        <w:pStyle w:val="Paragraphedeliste"/>
        <w:rPr>
          <w:b/>
          <w:bCs/>
          <w:color w:val="4472C4" w:themeColor="accent1"/>
          <w:shd w:val="clear" w:color="auto" w:fill="F7F7F8"/>
          <w:lang w:val="en-CA"/>
        </w:rPr>
      </w:pPr>
    </w:p>
    <w:p w14:paraId="737686F1" w14:textId="0FEA6C34" w:rsidR="006E6C50" w:rsidRPr="00743DC1" w:rsidRDefault="00923FAC" w:rsidP="00923FAC">
      <w:pPr>
        <w:pStyle w:val="Paragraphedeliste"/>
        <w:numPr>
          <w:ilvl w:val="0"/>
          <w:numId w:val="24"/>
        </w:numPr>
        <w:rPr>
          <w:lang w:val="en-CA"/>
        </w:rPr>
      </w:pPr>
      <w:r>
        <w:rPr>
          <w:b/>
          <w:bCs/>
          <w:lang w:val="en-CA"/>
        </w:rPr>
        <w:t>RName</w:t>
      </w:r>
      <w:r w:rsidR="006E6C50" w:rsidRPr="00743DC1">
        <w:rPr>
          <w:b/>
          <w:bCs/>
          <w:lang w:val="en-CA"/>
        </w:rPr>
        <w:t>:</w:t>
      </w:r>
      <w:r w:rsidR="006E6C50" w:rsidRPr="00743DC1">
        <w:rPr>
          <w:lang w:val="en-CA"/>
        </w:rPr>
        <w:t xml:space="preserve"> This attribute represents the name of the restaurant and is typically of data type varchar.</w:t>
      </w:r>
    </w:p>
    <w:p w14:paraId="2523B9FF" w14:textId="55FD455A" w:rsidR="006E6C50" w:rsidRPr="00743DC1" w:rsidRDefault="006E6C50" w:rsidP="00743DC1">
      <w:pPr>
        <w:pStyle w:val="Paragraphedeliste"/>
        <w:numPr>
          <w:ilvl w:val="0"/>
          <w:numId w:val="24"/>
        </w:numPr>
        <w:rPr>
          <w:lang w:val="en-CA"/>
        </w:rPr>
      </w:pPr>
      <w:r w:rsidRPr="00743DC1">
        <w:rPr>
          <w:b/>
          <w:bCs/>
          <w:lang w:val="en-CA"/>
        </w:rPr>
        <w:t>Rid (Primary Key):</w:t>
      </w:r>
      <w:r w:rsidRPr="00743DC1">
        <w:rPr>
          <w:lang w:val="en-CA"/>
        </w:rPr>
        <w:t xml:space="preserve"> This attribute serves as the primary key for the "Restaurant" entity and is a unique identifier for each restaurant. It is typically of data type integer.</w:t>
      </w:r>
    </w:p>
    <w:p w14:paraId="3C71A266" w14:textId="5F814AE3" w:rsidR="006E6C50" w:rsidRPr="00743DC1" w:rsidRDefault="009F3416" w:rsidP="00743DC1">
      <w:pPr>
        <w:pStyle w:val="Paragraphedeliste"/>
        <w:numPr>
          <w:ilvl w:val="0"/>
          <w:numId w:val="24"/>
        </w:numPr>
        <w:rPr>
          <w:lang w:val="en-CA"/>
        </w:rPr>
      </w:pPr>
      <w:r>
        <w:rPr>
          <w:b/>
          <w:bCs/>
          <w:lang w:val="en-CA"/>
        </w:rPr>
        <w:t>R</w:t>
      </w:r>
      <w:r w:rsidR="006E6C50" w:rsidRPr="00743DC1">
        <w:rPr>
          <w:b/>
          <w:bCs/>
          <w:lang w:val="en-CA"/>
        </w:rPr>
        <w:t>City:</w:t>
      </w:r>
      <w:r w:rsidR="006E6C50" w:rsidRPr="00743DC1">
        <w:rPr>
          <w:lang w:val="en-CA"/>
        </w:rPr>
        <w:t xml:space="preserve"> This attribute indicates the city where the restaurant is located and is of data type varchar</w:t>
      </w:r>
    </w:p>
    <w:p w14:paraId="36628E62" w14:textId="77777777" w:rsidR="006E6C50" w:rsidRDefault="006E6C50" w:rsidP="006E6C50">
      <w:pPr>
        <w:rPr>
          <w:lang w:val="en-CA"/>
        </w:rPr>
      </w:pPr>
    </w:p>
    <w:p w14:paraId="71DA2D29" w14:textId="77777777" w:rsidR="006E6C50" w:rsidRDefault="006E6C50" w:rsidP="006E6C50">
      <w:pPr>
        <w:rPr>
          <w:lang w:val="en-CA"/>
        </w:rPr>
      </w:pPr>
    </w:p>
    <w:p w14:paraId="521221F3" w14:textId="43D5631A" w:rsidR="006E6C50" w:rsidRPr="00743DC1" w:rsidRDefault="006E6C50" w:rsidP="00743DC1">
      <w:pPr>
        <w:pStyle w:val="Paragraphedeliste"/>
        <w:numPr>
          <w:ilvl w:val="0"/>
          <w:numId w:val="2"/>
        </w:numPr>
        <w:rPr>
          <w:b/>
          <w:bCs/>
          <w:color w:val="4472C4" w:themeColor="accent1"/>
          <w:lang w:val="en-CA"/>
        </w:rPr>
      </w:pPr>
      <w:r w:rsidRPr="00743DC1">
        <w:rPr>
          <w:b/>
          <w:bCs/>
          <w:lang w:val="en-CA"/>
        </w:rPr>
        <w:t>payment</w:t>
      </w:r>
      <w:r w:rsidRPr="00743DC1">
        <w:rPr>
          <w:lang w:val="en-CA"/>
        </w:rPr>
        <w:t xml:space="preserve"> entity represents the payments made within the restaurant delivery system. </w:t>
      </w:r>
      <w:r w:rsidRPr="00743DC1">
        <w:rPr>
          <w:b/>
          <w:bCs/>
          <w:color w:val="4472C4" w:themeColor="accent1"/>
          <w:lang w:val="en-CA"/>
        </w:rPr>
        <w:t>Here's an explanation of the attributes for this entity and their respective data types:</w:t>
      </w:r>
    </w:p>
    <w:p w14:paraId="0977CB25" w14:textId="77777777" w:rsidR="006E6C50" w:rsidRPr="00743DC1" w:rsidRDefault="006E6C50" w:rsidP="006E6C50">
      <w:pPr>
        <w:rPr>
          <w:b/>
          <w:bCs/>
          <w:color w:val="4472C4" w:themeColor="accent1"/>
          <w:lang w:val="en-CA"/>
        </w:rPr>
      </w:pPr>
    </w:p>
    <w:p w14:paraId="0DB1FA45" w14:textId="5596F211" w:rsidR="006E6C50" w:rsidRPr="00743DC1" w:rsidRDefault="006E6C50" w:rsidP="00743DC1">
      <w:pPr>
        <w:pStyle w:val="Paragraphedeliste"/>
        <w:numPr>
          <w:ilvl w:val="0"/>
          <w:numId w:val="25"/>
        </w:numPr>
        <w:rPr>
          <w:lang w:val="en-CA"/>
        </w:rPr>
      </w:pPr>
      <w:r w:rsidRPr="00743DC1">
        <w:rPr>
          <w:b/>
          <w:bCs/>
          <w:lang w:val="en-CA"/>
        </w:rPr>
        <w:t>pyID:</w:t>
      </w:r>
      <w:r w:rsidRPr="00743DC1">
        <w:rPr>
          <w:lang w:val="en-CA"/>
        </w:rPr>
        <w:t xml:space="preserve"> This attribute serves as a unique identifier for each payment and is typically of data type integer.</w:t>
      </w:r>
    </w:p>
    <w:p w14:paraId="7DE5F007" w14:textId="605B9F2C" w:rsidR="006E6C50" w:rsidRPr="00743DC1" w:rsidRDefault="00923FAC" w:rsidP="00923FAC">
      <w:pPr>
        <w:pStyle w:val="Paragraphedeliste"/>
        <w:numPr>
          <w:ilvl w:val="0"/>
          <w:numId w:val="25"/>
        </w:numPr>
        <w:rPr>
          <w:lang w:val="en-CA"/>
        </w:rPr>
      </w:pPr>
      <w:r w:rsidRPr="009F3416">
        <w:rPr>
          <w:b/>
          <w:bCs/>
          <w:lang w:val="en-CA"/>
        </w:rPr>
        <w:t>PDate</w:t>
      </w:r>
      <w:r w:rsidR="006E6C50" w:rsidRPr="00743DC1">
        <w:rPr>
          <w:b/>
          <w:bCs/>
          <w:lang w:val="en-CA"/>
        </w:rPr>
        <w:t>:</w:t>
      </w:r>
      <w:r w:rsidR="006E6C50" w:rsidRPr="00743DC1">
        <w:rPr>
          <w:lang w:val="en-CA"/>
        </w:rPr>
        <w:t xml:space="preserve"> This attribute records the date when the payment was made and is typically of data type date.</w:t>
      </w:r>
    </w:p>
    <w:p w14:paraId="78991990" w14:textId="77777777" w:rsidR="006E6C50" w:rsidRDefault="006E6C50" w:rsidP="0002427B">
      <w:pPr>
        <w:rPr>
          <w:lang w:val="en-CA"/>
        </w:rPr>
      </w:pPr>
    </w:p>
    <w:p w14:paraId="4C450712" w14:textId="3FD4C4DC" w:rsidR="0002427B" w:rsidRPr="00923FAC" w:rsidRDefault="0002427B" w:rsidP="00743DC1">
      <w:pPr>
        <w:pStyle w:val="Paragraphedeliste"/>
        <w:numPr>
          <w:ilvl w:val="0"/>
          <w:numId w:val="26"/>
        </w:numPr>
        <w:rPr>
          <w:lang w:val="en-CA"/>
        </w:rPr>
      </w:pPr>
      <w:r w:rsidRPr="00743DC1">
        <w:rPr>
          <w:b/>
          <w:bCs/>
          <w:lang w:val="en-CA"/>
        </w:rPr>
        <w:t>Payment-cas</w:t>
      </w:r>
      <w:r w:rsidR="00743DC1" w:rsidRPr="00743DC1">
        <w:rPr>
          <w:b/>
          <w:bCs/>
          <w:lang w:val="en-CA"/>
        </w:rPr>
        <w:t>h</w:t>
      </w:r>
      <w:r w:rsidRPr="00743DC1">
        <w:rPr>
          <w:lang w:val="en-CA"/>
        </w:rPr>
        <w:t xml:space="preserve"> entity represents cash payments made within the restaurant delivery system. </w:t>
      </w:r>
      <w:r w:rsidRPr="00743DC1">
        <w:rPr>
          <w:b/>
          <w:bCs/>
          <w:color w:val="4472C4" w:themeColor="accent1"/>
          <w:lang w:val="en-CA"/>
        </w:rPr>
        <w:t>Here's an explanation of the attributes for this entity and their respective data types:</w:t>
      </w:r>
    </w:p>
    <w:p w14:paraId="5A25AED8" w14:textId="77777777" w:rsidR="00923FAC" w:rsidRPr="00743DC1" w:rsidRDefault="00923FAC" w:rsidP="00923FAC">
      <w:pPr>
        <w:pStyle w:val="Paragraphedeliste"/>
        <w:rPr>
          <w:lang w:val="en-CA"/>
        </w:rPr>
      </w:pPr>
    </w:p>
    <w:p w14:paraId="0F2D271E" w14:textId="3BE430BE" w:rsidR="0002427B" w:rsidRPr="00743DC1" w:rsidRDefault="0002427B" w:rsidP="00743DC1">
      <w:pPr>
        <w:pStyle w:val="Paragraphedeliste"/>
        <w:numPr>
          <w:ilvl w:val="0"/>
          <w:numId w:val="27"/>
        </w:numPr>
        <w:rPr>
          <w:lang w:val="en-CA"/>
        </w:rPr>
      </w:pPr>
      <w:r w:rsidRPr="00743DC1">
        <w:rPr>
          <w:b/>
          <w:bCs/>
          <w:lang w:val="en-CA"/>
        </w:rPr>
        <w:t>P</w:t>
      </w:r>
      <w:r w:rsidR="00923FAC">
        <w:rPr>
          <w:b/>
          <w:bCs/>
          <w:lang w:val="en-CA"/>
        </w:rPr>
        <w:t>CPrice</w:t>
      </w:r>
      <w:r w:rsidRPr="00743DC1">
        <w:rPr>
          <w:b/>
          <w:bCs/>
          <w:lang w:val="en-CA"/>
        </w:rPr>
        <w:t>:</w:t>
      </w:r>
      <w:r w:rsidRPr="00743DC1">
        <w:rPr>
          <w:lang w:val="en-CA"/>
        </w:rPr>
        <w:t xml:space="preserve"> This attribute serves as a unique identifier for each cash payment and is typically of data type integer.</w:t>
      </w:r>
    </w:p>
    <w:p w14:paraId="52425AC0" w14:textId="001EE428" w:rsidR="0002427B" w:rsidRPr="00743DC1" w:rsidRDefault="0002427B" w:rsidP="00743DC1">
      <w:pPr>
        <w:pStyle w:val="Paragraphedeliste"/>
        <w:numPr>
          <w:ilvl w:val="0"/>
          <w:numId w:val="27"/>
        </w:numPr>
        <w:rPr>
          <w:lang w:val="en-CA"/>
        </w:rPr>
      </w:pPr>
      <w:r w:rsidRPr="00743DC1">
        <w:rPr>
          <w:b/>
          <w:bCs/>
          <w:lang w:val="en-CA"/>
        </w:rPr>
        <w:t>budget:</w:t>
      </w:r>
      <w:r w:rsidRPr="00743DC1">
        <w:rPr>
          <w:lang w:val="en-CA"/>
        </w:rPr>
        <w:t xml:space="preserve"> This attribute indicates the amount of money paid in cash for a specific transaction or order. It is typically of a numeric data type,</w:t>
      </w:r>
      <w:r w:rsidRPr="00743DC1">
        <w:rPr>
          <w:lang w:val="en-CA"/>
        </w:rPr>
        <w:t>Float</w:t>
      </w:r>
      <w:r w:rsidRPr="00743DC1">
        <w:rPr>
          <w:lang w:val="en-CA"/>
        </w:rPr>
        <w:t>.</w:t>
      </w:r>
    </w:p>
    <w:p w14:paraId="5201EB3A" w14:textId="77777777" w:rsidR="0002427B" w:rsidRDefault="0002427B" w:rsidP="0002427B">
      <w:pPr>
        <w:rPr>
          <w:lang w:val="en-CA"/>
        </w:rPr>
      </w:pPr>
    </w:p>
    <w:p w14:paraId="1DB8C6ED" w14:textId="3F542619" w:rsidR="009F3416" w:rsidRDefault="0002427B" w:rsidP="009F3416">
      <w:pPr>
        <w:pStyle w:val="Paragraphedeliste"/>
        <w:numPr>
          <w:ilvl w:val="0"/>
          <w:numId w:val="26"/>
        </w:numPr>
        <w:rPr>
          <w:b/>
          <w:bCs/>
          <w:color w:val="4472C4" w:themeColor="accent1"/>
          <w:lang w:val="en-CA"/>
        </w:rPr>
      </w:pPr>
      <w:r w:rsidRPr="00743DC1">
        <w:rPr>
          <w:b/>
          <w:bCs/>
          <w:lang w:val="en-CA"/>
        </w:rPr>
        <w:t>Payment-online</w:t>
      </w:r>
      <w:r w:rsidRPr="00743DC1">
        <w:rPr>
          <w:lang w:val="en-CA"/>
        </w:rPr>
        <w:t xml:space="preserve"> entity represents online payments made within the restaurant delivery system</w:t>
      </w:r>
      <w:r w:rsidRPr="00743DC1">
        <w:rPr>
          <w:b/>
          <w:bCs/>
          <w:color w:val="4472C4" w:themeColor="accent1"/>
          <w:lang w:val="en-CA"/>
        </w:rPr>
        <w:t>. Here's an explanation of the attributes for this entity and their respective data types:</w:t>
      </w:r>
    </w:p>
    <w:p w14:paraId="186EAE5A" w14:textId="77777777" w:rsidR="009F3416" w:rsidRPr="009F3416" w:rsidRDefault="009F3416" w:rsidP="009F3416">
      <w:pPr>
        <w:rPr>
          <w:b/>
          <w:bCs/>
          <w:color w:val="4472C4" w:themeColor="accent1"/>
          <w:lang w:val="en-CA"/>
        </w:rPr>
      </w:pPr>
    </w:p>
    <w:p w14:paraId="2842B035" w14:textId="28F55AA3" w:rsidR="0002427B" w:rsidRPr="00743DC1" w:rsidRDefault="0002427B" w:rsidP="00743DC1">
      <w:pPr>
        <w:pStyle w:val="Paragraphedeliste"/>
        <w:numPr>
          <w:ilvl w:val="0"/>
          <w:numId w:val="28"/>
        </w:numPr>
        <w:rPr>
          <w:lang w:val="en-CA"/>
        </w:rPr>
      </w:pPr>
      <w:r w:rsidRPr="00743DC1">
        <w:rPr>
          <w:b/>
          <w:bCs/>
          <w:lang w:val="en-CA"/>
        </w:rPr>
        <w:t>PoID:</w:t>
      </w:r>
      <w:r w:rsidRPr="00743DC1">
        <w:rPr>
          <w:lang w:val="en-CA"/>
        </w:rPr>
        <w:t xml:space="preserve"> This attribute serves as a unique identifier for each online payment and is typically of data type integer.</w:t>
      </w:r>
    </w:p>
    <w:p w14:paraId="216EB5B3" w14:textId="204F2372" w:rsidR="0002427B" w:rsidRPr="00743DC1" w:rsidRDefault="009F3416" w:rsidP="009F3416">
      <w:pPr>
        <w:pStyle w:val="Paragraphedeliste"/>
        <w:numPr>
          <w:ilvl w:val="0"/>
          <w:numId w:val="28"/>
        </w:numPr>
        <w:rPr>
          <w:lang w:val="en-CA"/>
        </w:rPr>
      </w:pPr>
      <w:r w:rsidRPr="009F3416">
        <w:rPr>
          <w:b/>
          <w:bCs/>
          <w:lang w:val="en-CA"/>
        </w:rPr>
        <w:t>POPrice</w:t>
      </w:r>
      <w:r w:rsidR="0002427B" w:rsidRPr="00743DC1">
        <w:rPr>
          <w:b/>
          <w:bCs/>
          <w:lang w:val="en-CA"/>
        </w:rPr>
        <w:t>:</w:t>
      </w:r>
      <w:r w:rsidR="0002427B" w:rsidRPr="00743DC1">
        <w:rPr>
          <w:lang w:val="en-CA"/>
        </w:rPr>
        <w:t xml:space="preserve"> This attribute indicates the total price or amount paid online for a specific transaction or </w:t>
      </w:r>
      <w:r w:rsidR="00743DC1">
        <w:rPr>
          <w:lang w:val="en-CA"/>
        </w:rPr>
        <w:t>delevery</w:t>
      </w:r>
      <w:r w:rsidR="0002427B" w:rsidRPr="00743DC1">
        <w:rPr>
          <w:lang w:val="en-CA"/>
        </w:rPr>
        <w:t xml:space="preserve">. It is typically a </w:t>
      </w:r>
      <w:r w:rsidR="0002427B" w:rsidRPr="00743DC1">
        <w:rPr>
          <w:lang w:val="en-CA"/>
        </w:rPr>
        <w:t>Float.</w:t>
      </w:r>
    </w:p>
    <w:p w14:paraId="2FC8A028" w14:textId="77777777" w:rsidR="00BC6D04" w:rsidRDefault="00BC6D04" w:rsidP="0002427B">
      <w:pPr>
        <w:rPr>
          <w:lang w:val="en-CA"/>
        </w:rPr>
      </w:pPr>
    </w:p>
    <w:p w14:paraId="3FF6C2B1" w14:textId="77777777" w:rsidR="00BC6D04" w:rsidRDefault="00BC6D04" w:rsidP="0002427B">
      <w:pPr>
        <w:rPr>
          <w:lang w:val="en-CA"/>
        </w:rPr>
      </w:pPr>
    </w:p>
    <w:p w14:paraId="7519C2ED" w14:textId="77777777" w:rsidR="00BC6D04" w:rsidRDefault="00BC6D04" w:rsidP="0002427B">
      <w:pPr>
        <w:rPr>
          <w:lang w:val="en-CA"/>
        </w:rPr>
      </w:pPr>
    </w:p>
    <w:p w14:paraId="63A9975F" w14:textId="55684482" w:rsidR="00BC6D04" w:rsidRPr="00743DC1" w:rsidRDefault="00BC6D04" w:rsidP="0002427B">
      <w:pPr>
        <w:rPr>
          <w:b/>
          <w:bCs/>
          <w:color w:val="4472C4" w:themeColor="accent1"/>
          <w:sz w:val="32"/>
          <w:szCs w:val="32"/>
          <w:lang w:val="en-CA"/>
        </w:rPr>
      </w:pPr>
      <w:r w:rsidRPr="00743DC1">
        <w:rPr>
          <w:b/>
          <w:bCs/>
          <w:color w:val="4472C4" w:themeColor="accent1"/>
          <w:sz w:val="32"/>
          <w:szCs w:val="32"/>
          <w:lang w:val="en-CA"/>
        </w:rPr>
        <w:t>Relation ships:</w:t>
      </w:r>
    </w:p>
    <w:p w14:paraId="08273B39" w14:textId="77777777" w:rsidR="00BC6D04" w:rsidRDefault="00BC6D04" w:rsidP="0002427B">
      <w:pPr>
        <w:rPr>
          <w:lang w:val="en-CA"/>
        </w:rPr>
      </w:pPr>
    </w:p>
    <w:p w14:paraId="0241E912" w14:textId="21F56AA5" w:rsidR="00BC6D04" w:rsidRDefault="00BC6D04" w:rsidP="00743DC1">
      <w:pPr>
        <w:pStyle w:val="Paragraphedeliste"/>
        <w:numPr>
          <w:ilvl w:val="0"/>
          <w:numId w:val="26"/>
        </w:numPr>
        <w:rPr>
          <w:lang w:val="en-CA"/>
        </w:rPr>
      </w:pPr>
      <w:r w:rsidRPr="00743DC1">
        <w:rPr>
          <w:lang w:val="en-CA"/>
        </w:rPr>
        <w:t xml:space="preserve">Each DeliveryPersonnel is assigned to exactly one Vehicle, and each Vehicle is exclusively </w:t>
      </w:r>
      <w:r w:rsidRPr="00743DC1">
        <w:rPr>
          <w:lang w:val="en-CA"/>
        </w:rPr>
        <w:t xml:space="preserve">      </w:t>
      </w:r>
      <w:r w:rsidRPr="00743DC1">
        <w:rPr>
          <w:lang w:val="en-CA"/>
        </w:rPr>
        <w:t>used by a single DeliveryPersonnel (one-to-one relationship).</w:t>
      </w:r>
    </w:p>
    <w:p w14:paraId="2A35A04D" w14:textId="77777777" w:rsidR="00F57915" w:rsidRPr="00743DC1" w:rsidRDefault="00F57915" w:rsidP="00F57915">
      <w:pPr>
        <w:pStyle w:val="Paragraphedeliste"/>
        <w:rPr>
          <w:lang w:val="en-CA"/>
        </w:rPr>
      </w:pPr>
    </w:p>
    <w:p w14:paraId="3597028D" w14:textId="77777777" w:rsidR="00BC6D04" w:rsidRDefault="00BC6D04" w:rsidP="00743DC1">
      <w:pPr>
        <w:pStyle w:val="Paragraphedeliste"/>
        <w:numPr>
          <w:ilvl w:val="0"/>
          <w:numId w:val="26"/>
        </w:numPr>
        <w:rPr>
          <w:lang w:val="en-CA"/>
        </w:rPr>
      </w:pPr>
      <w:r w:rsidRPr="00743DC1">
        <w:rPr>
          <w:lang w:val="en-CA"/>
        </w:rPr>
        <w:t>Each Vehicle is utilized to deliver at least one delivery, and each delivery is delivered by exactly one vehicle.</w:t>
      </w:r>
    </w:p>
    <w:p w14:paraId="558D8B76" w14:textId="77777777" w:rsidR="009F3416" w:rsidRPr="009F3416" w:rsidRDefault="009F3416" w:rsidP="009F3416">
      <w:pPr>
        <w:pStyle w:val="Paragraphedeliste"/>
        <w:rPr>
          <w:lang w:val="en-CA"/>
        </w:rPr>
      </w:pPr>
    </w:p>
    <w:p w14:paraId="787903A3" w14:textId="77777777" w:rsidR="009F3416" w:rsidRPr="00743DC1" w:rsidRDefault="009F3416" w:rsidP="009F3416">
      <w:pPr>
        <w:pStyle w:val="Paragraphedeliste"/>
        <w:rPr>
          <w:lang w:val="en-CA"/>
        </w:rPr>
      </w:pPr>
    </w:p>
    <w:p w14:paraId="7D4998BD" w14:textId="77777777" w:rsidR="00BC6D04" w:rsidRDefault="00BC6D04" w:rsidP="00743DC1">
      <w:pPr>
        <w:pStyle w:val="Paragraphedeliste"/>
        <w:numPr>
          <w:ilvl w:val="0"/>
          <w:numId w:val="26"/>
        </w:numPr>
        <w:rPr>
          <w:lang w:val="en-CA"/>
        </w:rPr>
      </w:pPr>
      <w:r w:rsidRPr="00743DC1">
        <w:rPr>
          <w:lang w:val="en-CA"/>
        </w:rPr>
        <w:t>Each order is assigned to at least one delivery, and each delivery consists of at least one order.</w:t>
      </w:r>
    </w:p>
    <w:p w14:paraId="38B1E6C3" w14:textId="77777777" w:rsidR="00F57915" w:rsidRPr="00743DC1" w:rsidRDefault="00F57915" w:rsidP="00F57915">
      <w:pPr>
        <w:pStyle w:val="Paragraphedeliste"/>
        <w:rPr>
          <w:lang w:val="en-CA"/>
        </w:rPr>
      </w:pPr>
    </w:p>
    <w:p w14:paraId="0B758060" w14:textId="77777777" w:rsidR="00BC6D04" w:rsidRDefault="00BC6D04" w:rsidP="00743DC1">
      <w:pPr>
        <w:pStyle w:val="Paragraphedeliste"/>
        <w:numPr>
          <w:ilvl w:val="0"/>
          <w:numId w:val="26"/>
        </w:numPr>
        <w:rPr>
          <w:lang w:val="en-CA"/>
        </w:rPr>
      </w:pPr>
      <w:r w:rsidRPr="00743DC1">
        <w:rPr>
          <w:lang w:val="en-CA"/>
        </w:rPr>
        <w:t>Each order includes at least one meal, and each meal can be associated with multiple orders.</w:t>
      </w:r>
    </w:p>
    <w:p w14:paraId="58FCB381" w14:textId="77777777" w:rsidR="00F57915" w:rsidRPr="00743DC1" w:rsidRDefault="00F57915" w:rsidP="00F57915">
      <w:pPr>
        <w:pStyle w:val="Paragraphedeliste"/>
        <w:rPr>
          <w:lang w:val="en-CA"/>
        </w:rPr>
      </w:pPr>
    </w:p>
    <w:p w14:paraId="35CAA423" w14:textId="77777777" w:rsidR="00BC6D04" w:rsidRDefault="00BC6D04" w:rsidP="00743DC1">
      <w:pPr>
        <w:pStyle w:val="Paragraphedeliste"/>
        <w:numPr>
          <w:ilvl w:val="0"/>
          <w:numId w:val="26"/>
        </w:numPr>
        <w:rPr>
          <w:lang w:val="en-CA"/>
        </w:rPr>
      </w:pPr>
      <w:r w:rsidRPr="00743DC1">
        <w:rPr>
          <w:lang w:val="en-CA"/>
        </w:rPr>
        <w:t>Each meal is offered by one restaurant, and each restaurant can offer multiple meals.</w:t>
      </w:r>
    </w:p>
    <w:p w14:paraId="2580CFA9" w14:textId="77777777" w:rsidR="00743DC1" w:rsidRPr="00743DC1" w:rsidRDefault="00743DC1" w:rsidP="00743DC1">
      <w:pPr>
        <w:pStyle w:val="Paragraphedeliste"/>
        <w:rPr>
          <w:lang w:val="en-CA"/>
        </w:rPr>
      </w:pPr>
    </w:p>
    <w:p w14:paraId="0CC877C2" w14:textId="0999A4B1" w:rsidR="00F57915" w:rsidRPr="009F3416" w:rsidRDefault="00BC6D04" w:rsidP="009F3416">
      <w:pPr>
        <w:pStyle w:val="Paragraphedeliste"/>
        <w:numPr>
          <w:ilvl w:val="0"/>
          <w:numId w:val="26"/>
        </w:numPr>
        <w:rPr>
          <w:lang w:val="en-CA"/>
        </w:rPr>
      </w:pPr>
      <w:r w:rsidRPr="00743DC1">
        <w:rPr>
          <w:lang w:val="en-CA"/>
        </w:rPr>
        <w:t>Each order is placed by a single customer (one-to-one relationship), while a customer can place orders for several meals.</w:t>
      </w:r>
    </w:p>
    <w:p w14:paraId="57D12014" w14:textId="77777777" w:rsidR="00F57915" w:rsidRPr="00743DC1" w:rsidRDefault="00F57915" w:rsidP="00F57915">
      <w:pPr>
        <w:pStyle w:val="Paragraphedeliste"/>
        <w:rPr>
          <w:lang w:val="en-CA"/>
        </w:rPr>
      </w:pPr>
    </w:p>
    <w:p w14:paraId="54A7276B" w14:textId="0DA2320B" w:rsidR="00BC6D04" w:rsidRPr="00743DC1" w:rsidRDefault="00BC6D04" w:rsidP="00743DC1">
      <w:pPr>
        <w:pStyle w:val="Paragraphedeliste"/>
        <w:numPr>
          <w:ilvl w:val="0"/>
          <w:numId w:val="26"/>
        </w:numPr>
        <w:rPr>
          <w:lang w:val="en-CA"/>
        </w:rPr>
      </w:pPr>
      <w:r w:rsidRPr="00743DC1">
        <w:rPr>
          <w:lang w:val="en-CA"/>
        </w:rPr>
        <w:t>Orders are paid for using either PaymentCash or PaymentOnline methods. If PaymentOnline is chosen, the system does not store credit card information to maintain security, ensuring the confidentiality of sensitive data. If PaymentCash is selected, the DeliveryPersonnel provides change to the customer when necessary.</w:t>
      </w:r>
    </w:p>
    <w:p w14:paraId="4FFCDF94" w14:textId="77777777" w:rsidR="00BC6D04" w:rsidRDefault="00BC6D04" w:rsidP="00BC6D04">
      <w:pPr>
        <w:rPr>
          <w:lang w:val="en-CA"/>
        </w:rPr>
      </w:pPr>
    </w:p>
    <w:p w14:paraId="0B54941E" w14:textId="77777777" w:rsidR="00BC6D04" w:rsidRDefault="00BC6D04" w:rsidP="00BC6D04">
      <w:pPr>
        <w:rPr>
          <w:lang w:val="en-CA"/>
        </w:rPr>
      </w:pPr>
    </w:p>
    <w:p w14:paraId="4358312E" w14:textId="77777777" w:rsidR="00BC6D04" w:rsidRDefault="00BC6D04" w:rsidP="00BC6D04">
      <w:pPr>
        <w:rPr>
          <w:lang w:val="en-CA"/>
        </w:rPr>
      </w:pPr>
    </w:p>
    <w:p w14:paraId="6C7FDFC9" w14:textId="3E0C8732" w:rsidR="00BC6D04" w:rsidRPr="00F57915" w:rsidRDefault="00BC6D04" w:rsidP="00BC6D04">
      <w:pPr>
        <w:rPr>
          <w:b/>
          <w:bCs/>
          <w:color w:val="4472C4" w:themeColor="accent1"/>
          <w:sz w:val="32"/>
          <w:szCs w:val="32"/>
          <w:lang w:val="en-CA"/>
        </w:rPr>
      </w:pPr>
      <w:r w:rsidRPr="00F57915">
        <w:rPr>
          <w:b/>
          <w:bCs/>
          <w:color w:val="4472C4" w:themeColor="accent1"/>
          <w:sz w:val="32"/>
          <w:szCs w:val="32"/>
          <w:lang w:val="en-CA"/>
        </w:rPr>
        <w:t>Constraints:</w:t>
      </w:r>
    </w:p>
    <w:p w14:paraId="19ECDC49" w14:textId="2584D484" w:rsidR="00BC6D04" w:rsidRPr="00F57915" w:rsidRDefault="00BC6D04" w:rsidP="00F57915">
      <w:pPr>
        <w:pStyle w:val="Paragraphedeliste"/>
        <w:numPr>
          <w:ilvl w:val="0"/>
          <w:numId w:val="30"/>
        </w:numPr>
        <w:rPr>
          <w:b/>
          <w:bCs/>
          <w:sz w:val="24"/>
          <w:szCs w:val="24"/>
          <w:lang w:val="en-CA"/>
        </w:rPr>
      </w:pPr>
      <w:r w:rsidRPr="00F57915">
        <w:rPr>
          <w:b/>
          <w:bCs/>
          <w:sz w:val="24"/>
          <w:szCs w:val="24"/>
          <w:lang w:val="en-CA"/>
        </w:rPr>
        <w:t xml:space="preserve">Domain </w:t>
      </w:r>
      <w:r w:rsidR="00EA357E" w:rsidRPr="00F57915">
        <w:rPr>
          <w:b/>
          <w:bCs/>
          <w:sz w:val="24"/>
          <w:szCs w:val="24"/>
          <w:lang w:val="en-CA"/>
        </w:rPr>
        <w:t>Constraints.</w:t>
      </w:r>
    </w:p>
    <w:p w14:paraId="2E628753" w14:textId="5CCF62D7" w:rsidR="00BC6D04" w:rsidRPr="00F57915" w:rsidRDefault="00BC6D04" w:rsidP="00F57915">
      <w:pPr>
        <w:pStyle w:val="Paragraphedeliste"/>
        <w:numPr>
          <w:ilvl w:val="0"/>
          <w:numId w:val="32"/>
        </w:numPr>
        <w:rPr>
          <w:lang w:val="en-CA"/>
        </w:rPr>
      </w:pPr>
      <w:r w:rsidRPr="00F57915">
        <w:rPr>
          <w:b/>
          <w:bCs/>
          <w:lang w:val="en-CA"/>
        </w:rPr>
        <w:t>Domain constraints</w:t>
      </w:r>
      <w:r w:rsidRPr="00F57915">
        <w:rPr>
          <w:lang w:val="en-CA"/>
        </w:rPr>
        <w:t xml:space="preserve"> specify the valid values and ranges that attributes in </w:t>
      </w:r>
      <w:r w:rsidRPr="00F57915">
        <w:rPr>
          <w:lang w:val="en-CA"/>
        </w:rPr>
        <w:t>our</w:t>
      </w:r>
      <w:r w:rsidRPr="00F57915">
        <w:rPr>
          <w:lang w:val="en-CA"/>
        </w:rPr>
        <w:t xml:space="preserve"> database must adhere to. Here a</w:t>
      </w:r>
      <w:r w:rsidRPr="00F57915">
        <w:rPr>
          <w:lang w:val="en-CA"/>
        </w:rPr>
        <w:t xml:space="preserve">re our </w:t>
      </w:r>
      <w:r w:rsidRPr="00F57915">
        <w:rPr>
          <w:lang w:val="en-CA"/>
        </w:rPr>
        <w:t xml:space="preserve">domain constraints that </w:t>
      </w:r>
      <w:r w:rsidRPr="00F57915">
        <w:rPr>
          <w:lang w:val="en-CA"/>
        </w:rPr>
        <w:t xml:space="preserve">we </w:t>
      </w:r>
      <w:r w:rsidRPr="00F57915">
        <w:rPr>
          <w:lang w:val="en-CA"/>
        </w:rPr>
        <w:t>apply to the attributes in our restaurant delivery system database:</w:t>
      </w:r>
    </w:p>
    <w:p w14:paraId="14EE542C" w14:textId="4F21BFFE" w:rsidR="00BC6D04" w:rsidRPr="00F57915" w:rsidRDefault="00BC6D04" w:rsidP="00F57915">
      <w:pPr>
        <w:pStyle w:val="Paragraphedeliste"/>
        <w:numPr>
          <w:ilvl w:val="0"/>
          <w:numId w:val="32"/>
        </w:numPr>
        <w:rPr>
          <w:lang w:val="en-CA"/>
        </w:rPr>
      </w:pPr>
      <w:r w:rsidRPr="00F57915">
        <w:rPr>
          <w:b/>
          <w:bCs/>
          <w:lang w:val="en-CA"/>
        </w:rPr>
        <w:t>Customer_id:</w:t>
      </w:r>
      <w:r w:rsidRPr="00F57915">
        <w:rPr>
          <w:lang w:val="en-CA"/>
        </w:rPr>
        <w:t xml:space="preserve"> This attribute should be a positive integer or a non-negative numerical value, ensuring that customer IDs are unique and non-negative</w:t>
      </w:r>
      <w:r w:rsidR="00923FAC">
        <w:rPr>
          <w:lang w:val="en-CA"/>
        </w:rPr>
        <w:t xml:space="preserve"> </w:t>
      </w:r>
      <w:r w:rsidR="00EA357E" w:rsidRPr="00F57915">
        <w:rPr>
          <w:lang w:val="en-CA"/>
        </w:rPr>
        <w:t>(actualy for all attributes that represent an ID)</w:t>
      </w:r>
      <w:r w:rsidRPr="00F57915">
        <w:rPr>
          <w:lang w:val="en-CA"/>
        </w:rPr>
        <w:t>.</w:t>
      </w:r>
    </w:p>
    <w:p w14:paraId="161FC75F" w14:textId="1476D5B6" w:rsidR="00BC6D04" w:rsidRPr="00F57915" w:rsidRDefault="00923FAC" w:rsidP="00F57915">
      <w:pPr>
        <w:pStyle w:val="Paragraphedeliste"/>
        <w:numPr>
          <w:ilvl w:val="0"/>
          <w:numId w:val="32"/>
        </w:numPr>
        <w:rPr>
          <w:lang w:val="en-CA"/>
        </w:rPr>
      </w:pPr>
      <w:r w:rsidRPr="00923FAC">
        <w:rPr>
          <w:b/>
          <w:bCs/>
          <w:lang w:val="en-CA"/>
        </w:rPr>
        <w:t>P</w:t>
      </w:r>
      <w:r w:rsidR="00BC6D04" w:rsidRPr="00923FAC">
        <w:rPr>
          <w:b/>
          <w:bCs/>
          <w:lang w:val="en-CA"/>
        </w:rPr>
        <w:t>hone:</w:t>
      </w:r>
      <w:r w:rsidR="00BC6D04" w:rsidRPr="00F57915">
        <w:rPr>
          <w:lang w:val="en-CA"/>
        </w:rPr>
        <w:t xml:space="preserve"> Telephone numbers should conform to a specific format or pattern, such as</w:t>
      </w:r>
      <w:r w:rsidR="00EA357E" w:rsidRPr="00F57915">
        <w:rPr>
          <w:lang w:val="en-CA"/>
        </w:rPr>
        <w:t xml:space="preserve"> (XXXXXXXXXX)or (XXX-XXX-XXXX)</w:t>
      </w:r>
      <w:r w:rsidR="00BC6D04" w:rsidRPr="00F57915">
        <w:rPr>
          <w:lang w:val="en-CA"/>
        </w:rPr>
        <w:t>, depending on our region, and should not contain non-numeric characters.</w:t>
      </w:r>
    </w:p>
    <w:p w14:paraId="5C304181" w14:textId="77777777" w:rsidR="00BC6D04" w:rsidRPr="00F57915" w:rsidRDefault="00BC6D04" w:rsidP="00F57915">
      <w:pPr>
        <w:pStyle w:val="Paragraphedeliste"/>
        <w:numPr>
          <w:ilvl w:val="0"/>
          <w:numId w:val="32"/>
        </w:numPr>
        <w:rPr>
          <w:lang w:val="en-CA"/>
        </w:rPr>
      </w:pPr>
      <w:r w:rsidRPr="00F57915">
        <w:rPr>
          <w:b/>
          <w:bCs/>
        </w:rPr>
        <w:t>Meal_price:</w:t>
      </w:r>
      <w:r w:rsidRPr="00F57915">
        <w:rPr>
          <w:lang w:val="en-CA"/>
        </w:rPr>
        <w:t xml:space="preserve"> Meal prices should be positive numerical values, typically represented as decimal or float data types.</w:t>
      </w:r>
    </w:p>
    <w:p w14:paraId="40F0A302" w14:textId="0F168405" w:rsidR="00BC6D04" w:rsidRPr="00F57915" w:rsidRDefault="00BC6D04" w:rsidP="00F57915">
      <w:pPr>
        <w:pStyle w:val="Paragraphedeliste"/>
        <w:numPr>
          <w:ilvl w:val="0"/>
          <w:numId w:val="32"/>
        </w:numPr>
        <w:rPr>
          <w:lang w:val="en-CA"/>
        </w:rPr>
      </w:pPr>
      <w:r w:rsidRPr="00F57915">
        <w:rPr>
          <w:b/>
          <w:bCs/>
        </w:rPr>
        <w:t>Date_of_payment:</w:t>
      </w:r>
      <w:r w:rsidRPr="00F57915">
        <w:rPr>
          <w:lang w:val="en-CA"/>
        </w:rPr>
        <w:t xml:space="preserve"> This attribute should be of date or timestamp data type</w:t>
      </w:r>
      <w:r w:rsidR="00EA357E" w:rsidRPr="00F57915">
        <w:rPr>
          <w:lang w:val="en-CA"/>
        </w:rPr>
        <w:t xml:space="preserve"> such as(DD-MM-YYYY)</w:t>
      </w:r>
      <w:r w:rsidRPr="00F57915">
        <w:rPr>
          <w:lang w:val="en-CA"/>
        </w:rPr>
        <w:t>, ensuring that payment dates are in a valid date and time format.</w:t>
      </w:r>
    </w:p>
    <w:p w14:paraId="6AAA4C2E" w14:textId="2DF1715F" w:rsidR="00BC6D04" w:rsidRPr="00F57915" w:rsidRDefault="00923FAC" w:rsidP="00F57915">
      <w:pPr>
        <w:pStyle w:val="Paragraphedeliste"/>
        <w:numPr>
          <w:ilvl w:val="0"/>
          <w:numId w:val="32"/>
        </w:numPr>
        <w:rPr>
          <w:lang w:val="en-CA"/>
        </w:rPr>
      </w:pPr>
      <w:r w:rsidRPr="00923FAC">
        <w:rPr>
          <w:b/>
          <w:bCs/>
          <w:lang w:val="en-CA"/>
        </w:rPr>
        <w:t>B</w:t>
      </w:r>
      <w:r w:rsidR="00BC6D04" w:rsidRPr="00923FAC">
        <w:rPr>
          <w:b/>
          <w:bCs/>
          <w:lang w:val="en-CA"/>
        </w:rPr>
        <w:t>udget:</w:t>
      </w:r>
      <w:r w:rsidR="00BC6D04" w:rsidRPr="00F57915">
        <w:rPr>
          <w:lang w:val="en-CA"/>
        </w:rPr>
        <w:t xml:space="preserve"> The budget for cash payments should be a positive numerical value, typically represented as float data types.</w:t>
      </w:r>
    </w:p>
    <w:p w14:paraId="2C463FFA" w14:textId="77777777" w:rsidR="00EA357E" w:rsidRPr="00F57915" w:rsidRDefault="00EA357E" w:rsidP="00EA357E">
      <w:pPr>
        <w:rPr>
          <w:sz w:val="24"/>
          <w:szCs w:val="24"/>
          <w:lang w:val="en-CA"/>
        </w:rPr>
      </w:pPr>
    </w:p>
    <w:p w14:paraId="029B9AA9" w14:textId="29E7678D" w:rsidR="00F57915" w:rsidRPr="00F57915" w:rsidRDefault="00F57915" w:rsidP="00F57915">
      <w:pPr>
        <w:pStyle w:val="Paragraphedeliste"/>
        <w:numPr>
          <w:ilvl w:val="0"/>
          <w:numId w:val="30"/>
        </w:numPr>
        <w:rPr>
          <w:b/>
          <w:bCs/>
          <w:color w:val="000000" w:themeColor="text1"/>
          <w:sz w:val="24"/>
          <w:szCs w:val="24"/>
          <w:lang w:val="en-CA"/>
        </w:rPr>
      </w:pPr>
      <w:r w:rsidRPr="00F57915">
        <w:rPr>
          <w:b/>
          <w:bCs/>
          <w:color w:val="000000" w:themeColor="text1"/>
          <w:sz w:val="24"/>
          <w:szCs w:val="24"/>
          <w:lang w:val="en-CA"/>
        </w:rPr>
        <w:t>Key Constaints</w:t>
      </w:r>
    </w:p>
    <w:p w14:paraId="114947AB" w14:textId="17816C04" w:rsidR="00EA357E" w:rsidRPr="00F57915" w:rsidRDefault="00EA357E" w:rsidP="00F57915">
      <w:pPr>
        <w:pStyle w:val="Paragraphedeliste"/>
        <w:numPr>
          <w:ilvl w:val="0"/>
          <w:numId w:val="33"/>
        </w:numPr>
        <w:rPr>
          <w:lang w:val="en-CA"/>
        </w:rPr>
      </w:pPr>
      <w:r w:rsidRPr="00F57915">
        <w:rPr>
          <w:b/>
          <w:bCs/>
          <w:lang w:val="en-CA"/>
        </w:rPr>
        <w:t>Key constraints</w:t>
      </w:r>
      <w:r w:rsidRPr="00F57915">
        <w:rPr>
          <w:lang w:val="en-CA"/>
        </w:rPr>
        <w:t xml:space="preserve"> define the uniqueness of values in our database and help ensure</w:t>
      </w:r>
      <w:r w:rsidRPr="00F57915">
        <w:rPr>
          <w:lang w:val="en-CA"/>
        </w:rPr>
        <w:t xml:space="preserve"> and maintain</w:t>
      </w:r>
      <w:r w:rsidRPr="00F57915">
        <w:rPr>
          <w:lang w:val="en-CA"/>
        </w:rPr>
        <w:t xml:space="preserve"> data integrity.</w:t>
      </w:r>
      <w:r w:rsidRPr="00F57915">
        <w:rPr>
          <w:lang w:val="en-CA"/>
        </w:rPr>
        <w:t xml:space="preserve"> </w:t>
      </w:r>
      <w:r w:rsidR="008B728D" w:rsidRPr="00F57915">
        <w:rPr>
          <w:lang w:val="en-CA"/>
        </w:rPr>
        <w:t>Also note that key attributes (the following below) don’t have Null values.</w:t>
      </w:r>
    </w:p>
    <w:p w14:paraId="6DB2385A" w14:textId="3CC0864F" w:rsidR="00EA357E" w:rsidRPr="00F57915" w:rsidRDefault="00EA357E" w:rsidP="00F57915">
      <w:pPr>
        <w:pStyle w:val="Paragraphedeliste"/>
        <w:numPr>
          <w:ilvl w:val="0"/>
          <w:numId w:val="33"/>
        </w:numPr>
        <w:rPr>
          <w:lang w:val="en-CA"/>
        </w:rPr>
      </w:pPr>
      <w:r w:rsidRPr="00F57915">
        <w:rPr>
          <w:b/>
          <w:bCs/>
          <w:lang w:val="en-CA"/>
        </w:rPr>
        <w:t>DeliveryPersonnel:</w:t>
      </w:r>
      <w:r w:rsidRPr="00F57915">
        <w:rPr>
          <w:lang w:val="en-CA"/>
        </w:rPr>
        <w:t xml:space="preserve"> The primary key "</w:t>
      </w:r>
      <w:r w:rsidR="008B728D" w:rsidRPr="00F57915">
        <w:rPr>
          <w:lang w:val="en-CA"/>
        </w:rPr>
        <w:t xml:space="preserve"> P</w:t>
      </w:r>
      <w:r w:rsidRPr="00F57915">
        <w:rPr>
          <w:lang w:val="en-CA"/>
        </w:rPr>
        <w:t>id" uniquely identifies each delivery personnel, ensuring that no two delivery personnel have the same identifier.</w:t>
      </w:r>
    </w:p>
    <w:p w14:paraId="6928D725" w14:textId="1B3CA4FB" w:rsidR="00EA357E" w:rsidRPr="00F57915" w:rsidRDefault="00EA357E" w:rsidP="00F57915">
      <w:pPr>
        <w:pStyle w:val="Paragraphedeliste"/>
        <w:numPr>
          <w:ilvl w:val="0"/>
          <w:numId w:val="33"/>
        </w:numPr>
        <w:rPr>
          <w:lang w:val="en-CA"/>
        </w:rPr>
      </w:pPr>
      <w:r w:rsidRPr="009F3416">
        <w:rPr>
          <w:b/>
          <w:bCs/>
          <w:lang w:val="en-CA"/>
        </w:rPr>
        <w:t>Vehicle:</w:t>
      </w:r>
      <w:r w:rsidRPr="00F57915">
        <w:rPr>
          <w:lang w:val="en-CA"/>
        </w:rPr>
        <w:t xml:space="preserve"> The primary key "vehicule_id" uniquely identifies each vehicle in our system, guaranteeing that no two vehicles share the same identifier.</w:t>
      </w:r>
    </w:p>
    <w:p w14:paraId="5ED2896C" w14:textId="7DD5855D" w:rsidR="00EA357E" w:rsidRPr="00F57915" w:rsidRDefault="00EA357E" w:rsidP="00F57915">
      <w:pPr>
        <w:pStyle w:val="Paragraphedeliste"/>
        <w:numPr>
          <w:ilvl w:val="0"/>
          <w:numId w:val="33"/>
        </w:numPr>
        <w:rPr>
          <w:lang w:val="en-CA"/>
        </w:rPr>
      </w:pPr>
      <w:r w:rsidRPr="00F57915">
        <w:rPr>
          <w:b/>
          <w:bCs/>
        </w:rPr>
        <w:t>Delivery:</w:t>
      </w:r>
      <w:r w:rsidRPr="00F57915">
        <w:rPr>
          <w:lang w:val="en-CA"/>
        </w:rPr>
        <w:t xml:space="preserve"> The primary key "</w:t>
      </w:r>
      <w:r w:rsidR="008B728D" w:rsidRPr="00F57915">
        <w:rPr>
          <w:lang w:val="en-CA"/>
        </w:rPr>
        <w:t>D</w:t>
      </w:r>
      <w:r w:rsidRPr="00F57915">
        <w:rPr>
          <w:lang w:val="en-CA"/>
        </w:rPr>
        <w:t>id" uniquely identifies each delivery, ensuring that each delivery has a unique identifier.</w:t>
      </w:r>
    </w:p>
    <w:p w14:paraId="4DEECC0D" w14:textId="77777777" w:rsidR="00EA357E" w:rsidRPr="00F57915" w:rsidRDefault="00EA357E" w:rsidP="00F57915">
      <w:pPr>
        <w:pStyle w:val="Paragraphedeliste"/>
        <w:numPr>
          <w:ilvl w:val="0"/>
          <w:numId w:val="33"/>
        </w:numPr>
        <w:rPr>
          <w:lang w:val="en-CA"/>
        </w:rPr>
      </w:pPr>
      <w:r w:rsidRPr="00F57915">
        <w:rPr>
          <w:b/>
          <w:bCs/>
        </w:rPr>
        <w:t>Restaurant:</w:t>
      </w:r>
      <w:r w:rsidRPr="00F57915">
        <w:rPr>
          <w:lang w:val="en-CA"/>
        </w:rPr>
        <w:t xml:space="preserve"> The primary key "Rid" uniquely identifies each restaurant, ensuring that no two restaurants have the same identifier.</w:t>
      </w:r>
    </w:p>
    <w:p w14:paraId="5D16E411" w14:textId="291E0041" w:rsidR="00EA357E" w:rsidRPr="00F57915" w:rsidRDefault="00EA357E" w:rsidP="00F57915">
      <w:pPr>
        <w:pStyle w:val="Paragraphedeliste"/>
        <w:numPr>
          <w:ilvl w:val="0"/>
          <w:numId w:val="33"/>
        </w:numPr>
        <w:rPr>
          <w:lang w:val="en-CA"/>
        </w:rPr>
      </w:pPr>
      <w:r w:rsidRPr="00F57915">
        <w:rPr>
          <w:b/>
          <w:bCs/>
        </w:rPr>
        <w:t>Meal:</w:t>
      </w:r>
      <w:r w:rsidRPr="00F57915">
        <w:rPr>
          <w:lang w:val="en-CA"/>
        </w:rPr>
        <w:t xml:space="preserve"> The combination of "name" and "Rid" (Restaurant name and identifier) forms a composite </w:t>
      </w:r>
      <w:r w:rsidR="008B728D" w:rsidRPr="00F57915">
        <w:rPr>
          <w:lang w:val="en-CA"/>
        </w:rPr>
        <w:t>Condidate</w:t>
      </w:r>
      <w:r w:rsidRPr="00F57915">
        <w:rPr>
          <w:lang w:val="en-CA"/>
        </w:rPr>
        <w:t xml:space="preserve"> key, uniquely identifying each meal. This ensures that no two meals share the same combination of name and restaurant identifier.</w:t>
      </w:r>
    </w:p>
    <w:p w14:paraId="523835BE" w14:textId="77777777" w:rsidR="00EA357E" w:rsidRPr="00F57915" w:rsidRDefault="00EA357E" w:rsidP="00F57915">
      <w:pPr>
        <w:pStyle w:val="Paragraphedeliste"/>
        <w:numPr>
          <w:ilvl w:val="0"/>
          <w:numId w:val="33"/>
        </w:numPr>
        <w:rPr>
          <w:lang w:val="en-CA"/>
        </w:rPr>
      </w:pPr>
      <w:r w:rsidRPr="00F57915">
        <w:rPr>
          <w:b/>
          <w:bCs/>
        </w:rPr>
        <w:t>Order:</w:t>
      </w:r>
      <w:r w:rsidRPr="00F57915">
        <w:rPr>
          <w:lang w:val="en-CA"/>
        </w:rPr>
        <w:t xml:space="preserve"> The primary key "Order_id" uniquely identifies each order, ensuring that no two orders share the same identifier.</w:t>
      </w:r>
    </w:p>
    <w:p w14:paraId="5172A47F" w14:textId="7D658AE6" w:rsidR="00EA357E" w:rsidRPr="00F57915" w:rsidRDefault="00EA357E" w:rsidP="00F57915">
      <w:pPr>
        <w:pStyle w:val="Paragraphedeliste"/>
        <w:numPr>
          <w:ilvl w:val="0"/>
          <w:numId w:val="33"/>
        </w:numPr>
        <w:rPr>
          <w:lang w:val="en-CA"/>
        </w:rPr>
      </w:pPr>
      <w:r w:rsidRPr="00F57915">
        <w:rPr>
          <w:b/>
          <w:bCs/>
        </w:rPr>
        <w:t>Customer:</w:t>
      </w:r>
      <w:r w:rsidRPr="00F57915">
        <w:rPr>
          <w:lang w:val="en-CA"/>
        </w:rPr>
        <w:t xml:space="preserve"> The primary key "</w:t>
      </w:r>
      <w:r w:rsidR="008B728D" w:rsidRPr="00F57915">
        <w:rPr>
          <w:lang w:val="en-CA"/>
        </w:rPr>
        <w:t xml:space="preserve"> C</w:t>
      </w:r>
      <w:r w:rsidRPr="00F57915">
        <w:rPr>
          <w:lang w:val="en-CA"/>
        </w:rPr>
        <w:t>id" uniquely identifies each customer, guaranteeing that no two customers have the same identifier.</w:t>
      </w:r>
    </w:p>
    <w:p w14:paraId="361D7A3F" w14:textId="77777777" w:rsidR="00EA357E" w:rsidRPr="00F57915" w:rsidRDefault="00EA357E" w:rsidP="00F57915">
      <w:pPr>
        <w:pStyle w:val="Paragraphedeliste"/>
        <w:numPr>
          <w:ilvl w:val="0"/>
          <w:numId w:val="33"/>
        </w:numPr>
        <w:rPr>
          <w:lang w:val="en-CA"/>
        </w:rPr>
      </w:pPr>
      <w:r w:rsidRPr="00F57915">
        <w:rPr>
          <w:b/>
          <w:bCs/>
        </w:rPr>
        <w:t>Payment-cash:</w:t>
      </w:r>
      <w:r w:rsidRPr="00F57915">
        <w:rPr>
          <w:lang w:val="en-CA"/>
        </w:rPr>
        <w:t xml:space="preserve"> The primary key "PCid" uniquely identifies each cash payment transaction, ensuring that no two cash payment transactions share the same identifier.</w:t>
      </w:r>
    </w:p>
    <w:p w14:paraId="47CA9E9C" w14:textId="4333AA67" w:rsidR="001926C0" w:rsidRPr="00F57915" w:rsidRDefault="00EA357E" w:rsidP="00F57915">
      <w:pPr>
        <w:pStyle w:val="Paragraphedeliste"/>
        <w:numPr>
          <w:ilvl w:val="0"/>
          <w:numId w:val="33"/>
        </w:numPr>
        <w:rPr>
          <w:lang w:val="en-CA"/>
        </w:rPr>
      </w:pPr>
      <w:r w:rsidRPr="00F57915">
        <w:rPr>
          <w:b/>
          <w:bCs/>
        </w:rPr>
        <w:t>Payment-online:</w:t>
      </w:r>
      <w:r w:rsidRPr="00F57915">
        <w:rPr>
          <w:lang w:val="en-CA"/>
        </w:rPr>
        <w:t xml:space="preserve"> The primary key "POID" uniquely identifies each online payment transaction, guaranteeing that no two online payment transactions share the same identifier</w:t>
      </w:r>
    </w:p>
    <w:p w14:paraId="63E9E44C" w14:textId="77777777" w:rsidR="001926C0" w:rsidRPr="00F57915" w:rsidRDefault="001926C0" w:rsidP="001926C0">
      <w:pPr>
        <w:rPr>
          <w:b/>
          <w:bCs/>
          <w:sz w:val="24"/>
          <w:szCs w:val="24"/>
          <w:lang w:val="en-CA"/>
        </w:rPr>
      </w:pPr>
    </w:p>
    <w:p w14:paraId="78C1433B" w14:textId="13BEB028" w:rsidR="008B728D" w:rsidRPr="00F57915" w:rsidRDefault="008B728D" w:rsidP="00F57915">
      <w:pPr>
        <w:pStyle w:val="Paragraphedeliste"/>
        <w:numPr>
          <w:ilvl w:val="0"/>
          <w:numId w:val="34"/>
        </w:numPr>
        <w:rPr>
          <w:b/>
          <w:bCs/>
          <w:sz w:val="24"/>
          <w:szCs w:val="24"/>
          <w:lang w:val="en-CA"/>
        </w:rPr>
      </w:pPr>
      <w:r w:rsidRPr="00F57915">
        <w:rPr>
          <w:b/>
          <w:bCs/>
          <w:sz w:val="24"/>
          <w:szCs w:val="24"/>
          <w:lang w:val="en-CA"/>
        </w:rPr>
        <w:t>Referential integrity Constraints:</w:t>
      </w:r>
    </w:p>
    <w:p w14:paraId="59701ADF" w14:textId="123D6BDB" w:rsidR="001926C0" w:rsidRPr="00F57915" w:rsidRDefault="001926C0" w:rsidP="00F57915">
      <w:pPr>
        <w:pStyle w:val="Paragraphedeliste"/>
        <w:numPr>
          <w:ilvl w:val="0"/>
          <w:numId w:val="35"/>
        </w:numPr>
        <w:rPr>
          <w:lang w:val="en-CA"/>
        </w:rPr>
      </w:pPr>
      <w:r w:rsidRPr="00F57915">
        <w:rPr>
          <w:lang w:val="en-CA"/>
        </w:rPr>
        <w:t>Referential integrity constraints ensure that foreign key relationships in the database maintain their integrity, meaning that the foreign key (child) values must refer to a valid primary key (parent) value</w:t>
      </w:r>
      <w:r w:rsidRPr="00F57915">
        <w:rPr>
          <w:lang w:val="en-CA"/>
        </w:rPr>
        <w:t>:</w:t>
      </w:r>
    </w:p>
    <w:p w14:paraId="33229B5E" w14:textId="481E0734" w:rsidR="001926C0" w:rsidRPr="00F57915" w:rsidRDefault="001926C0" w:rsidP="00F57915">
      <w:pPr>
        <w:pStyle w:val="Paragraphedeliste"/>
        <w:numPr>
          <w:ilvl w:val="0"/>
          <w:numId w:val="35"/>
        </w:numPr>
        <w:rPr>
          <w:lang w:val="en-CA"/>
        </w:rPr>
      </w:pPr>
      <w:r w:rsidRPr="00F57915">
        <w:rPr>
          <w:b/>
          <w:bCs/>
          <w:lang w:val="en-CA"/>
        </w:rPr>
        <w:t>vehicule_id:</w:t>
      </w:r>
      <w:r w:rsidRPr="00F57915">
        <w:rPr>
          <w:lang w:val="en-CA"/>
        </w:rPr>
        <w:t xml:space="preserve"> This foreign key is used to associate deliveries with specific vehicles. Referential integrity constraints should be applied to ensure that a vehicle (parent record) cannot be deleted if there are any deliveries (child records) associated with it.</w:t>
      </w:r>
    </w:p>
    <w:p w14:paraId="51AF2476" w14:textId="77777777" w:rsidR="001926C0" w:rsidRPr="00F57915" w:rsidRDefault="001926C0" w:rsidP="00F57915">
      <w:pPr>
        <w:pStyle w:val="Paragraphedeliste"/>
        <w:numPr>
          <w:ilvl w:val="0"/>
          <w:numId w:val="35"/>
        </w:numPr>
        <w:rPr>
          <w:lang w:val="en-CA"/>
        </w:rPr>
      </w:pPr>
      <w:r w:rsidRPr="00F57915">
        <w:rPr>
          <w:b/>
          <w:bCs/>
        </w:rPr>
        <w:t>Restaurant_Id:</w:t>
      </w:r>
      <w:r w:rsidRPr="00F57915">
        <w:rPr>
          <w:lang w:val="en-CA"/>
        </w:rPr>
        <w:t xml:space="preserve"> This foreign key links meals to the corresponding restaurants. Referential integrity constraints should ensure that a restaurant (parent record) cannot be deleted if there are any meals (child records) associated with it.</w:t>
      </w:r>
    </w:p>
    <w:p w14:paraId="4716AF5D" w14:textId="77777777" w:rsidR="001926C0" w:rsidRPr="00F57915" w:rsidRDefault="001926C0" w:rsidP="00F57915">
      <w:pPr>
        <w:pStyle w:val="Paragraphedeliste"/>
        <w:numPr>
          <w:ilvl w:val="0"/>
          <w:numId w:val="35"/>
        </w:numPr>
        <w:rPr>
          <w:lang w:val="en-CA"/>
        </w:rPr>
      </w:pPr>
      <w:r w:rsidRPr="00F57915">
        <w:rPr>
          <w:b/>
          <w:bCs/>
        </w:rPr>
        <w:t>Customer_id</w:t>
      </w:r>
      <w:r w:rsidRPr="00F57915">
        <w:t>:</w:t>
      </w:r>
      <w:r w:rsidRPr="00F57915">
        <w:rPr>
          <w:lang w:val="en-CA"/>
        </w:rPr>
        <w:t xml:space="preserve"> This foreign key associates orders with specific customers. Referential integrity constraints should guarantee that a customer (parent record) cannot be deleted if there are any orders (child records) associated with them</w:t>
      </w:r>
    </w:p>
    <w:p w14:paraId="5540762D" w14:textId="77777777" w:rsidR="001926C0" w:rsidRPr="00F57915" w:rsidRDefault="001926C0" w:rsidP="001926C0">
      <w:pPr>
        <w:rPr>
          <w:lang w:val="en-CA"/>
        </w:rPr>
      </w:pPr>
    </w:p>
    <w:p w14:paraId="6DAA5C82" w14:textId="74E64248" w:rsidR="001926C0" w:rsidRPr="00F57915" w:rsidRDefault="001926C0" w:rsidP="00F57915">
      <w:pPr>
        <w:pStyle w:val="Paragraphedeliste"/>
        <w:numPr>
          <w:ilvl w:val="0"/>
          <w:numId w:val="36"/>
        </w:numPr>
        <w:rPr>
          <w:b/>
          <w:bCs/>
          <w:sz w:val="24"/>
          <w:szCs w:val="24"/>
          <w:lang w:val="en-CA"/>
        </w:rPr>
      </w:pPr>
      <w:r w:rsidRPr="00F57915">
        <w:rPr>
          <w:b/>
          <w:bCs/>
          <w:sz w:val="24"/>
          <w:szCs w:val="24"/>
          <w:lang w:val="en-CA"/>
        </w:rPr>
        <w:t>Participation Constraints:</w:t>
      </w:r>
    </w:p>
    <w:p w14:paraId="338B8779" w14:textId="64CE5A93" w:rsidR="001926C0" w:rsidRPr="00F57915" w:rsidRDefault="001926C0" w:rsidP="00F57915">
      <w:pPr>
        <w:pStyle w:val="Paragraphedeliste"/>
        <w:numPr>
          <w:ilvl w:val="0"/>
          <w:numId w:val="37"/>
        </w:numPr>
        <w:rPr>
          <w:sz w:val="24"/>
          <w:szCs w:val="24"/>
          <w:lang w:val="en-CA"/>
        </w:rPr>
      </w:pPr>
      <w:r w:rsidRPr="00F57915">
        <w:rPr>
          <w:b/>
          <w:bCs/>
          <w:sz w:val="24"/>
          <w:szCs w:val="24"/>
          <w:lang w:val="en-CA"/>
        </w:rPr>
        <w:t>Participation constraints</w:t>
      </w:r>
      <w:r w:rsidRPr="00F57915">
        <w:rPr>
          <w:sz w:val="24"/>
          <w:szCs w:val="24"/>
          <w:lang w:val="en-CA"/>
        </w:rPr>
        <w:t xml:space="preserve"> specify the minimum and maximum number of times an entity can participate in a relationship</w:t>
      </w:r>
      <w:r w:rsidR="00F57915" w:rsidRPr="00F57915">
        <w:rPr>
          <w:sz w:val="24"/>
          <w:szCs w:val="24"/>
          <w:lang w:val="en-CA"/>
        </w:rPr>
        <w:t>.</w:t>
      </w:r>
    </w:p>
    <w:p w14:paraId="0AD8FE55" w14:textId="036BE47C" w:rsidR="001926C0" w:rsidRPr="00F57915" w:rsidRDefault="001926C0" w:rsidP="00F57915">
      <w:pPr>
        <w:pStyle w:val="Paragraphedeliste"/>
        <w:numPr>
          <w:ilvl w:val="0"/>
          <w:numId w:val="37"/>
        </w:numPr>
        <w:rPr>
          <w:b/>
          <w:bCs/>
          <w:sz w:val="24"/>
          <w:szCs w:val="24"/>
          <w:lang w:val="en-CA"/>
        </w:rPr>
      </w:pPr>
      <w:r w:rsidRPr="00F57915">
        <w:rPr>
          <w:b/>
          <w:bCs/>
          <w:sz w:val="24"/>
          <w:szCs w:val="24"/>
          <w:lang w:val="en-CA"/>
        </w:rPr>
        <w:lastRenderedPageBreak/>
        <w:t>DeliveryPersonnel-Vehicle Relationship:</w:t>
      </w:r>
    </w:p>
    <w:p w14:paraId="41A1C065" w14:textId="321A3E9D" w:rsidR="001926C0" w:rsidRPr="00F57915" w:rsidRDefault="001926C0" w:rsidP="00EF056A">
      <w:pPr>
        <w:pStyle w:val="Paragraphedeliste"/>
        <w:numPr>
          <w:ilvl w:val="0"/>
          <w:numId w:val="39"/>
        </w:numPr>
        <w:rPr>
          <w:rFonts w:eastAsia="Times New Roman"/>
          <w:kern w:val="0"/>
          <w:sz w:val="24"/>
          <w:szCs w:val="24"/>
          <w:lang w:val="en-CA" w:eastAsia="fr-FR"/>
          <w14:ligatures w14:val="none"/>
        </w:rPr>
      </w:pPr>
      <w:r w:rsidRPr="00F57915">
        <w:rPr>
          <w:rFonts w:eastAsia="Times New Roman"/>
          <w:b/>
          <w:bCs/>
          <w:kern w:val="0"/>
          <w:sz w:val="24"/>
          <w:szCs w:val="24"/>
          <w:lang w:val="en-CA" w:eastAsia="fr-FR"/>
          <w14:ligatures w14:val="none"/>
        </w:rPr>
        <w:t>Minimum Participation</w:t>
      </w:r>
      <w:r w:rsidRPr="00F57915">
        <w:rPr>
          <w:rFonts w:eastAsia="Times New Roman"/>
          <w:kern w:val="0"/>
          <w:sz w:val="24"/>
          <w:szCs w:val="24"/>
          <w:lang w:val="en-CA" w:eastAsia="fr-FR"/>
          <w14:ligatures w14:val="none"/>
        </w:rPr>
        <w:t>: Each delivery personnel must be assigned to exactly one vehicle. Therefore, the minimum participation for the delivery personnel entity in this relationship should be "mandatory," meaning every delivery personnel must be associated with a vehicle.</w:t>
      </w:r>
    </w:p>
    <w:p w14:paraId="755EC166" w14:textId="77777777" w:rsidR="001926C0" w:rsidRPr="00F57915" w:rsidRDefault="001926C0" w:rsidP="00EF056A">
      <w:pPr>
        <w:pStyle w:val="Paragraphedeliste"/>
        <w:numPr>
          <w:ilvl w:val="0"/>
          <w:numId w:val="39"/>
        </w:numPr>
        <w:rPr>
          <w:rFonts w:eastAsia="Times New Roman"/>
          <w:kern w:val="0"/>
          <w:sz w:val="24"/>
          <w:szCs w:val="24"/>
          <w:lang w:val="en-CA" w:eastAsia="fr-FR"/>
          <w14:ligatures w14:val="none"/>
        </w:rPr>
      </w:pPr>
      <w:r w:rsidRPr="00EF056A">
        <w:rPr>
          <w:rFonts w:eastAsia="Times New Roman"/>
          <w:b/>
          <w:bCs/>
          <w:color w:val="000000" w:themeColor="text1"/>
          <w:kern w:val="0"/>
          <w:sz w:val="24"/>
          <w:szCs w:val="24"/>
          <w:lang w:val="en-CA" w:eastAsia="fr-FR"/>
          <w14:ligatures w14:val="none"/>
        </w:rPr>
        <w:t>Maximum Participation</w:t>
      </w:r>
      <w:r w:rsidRPr="00F57915">
        <w:rPr>
          <w:rFonts w:eastAsia="Times New Roman"/>
          <w:kern w:val="0"/>
          <w:sz w:val="24"/>
          <w:szCs w:val="24"/>
          <w:lang w:val="en-CA" w:eastAsia="fr-FR"/>
          <w14:ligatures w14:val="none"/>
        </w:rPr>
        <w:t>: Each vehicle is used by only one delivery personnel. Therefore, the maximum participation for the delivery personnel entity in this relationship should be "one."</w:t>
      </w:r>
    </w:p>
    <w:p w14:paraId="4F2E56AC" w14:textId="77777777" w:rsidR="001926C0" w:rsidRPr="00EF056A" w:rsidRDefault="001926C0" w:rsidP="00EF056A">
      <w:pPr>
        <w:pStyle w:val="Paragraphedeliste"/>
        <w:numPr>
          <w:ilvl w:val="0"/>
          <w:numId w:val="40"/>
        </w:numPr>
        <w:rPr>
          <w:rFonts w:eastAsia="Times New Roman"/>
          <w:b/>
          <w:bCs/>
          <w:kern w:val="0"/>
          <w:sz w:val="24"/>
          <w:szCs w:val="24"/>
          <w:lang w:val="en-CA" w:eastAsia="fr-FR"/>
          <w14:ligatures w14:val="none"/>
        </w:rPr>
      </w:pPr>
      <w:r w:rsidRPr="00EF056A">
        <w:rPr>
          <w:rFonts w:eastAsia="Times New Roman"/>
          <w:b/>
          <w:bCs/>
          <w:kern w:val="0"/>
          <w:sz w:val="24"/>
          <w:szCs w:val="24"/>
          <w:lang w:val="en-CA" w:eastAsia="fr-FR"/>
          <w14:ligatures w14:val="none"/>
        </w:rPr>
        <w:t>Order-Delivery Relationship:</w:t>
      </w:r>
    </w:p>
    <w:p w14:paraId="3FBFDEA0" w14:textId="7CC9986A" w:rsidR="001926C0" w:rsidRPr="00EF056A" w:rsidRDefault="001926C0" w:rsidP="00EF056A">
      <w:pPr>
        <w:pStyle w:val="Paragraphedeliste"/>
        <w:numPr>
          <w:ilvl w:val="0"/>
          <w:numId w:val="42"/>
        </w:numPr>
        <w:rPr>
          <w:rFonts w:eastAsia="Times New Roman"/>
          <w:kern w:val="0"/>
          <w:sz w:val="24"/>
          <w:szCs w:val="24"/>
          <w:lang w:val="en-CA" w:eastAsia="fr-FR"/>
          <w14:ligatures w14:val="none"/>
        </w:rPr>
      </w:pPr>
      <w:r w:rsidRPr="00EF056A">
        <w:rPr>
          <w:rFonts w:eastAsia="Times New Roman"/>
          <w:b/>
          <w:bCs/>
          <w:kern w:val="0"/>
          <w:sz w:val="24"/>
          <w:szCs w:val="24"/>
          <w:lang w:val="en-CA" w:eastAsia="fr-FR"/>
          <w14:ligatures w14:val="none"/>
        </w:rPr>
        <w:t>Minimum Participation</w:t>
      </w:r>
      <w:r w:rsidRPr="00EF056A">
        <w:rPr>
          <w:rFonts w:eastAsia="Times New Roman"/>
          <w:kern w:val="0"/>
          <w:sz w:val="24"/>
          <w:szCs w:val="24"/>
          <w:lang w:val="en-CA" w:eastAsia="fr-FR"/>
          <w14:ligatures w14:val="none"/>
        </w:rPr>
        <w:t>: Each order is assigned to at least one delivery. Therefore, the minimum participation for the order entity in this relationship should be "mandatory," meaning every order must be associated with a delivery.</w:t>
      </w:r>
    </w:p>
    <w:p w14:paraId="3ECC674F" w14:textId="4C896FC9" w:rsidR="001926C0" w:rsidRPr="00EF056A" w:rsidRDefault="001926C0" w:rsidP="00EF056A">
      <w:pPr>
        <w:pStyle w:val="Paragraphedeliste"/>
        <w:numPr>
          <w:ilvl w:val="0"/>
          <w:numId w:val="42"/>
        </w:numPr>
        <w:rPr>
          <w:rFonts w:eastAsia="Times New Roman"/>
          <w:kern w:val="0"/>
          <w:sz w:val="24"/>
          <w:szCs w:val="24"/>
          <w:lang w:val="en-CA" w:eastAsia="fr-FR"/>
          <w14:ligatures w14:val="none"/>
        </w:rPr>
      </w:pPr>
      <w:r w:rsidRPr="00EF056A">
        <w:rPr>
          <w:rFonts w:eastAsia="Times New Roman"/>
          <w:b/>
          <w:bCs/>
          <w:kern w:val="0"/>
          <w:sz w:val="24"/>
          <w:szCs w:val="24"/>
          <w:lang w:val="en-CA" w:eastAsia="fr-FR"/>
          <w14:ligatures w14:val="none"/>
        </w:rPr>
        <w:t>Maximum Participation:</w:t>
      </w:r>
      <w:r w:rsidRPr="00EF056A">
        <w:rPr>
          <w:rFonts w:eastAsia="Times New Roman"/>
          <w:kern w:val="0"/>
          <w:sz w:val="24"/>
          <w:szCs w:val="24"/>
          <w:lang w:val="en-CA" w:eastAsia="fr-FR"/>
          <w14:ligatures w14:val="none"/>
        </w:rPr>
        <w:t xml:space="preserve"> Each delivery is delivered exactly by one vehicle. Therefore, the maximum participation for the order entity in this relationship should be "</w:t>
      </w:r>
      <w:r w:rsidR="00EF056A">
        <w:rPr>
          <w:rFonts w:eastAsia="Times New Roman"/>
          <w:kern w:val="0"/>
          <w:sz w:val="24"/>
          <w:szCs w:val="24"/>
          <w:lang w:val="en-CA" w:eastAsia="fr-FR"/>
          <w14:ligatures w14:val="none"/>
        </w:rPr>
        <w:t>many</w:t>
      </w:r>
      <w:r w:rsidRPr="00EF056A">
        <w:rPr>
          <w:rFonts w:eastAsia="Times New Roman"/>
          <w:kern w:val="0"/>
          <w:sz w:val="24"/>
          <w:szCs w:val="24"/>
          <w:lang w:val="en-CA" w:eastAsia="fr-FR"/>
          <w14:ligatures w14:val="none"/>
        </w:rPr>
        <w:t>."</w:t>
      </w:r>
    </w:p>
    <w:p w14:paraId="42A40A9B" w14:textId="7A8BB961" w:rsidR="001926C0" w:rsidRPr="00EF056A" w:rsidRDefault="001926C0" w:rsidP="00EF056A">
      <w:pPr>
        <w:pStyle w:val="Paragraphedeliste"/>
        <w:numPr>
          <w:ilvl w:val="0"/>
          <w:numId w:val="40"/>
        </w:numPr>
        <w:rPr>
          <w:rFonts w:eastAsia="Times New Roman"/>
          <w:kern w:val="0"/>
          <w:sz w:val="24"/>
          <w:szCs w:val="24"/>
          <w:lang w:eastAsia="fr-FR"/>
          <w14:ligatures w14:val="none"/>
        </w:rPr>
      </w:pPr>
      <w:r w:rsidRPr="00EF056A">
        <w:rPr>
          <w:rFonts w:eastAsia="Times New Roman"/>
          <w:b/>
          <w:bCs/>
          <w:kern w:val="0"/>
          <w:sz w:val="24"/>
          <w:szCs w:val="24"/>
          <w:bdr w:val="single" w:sz="2" w:space="0" w:color="D9D9E3" w:frame="1"/>
          <w:lang w:eastAsia="fr-FR"/>
          <w14:ligatures w14:val="none"/>
        </w:rPr>
        <w:t>Customer-Order</w:t>
      </w:r>
      <w:r w:rsidR="003D761B">
        <w:rPr>
          <w:rFonts w:eastAsia="Times New Roman"/>
          <w:b/>
          <w:bCs/>
          <w:kern w:val="0"/>
          <w:sz w:val="24"/>
          <w:szCs w:val="24"/>
          <w:bdr w:val="single" w:sz="2" w:space="0" w:color="D9D9E3" w:frame="1"/>
          <w:lang w:eastAsia="fr-FR"/>
          <w14:ligatures w14:val="none"/>
        </w:rPr>
        <w:t xml:space="preserve"> </w:t>
      </w:r>
      <w:r w:rsidRPr="00EF056A">
        <w:rPr>
          <w:rFonts w:eastAsia="Times New Roman"/>
          <w:b/>
          <w:bCs/>
          <w:kern w:val="0"/>
          <w:sz w:val="24"/>
          <w:szCs w:val="24"/>
          <w:bdr w:val="single" w:sz="2" w:space="0" w:color="D9D9E3" w:frame="1"/>
          <w:lang w:eastAsia="fr-FR"/>
          <w14:ligatures w14:val="none"/>
        </w:rPr>
        <w:t>Relationship:</w:t>
      </w:r>
    </w:p>
    <w:p w14:paraId="2A37AC09" w14:textId="2B3D1A61" w:rsidR="001926C0" w:rsidRPr="00EF056A" w:rsidRDefault="001926C0" w:rsidP="00EF056A">
      <w:pPr>
        <w:pStyle w:val="Paragraphedeliste"/>
        <w:numPr>
          <w:ilvl w:val="0"/>
          <w:numId w:val="44"/>
        </w:numPr>
        <w:rPr>
          <w:rFonts w:eastAsia="Times New Roman"/>
          <w:kern w:val="0"/>
          <w:sz w:val="24"/>
          <w:szCs w:val="24"/>
          <w:lang w:val="en-CA" w:eastAsia="fr-FR"/>
          <w14:ligatures w14:val="none"/>
        </w:rPr>
      </w:pPr>
      <w:r w:rsidRPr="00EF056A">
        <w:rPr>
          <w:rFonts w:eastAsia="Times New Roman"/>
          <w:b/>
          <w:bCs/>
          <w:color w:val="000000" w:themeColor="text1"/>
          <w:kern w:val="0"/>
          <w:sz w:val="24"/>
          <w:szCs w:val="24"/>
          <w:lang w:val="en-CA" w:eastAsia="fr-FR"/>
          <w14:ligatures w14:val="none"/>
        </w:rPr>
        <w:t>Minimum Participation:</w:t>
      </w:r>
      <w:r w:rsidRPr="00EF056A">
        <w:rPr>
          <w:rFonts w:eastAsia="Times New Roman"/>
          <w:color w:val="000000" w:themeColor="text1"/>
          <w:kern w:val="0"/>
          <w:sz w:val="24"/>
          <w:szCs w:val="24"/>
          <w:lang w:val="en-CA" w:eastAsia="fr-FR"/>
          <w14:ligatures w14:val="none"/>
        </w:rPr>
        <w:t xml:space="preserve"> </w:t>
      </w:r>
      <w:r w:rsidRPr="00EF056A">
        <w:rPr>
          <w:rFonts w:eastAsia="Times New Roman"/>
          <w:kern w:val="0"/>
          <w:sz w:val="24"/>
          <w:szCs w:val="24"/>
          <w:lang w:val="en-CA" w:eastAsia="fr-FR"/>
          <w14:ligatures w14:val="none"/>
        </w:rPr>
        <w:t>Each order is placed by at least one customer. Therefore, the minimum participation for the customer entity in this relationship should be "mandatory," meaning every order must be associated with a customer.</w:t>
      </w:r>
    </w:p>
    <w:p w14:paraId="34CF92F0" w14:textId="77777777" w:rsidR="001926C0" w:rsidRPr="00EF056A" w:rsidRDefault="001926C0" w:rsidP="00EF056A">
      <w:pPr>
        <w:pStyle w:val="Paragraphedeliste"/>
        <w:numPr>
          <w:ilvl w:val="0"/>
          <w:numId w:val="44"/>
        </w:numPr>
        <w:rPr>
          <w:rFonts w:eastAsia="Times New Roman"/>
          <w:kern w:val="0"/>
          <w:sz w:val="24"/>
          <w:szCs w:val="24"/>
          <w:lang w:val="en-CA" w:eastAsia="fr-FR"/>
          <w14:ligatures w14:val="none"/>
        </w:rPr>
      </w:pPr>
      <w:r w:rsidRPr="00EF056A">
        <w:rPr>
          <w:rFonts w:eastAsia="Times New Roman"/>
          <w:b/>
          <w:bCs/>
          <w:color w:val="000000" w:themeColor="text1"/>
          <w:kern w:val="0"/>
          <w:sz w:val="24"/>
          <w:szCs w:val="24"/>
          <w:lang w:val="en-CA" w:eastAsia="fr-FR"/>
          <w14:ligatures w14:val="none"/>
        </w:rPr>
        <w:t>Maximum Participation:</w:t>
      </w:r>
      <w:r w:rsidRPr="00EF056A">
        <w:rPr>
          <w:rFonts w:eastAsia="Times New Roman"/>
          <w:color w:val="000000" w:themeColor="text1"/>
          <w:kern w:val="0"/>
          <w:sz w:val="24"/>
          <w:szCs w:val="24"/>
          <w:lang w:val="en-CA" w:eastAsia="fr-FR"/>
          <w14:ligatures w14:val="none"/>
        </w:rPr>
        <w:t xml:space="preserve"> </w:t>
      </w:r>
      <w:r w:rsidRPr="00EF056A">
        <w:rPr>
          <w:rFonts w:eastAsia="Times New Roman"/>
          <w:kern w:val="0"/>
          <w:sz w:val="24"/>
          <w:szCs w:val="24"/>
          <w:lang w:val="en-CA" w:eastAsia="fr-FR"/>
          <w14:ligatures w14:val="none"/>
        </w:rPr>
        <w:t>Each customer can place multiple orders. Therefore, the maximum participation for the customer entity in this relationship should be "many."</w:t>
      </w:r>
    </w:p>
    <w:p w14:paraId="2F577221" w14:textId="77777777" w:rsidR="009D06DE" w:rsidRDefault="009D06DE" w:rsidP="001926C0">
      <w:pPr>
        <w:rPr>
          <w:rFonts w:eastAsia="Times New Roman"/>
          <w:kern w:val="0"/>
          <w:sz w:val="24"/>
          <w:szCs w:val="24"/>
          <w:lang w:val="en-CA" w:eastAsia="fr-FR"/>
          <w14:ligatures w14:val="none"/>
        </w:rPr>
      </w:pPr>
    </w:p>
    <w:p w14:paraId="5BFFAA0D" w14:textId="77777777" w:rsidR="009D06DE" w:rsidRDefault="009D06DE" w:rsidP="001926C0">
      <w:pPr>
        <w:rPr>
          <w:rFonts w:eastAsia="Times New Roman"/>
          <w:kern w:val="0"/>
          <w:sz w:val="24"/>
          <w:szCs w:val="24"/>
          <w:lang w:val="en-CA" w:eastAsia="fr-FR"/>
          <w14:ligatures w14:val="none"/>
        </w:rPr>
      </w:pPr>
    </w:p>
    <w:p w14:paraId="756D6BF2" w14:textId="77777777" w:rsidR="009D06DE" w:rsidRPr="00EF056A" w:rsidRDefault="009D06DE" w:rsidP="009D06DE">
      <w:pPr>
        <w:rPr>
          <w:rFonts w:eastAsia="Times New Roman"/>
          <w:b/>
          <w:bCs/>
          <w:color w:val="4472C4" w:themeColor="accent1"/>
          <w:kern w:val="0"/>
          <w:sz w:val="32"/>
          <w:szCs w:val="32"/>
          <w:lang w:val="en-CA" w:eastAsia="fr-FR"/>
          <w14:ligatures w14:val="none"/>
        </w:rPr>
      </w:pPr>
    </w:p>
    <w:p w14:paraId="70F9FB1A" w14:textId="33BB4457" w:rsidR="009D06DE" w:rsidRPr="00EF056A" w:rsidRDefault="009D06DE" w:rsidP="009D06DE">
      <w:pPr>
        <w:rPr>
          <w:rFonts w:eastAsia="Times New Roman"/>
          <w:b/>
          <w:bCs/>
          <w:color w:val="4472C4" w:themeColor="accent1"/>
          <w:kern w:val="0"/>
          <w:sz w:val="32"/>
          <w:szCs w:val="32"/>
          <w:lang w:val="en-CA" w:eastAsia="fr-FR"/>
          <w14:ligatures w14:val="none"/>
        </w:rPr>
      </w:pPr>
      <w:r w:rsidRPr="00EF056A">
        <w:rPr>
          <w:rFonts w:eastAsia="Times New Roman"/>
          <w:b/>
          <w:bCs/>
          <w:color w:val="4472C4" w:themeColor="accent1"/>
          <w:kern w:val="0"/>
          <w:sz w:val="32"/>
          <w:szCs w:val="32"/>
          <w:lang w:val="en-CA" w:eastAsia="fr-FR"/>
          <w14:ligatures w14:val="none"/>
        </w:rPr>
        <w:br/>
        <w:t xml:space="preserve"> </w:t>
      </w:r>
      <w:r w:rsidRPr="00EF056A">
        <w:rPr>
          <w:rFonts w:eastAsia="Times New Roman"/>
          <w:b/>
          <w:bCs/>
          <w:color w:val="4472C4" w:themeColor="accent1"/>
          <w:kern w:val="0"/>
          <w:sz w:val="32"/>
          <w:szCs w:val="32"/>
          <w:lang w:val="en-CA" w:eastAsia="fr-FR"/>
          <w14:ligatures w14:val="none"/>
        </w:rPr>
        <w:t xml:space="preserve"> Written </w:t>
      </w:r>
      <w:r w:rsidRPr="00EF056A">
        <w:rPr>
          <w:rFonts w:eastAsia="Times New Roman"/>
          <w:b/>
          <w:bCs/>
          <w:color w:val="4472C4" w:themeColor="accent1"/>
          <w:kern w:val="0"/>
          <w:sz w:val="32"/>
          <w:szCs w:val="32"/>
          <w:lang w:val="en-CA" w:eastAsia="fr-FR"/>
          <w14:ligatures w14:val="none"/>
        </w:rPr>
        <w:t xml:space="preserve">constraints </w:t>
      </w:r>
      <w:r w:rsidRPr="00EF056A">
        <w:rPr>
          <w:rFonts w:eastAsia="Times New Roman"/>
          <w:b/>
          <w:bCs/>
          <w:color w:val="4472C4" w:themeColor="accent1"/>
          <w:kern w:val="0"/>
          <w:sz w:val="32"/>
          <w:szCs w:val="32"/>
          <w:lang w:val="en-CA" w:eastAsia="fr-FR"/>
          <w14:ligatures w14:val="none"/>
        </w:rPr>
        <w:t xml:space="preserve">that </w:t>
      </w:r>
      <w:r w:rsidRPr="00EF056A">
        <w:rPr>
          <w:rFonts w:eastAsia="Times New Roman"/>
          <w:b/>
          <w:bCs/>
          <w:color w:val="4472C4" w:themeColor="accent1"/>
          <w:kern w:val="0"/>
          <w:sz w:val="32"/>
          <w:szCs w:val="32"/>
          <w:lang w:val="en-CA" w:eastAsia="fr-FR"/>
          <w14:ligatures w14:val="none"/>
        </w:rPr>
        <w:t xml:space="preserve">cannot be fully expressed in an Entity-Relationship Diagram (ERD) </w:t>
      </w:r>
    </w:p>
    <w:p w14:paraId="5F06728B" w14:textId="4723C1E7" w:rsidR="009F3416" w:rsidRPr="009F3416" w:rsidRDefault="009D06DE" w:rsidP="009F3416">
      <w:pPr>
        <w:pStyle w:val="Paragraphedeliste"/>
        <w:numPr>
          <w:ilvl w:val="0"/>
          <w:numId w:val="45"/>
        </w:numPr>
        <w:rPr>
          <w:rFonts w:eastAsia="Times New Roman"/>
          <w:b/>
          <w:bCs/>
          <w:kern w:val="0"/>
          <w:sz w:val="24"/>
          <w:szCs w:val="24"/>
          <w:lang w:val="en-CA" w:eastAsia="fr-FR"/>
          <w14:ligatures w14:val="none"/>
        </w:rPr>
      </w:pPr>
      <w:r w:rsidRPr="00EF056A">
        <w:rPr>
          <w:rFonts w:eastAsia="Times New Roman"/>
          <w:b/>
          <w:bCs/>
          <w:kern w:val="0"/>
          <w:sz w:val="24"/>
          <w:szCs w:val="24"/>
          <w:lang w:val="en-CA" w:eastAsia="fr-FR"/>
          <w14:ligatures w14:val="none"/>
        </w:rPr>
        <w:t>Region Matching Constraint for Deliveries:</w:t>
      </w:r>
    </w:p>
    <w:p w14:paraId="7968FB39" w14:textId="5F88CE00" w:rsidR="009D06DE" w:rsidRPr="00EF056A" w:rsidRDefault="009D06DE" w:rsidP="00EF056A">
      <w:pPr>
        <w:pStyle w:val="Paragraphedeliste"/>
        <w:numPr>
          <w:ilvl w:val="0"/>
          <w:numId w:val="46"/>
        </w:numPr>
        <w:rPr>
          <w:rFonts w:eastAsia="Times New Roman"/>
          <w:kern w:val="0"/>
          <w:sz w:val="24"/>
          <w:szCs w:val="24"/>
          <w:lang w:val="en-CA" w:eastAsia="fr-FR"/>
          <w14:ligatures w14:val="none"/>
        </w:rPr>
      </w:pPr>
      <w:r w:rsidRPr="00EF056A">
        <w:rPr>
          <w:rFonts w:eastAsia="Times New Roman"/>
          <w:kern w:val="0"/>
          <w:sz w:val="24"/>
          <w:szCs w:val="24"/>
          <w:lang w:val="en-CA" w:eastAsia="fr-FR"/>
          <w14:ligatures w14:val="none"/>
        </w:rPr>
        <w:t>A delivery should not be canceled unless the customer is in the same region as the restaurant they ordered from.</w:t>
      </w:r>
    </w:p>
    <w:p w14:paraId="3B2A34C6" w14:textId="1569EC39" w:rsidR="009D06DE" w:rsidRPr="00EF056A" w:rsidRDefault="009D06DE" w:rsidP="00EF056A">
      <w:pPr>
        <w:pStyle w:val="Paragraphedeliste"/>
        <w:numPr>
          <w:ilvl w:val="0"/>
          <w:numId w:val="47"/>
        </w:numPr>
        <w:rPr>
          <w:rFonts w:eastAsia="Times New Roman"/>
          <w:b/>
          <w:bCs/>
          <w:kern w:val="0"/>
          <w:sz w:val="24"/>
          <w:szCs w:val="24"/>
          <w:lang w:val="en-CA" w:eastAsia="fr-FR"/>
          <w14:ligatures w14:val="none"/>
        </w:rPr>
      </w:pPr>
      <w:r w:rsidRPr="00EF056A">
        <w:rPr>
          <w:rFonts w:eastAsia="Times New Roman"/>
          <w:b/>
          <w:bCs/>
          <w:kern w:val="0"/>
          <w:sz w:val="24"/>
          <w:szCs w:val="24"/>
          <w:lang w:val="en-CA" w:eastAsia="fr-FR"/>
          <w14:ligatures w14:val="none"/>
        </w:rPr>
        <w:lastRenderedPageBreak/>
        <w:t>Budget Constraint for Deliveries:</w:t>
      </w:r>
    </w:p>
    <w:p w14:paraId="5D375D67" w14:textId="77777777" w:rsidR="009D06DE" w:rsidRDefault="009D06DE" w:rsidP="00EF056A">
      <w:pPr>
        <w:pStyle w:val="Paragraphedeliste"/>
        <w:numPr>
          <w:ilvl w:val="0"/>
          <w:numId w:val="46"/>
        </w:numPr>
        <w:rPr>
          <w:rFonts w:eastAsia="Times New Roman"/>
          <w:kern w:val="0"/>
          <w:sz w:val="24"/>
          <w:szCs w:val="24"/>
          <w:lang w:val="en-CA" w:eastAsia="fr-FR"/>
          <w14:ligatures w14:val="none"/>
        </w:rPr>
      </w:pPr>
      <w:r w:rsidRPr="00EF056A">
        <w:rPr>
          <w:rFonts w:eastAsia="Times New Roman"/>
          <w:kern w:val="0"/>
          <w:sz w:val="24"/>
          <w:szCs w:val="24"/>
          <w:lang w:val="en-CA" w:eastAsia="fr-FR"/>
          <w14:ligatures w14:val="none"/>
        </w:rPr>
        <w:t>The budget for a delivery should always be greater than or equal to the total price, meaning the customer must pay the full price in a single transaction.</w:t>
      </w:r>
    </w:p>
    <w:p w14:paraId="0195486C" w14:textId="77777777" w:rsidR="003D761B" w:rsidRDefault="003D761B" w:rsidP="003D761B">
      <w:pPr>
        <w:rPr>
          <w:rFonts w:eastAsia="Times New Roman"/>
          <w:kern w:val="0"/>
          <w:sz w:val="24"/>
          <w:szCs w:val="24"/>
          <w:lang w:val="en-CA" w:eastAsia="fr-FR"/>
          <w14:ligatures w14:val="none"/>
        </w:rPr>
      </w:pPr>
    </w:p>
    <w:p w14:paraId="210890F5" w14:textId="77777777" w:rsidR="003D761B" w:rsidRDefault="003D761B" w:rsidP="003D761B">
      <w:pPr>
        <w:rPr>
          <w:rFonts w:eastAsia="Times New Roman"/>
          <w:kern w:val="0"/>
          <w:sz w:val="24"/>
          <w:szCs w:val="24"/>
          <w:lang w:val="en-CA" w:eastAsia="fr-FR"/>
          <w14:ligatures w14:val="none"/>
        </w:rPr>
      </w:pPr>
    </w:p>
    <w:p w14:paraId="062AD797" w14:textId="77777777" w:rsidR="003D761B" w:rsidRDefault="003D761B" w:rsidP="003D761B">
      <w:pPr>
        <w:rPr>
          <w:rFonts w:eastAsia="Times New Roman"/>
          <w:kern w:val="0"/>
          <w:sz w:val="24"/>
          <w:szCs w:val="24"/>
          <w:lang w:val="en-CA" w:eastAsia="fr-FR"/>
          <w14:ligatures w14:val="none"/>
        </w:rPr>
      </w:pPr>
    </w:p>
    <w:p w14:paraId="1557D1FA" w14:textId="77777777" w:rsidR="003D761B" w:rsidRPr="003D761B" w:rsidRDefault="003D761B" w:rsidP="003D761B">
      <w:pPr>
        <w:rPr>
          <w:rFonts w:eastAsia="Times New Roman"/>
          <w:b/>
          <w:bCs/>
          <w:kern w:val="0"/>
          <w:sz w:val="24"/>
          <w:szCs w:val="24"/>
          <w:lang w:val="en-CA" w:eastAsia="fr-FR"/>
          <w14:ligatures w14:val="none"/>
        </w:rPr>
      </w:pPr>
    </w:p>
    <w:p w14:paraId="786E0681" w14:textId="5835D8C1" w:rsidR="003D761B" w:rsidRDefault="003D761B" w:rsidP="003D761B">
      <w:pPr>
        <w:pStyle w:val="Paragraphedeliste"/>
        <w:numPr>
          <w:ilvl w:val="0"/>
          <w:numId w:val="47"/>
        </w:numPr>
        <w:rPr>
          <w:rFonts w:eastAsia="Times New Roman"/>
          <w:b/>
          <w:bCs/>
          <w:kern w:val="0"/>
          <w:sz w:val="24"/>
          <w:szCs w:val="24"/>
          <w:lang w:val="en-CA" w:eastAsia="fr-FR"/>
          <w14:ligatures w14:val="none"/>
        </w:rPr>
      </w:pPr>
      <w:r w:rsidRPr="003D761B">
        <w:rPr>
          <w:rFonts w:eastAsia="Times New Roman"/>
          <w:b/>
          <w:bCs/>
          <w:kern w:val="0"/>
          <w:sz w:val="24"/>
          <w:szCs w:val="24"/>
          <w:lang w:val="en-CA" w:eastAsia="fr-FR"/>
          <w14:ligatures w14:val="none"/>
        </w:rPr>
        <w:t>Payment Constraints For each Del</w:t>
      </w:r>
      <w:r>
        <w:rPr>
          <w:rFonts w:eastAsia="Times New Roman"/>
          <w:b/>
          <w:bCs/>
          <w:kern w:val="0"/>
          <w:sz w:val="24"/>
          <w:szCs w:val="24"/>
          <w:lang w:val="en-CA" w:eastAsia="fr-FR"/>
          <w14:ligatures w14:val="none"/>
        </w:rPr>
        <w:t>i</w:t>
      </w:r>
      <w:r w:rsidRPr="003D761B">
        <w:rPr>
          <w:rFonts w:eastAsia="Times New Roman"/>
          <w:b/>
          <w:bCs/>
          <w:kern w:val="0"/>
          <w:sz w:val="24"/>
          <w:szCs w:val="24"/>
          <w:lang w:val="en-CA" w:eastAsia="fr-FR"/>
          <w14:ligatures w14:val="none"/>
        </w:rPr>
        <w:t>very:</w:t>
      </w:r>
    </w:p>
    <w:p w14:paraId="2102E3C5" w14:textId="6DB55A59" w:rsidR="003D761B" w:rsidRPr="003D761B" w:rsidRDefault="003D761B" w:rsidP="003D761B">
      <w:pPr>
        <w:pStyle w:val="Paragraphedeliste"/>
        <w:numPr>
          <w:ilvl w:val="0"/>
          <w:numId w:val="46"/>
        </w:numPr>
        <w:rPr>
          <w:rFonts w:eastAsia="Times New Roman"/>
          <w:kern w:val="0"/>
          <w:sz w:val="24"/>
          <w:szCs w:val="24"/>
          <w:lang w:val="en-CA" w:eastAsia="fr-FR"/>
          <w14:ligatures w14:val="none"/>
        </w:rPr>
      </w:pPr>
      <w:r w:rsidRPr="003D761B">
        <w:rPr>
          <w:rFonts w:eastAsia="Times New Roman"/>
          <w:kern w:val="0"/>
          <w:sz w:val="24"/>
          <w:szCs w:val="24"/>
          <w:lang w:val="en-CA" w:eastAsia="fr-FR"/>
          <w14:ligatures w14:val="none"/>
        </w:rPr>
        <w:t>For a single delivery, a customer is allowed to associate only one credit card with their payment method. Additionally, the payment method for a delivery must be exclusive, meaning it can only be either online or cash, but not both. In other words, a customer cannot use multiple credit cards for a single delivery, and the payment must be made using only one method, either online or in cash.</w:t>
      </w:r>
    </w:p>
    <w:p w14:paraId="1E197833" w14:textId="26C97C0D" w:rsidR="003D761B" w:rsidRPr="003D761B" w:rsidRDefault="003D761B" w:rsidP="003D761B">
      <w:pPr>
        <w:pStyle w:val="Paragraphedeliste"/>
        <w:ind w:left="1152"/>
        <w:rPr>
          <w:rFonts w:eastAsia="Times New Roman"/>
          <w:kern w:val="0"/>
          <w:sz w:val="24"/>
          <w:szCs w:val="24"/>
          <w:lang w:val="en-CA" w:eastAsia="fr-FR"/>
          <w14:ligatures w14:val="none"/>
        </w:rPr>
      </w:pPr>
      <w:r w:rsidRPr="003D761B">
        <w:rPr>
          <w:rFonts w:eastAsia="Times New Roman"/>
          <w:kern w:val="0"/>
          <w:sz w:val="24"/>
          <w:szCs w:val="24"/>
          <w:lang w:val="en-CA" w:eastAsia="fr-FR"/>
          <w14:ligatures w14:val="none"/>
        </w:rPr>
        <w:t xml:space="preserve">                         </w:t>
      </w:r>
    </w:p>
    <w:p w14:paraId="06B21469" w14:textId="77777777" w:rsidR="009F3416" w:rsidRDefault="009F3416" w:rsidP="009F3416">
      <w:pPr>
        <w:rPr>
          <w:rFonts w:eastAsia="Times New Roman"/>
          <w:kern w:val="0"/>
          <w:sz w:val="24"/>
          <w:szCs w:val="24"/>
          <w:lang w:val="en-CA" w:eastAsia="fr-FR"/>
          <w14:ligatures w14:val="none"/>
        </w:rPr>
      </w:pPr>
    </w:p>
    <w:p w14:paraId="70435B44" w14:textId="77777777" w:rsidR="009F3416" w:rsidRDefault="009F3416" w:rsidP="009F3416">
      <w:pPr>
        <w:rPr>
          <w:rFonts w:eastAsia="Times New Roman"/>
          <w:kern w:val="0"/>
          <w:sz w:val="24"/>
          <w:szCs w:val="24"/>
          <w:lang w:val="en-CA" w:eastAsia="fr-FR"/>
          <w14:ligatures w14:val="none"/>
        </w:rPr>
      </w:pPr>
    </w:p>
    <w:p w14:paraId="271E20FE" w14:textId="77777777" w:rsidR="009F3416" w:rsidRPr="009F3416" w:rsidRDefault="009F3416" w:rsidP="009F3416">
      <w:pPr>
        <w:rPr>
          <w:rFonts w:eastAsia="Times New Roman"/>
          <w:kern w:val="0"/>
          <w:sz w:val="24"/>
          <w:szCs w:val="24"/>
          <w:lang w:val="en-CA" w:eastAsia="fr-FR"/>
          <w14:ligatures w14:val="none"/>
        </w:rPr>
      </w:pPr>
    </w:p>
    <w:p w14:paraId="4987D762" w14:textId="77777777" w:rsidR="009973E6" w:rsidRPr="009D06DE" w:rsidRDefault="009973E6" w:rsidP="009D06DE">
      <w:pPr>
        <w:rPr>
          <w:rFonts w:ascii="Segoe UI" w:hAnsi="Segoe UI" w:cs="Segoe UI"/>
          <w:color w:val="374151"/>
          <w:lang w:val="en-CA" w:eastAsia="fr-FR"/>
        </w:rPr>
      </w:pPr>
    </w:p>
    <w:p w14:paraId="1A141D60" w14:textId="77777777" w:rsidR="009D06DE" w:rsidRDefault="009D06DE" w:rsidP="001926C0">
      <w:pPr>
        <w:rPr>
          <w:rFonts w:eastAsia="Times New Roman"/>
          <w:kern w:val="0"/>
          <w:sz w:val="24"/>
          <w:szCs w:val="24"/>
          <w:lang w:val="en-CA" w:eastAsia="fr-FR"/>
          <w14:ligatures w14:val="none"/>
        </w:rPr>
      </w:pPr>
    </w:p>
    <w:p w14:paraId="1A5F3BEA" w14:textId="77777777" w:rsidR="001926C0" w:rsidRDefault="001926C0" w:rsidP="001926C0">
      <w:pPr>
        <w:rPr>
          <w:rFonts w:eastAsia="Times New Roman"/>
          <w:kern w:val="0"/>
          <w:sz w:val="24"/>
          <w:szCs w:val="24"/>
          <w:lang w:val="en-CA" w:eastAsia="fr-FR"/>
          <w14:ligatures w14:val="none"/>
        </w:rPr>
      </w:pPr>
    </w:p>
    <w:p w14:paraId="1CB1D907" w14:textId="77777777" w:rsidR="001926C0" w:rsidRDefault="001926C0" w:rsidP="001926C0">
      <w:pPr>
        <w:rPr>
          <w:rFonts w:eastAsia="Times New Roman"/>
          <w:kern w:val="0"/>
          <w:sz w:val="24"/>
          <w:szCs w:val="24"/>
          <w:lang w:val="en-CA" w:eastAsia="fr-FR"/>
          <w14:ligatures w14:val="none"/>
        </w:rPr>
      </w:pPr>
    </w:p>
    <w:p w14:paraId="39FF3D77" w14:textId="77777777" w:rsidR="001926C0" w:rsidRPr="001926C0" w:rsidRDefault="001926C0" w:rsidP="001926C0">
      <w:pPr>
        <w:rPr>
          <w:rFonts w:eastAsia="Times New Roman"/>
          <w:kern w:val="0"/>
          <w:sz w:val="24"/>
          <w:szCs w:val="24"/>
          <w:lang w:val="en-CA" w:eastAsia="fr-FR"/>
          <w14:ligatures w14:val="none"/>
        </w:rPr>
      </w:pPr>
    </w:p>
    <w:p w14:paraId="7CEBF572" w14:textId="1A44C779" w:rsidR="001926C0" w:rsidRDefault="001926C0" w:rsidP="001926C0">
      <w:pPr>
        <w:rPr>
          <w:rFonts w:ascii="Segoe UI" w:hAnsi="Segoe UI" w:cs="Segoe UI"/>
          <w:color w:val="374151"/>
          <w:lang w:val="en-CA"/>
        </w:rPr>
      </w:pPr>
    </w:p>
    <w:p w14:paraId="75CD5D3F" w14:textId="77777777" w:rsidR="001926C0" w:rsidRPr="001926C0" w:rsidRDefault="001926C0" w:rsidP="001926C0">
      <w:pPr>
        <w:rPr>
          <w:rFonts w:ascii="Segoe UI" w:hAnsi="Segoe UI" w:cs="Segoe UI"/>
          <w:color w:val="374151"/>
          <w:lang w:val="en-CA"/>
        </w:rPr>
      </w:pPr>
    </w:p>
    <w:p w14:paraId="729866A8" w14:textId="4C525D39" w:rsidR="001926C0" w:rsidRDefault="001926C0" w:rsidP="001926C0">
      <w:pPr>
        <w:rPr>
          <w:rFonts w:ascii="Segoe UI" w:hAnsi="Segoe UI" w:cs="Segoe UI"/>
          <w:color w:val="374151"/>
          <w:shd w:val="clear" w:color="auto" w:fill="F7F7F8"/>
          <w:lang w:val="en-CA"/>
        </w:rPr>
      </w:pPr>
    </w:p>
    <w:p w14:paraId="495D981C" w14:textId="77777777" w:rsidR="001926C0" w:rsidRDefault="001926C0" w:rsidP="001926C0">
      <w:pPr>
        <w:rPr>
          <w:rFonts w:ascii="Segoe UI" w:hAnsi="Segoe UI" w:cs="Segoe UI"/>
          <w:color w:val="374151"/>
          <w:shd w:val="clear" w:color="auto" w:fill="F7F7F8"/>
          <w:lang w:val="en-CA"/>
        </w:rPr>
      </w:pPr>
    </w:p>
    <w:p w14:paraId="15EB7F8C" w14:textId="77777777" w:rsidR="001926C0" w:rsidRDefault="001926C0" w:rsidP="001926C0">
      <w:pPr>
        <w:rPr>
          <w:rFonts w:ascii="Segoe UI" w:hAnsi="Segoe UI" w:cs="Segoe UI"/>
          <w:color w:val="374151"/>
          <w:shd w:val="clear" w:color="auto" w:fill="F7F7F8"/>
          <w:lang w:val="en-CA"/>
        </w:rPr>
      </w:pPr>
    </w:p>
    <w:p w14:paraId="4A0FFF33" w14:textId="77777777" w:rsidR="001926C0" w:rsidRDefault="001926C0" w:rsidP="001926C0">
      <w:pPr>
        <w:rPr>
          <w:rFonts w:ascii="Segoe UI" w:hAnsi="Segoe UI" w:cs="Segoe UI"/>
          <w:color w:val="374151"/>
          <w:shd w:val="clear" w:color="auto" w:fill="F7F7F8"/>
          <w:lang w:val="en-CA"/>
        </w:rPr>
      </w:pPr>
    </w:p>
    <w:p w14:paraId="3189168A" w14:textId="77777777" w:rsidR="001926C0" w:rsidRPr="001926C0" w:rsidRDefault="001926C0" w:rsidP="001926C0">
      <w:pPr>
        <w:rPr>
          <w:sz w:val="28"/>
          <w:szCs w:val="28"/>
          <w:lang w:val="en-CA"/>
        </w:rPr>
      </w:pPr>
    </w:p>
    <w:p w14:paraId="3C184AB0" w14:textId="77777777" w:rsidR="001926C0" w:rsidRDefault="001926C0" w:rsidP="00EA357E">
      <w:pPr>
        <w:rPr>
          <w:sz w:val="28"/>
          <w:szCs w:val="28"/>
          <w:lang w:val="en-CA"/>
        </w:rPr>
      </w:pPr>
    </w:p>
    <w:p w14:paraId="2026E0DD" w14:textId="77777777" w:rsidR="001926C0" w:rsidRPr="001926C0" w:rsidRDefault="001926C0" w:rsidP="00EA357E">
      <w:pPr>
        <w:rPr>
          <w:sz w:val="28"/>
          <w:szCs w:val="28"/>
          <w:lang w:val="en-CA"/>
        </w:rPr>
      </w:pPr>
    </w:p>
    <w:p w14:paraId="4F01F1FC" w14:textId="77777777" w:rsidR="00EA357E" w:rsidRDefault="00EA357E" w:rsidP="00EA357E">
      <w:pPr>
        <w:rPr>
          <w:rFonts w:ascii="Segoe UI" w:hAnsi="Segoe UI" w:cs="Segoe UI"/>
          <w:color w:val="374151"/>
          <w:shd w:val="clear" w:color="auto" w:fill="F7F7F8"/>
          <w:lang w:val="en-CA"/>
        </w:rPr>
      </w:pPr>
    </w:p>
    <w:p w14:paraId="2B1A7DE2" w14:textId="77777777" w:rsidR="00EA357E" w:rsidRPr="00EA357E" w:rsidRDefault="00EA357E" w:rsidP="00EA357E">
      <w:pPr>
        <w:rPr>
          <w:lang w:val="en-CA"/>
        </w:rPr>
      </w:pPr>
    </w:p>
    <w:p w14:paraId="27862917" w14:textId="2239735A" w:rsidR="00BC6D04" w:rsidRPr="00BC6D04" w:rsidRDefault="00BC6D04" w:rsidP="00BC6D04">
      <w:pPr>
        <w:rPr>
          <w:lang w:val="en-CA"/>
        </w:rPr>
      </w:pPr>
    </w:p>
    <w:p w14:paraId="79592CE4" w14:textId="77777777" w:rsidR="00BC6D04" w:rsidRDefault="00BC6D04" w:rsidP="00BC6D04">
      <w:pPr>
        <w:rPr>
          <w:lang w:val="en-CA"/>
        </w:rPr>
      </w:pPr>
    </w:p>
    <w:p w14:paraId="20F8D1EB" w14:textId="77777777" w:rsidR="0002427B" w:rsidRPr="0002427B" w:rsidRDefault="0002427B" w:rsidP="0002427B">
      <w:pPr>
        <w:rPr>
          <w:lang w:val="en-CA"/>
        </w:rPr>
      </w:pPr>
    </w:p>
    <w:p w14:paraId="4925EE4E" w14:textId="77777777" w:rsidR="0002427B" w:rsidRPr="0002427B" w:rsidRDefault="0002427B" w:rsidP="0002427B">
      <w:pPr>
        <w:rPr>
          <w:rFonts w:ascii="Segoe UI" w:hAnsi="Segoe UI" w:cs="Segoe UI"/>
          <w:color w:val="374151"/>
          <w:lang w:val="en-CA"/>
        </w:rPr>
      </w:pPr>
    </w:p>
    <w:p w14:paraId="759192DF" w14:textId="77777777" w:rsidR="006E6C50" w:rsidRPr="006E6C50" w:rsidRDefault="006E6C50" w:rsidP="006E6C50">
      <w:pPr>
        <w:rPr>
          <w:lang w:val="en-CA"/>
        </w:rPr>
      </w:pPr>
    </w:p>
    <w:p w14:paraId="01B17C5B" w14:textId="68E8AFBA" w:rsidR="006E6C50" w:rsidRDefault="006E6C50" w:rsidP="006E6C50">
      <w:pPr>
        <w:rPr>
          <w:rStyle w:val="lev"/>
          <w:rFonts w:ascii="Segoe UI" w:hAnsi="Segoe UI" w:cs="Segoe UI"/>
          <w:color w:val="374151"/>
          <w:bdr w:val="single" w:sz="2" w:space="0" w:color="D9D9E3" w:frame="1"/>
          <w:lang w:val="en-CA"/>
        </w:rPr>
      </w:pPr>
      <w:r>
        <w:rPr>
          <w:rStyle w:val="lev"/>
          <w:rFonts w:ascii="Segoe UI" w:hAnsi="Segoe UI" w:cs="Segoe UI"/>
          <w:color w:val="374151"/>
          <w:bdr w:val="single" w:sz="2" w:space="0" w:color="D9D9E3" w:frame="1"/>
          <w:lang w:val="en-CA"/>
        </w:rPr>
        <w:t xml:space="preserve">   </w:t>
      </w:r>
    </w:p>
    <w:p w14:paraId="3FA94E24" w14:textId="77777777" w:rsidR="006E6C50" w:rsidRDefault="006E6C50" w:rsidP="006E6C50">
      <w:pPr>
        <w:rPr>
          <w:rStyle w:val="lev"/>
          <w:rFonts w:ascii="Segoe UI" w:hAnsi="Segoe UI" w:cs="Segoe UI"/>
          <w:color w:val="374151"/>
          <w:bdr w:val="single" w:sz="2" w:space="0" w:color="D9D9E3" w:frame="1"/>
          <w:lang w:val="en-CA"/>
        </w:rPr>
      </w:pPr>
    </w:p>
    <w:p w14:paraId="5288CD0B" w14:textId="77777777" w:rsidR="006E6C50" w:rsidRDefault="006E6C50" w:rsidP="006E6C50">
      <w:pPr>
        <w:rPr>
          <w:rStyle w:val="lev"/>
          <w:rFonts w:ascii="Segoe UI" w:hAnsi="Segoe UI" w:cs="Segoe UI"/>
          <w:color w:val="374151"/>
          <w:bdr w:val="single" w:sz="2" w:space="0" w:color="D9D9E3" w:frame="1"/>
          <w:lang w:val="en-CA"/>
        </w:rPr>
      </w:pPr>
    </w:p>
    <w:p w14:paraId="55FBBC30" w14:textId="77777777" w:rsidR="006E6C50" w:rsidRPr="006E6C50" w:rsidRDefault="006E6C50" w:rsidP="006E6C50">
      <w:pPr>
        <w:rPr>
          <w:lang w:val="en-CA"/>
        </w:rPr>
      </w:pPr>
    </w:p>
    <w:p w14:paraId="0EA4B66D" w14:textId="1F31BC11" w:rsidR="006E6C50" w:rsidRPr="006E6C50" w:rsidRDefault="006E6C50" w:rsidP="006E6C50">
      <w:pPr>
        <w:rPr>
          <w:lang w:val="en-CA"/>
        </w:rPr>
      </w:pPr>
    </w:p>
    <w:p w14:paraId="4A012E70" w14:textId="77777777" w:rsidR="00960435" w:rsidRPr="00960435" w:rsidRDefault="00960435" w:rsidP="00960435">
      <w:pPr>
        <w:rPr>
          <w:lang w:val="en-CA"/>
        </w:rPr>
      </w:pPr>
    </w:p>
    <w:p w14:paraId="043287D2" w14:textId="77777777" w:rsidR="00960435" w:rsidRPr="00960435" w:rsidRDefault="00960435" w:rsidP="00960435">
      <w:pPr>
        <w:rPr>
          <w:lang w:val="en-CA"/>
        </w:rPr>
      </w:pPr>
    </w:p>
    <w:p w14:paraId="2DF77989" w14:textId="1BDFE116" w:rsidR="006249BA" w:rsidRPr="006249BA" w:rsidRDefault="006249BA" w:rsidP="006249BA">
      <w:pPr>
        <w:pStyle w:val="Paragraphedeliste"/>
        <w:rPr>
          <w:lang w:val="en-CA"/>
        </w:rPr>
      </w:pPr>
    </w:p>
    <w:p w14:paraId="58CF93FA" w14:textId="19192ECA" w:rsidR="006249BA" w:rsidRPr="006249BA" w:rsidRDefault="006249BA" w:rsidP="006249BA">
      <w:pPr>
        <w:rPr>
          <w:lang w:val="en-CA"/>
        </w:rPr>
      </w:pPr>
    </w:p>
    <w:p w14:paraId="229B134A" w14:textId="77777777" w:rsidR="006249BA" w:rsidRPr="006249BA" w:rsidRDefault="006249BA" w:rsidP="006249BA">
      <w:pPr>
        <w:pStyle w:val="Paragraphedeliste"/>
        <w:rPr>
          <w:lang w:val="en-CA"/>
        </w:rPr>
      </w:pPr>
    </w:p>
    <w:p w14:paraId="6AE7CB49" w14:textId="77777777" w:rsidR="006249BA" w:rsidRDefault="006249BA" w:rsidP="006249BA">
      <w:pPr>
        <w:pStyle w:val="Paragraphedeliste"/>
        <w:ind w:left="1440"/>
        <w:rPr>
          <w:lang w:val="en-CA"/>
        </w:rPr>
      </w:pPr>
    </w:p>
    <w:p w14:paraId="4E168870" w14:textId="19FB3B86" w:rsidR="00226804" w:rsidRDefault="00226804" w:rsidP="00226804">
      <w:pPr>
        <w:pStyle w:val="Paragraphedeliste"/>
        <w:rPr>
          <w:lang w:val="en-CA"/>
        </w:rPr>
      </w:pPr>
      <w:r>
        <w:rPr>
          <w:rFonts w:ascii="Segoe UI" w:hAnsi="Segoe UI" w:cs="Segoe UI"/>
          <w:color w:val="374151"/>
          <w:shd w:val="clear" w:color="auto" w:fill="F7F7F8"/>
          <w:lang w:val="en-CA"/>
        </w:rPr>
        <w:t xml:space="preserve">              </w:t>
      </w:r>
    </w:p>
    <w:p w14:paraId="22C1D953" w14:textId="47CCBB85" w:rsidR="00226804" w:rsidRPr="00226804" w:rsidRDefault="00226804" w:rsidP="00226804">
      <w:pPr>
        <w:pStyle w:val="Paragraphedeliste"/>
        <w:rPr>
          <w:lang w:val="en-CA"/>
        </w:rPr>
      </w:pPr>
    </w:p>
    <w:sectPr w:rsidR="00226804" w:rsidRPr="00226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9F6"/>
    <w:multiLevelType w:val="multilevel"/>
    <w:tmpl w:val="07BE3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55B55"/>
    <w:multiLevelType w:val="hybridMultilevel"/>
    <w:tmpl w:val="A30A672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3FC1B78"/>
    <w:multiLevelType w:val="hybridMultilevel"/>
    <w:tmpl w:val="18828946"/>
    <w:lvl w:ilvl="0" w:tplc="040C0001">
      <w:start w:val="1"/>
      <w:numFmt w:val="bullet"/>
      <w:lvlText w:val=""/>
      <w:lvlJc w:val="left"/>
      <w:pPr>
        <w:ind w:left="2916" w:hanging="360"/>
      </w:pPr>
      <w:rPr>
        <w:rFonts w:ascii="Symbol" w:hAnsi="Symbol" w:hint="default"/>
      </w:rPr>
    </w:lvl>
    <w:lvl w:ilvl="1" w:tplc="040C0003" w:tentative="1">
      <w:start w:val="1"/>
      <w:numFmt w:val="bullet"/>
      <w:lvlText w:val="o"/>
      <w:lvlJc w:val="left"/>
      <w:pPr>
        <w:ind w:left="3636" w:hanging="360"/>
      </w:pPr>
      <w:rPr>
        <w:rFonts w:ascii="Courier New" w:hAnsi="Courier New" w:cs="Courier New" w:hint="default"/>
      </w:rPr>
    </w:lvl>
    <w:lvl w:ilvl="2" w:tplc="040C0005" w:tentative="1">
      <w:start w:val="1"/>
      <w:numFmt w:val="bullet"/>
      <w:lvlText w:val=""/>
      <w:lvlJc w:val="left"/>
      <w:pPr>
        <w:ind w:left="4356" w:hanging="360"/>
      </w:pPr>
      <w:rPr>
        <w:rFonts w:ascii="Wingdings" w:hAnsi="Wingdings" w:hint="default"/>
      </w:rPr>
    </w:lvl>
    <w:lvl w:ilvl="3" w:tplc="040C0001" w:tentative="1">
      <w:start w:val="1"/>
      <w:numFmt w:val="bullet"/>
      <w:lvlText w:val=""/>
      <w:lvlJc w:val="left"/>
      <w:pPr>
        <w:ind w:left="5076" w:hanging="360"/>
      </w:pPr>
      <w:rPr>
        <w:rFonts w:ascii="Symbol" w:hAnsi="Symbol" w:hint="default"/>
      </w:rPr>
    </w:lvl>
    <w:lvl w:ilvl="4" w:tplc="040C0003" w:tentative="1">
      <w:start w:val="1"/>
      <w:numFmt w:val="bullet"/>
      <w:lvlText w:val="o"/>
      <w:lvlJc w:val="left"/>
      <w:pPr>
        <w:ind w:left="5796" w:hanging="360"/>
      </w:pPr>
      <w:rPr>
        <w:rFonts w:ascii="Courier New" w:hAnsi="Courier New" w:cs="Courier New" w:hint="default"/>
      </w:rPr>
    </w:lvl>
    <w:lvl w:ilvl="5" w:tplc="040C0005" w:tentative="1">
      <w:start w:val="1"/>
      <w:numFmt w:val="bullet"/>
      <w:lvlText w:val=""/>
      <w:lvlJc w:val="left"/>
      <w:pPr>
        <w:ind w:left="6516" w:hanging="360"/>
      </w:pPr>
      <w:rPr>
        <w:rFonts w:ascii="Wingdings" w:hAnsi="Wingdings" w:hint="default"/>
      </w:rPr>
    </w:lvl>
    <w:lvl w:ilvl="6" w:tplc="040C0001" w:tentative="1">
      <w:start w:val="1"/>
      <w:numFmt w:val="bullet"/>
      <w:lvlText w:val=""/>
      <w:lvlJc w:val="left"/>
      <w:pPr>
        <w:ind w:left="7236" w:hanging="360"/>
      </w:pPr>
      <w:rPr>
        <w:rFonts w:ascii="Symbol" w:hAnsi="Symbol" w:hint="default"/>
      </w:rPr>
    </w:lvl>
    <w:lvl w:ilvl="7" w:tplc="040C0003" w:tentative="1">
      <w:start w:val="1"/>
      <w:numFmt w:val="bullet"/>
      <w:lvlText w:val="o"/>
      <w:lvlJc w:val="left"/>
      <w:pPr>
        <w:ind w:left="7956" w:hanging="360"/>
      </w:pPr>
      <w:rPr>
        <w:rFonts w:ascii="Courier New" w:hAnsi="Courier New" w:cs="Courier New" w:hint="default"/>
      </w:rPr>
    </w:lvl>
    <w:lvl w:ilvl="8" w:tplc="040C0005" w:tentative="1">
      <w:start w:val="1"/>
      <w:numFmt w:val="bullet"/>
      <w:lvlText w:val=""/>
      <w:lvlJc w:val="left"/>
      <w:pPr>
        <w:ind w:left="8676" w:hanging="360"/>
      </w:pPr>
      <w:rPr>
        <w:rFonts w:ascii="Wingdings" w:hAnsi="Wingdings" w:hint="default"/>
      </w:rPr>
    </w:lvl>
  </w:abstractNum>
  <w:abstractNum w:abstractNumId="3" w15:restartNumberingAfterBreak="0">
    <w:nsid w:val="05F11947"/>
    <w:multiLevelType w:val="hybridMultilevel"/>
    <w:tmpl w:val="05AE59D8"/>
    <w:lvl w:ilvl="0" w:tplc="040C0001">
      <w:start w:val="1"/>
      <w:numFmt w:val="bullet"/>
      <w:lvlText w:val=""/>
      <w:lvlJc w:val="left"/>
      <w:pPr>
        <w:ind w:left="1272" w:hanging="360"/>
      </w:pPr>
      <w:rPr>
        <w:rFonts w:ascii="Symbol" w:hAnsi="Symbol" w:hint="default"/>
      </w:rPr>
    </w:lvl>
    <w:lvl w:ilvl="1" w:tplc="040C0003" w:tentative="1">
      <w:start w:val="1"/>
      <w:numFmt w:val="bullet"/>
      <w:lvlText w:val="o"/>
      <w:lvlJc w:val="left"/>
      <w:pPr>
        <w:ind w:left="1992" w:hanging="360"/>
      </w:pPr>
      <w:rPr>
        <w:rFonts w:ascii="Courier New" w:hAnsi="Courier New" w:cs="Courier New" w:hint="default"/>
      </w:rPr>
    </w:lvl>
    <w:lvl w:ilvl="2" w:tplc="040C0005" w:tentative="1">
      <w:start w:val="1"/>
      <w:numFmt w:val="bullet"/>
      <w:lvlText w:val=""/>
      <w:lvlJc w:val="left"/>
      <w:pPr>
        <w:ind w:left="2712" w:hanging="360"/>
      </w:pPr>
      <w:rPr>
        <w:rFonts w:ascii="Wingdings" w:hAnsi="Wingdings" w:hint="default"/>
      </w:rPr>
    </w:lvl>
    <w:lvl w:ilvl="3" w:tplc="040C0001" w:tentative="1">
      <w:start w:val="1"/>
      <w:numFmt w:val="bullet"/>
      <w:lvlText w:val=""/>
      <w:lvlJc w:val="left"/>
      <w:pPr>
        <w:ind w:left="3432" w:hanging="360"/>
      </w:pPr>
      <w:rPr>
        <w:rFonts w:ascii="Symbol" w:hAnsi="Symbol" w:hint="default"/>
      </w:rPr>
    </w:lvl>
    <w:lvl w:ilvl="4" w:tplc="040C0003" w:tentative="1">
      <w:start w:val="1"/>
      <w:numFmt w:val="bullet"/>
      <w:lvlText w:val="o"/>
      <w:lvlJc w:val="left"/>
      <w:pPr>
        <w:ind w:left="4152" w:hanging="360"/>
      </w:pPr>
      <w:rPr>
        <w:rFonts w:ascii="Courier New" w:hAnsi="Courier New" w:cs="Courier New" w:hint="default"/>
      </w:rPr>
    </w:lvl>
    <w:lvl w:ilvl="5" w:tplc="040C0005" w:tentative="1">
      <w:start w:val="1"/>
      <w:numFmt w:val="bullet"/>
      <w:lvlText w:val=""/>
      <w:lvlJc w:val="left"/>
      <w:pPr>
        <w:ind w:left="4872" w:hanging="360"/>
      </w:pPr>
      <w:rPr>
        <w:rFonts w:ascii="Wingdings" w:hAnsi="Wingdings" w:hint="default"/>
      </w:rPr>
    </w:lvl>
    <w:lvl w:ilvl="6" w:tplc="040C0001" w:tentative="1">
      <w:start w:val="1"/>
      <w:numFmt w:val="bullet"/>
      <w:lvlText w:val=""/>
      <w:lvlJc w:val="left"/>
      <w:pPr>
        <w:ind w:left="5592" w:hanging="360"/>
      </w:pPr>
      <w:rPr>
        <w:rFonts w:ascii="Symbol" w:hAnsi="Symbol" w:hint="default"/>
      </w:rPr>
    </w:lvl>
    <w:lvl w:ilvl="7" w:tplc="040C0003" w:tentative="1">
      <w:start w:val="1"/>
      <w:numFmt w:val="bullet"/>
      <w:lvlText w:val="o"/>
      <w:lvlJc w:val="left"/>
      <w:pPr>
        <w:ind w:left="6312" w:hanging="360"/>
      </w:pPr>
      <w:rPr>
        <w:rFonts w:ascii="Courier New" w:hAnsi="Courier New" w:cs="Courier New" w:hint="default"/>
      </w:rPr>
    </w:lvl>
    <w:lvl w:ilvl="8" w:tplc="040C0005" w:tentative="1">
      <w:start w:val="1"/>
      <w:numFmt w:val="bullet"/>
      <w:lvlText w:val=""/>
      <w:lvlJc w:val="left"/>
      <w:pPr>
        <w:ind w:left="7032" w:hanging="360"/>
      </w:pPr>
      <w:rPr>
        <w:rFonts w:ascii="Wingdings" w:hAnsi="Wingdings" w:hint="default"/>
      </w:rPr>
    </w:lvl>
  </w:abstractNum>
  <w:abstractNum w:abstractNumId="4" w15:restartNumberingAfterBreak="0">
    <w:nsid w:val="06E1106A"/>
    <w:multiLevelType w:val="hybridMultilevel"/>
    <w:tmpl w:val="45FC2C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DE3C25"/>
    <w:multiLevelType w:val="hybridMultilevel"/>
    <w:tmpl w:val="15F820B2"/>
    <w:lvl w:ilvl="0" w:tplc="101EC85C">
      <w:numFmt w:val="bullet"/>
      <w:lvlText w:val="-"/>
      <w:lvlJc w:val="left"/>
      <w:pPr>
        <w:ind w:left="3720" w:hanging="360"/>
      </w:pPr>
      <w:rPr>
        <w:rFonts w:ascii="Calibri" w:eastAsiaTheme="minorHAnsi" w:hAnsi="Calibri" w:cs="Calibri" w:hint="default"/>
      </w:rPr>
    </w:lvl>
    <w:lvl w:ilvl="1" w:tplc="040C0003" w:tentative="1">
      <w:start w:val="1"/>
      <w:numFmt w:val="bullet"/>
      <w:lvlText w:val="o"/>
      <w:lvlJc w:val="left"/>
      <w:pPr>
        <w:ind w:left="4440" w:hanging="360"/>
      </w:pPr>
      <w:rPr>
        <w:rFonts w:ascii="Courier New" w:hAnsi="Courier New" w:cs="Courier New" w:hint="default"/>
      </w:rPr>
    </w:lvl>
    <w:lvl w:ilvl="2" w:tplc="040C0005" w:tentative="1">
      <w:start w:val="1"/>
      <w:numFmt w:val="bullet"/>
      <w:lvlText w:val=""/>
      <w:lvlJc w:val="left"/>
      <w:pPr>
        <w:ind w:left="5160" w:hanging="360"/>
      </w:pPr>
      <w:rPr>
        <w:rFonts w:ascii="Wingdings" w:hAnsi="Wingdings" w:hint="default"/>
      </w:rPr>
    </w:lvl>
    <w:lvl w:ilvl="3" w:tplc="040C0001" w:tentative="1">
      <w:start w:val="1"/>
      <w:numFmt w:val="bullet"/>
      <w:lvlText w:val=""/>
      <w:lvlJc w:val="left"/>
      <w:pPr>
        <w:ind w:left="5880" w:hanging="360"/>
      </w:pPr>
      <w:rPr>
        <w:rFonts w:ascii="Symbol" w:hAnsi="Symbol" w:hint="default"/>
      </w:rPr>
    </w:lvl>
    <w:lvl w:ilvl="4" w:tplc="040C0003" w:tentative="1">
      <w:start w:val="1"/>
      <w:numFmt w:val="bullet"/>
      <w:lvlText w:val="o"/>
      <w:lvlJc w:val="left"/>
      <w:pPr>
        <w:ind w:left="6600" w:hanging="360"/>
      </w:pPr>
      <w:rPr>
        <w:rFonts w:ascii="Courier New" w:hAnsi="Courier New" w:cs="Courier New" w:hint="default"/>
      </w:rPr>
    </w:lvl>
    <w:lvl w:ilvl="5" w:tplc="040C0005" w:tentative="1">
      <w:start w:val="1"/>
      <w:numFmt w:val="bullet"/>
      <w:lvlText w:val=""/>
      <w:lvlJc w:val="left"/>
      <w:pPr>
        <w:ind w:left="7320" w:hanging="360"/>
      </w:pPr>
      <w:rPr>
        <w:rFonts w:ascii="Wingdings" w:hAnsi="Wingdings" w:hint="default"/>
      </w:rPr>
    </w:lvl>
    <w:lvl w:ilvl="6" w:tplc="040C0001" w:tentative="1">
      <w:start w:val="1"/>
      <w:numFmt w:val="bullet"/>
      <w:lvlText w:val=""/>
      <w:lvlJc w:val="left"/>
      <w:pPr>
        <w:ind w:left="8040" w:hanging="360"/>
      </w:pPr>
      <w:rPr>
        <w:rFonts w:ascii="Symbol" w:hAnsi="Symbol" w:hint="default"/>
      </w:rPr>
    </w:lvl>
    <w:lvl w:ilvl="7" w:tplc="040C0003" w:tentative="1">
      <w:start w:val="1"/>
      <w:numFmt w:val="bullet"/>
      <w:lvlText w:val="o"/>
      <w:lvlJc w:val="left"/>
      <w:pPr>
        <w:ind w:left="8760" w:hanging="360"/>
      </w:pPr>
      <w:rPr>
        <w:rFonts w:ascii="Courier New" w:hAnsi="Courier New" w:cs="Courier New" w:hint="default"/>
      </w:rPr>
    </w:lvl>
    <w:lvl w:ilvl="8" w:tplc="040C0005" w:tentative="1">
      <w:start w:val="1"/>
      <w:numFmt w:val="bullet"/>
      <w:lvlText w:val=""/>
      <w:lvlJc w:val="left"/>
      <w:pPr>
        <w:ind w:left="9480" w:hanging="360"/>
      </w:pPr>
      <w:rPr>
        <w:rFonts w:ascii="Wingdings" w:hAnsi="Wingdings" w:hint="default"/>
      </w:rPr>
    </w:lvl>
  </w:abstractNum>
  <w:abstractNum w:abstractNumId="6" w15:restartNumberingAfterBreak="0">
    <w:nsid w:val="122417FB"/>
    <w:multiLevelType w:val="hybridMultilevel"/>
    <w:tmpl w:val="983C9CE6"/>
    <w:lvl w:ilvl="0" w:tplc="101EC85C">
      <w:numFmt w:val="bullet"/>
      <w:lvlText w:val="-"/>
      <w:lvlJc w:val="left"/>
      <w:pPr>
        <w:ind w:left="3828" w:hanging="360"/>
      </w:pPr>
      <w:rPr>
        <w:rFonts w:ascii="Calibri" w:eastAsiaTheme="minorHAnsi" w:hAnsi="Calibri" w:cs="Calibri" w:hint="default"/>
      </w:rPr>
    </w:lvl>
    <w:lvl w:ilvl="1" w:tplc="040C0003" w:tentative="1">
      <w:start w:val="1"/>
      <w:numFmt w:val="bullet"/>
      <w:lvlText w:val="o"/>
      <w:lvlJc w:val="left"/>
      <w:pPr>
        <w:ind w:left="4548" w:hanging="360"/>
      </w:pPr>
      <w:rPr>
        <w:rFonts w:ascii="Courier New" w:hAnsi="Courier New" w:cs="Courier New" w:hint="default"/>
      </w:rPr>
    </w:lvl>
    <w:lvl w:ilvl="2" w:tplc="040C0005" w:tentative="1">
      <w:start w:val="1"/>
      <w:numFmt w:val="bullet"/>
      <w:lvlText w:val=""/>
      <w:lvlJc w:val="left"/>
      <w:pPr>
        <w:ind w:left="5268" w:hanging="360"/>
      </w:pPr>
      <w:rPr>
        <w:rFonts w:ascii="Wingdings" w:hAnsi="Wingdings" w:hint="default"/>
      </w:rPr>
    </w:lvl>
    <w:lvl w:ilvl="3" w:tplc="040C0001" w:tentative="1">
      <w:start w:val="1"/>
      <w:numFmt w:val="bullet"/>
      <w:lvlText w:val=""/>
      <w:lvlJc w:val="left"/>
      <w:pPr>
        <w:ind w:left="5988" w:hanging="360"/>
      </w:pPr>
      <w:rPr>
        <w:rFonts w:ascii="Symbol" w:hAnsi="Symbol" w:hint="default"/>
      </w:rPr>
    </w:lvl>
    <w:lvl w:ilvl="4" w:tplc="040C0003" w:tentative="1">
      <w:start w:val="1"/>
      <w:numFmt w:val="bullet"/>
      <w:lvlText w:val="o"/>
      <w:lvlJc w:val="left"/>
      <w:pPr>
        <w:ind w:left="6708" w:hanging="360"/>
      </w:pPr>
      <w:rPr>
        <w:rFonts w:ascii="Courier New" w:hAnsi="Courier New" w:cs="Courier New" w:hint="default"/>
      </w:rPr>
    </w:lvl>
    <w:lvl w:ilvl="5" w:tplc="040C0005" w:tentative="1">
      <w:start w:val="1"/>
      <w:numFmt w:val="bullet"/>
      <w:lvlText w:val=""/>
      <w:lvlJc w:val="left"/>
      <w:pPr>
        <w:ind w:left="7428" w:hanging="360"/>
      </w:pPr>
      <w:rPr>
        <w:rFonts w:ascii="Wingdings" w:hAnsi="Wingdings" w:hint="default"/>
      </w:rPr>
    </w:lvl>
    <w:lvl w:ilvl="6" w:tplc="040C0001" w:tentative="1">
      <w:start w:val="1"/>
      <w:numFmt w:val="bullet"/>
      <w:lvlText w:val=""/>
      <w:lvlJc w:val="left"/>
      <w:pPr>
        <w:ind w:left="8148" w:hanging="360"/>
      </w:pPr>
      <w:rPr>
        <w:rFonts w:ascii="Symbol" w:hAnsi="Symbol" w:hint="default"/>
      </w:rPr>
    </w:lvl>
    <w:lvl w:ilvl="7" w:tplc="040C0003" w:tentative="1">
      <w:start w:val="1"/>
      <w:numFmt w:val="bullet"/>
      <w:lvlText w:val="o"/>
      <w:lvlJc w:val="left"/>
      <w:pPr>
        <w:ind w:left="8868" w:hanging="360"/>
      </w:pPr>
      <w:rPr>
        <w:rFonts w:ascii="Courier New" w:hAnsi="Courier New" w:cs="Courier New" w:hint="default"/>
      </w:rPr>
    </w:lvl>
    <w:lvl w:ilvl="8" w:tplc="040C0005" w:tentative="1">
      <w:start w:val="1"/>
      <w:numFmt w:val="bullet"/>
      <w:lvlText w:val=""/>
      <w:lvlJc w:val="left"/>
      <w:pPr>
        <w:ind w:left="9588" w:hanging="360"/>
      </w:pPr>
      <w:rPr>
        <w:rFonts w:ascii="Wingdings" w:hAnsi="Wingdings" w:hint="default"/>
      </w:rPr>
    </w:lvl>
  </w:abstractNum>
  <w:abstractNum w:abstractNumId="7" w15:restartNumberingAfterBreak="0">
    <w:nsid w:val="14EF4703"/>
    <w:multiLevelType w:val="hybridMultilevel"/>
    <w:tmpl w:val="0F6C17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021703"/>
    <w:multiLevelType w:val="hybridMultilevel"/>
    <w:tmpl w:val="E646AB48"/>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9" w15:restartNumberingAfterBreak="0">
    <w:nsid w:val="20D00F1F"/>
    <w:multiLevelType w:val="hybridMultilevel"/>
    <w:tmpl w:val="72C0D4BA"/>
    <w:lvl w:ilvl="0" w:tplc="040C0001">
      <w:start w:val="1"/>
      <w:numFmt w:val="bullet"/>
      <w:lvlText w:val=""/>
      <w:lvlJc w:val="left"/>
      <w:pPr>
        <w:ind w:left="1668" w:hanging="360"/>
      </w:pPr>
      <w:rPr>
        <w:rFonts w:ascii="Symbol" w:hAnsi="Symbol" w:hint="default"/>
      </w:rPr>
    </w:lvl>
    <w:lvl w:ilvl="1" w:tplc="040C0003" w:tentative="1">
      <w:start w:val="1"/>
      <w:numFmt w:val="bullet"/>
      <w:lvlText w:val="o"/>
      <w:lvlJc w:val="left"/>
      <w:pPr>
        <w:ind w:left="2388" w:hanging="360"/>
      </w:pPr>
      <w:rPr>
        <w:rFonts w:ascii="Courier New" w:hAnsi="Courier New" w:cs="Courier New" w:hint="default"/>
      </w:rPr>
    </w:lvl>
    <w:lvl w:ilvl="2" w:tplc="040C0005" w:tentative="1">
      <w:start w:val="1"/>
      <w:numFmt w:val="bullet"/>
      <w:lvlText w:val=""/>
      <w:lvlJc w:val="left"/>
      <w:pPr>
        <w:ind w:left="3108" w:hanging="360"/>
      </w:pPr>
      <w:rPr>
        <w:rFonts w:ascii="Wingdings" w:hAnsi="Wingdings" w:hint="default"/>
      </w:rPr>
    </w:lvl>
    <w:lvl w:ilvl="3" w:tplc="040C0001" w:tentative="1">
      <w:start w:val="1"/>
      <w:numFmt w:val="bullet"/>
      <w:lvlText w:val=""/>
      <w:lvlJc w:val="left"/>
      <w:pPr>
        <w:ind w:left="3828" w:hanging="360"/>
      </w:pPr>
      <w:rPr>
        <w:rFonts w:ascii="Symbol" w:hAnsi="Symbol" w:hint="default"/>
      </w:rPr>
    </w:lvl>
    <w:lvl w:ilvl="4" w:tplc="040C0003" w:tentative="1">
      <w:start w:val="1"/>
      <w:numFmt w:val="bullet"/>
      <w:lvlText w:val="o"/>
      <w:lvlJc w:val="left"/>
      <w:pPr>
        <w:ind w:left="4548" w:hanging="360"/>
      </w:pPr>
      <w:rPr>
        <w:rFonts w:ascii="Courier New" w:hAnsi="Courier New" w:cs="Courier New" w:hint="default"/>
      </w:rPr>
    </w:lvl>
    <w:lvl w:ilvl="5" w:tplc="040C0005" w:tentative="1">
      <w:start w:val="1"/>
      <w:numFmt w:val="bullet"/>
      <w:lvlText w:val=""/>
      <w:lvlJc w:val="left"/>
      <w:pPr>
        <w:ind w:left="5268" w:hanging="360"/>
      </w:pPr>
      <w:rPr>
        <w:rFonts w:ascii="Wingdings" w:hAnsi="Wingdings" w:hint="default"/>
      </w:rPr>
    </w:lvl>
    <w:lvl w:ilvl="6" w:tplc="040C0001" w:tentative="1">
      <w:start w:val="1"/>
      <w:numFmt w:val="bullet"/>
      <w:lvlText w:val=""/>
      <w:lvlJc w:val="left"/>
      <w:pPr>
        <w:ind w:left="5988" w:hanging="360"/>
      </w:pPr>
      <w:rPr>
        <w:rFonts w:ascii="Symbol" w:hAnsi="Symbol" w:hint="default"/>
      </w:rPr>
    </w:lvl>
    <w:lvl w:ilvl="7" w:tplc="040C0003" w:tentative="1">
      <w:start w:val="1"/>
      <w:numFmt w:val="bullet"/>
      <w:lvlText w:val="o"/>
      <w:lvlJc w:val="left"/>
      <w:pPr>
        <w:ind w:left="6708" w:hanging="360"/>
      </w:pPr>
      <w:rPr>
        <w:rFonts w:ascii="Courier New" w:hAnsi="Courier New" w:cs="Courier New" w:hint="default"/>
      </w:rPr>
    </w:lvl>
    <w:lvl w:ilvl="8" w:tplc="040C0005" w:tentative="1">
      <w:start w:val="1"/>
      <w:numFmt w:val="bullet"/>
      <w:lvlText w:val=""/>
      <w:lvlJc w:val="left"/>
      <w:pPr>
        <w:ind w:left="7428" w:hanging="360"/>
      </w:pPr>
      <w:rPr>
        <w:rFonts w:ascii="Wingdings" w:hAnsi="Wingdings" w:hint="default"/>
      </w:rPr>
    </w:lvl>
  </w:abstractNum>
  <w:abstractNum w:abstractNumId="10" w15:restartNumberingAfterBreak="0">
    <w:nsid w:val="247A0DD4"/>
    <w:multiLevelType w:val="hybridMultilevel"/>
    <w:tmpl w:val="534E29CA"/>
    <w:lvl w:ilvl="0" w:tplc="040C0001">
      <w:start w:val="1"/>
      <w:numFmt w:val="bullet"/>
      <w:lvlText w:val=""/>
      <w:lvlJc w:val="left"/>
      <w:pPr>
        <w:ind w:left="1692" w:hanging="360"/>
      </w:pPr>
      <w:rPr>
        <w:rFonts w:ascii="Symbol" w:hAnsi="Symbol" w:hint="default"/>
      </w:rPr>
    </w:lvl>
    <w:lvl w:ilvl="1" w:tplc="040C0003" w:tentative="1">
      <w:start w:val="1"/>
      <w:numFmt w:val="bullet"/>
      <w:lvlText w:val="o"/>
      <w:lvlJc w:val="left"/>
      <w:pPr>
        <w:ind w:left="2412" w:hanging="360"/>
      </w:pPr>
      <w:rPr>
        <w:rFonts w:ascii="Courier New" w:hAnsi="Courier New" w:cs="Courier New" w:hint="default"/>
      </w:rPr>
    </w:lvl>
    <w:lvl w:ilvl="2" w:tplc="040C0005" w:tentative="1">
      <w:start w:val="1"/>
      <w:numFmt w:val="bullet"/>
      <w:lvlText w:val=""/>
      <w:lvlJc w:val="left"/>
      <w:pPr>
        <w:ind w:left="3132" w:hanging="360"/>
      </w:pPr>
      <w:rPr>
        <w:rFonts w:ascii="Wingdings" w:hAnsi="Wingdings" w:hint="default"/>
      </w:rPr>
    </w:lvl>
    <w:lvl w:ilvl="3" w:tplc="040C0001" w:tentative="1">
      <w:start w:val="1"/>
      <w:numFmt w:val="bullet"/>
      <w:lvlText w:val=""/>
      <w:lvlJc w:val="left"/>
      <w:pPr>
        <w:ind w:left="3852" w:hanging="360"/>
      </w:pPr>
      <w:rPr>
        <w:rFonts w:ascii="Symbol" w:hAnsi="Symbol" w:hint="default"/>
      </w:rPr>
    </w:lvl>
    <w:lvl w:ilvl="4" w:tplc="040C0003" w:tentative="1">
      <w:start w:val="1"/>
      <w:numFmt w:val="bullet"/>
      <w:lvlText w:val="o"/>
      <w:lvlJc w:val="left"/>
      <w:pPr>
        <w:ind w:left="4572" w:hanging="360"/>
      </w:pPr>
      <w:rPr>
        <w:rFonts w:ascii="Courier New" w:hAnsi="Courier New" w:cs="Courier New" w:hint="default"/>
      </w:rPr>
    </w:lvl>
    <w:lvl w:ilvl="5" w:tplc="040C0005" w:tentative="1">
      <w:start w:val="1"/>
      <w:numFmt w:val="bullet"/>
      <w:lvlText w:val=""/>
      <w:lvlJc w:val="left"/>
      <w:pPr>
        <w:ind w:left="5292" w:hanging="360"/>
      </w:pPr>
      <w:rPr>
        <w:rFonts w:ascii="Wingdings" w:hAnsi="Wingdings" w:hint="default"/>
      </w:rPr>
    </w:lvl>
    <w:lvl w:ilvl="6" w:tplc="040C0001" w:tentative="1">
      <w:start w:val="1"/>
      <w:numFmt w:val="bullet"/>
      <w:lvlText w:val=""/>
      <w:lvlJc w:val="left"/>
      <w:pPr>
        <w:ind w:left="6012" w:hanging="360"/>
      </w:pPr>
      <w:rPr>
        <w:rFonts w:ascii="Symbol" w:hAnsi="Symbol" w:hint="default"/>
      </w:rPr>
    </w:lvl>
    <w:lvl w:ilvl="7" w:tplc="040C0003" w:tentative="1">
      <w:start w:val="1"/>
      <w:numFmt w:val="bullet"/>
      <w:lvlText w:val="o"/>
      <w:lvlJc w:val="left"/>
      <w:pPr>
        <w:ind w:left="6732" w:hanging="360"/>
      </w:pPr>
      <w:rPr>
        <w:rFonts w:ascii="Courier New" w:hAnsi="Courier New" w:cs="Courier New" w:hint="default"/>
      </w:rPr>
    </w:lvl>
    <w:lvl w:ilvl="8" w:tplc="040C0005" w:tentative="1">
      <w:start w:val="1"/>
      <w:numFmt w:val="bullet"/>
      <w:lvlText w:val=""/>
      <w:lvlJc w:val="left"/>
      <w:pPr>
        <w:ind w:left="7452" w:hanging="360"/>
      </w:pPr>
      <w:rPr>
        <w:rFonts w:ascii="Wingdings" w:hAnsi="Wingdings" w:hint="default"/>
      </w:rPr>
    </w:lvl>
  </w:abstractNum>
  <w:abstractNum w:abstractNumId="11" w15:restartNumberingAfterBreak="0">
    <w:nsid w:val="2589234F"/>
    <w:multiLevelType w:val="hybridMultilevel"/>
    <w:tmpl w:val="93DCDBE0"/>
    <w:lvl w:ilvl="0" w:tplc="040C0001">
      <w:start w:val="1"/>
      <w:numFmt w:val="bullet"/>
      <w:lvlText w:val=""/>
      <w:lvlJc w:val="left"/>
      <w:pPr>
        <w:ind w:left="1716" w:hanging="360"/>
      </w:pPr>
      <w:rPr>
        <w:rFonts w:ascii="Symbol" w:hAnsi="Symbol" w:hint="default"/>
      </w:rPr>
    </w:lvl>
    <w:lvl w:ilvl="1" w:tplc="040C0003" w:tentative="1">
      <w:start w:val="1"/>
      <w:numFmt w:val="bullet"/>
      <w:lvlText w:val="o"/>
      <w:lvlJc w:val="left"/>
      <w:pPr>
        <w:ind w:left="2436" w:hanging="360"/>
      </w:pPr>
      <w:rPr>
        <w:rFonts w:ascii="Courier New" w:hAnsi="Courier New" w:cs="Courier New" w:hint="default"/>
      </w:rPr>
    </w:lvl>
    <w:lvl w:ilvl="2" w:tplc="040C0005" w:tentative="1">
      <w:start w:val="1"/>
      <w:numFmt w:val="bullet"/>
      <w:lvlText w:val=""/>
      <w:lvlJc w:val="left"/>
      <w:pPr>
        <w:ind w:left="3156" w:hanging="360"/>
      </w:pPr>
      <w:rPr>
        <w:rFonts w:ascii="Wingdings" w:hAnsi="Wingdings" w:hint="default"/>
      </w:rPr>
    </w:lvl>
    <w:lvl w:ilvl="3" w:tplc="040C0001" w:tentative="1">
      <w:start w:val="1"/>
      <w:numFmt w:val="bullet"/>
      <w:lvlText w:val=""/>
      <w:lvlJc w:val="left"/>
      <w:pPr>
        <w:ind w:left="3876" w:hanging="360"/>
      </w:pPr>
      <w:rPr>
        <w:rFonts w:ascii="Symbol" w:hAnsi="Symbol" w:hint="default"/>
      </w:rPr>
    </w:lvl>
    <w:lvl w:ilvl="4" w:tplc="040C0003" w:tentative="1">
      <w:start w:val="1"/>
      <w:numFmt w:val="bullet"/>
      <w:lvlText w:val="o"/>
      <w:lvlJc w:val="left"/>
      <w:pPr>
        <w:ind w:left="4596" w:hanging="360"/>
      </w:pPr>
      <w:rPr>
        <w:rFonts w:ascii="Courier New" w:hAnsi="Courier New" w:cs="Courier New" w:hint="default"/>
      </w:rPr>
    </w:lvl>
    <w:lvl w:ilvl="5" w:tplc="040C0005" w:tentative="1">
      <w:start w:val="1"/>
      <w:numFmt w:val="bullet"/>
      <w:lvlText w:val=""/>
      <w:lvlJc w:val="left"/>
      <w:pPr>
        <w:ind w:left="5316" w:hanging="360"/>
      </w:pPr>
      <w:rPr>
        <w:rFonts w:ascii="Wingdings" w:hAnsi="Wingdings" w:hint="default"/>
      </w:rPr>
    </w:lvl>
    <w:lvl w:ilvl="6" w:tplc="040C0001" w:tentative="1">
      <w:start w:val="1"/>
      <w:numFmt w:val="bullet"/>
      <w:lvlText w:val=""/>
      <w:lvlJc w:val="left"/>
      <w:pPr>
        <w:ind w:left="6036" w:hanging="360"/>
      </w:pPr>
      <w:rPr>
        <w:rFonts w:ascii="Symbol" w:hAnsi="Symbol" w:hint="default"/>
      </w:rPr>
    </w:lvl>
    <w:lvl w:ilvl="7" w:tplc="040C0003" w:tentative="1">
      <w:start w:val="1"/>
      <w:numFmt w:val="bullet"/>
      <w:lvlText w:val="o"/>
      <w:lvlJc w:val="left"/>
      <w:pPr>
        <w:ind w:left="6756" w:hanging="360"/>
      </w:pPr>
      <w:rPr>
        <w:rFonts w:ascii="Courier New" w:hAnsi="Courier New" w:cs="Courier New" w:hint="default"/>
      </w:rPr>
    </w:lvl>
    <w:lvl w:ilvl="8" w:tplc="040C0005" w:tentative="1">
      <w:start w:val="1"/>
      <w:numFmt w:val="bullet"/>
      <w:lvlText w:val=""/>
      <w:lvlJc w:val="left"/>
      <w:pPr>
        <w:ind w:left="7476" w:hanging="360"/>
      </w:pPr>
      <w:rPr>
        <w:rFonts w:ascii="Wingdings" w:hAnsi="Wingdings" w:hint="default"/>
      </w:rPr>
    </w:lvl>
  </w:abstractNum>
  <w:abstractNum w:abstractNumId="12" w15:restartNumberingAfterBreak="0">
    <w:nsid w:val="2A552824"/>
    <w:multiLevelType w:val="hybridMultilevel"/>
    <w:tmpl w:val="2DD22F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E012574"/>
    <w:multiLevelType w:val="hybridMultilevel"/>
    <w:tmpl w:val="C5F85CE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54143D5"/>
    <w:multiLevelType w:val="hybridMultilevel"/>
    <w:tmpl w:val="56264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130C65"/>
    <w:multiLevelType w:val="multilevel"/>
    <w:tmpl w:val="7DF0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D0A9F"/>
    <w:multiLevelType w:val="hybridMultilevel"/>
    <w:tmpl w:val="4C7A5C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0B6C37"/>
    <w:multiLevelType w:val="hybridMultilevel"/>
    <w:tmpl w:val="795C59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C781096"/>
    <w:multiLevelType w:val="multilevel"/>
    <w:tmpl w:val="F7F2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FA0EA1"/>
    <w:multiLevelType w:val="hybridMultilevel"/>
    <w:tmpl w:val="DEF048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100750"/>
    <w:multiLevelType w:val="multilevel"/>
    <w:tmpl w:val="6E24B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9768B4"/>
    <w:multiLevelType w:val="hybridMultilevel"/>
    <w:tmpl w:val="6A3C10F8"/>
    <w:lvl w:ilvl="0" w:tplc="040C0001">
      <w:start w:val="1"/>
      <w:numFmt w:val="bullet"/>
      <w:lvlText w:val=""/>
      <w:lvlJc w:val="left"/>
      <w:pPr>
        <w:ind w:left="1812" w:hanging="360"/>
      </w:pPr>
      <w:rPr>
        <w:rFonts w:ascii="Symbol" w:hAnsi="Symbol" w:hint="default"/>
      </w:rPr>
    </w:lvl>
    <w:lvl w:ilvl="1" w:tplc="040C0003" w:tentative="1">
      <w:start w:val="1"/>
      <w:numFmt w:val="bullet"/>
      <w:lvlText w:val="o"/>
      <w:lvlJc w:val="left"/>
      <w:pPr>
        <w:ind w:left="2532" w:hanging="360"/>
      </w:pPr>
      <w:rPr>
        <w:rFonts w:ascii="Courier New" w:hAnsi="Courier New" w:cs="Courier New" w:hint="default"/>
      </w:rPr>
    </w:lvl>
    <w:lvl w:ilvl="2" w:tplc="040C0005" w:tentative="1">
      <w:start w:val="1"/>
      <w:numFmt w:val="bullet"/>
      <w:lvlText w:val=""/>
      <w:lvlJc w:val="left"/>
      <w:pPr>
        <w:ind w:left="3252" w:hanging="360"/>
      </w:pPr>
      <w:rPr>
        <w:rFonts w:ascii="Wingdings" w:hAnsi="Wingdings" w:hint="default"/>
      </w:rPr>
    </w:lvl>
    <w:lvl w:ilvl="3" w:tplc="040C0001" w:tentative="1">
      <w:start w:val="1"/>
      <w:numFmt w:val="bullet"/>
      <w:lvlText w:val=""/>
      <w:lvlJc w:val="left"/>
      <w:pPr>
        <w:ind w:left="3972" w:hanging="360"/>
      </w:pPr>
      <w:rPr>
        <w:rFonts w:ascii="Symbol" w:hAnsi="Symbol" w:hint="default"/>
      </w:rPr>
    </w:lvl>
    <w:lvl w:ilvl="4" w:tplc="040C0003" w:tentative="1">
      <w:start w:val="1"/>
      <w:numFmt w:val="bullet"/>
      <w:lvlText w:val="o"/>
      <w:lvlJc w:val="left"/>
      <w:pPr>
        <w:ind w:left="4692" w:hanging="360"/>
      </w:pPr>
      <w:rPr>
        <w:rFonts w:ascii="Courier New" w:hAnsi="Courier New" w:cs="Courier New" w:hint="default"/>
      </w:rPr>
    </w:lvl>
    <w:lvl w:ilvl="5" w:tplc="040C0005" w:tentative="1">
      <w:start w:val="1"/>
      <w:numFmt w:val="bullet"/>
      <w:lvlText w:val=""/>
      <w:lvlJc w:val="left"/>
      <w:pPr>
        <w:ind w:left="5412" w:hanging="360"/>
      </w:pPr>
      <w:rPr>
        <w:rFonts w:ascii="Wingdings" w:hAnsi="Wingdings" w:hint="default"/>
      </w:rPr>
    </w:lvl>
    <w:lvl w:ilvl="6" w:tplc="040C0001" w:tentative="1">
      <w:start w:val="1"/>
      <w:numFmt w:val="bullet"/>
      <w:lvlText w:val=""/>
      <w:lvlJc w:val="left"/>
      <w:pPr>
        <w:ind w:left="6132" w:hanging="360"/>
      </w:pPr>
      <w:rPr>
        <w:rFonts w:ascii="Symbol" w:hAnsi="Symbol" w:hint="default"/>
      </w:rPr>
    </w:lvl>
    <w:lvl w:ilvl="7" w:tplc="040C0003" w:tentative="1">
      <w:start w:val="1"/>
      <w:numFmt w:val="bullet"/>
      <w:lvlText w:val="o"/>
      <w:lvlJc w:val="left"/>
      <w:pPr>
        <w:ind w:left="6852" w:hanging="360"/>
      </w:pPr>
      <w:rPr>
        <w:rFonts w:ascii="Courier New" w:hAnsi="Courier New" w:cs="Courier New" w:hint="default"/>
      </w:rPr>
    </w:lvl>
    <w:lvl w:ilvl="8" w:tplc="040C0005" w:tentative="1">
      <w:start w:val="1"/>
      <w:numFmt w:val="bullet"/>
      <w:lvlText w:val=""/>
      <w:lvlJc w:val="left"/>
      <w:pPr>
        <w:ind w:left="7572" w:hanging="360"/>
      </w:pPr>
      <w:rPr>
        <w:rFonts w:ascii="Wingdings" w:hAnsi="Wingdings" w:hint="default"/>
      </w:rPr>
    </w:lvl>
  </w:abstractNum>
  <w:abstractNum w:abstractNumId="22" w15:restartNumberingAfterBreak="0">
    <w:nsid w:val="4501755D"/>
    <w:multiLevelType w:val="hybridMultilevel"/>
    <w:tmpl w:val="97528BB2"/>
    <w:lvl w:ilvl="0" w:tplc="040C000B">
      <w:start w:val="1"/>
      <w:numFmt w:val="bullet"/>
      <w:lvlText w:val=""/>
      <w:lvlJc w:val="left"/>
      <w:pPr>
        <w:ind w:left="1152" w:hanging="360"/>
      </w:pPr>
      <w:rPr>
        <w:rFonts w:ascii="Wingdings" w:hAnsi="Wingdings"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23" w15:restartNumberingAfterBreak="0">
    <w:nsid w:val="48063F4F"/>
    <w:multiLevelType w:val="multilevel"/>
    <w:tmpl w:val="1228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65626A"/>
    <w:multiLevelType w:val="hybridMultilevel"/>
    <w:tmpl w:val="9202F7B4"/>
    <w:lvl w:ilvl="0" w:tplc="101EC85C">
      <w:numFmt w:val="bullet"/>
      <w:lvlText w:val="-"/>
      <w:lvlJc w:val="left"/>
      <w:pPr>
        <w:ind w:left="2832" w:hanging="360"/>
      </w:pPr>
      <w:rPr>
        <w:rFonts w:ascii="Calibri" w:eastAsiaTheme="minorHAnsi" w:hAnsi="Calibri" w:cs="Calibri" w:hint="default"/>
      </w:rPr>
    </w:lvl>
    <w:lvl w:ilvl="1" w:tplc="040C0003" w:tentative="1">
      <w:start w:val="1"/>
      <w:numFmt w:val="bullet"/>
      <w:lvlText w:val="o"/>
      <w:lvlJc w:val="left"/>
      <w:pPr>
        <w:ind w:left="3552" w:hanging="360"/>
      </w:pPr>
      <w:rPr>
        <w:rFonts w:ascii="Courier New" w:hAnsi="Courier New" w:cs="Courier New" w:hint="default"/>
      </w:rPr>
    </w:lvl>
    <w:lvl w:ilvl="2" w:tplc="040C0005" w:tentative="1">
      <w:start w:val="1"/>
      <w:numFmt w:val="bullet"/>
      <w:lvlText w:val=""/>
      <w:lvlJc w:val="left"/>
      <w:pPr>
        <w:ind w:left="4272" w:hanging="360"/>
      </w:pPr>
      <w:rPr>
        <w:rFonts w:ascii="Wingdings" w:hAnsi="Wingdings" w:hint="default"/>
      </w:rPr>
    </w:lvl>
    <w:lvl w:ilvl="3" w:tplc="040C0001" w:tentative="1">
      <w:start w:val="1"/>
      <w:numFmt w:val="bullet"/>
      <w:lvlText w:val=""/>
      <w:lvlJc w:val="left"/>
      <w:pPr>
        <w:ind w:left="4992" w:hanging="360"/>
      </w:pPr>
      <w:rPr>
        <w:rFonts w:ascii="Symbol" w:hAnsi="Symbol" w:hint="default"/>
      </w:rPr>
    </w:lvl>
    <w:lvl w:ilvl="4" w:tplc="040C0003" w:tentative="1">
      <w:start w:val="1"/>
      <w:numFmt w:val="bullet"/>
      <w:lvlText w:val="o"/>
      <w:lvlJc w:val="left"/>
      <w:pPr>
        <w:ind w:left="5712" w:hanging="360"/>
      </w:pPr>
      <w:rPr>
        <w:rFonts w:ascii="Courier New" w:hAnsi="Courier New" w:cs="Courier New" w:hint="default"/>
      </w:rPr>
    </w:lvl>
    <w:lvl w:ilvl="5" w:tplc="040C0005" w:tentative="1">
      <w:start w:val="1"/>
      <w:numFmt w:val="bullet"/>
      <w:lvlText w:val=""/>
      <w:lvlJc w:val="left"/>
      <w:pPr>
        <w:ind w:left="6432" w:hanging="360"/>
      </w:pPr>
      <w:rPr>
        <w:rFonts w:ascii="Wingdings" w:hAnsi="Wingdings" w:hint="default"/>
      </w:rPr>
    </w:lvl>
    <w:lvl w:ilvl="6" w:tplc="040C0001" w:tentative="1">
      <w:start w:val="1"/>
      <w:numFmt w:val="bullet"/>
      <w:lvlText w:val=""/>
      <w:lvlJc w:val="left"/>
      <w:pPr>
        <w:ind w:left="7152" w:hanging="360"/>
      </w:pPr>
      <w:rPr>
        <w:rFonts w:ascii="Symbol" w:hAnsi="Symbol" w:hint="default"/>
      </w:rPr>
    </w:lvl>
    <w:lvl w:ilvl="7" w:tplc="040C0003" w:tentative="1">
      <w:start w:val="1"/>
      <w:numFmt w:val="bullet"/>
      <w:lvlText w:val="o"/>
      <w:lvlJc w:val="left"/>
      <w:pPr>
        <w:ind w:left="7872" w:hanging="360"/>
      </w:pPr>
      <w:rPr>
        <w:rFonts w:ascii="Courier New" w:hAnsi="Courier New" w:cs="Courier New" w:hint="default"/>
      </w:rPr>
    </w:lvl>
    <w:lvl w:ilvl="8" w:tplc="040C0005" w:tentative="1">
      <w:start w:val="1"/>
      <w:numFmt w:val="bullet"/>
      <w:lvlText w:val=""/>
      <w:lvlJc w:val="left"/>
      <w:pPr>
        <w:ind w:left="8592" w:hanging="360"/>
      </w:pPr>
      <w:rPr>
        <w:rFonts w:ascii="Wingdings" w:hAnsi="Wingdings" w:hint="default"/>
      </w:rPr>
    </w:lvl>
  </w:abstractNum>
  <w:abstractNum w:abstractNumId="25" w15:restartNumberingAfterBreak="0">
    <w:nsid w:val="49E527B0"/>
    <w:multiLevelType w:val="hybridMultilevel"/>
    <w:tmpl w:val="9AB469BE"/>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26" w15:restartNumberingAfterBreak="0">
    <w:nsid w:val="4A415301"/>
    <w:multiLevelType w:val="hybridMultilevel"/>
    <w:tmpl w:val="0DA24C40"/>
    <w:lvl w:ilvl="0" w:tplc="040C0001">
      <w:start w:val="1"/>
      <w:numFmt w:val="bullet"/>
      <w:lvlText w:val=""/>
      <w:lvlJc w:val="left"/>
      <w:pPr>
        <w:ind w:left="1368" w:hanging="360"/>
      </w:pPr>
      <w:rPr>
        <w:rFonts w:ascii="Symbol" w:hAnsi="Symbol" w:hint="default"/>
      </w:rPr>
    </w:lvl>
    <w:lvl w:ilvl="1" w:tplc="040C0003" w:tentative="1">
      <w:start w:val="1"/>
      <w:numFmt w:val="bullet"/>
      <w:lvlText w:val="o"/>
      <w:lvlJc w:val="left"/>
      <w:pPr>
        <w:ind w:left="2088" w:hanging="360"/>
      </w:pPr>
      <w:rPr>
        <w:rFonts w:ascii="Courier New" w:hAnsi="Courier New" w:cs="Courier New" w:hint="default"/>
      </w:rPr>
    </w:lvl>
    <w:lvl w:ilvl="2" w:tplc="040C0005" w:tentative="1">
      <w:start w:val="1"/>
      <w:numFmt w:val="bullet"/>
      <w:lvlText w:val=""/>
      <w:lvlJc w:val="left"/>
      <w:pPr>
        <w:ind w:left="2808" w:hanging="360"/>
      </w:pPr>
      <w:rPr>
        <w:rFonts w:ascii="Wingdings" w:hAnsi="Wingdings" w:hint="default"/>
      </w:rPr>
    </w:lvl>
    <w:lvl w:ilvl="3" w:tplc="040C0001" w:tentative="1">
      <w:start w:val="1"/>
      <w:numFmt w:val="bullet"/>
      <w:lvlText w:val=""/>
      <w:lvlJc w:val="left"/>
      <w:pPr>
        <w:ind w:left="3528" w:hanging="360"/>
      </w:pPr>
      <w:rPr>
        <w:rFonts w:ascii="Symbol" w:hAnsi="Symbol" w:hint="default"/>
      </w:rPr>
    </w:lvl>
    <w:lvl w:ilvl="4" w:tplc="040C0003" w:tentative="1">
      <w:start w:val="1"/>
      <w:numFmt w:val="bullet"/>
      <w:lvlText w:val="o"/>
      <w:lvlJc w:val="left"/>
      <w:pPr>
        <w:ind w:left="4248" w:hanging="360"/>
      </w:pPr>
      <w:rPr>
        <w:rFonts w:ascii="Courier New" w:hAnsi="Courier New" w:cs="Courier New" w:hint="default"/>
      </w:rPr>
    </w:lvl>
    <w:lvl w:ilvl="5" w:tplc="040C0005" w:tentative="1">
      <w:start w:val="1"/>
      <w:numFmt w:val="bullet"/>
      <w:lvlText w:val=""/>
      <w:lvlJc w:val="left"/>
      <w:pPr>
        <w:ind w:left="4968" w:hanging="360"/>
      </w:pPr>
      <w:rPr>
        <w:rFonts w:ascii="Wingdings" w:hAnsi="Wingdings" w:hint="default"/>
      </w:rPr>
    </w:lvl>
    <w:lvl w:ilvl="6" w:tplc="040C0001" w:tentative="1">
      <w:start w:val="1"/>
      <w:numFmt w:val="bullet"/>
      <w:lvlText w:val=""/>
      <w:lvlJc w:val="left"/>
      <w:pPr>
        <w:ind w:left="5688" w:hanging="360"/>
      </w:pPr>
      <w:rPr>
        <w:rFonts w:ascii="Symbol" w:hAnsi="Symbol" w:hint="default"/>
      </w:rPr>
    </w:lvl>
    <w:lvl w:ilvl="7" w:tplc="040C0003" w:tentative="1">
      <w:start w:val="1"/>
      <w:numFmt w:val="bullet"/>
      <w:lvlText w:val="o"/>
      <w:lvlJc w:val="left"/>
      <w:pPr>
        <w:ind w:left="6408" w:hanging="360"/>
      </w:pPr>
      <w:rPr>
        <w:rFonts w:ascii="Courier New" w:hAnsi="Courier New" w:cs="Courier New" w:hint="default"/>
      </w:rPr>
    </w:lvl>
    <w:lvl w:ilvl="8" w:tplc="040C0005" w:tentative="1">
      <w:start w:val="1"/>
      <w:numFmt w:val="bullet"/>
      <w:lvlText w:val=""/>
      <w:lvlJc w:val="left"/>
      <w:pPr>
        <w:ind w:left="7128" w:hanging="360"/>
      </w:pPr>
      <w:rPr>
        <w:rFonts w:ascii="Wingdings" w:hAnsi="Wingdings" w:hint="default"/>
      </w:rPr>
    </w:lvl>
  </w:abstractNum>
  <w:abstractNum w:abstractNumId="27" w15:restartNumberingAfterBreak="0">
    <w:nsid w:val="4A8D3BB2"/>
    <w:multiLevelType w:val="hybridMultilevel"/>
    <w:tmpl w:val="4AA073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7639A8"/>
    <w:multiLevelType w:val="hybridMultilevel"/>
    <w:tmpl w:val="F0FEFB6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4C0E0136"/>
    <w:multiLevelType w:val="multilevel"/>
    <w:tmpl w:val="55F4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3E5A71"/>
    <w:multiLevelType w:val="hybridMultilevel"/>
    <w:tmpl w:val="95AE9EB4"/>
    <w:lvl w:ilvl="0" w:tplc="101EC85C">
      <w:numFmt w:val="bullet"/>
      <w:lvlText w:val="-"/>
      <w:lvlJc w:val="left"/>
      <w:pPr>
        <w:ind w:left="3444" w:hanging="360"/>
      </w:pPr>
      <w:rPr>
        <w:rFonts w:ascii="Calibri" w:eastAsiaTheme="minorHAnsi" w:hAnsi="Calibri" w:cs="Calibri" w:hint="default"/>
      </w:rPr>
    </w:lvl>
    <w:lvl w:ilvl="1" w:tplc="040C0003" w:tentative="1">
      <w:start w:val="1"/>
      <w:numFmt w:val="bullet"/>
      <w:lvlText w:val="o"/>
      <w:lvlJc w:val="left"/>
      <w:pPr>
        <w:ind w:left="4164" w:hanging="360"/>
      </w:pPr>
      <w:rPr>
        <w:rFonts w:ascii="Courier New" w:hAnsi="Courier New" w:cs="Courier New" w:hint="default"/>
      </w:rPr>
    </w:lvl>
    <w:lvl w:ilvl="2" w:tplc="040C0005" w:tentative="1">
      <w:start w:val="1"/>
      <w:numFmt w:val="bullet"/>
      <w:lvlText w:val=""/>
      <w:lvlJc w:val="left"/>
      <w:pPr>
        <w:ind w:left="4884" w:hanging="360"/>
      </w:pPr>
      <w:rPr>
        <w:rFonts w:ascii="Wingdings" w:hAnsi="Wingdings" w:hint="default"/>
      </w:rPr>
    </w:lvl>
    <w:lvl w:ilvl="3" w:tplc="040C0001" w:tentative="1">
      <w:start w:val="1"/>
      <w:numFmt w:val="bullet"/>
      <w:lvlText w:val=""/>
      <w:lvlJc w:val="left"/>
      <w:pPr>
        <w:ind w:left="5604" w:hanging="360"/>
      </w:pPr>
      <w:rPr>
        <w:rFonts w:ascii="Symbol" w:hAnsi="Symbol" w:hint="default"/>
      </w:rPr>
    </w:lvl>
    <w:lvl w:ilvl="4" w:tplc="040C0003" w:tentative="1">
      <w:start w:val="1"/>
      <w:numFmt w:val="bullet"/>
      <w:lvlText w:val="o"/>
      <w:lvlJc w:val="left"/>
      <w:pPr>
        <w:ind w:left="6324" w:hanging="360"/>
      </w:pPr>
      <w:rPr>
        <w:rFonts w:ascii="Courier New" w:hAnsi="Courier New" w:cs="Courier New" w:hint="default"/>
      </w:rPr>
    </w:lvl>
    <w:lvl w:ilvl="5" w:tplc="040C0005" w:tentative="1">
      <w:start w:val="1"/>
      <w:numFmt w:val="bullet"/>
      <w:lvlText w:val=""/>
      <w:lvlJc w:val="left"/>
      <w:pPr>
        <w:ind w:left="7044" w:hanging="360"/>
      </w:pPr>
      <w:rPr>
        <w:rFonts w:ascii="Wingdings" w:hAnsi="Wingdings" w:hint="default"/>
      </w:rPr>
    </w:lvl>
    <w:lvl w:ilvl="6" w:tplc="040C0001" w:tentative="1">
      <w:start w:val="1"/>
      <w:numFmt w:val="bullet"/>
      <w:lvlText w:val=""/>
      <w:lvlJc w:val="left"/>
      <w:pPr>
        <w:ind w:left="7764" w:hanging="360"/>
      </w:pPr>
      <w:rPr>
        <w:rFonts w:ascii="Symbol" w:hAnsi="Symbol" w:hint="default"/>
      </w:rPr>
    </w:lvl>
    <w:lvl w:ilvl="7" w:tplc="040C0003" w:tentative="1">
      <w:start w:val="1"/>
      <w:numFmt w:val="bullet"/>
      <w:lvlText w:val="o"/>
      <w:lvlJc w:val="left"/>
      <w:pPr>
        <w:ind w:left="8484" w:hanging="360"/>
      </w:pPr>
      <w:rPr>
        <w:rFonts w:ascii="Courier New" w:hAnsi="Courier New" w:cs="Courier New" w:hint="default"/>
      </w:rPr>
    </w:lvl>
    <w:lvl w:ilvl="8" w:tplc="040C0005" w:tentative="1">
      <w:start w:val="1"/>
      <w:numFmt w:val="bullet"/>
      <w:lvlText w:val=""/>
      <w:lvlJc w:val="left"/>
      <w:pPr>
        <w:ind w:left="9204" w:hanging="360"/>
      </w:pPr>
      <w:rPr>
        <w:rFonts w:ascii="Wingdings" w:hAnsi="Wingdings" w:hint="default"/>
      </w:rPr>
    </w:lvl>
  </w:abstractNum>
  <w:abstractNum w:abstractNumId="31" w15:restartNumberingAfterBreak="0">
    <w:nsid w:val="53BA5360"/>
    <w:multiLevelType w:val="hybridMultilevel"/>
    <w:tmpl w:val="B930D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5A84517"/>
    <w:multiLevelType w:val="hybridMultilevel"/>
    <w:tmpl w:val="8F96E5E6"/>
    <w:lvl w:ilvl="0" w:tplc="101EC85C">
      <w:numFmt w:val="bullet"/>
      <w:lvlText w:val="-"/>
      <w:lvlJc w:val="left"/>
      <w:pPr>
        <w:ind w:left="2184" w:hanging="360"/>
      </w:pPr>
      <w:rPr>
        <w:rFonts w:ascii="Calibri" w:eastAsiaTheme="minorHAnsi" w:hAnsi="Calibri" w:cs="Calibri" w:hint="default"/>
      </w:rPr>
    </w:lvl>
    <w:lvl w:ilvl="1" w:tplc="040C0003" w:tentative="1">
      <w:start w:val="1"/>
      <w:numFmt w:val="bullet"/>
      <w:lvlText w:val="o"/>
      <w:lvlJc w:val="left"/>
      <w:pPr>
        <w:ind w:left="2904" w:hanging="360"/>
      </w:pPr>
      <w:rPr>
        <w:rFonts w:ascii="Courier New" w:hAnsi="Courier New" w:cs="Courier New" w:hint="default"/>
      </w:rPr>
    </w:lvl>
    <w:lvl w:ilvl="2" w:tplc="040C0005" w:tentative="1">
      <w:start w:val="1"/>
      <w:numFmt w:val="bullet"/>
      <w:lvlText w:val=""/>
      <w:lvlJc w:val="left"/>
      <w:pPr>
        <w:ind w:left="3624" w:hanging="360"/>
      </w:pPr>
      <w:rPr>
        <w:rFonts w:ascii="Wingdings" w:hAnsi="Wingdings" w:hint="default"/>
      </w:rPr>
    </w:lvl>
    <w:lvl w:ilvl="3" w:tplc="040C0001" w:tentative="1">
      <w:start w:val="1"/>
      <w:numFmt w:val="bullet"/>
      <w:lvlText w:val=""/>
      <w:lvlJc w:val="left"/>
      <w:pPr>
        <w:ind w:left="4344" w:hanging="360"/>
      </w:pPr>
      <w:rPr>
        <w:rFonts w:ascii="Symbol" w:hAnsi="Symbol" w:hint="default"/>
      </w:rPr>
    </w:lvl>
    <w:lvl w:ilvl="4" w:tplc="040C0003" w:tentative="1">
      <w:start w:val="1"/>
      <w:numFmt w:val="bullet"/>
      <w:lvlText w:val="o"/>
      <w:lvlJc w:val="left"/>
      <w:pPr>
        <w:ind w:left="5064" w:hanging="360"/>
      </w:pPr>
      <w:rPr>
        <w:rFonts w:ascii="Courier New" w:hAnsi="Courier New" w:cs="Courier New" w:hint="default"/>
      </w:rPr>
    </w:lvl>
    <w:lvl w:ilvl="5" w:tplc="040C0005" w:tentative="1">
      <w:start w:val="1"/>
      <w:numFmt w:val="bullet"/>
      <w:lvlText w:val=""/>
      <w:lvlJc w:val="left"/>
      <w:pPr>
        <w:ind w:left="5784" w:hanging="360"/>
      </w:pPr>
      <w:rPr>
        <w:rFonts w:ascii="Wingdings" w:hAnsi="Wingdings" w:hint="default"/>
      </w:rPr>
    </w:lvl>
    <w:lvl w:ilvl="6" w:tplc="040C0001" w:tentative="1">
      <w:start w:val="1"/>
      <w:numFmt w:val="bullet"/>
      <w:lvlText w:val=""/>
      <w:lvlJc w:val="left"/>
      <w:pPr>
        <w:ind w:left="6504" w:hanging="360"/>
      </w:pPr>
      <w:rPr>
        <w:rFonts w:ascii="Symbol" w:hAnsi="Symbol" w:hint="default"/>
      </w:rPr>
    </w:lvl>
    <w:lvl w:ilvl="7" w:tplc="040C0003" w:tentative="1">
      <w:start w:val="1"/>
      <w:numFmt w:val="bullet"/>
      <w:lvlText w:val="o"/>
      <w:lvlJc w:val="left"/>
      <w:pPr>
        <w:ind w:left="7224" w:hanging="360"/>
      </w:pPr>
      <w:rPr>
        <w:rFonts w:ascii="Courier New" w:hAnsi="Courier New" w:cs="Courier New" w:hint="default"/>
      </w:rPr>
    </w:lvl>
    <w:lvl w:ilvl="8" w:tplc="040C0005" w:tentative="1">
      <w:start w:val="1"/>
      <w:numFmt w:val="bullet"/>
      <w:lvlText w:val=""/>
      <w:lvlJc w:val="left"/>
      <w:pPr>
        <w:ind w:left="7944" w:hanging="360"/>
      </w:pPr>
      <w:rPr>
        <w:rFonts w:ascii="Wingdings" w:hAnsi="Wingdings" w:hint="default"/>
      </w:rPr>
    </w:lvl>
  </w:abstractNum>
  <w:abstractNum w:abstractNumId="33" w15:restartNumberingAfterBreak="0">
    <w:nsid w:val="61454C76"/>
    <w:multiLevelType w:val="multilevel"/>
    <w:tmpl w:val="0346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034978"/>
    <w:multiLevelType w:val="multilevel"/>
    <w:tmpl w:val="8A0C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CA7320"/>
    <w:multiLevelType w:val="hybridMultilevel"/>
    <w:tmpl w:val="CF822B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15:restartNumberingAfterBreak="0">
    <w:nsid w:val="69B64093"/>
    <w:multiLevelType w:val="hybridMultilevel"/>
    <w:tmpl w:val="FFEEDCF0"/>
    <w:lvl w:ilvl="0" w:tplc="040C0001">
      <w:start w:val="1"/>
      <w:numFmt w:val="bullet"/>
      <w:lvlText w:val=""/>
      <w:lvlJc w:val="left"/>
      <w:pPr>
        <w:ind w:left="1872" w:hanging="360"/>
      </w:pPr>
      <w:rPr>
        <w:rFonts w:ascii="Symbol" w:hAnsi="Symbol" w:hint="default"/>
      </w:rPr>
    </w:lvl>
    <w:lvl w:ilvl="1" w:tplc="040C0003" w:tentative="1">
      <w:start w:val="1"/>
      <w:numFmt w:val="bullet"/>
      <w:lvlText w:val="o"/>
      <w:lvlJc w:val="left"/>
      <w:pPr>
        <w:ind w:left="2592" w:hanging="360"/>
      </w:pPr>
      <w:rPr>
        <w:rFonts w:ascii="Courier New" w:hAnsi="Courier New" w:cs="Courier New" w:hint="default"/>
      </w:rPr>
    </w:lvl>
    <w:lvl w:ilvl="2" w:tplc="040C0005" w:tentative="1">
      <w:start w:val="1"/>
      <w:numFmt w:val="bullet"/>
      <w:lvlText w:val=""/>
      <w:lvlJc w:val="left"/>
      <w:pPr>
        <w:ind w:left="3312" w:hanging="360"/>
      </w:pPr>
      <w:rPr>
        <w:rFonts w:ascii="Wingdings" w:hAnsi="Wingdings" w:hint="default"/>
      </w:rPr>
    </w:lvl>
    <w:lvl w:ilvl="3" w:tplc="040C0001" w:tentative="1">
      <w:start w:val="1"/>
      <w:numFmt w:val="bullet"/>
      <w:lvlText w:val=""/>
      <w:lvlJc w:val="left"/>
      <w:pPr>
        <w:ind w:left="4032" w:hanging="360"/>
      </w:pPr>
      <w:rPr>
        <w:rFonts w:ascii="Symbol" w:hAnsi="Symbol" w:hint="default"/>
      </w:rPr>
    </w:lvl>
    <w:lvl w:ilvl="4" w:tplc="040C0003" w:tentative="1">
      <w:start w:val="1"/>
      <w:numFmt w:val="bullet"/>
      <w:lvlText w:val="o"/>
      <w:lvlJc w:val="left"/>
      <w:pPr>
        <w:ind w:left="4752" w:hanging="360"/>
      </w:pPr>
      <w:rPr>
        <w:rFonts w:ascii="Courier New" w:hAnsi="Courier New" w:cs="Courier New" w:hint="default"/>
      </w:rPr>
    </w:lvl>
    <w:lvl w:ilvl="5" w:tplc="040C0005" w:tentative="1">
      <w:start w:val="1"/>
      <w:numFmt w:val="bullet"/>
      <w:lvlText w:val=""/>
      <w:lvlJc w:val="left"/>
      <w:pPr>
        <w:ind w:left="5472" w:hanging="360"/>
      </w:pPr>
      <w:rPr>
        <w:rFonts w:ascii="Wingdings" w:hAnsi="Wingdings" w:hint="default"/>
      </w:rPr>
    </w:lvl>
    <w:lvl w:ilvl="6" w:tplc="040C0001" w:tentative="1">
      <w:start w:val="1"/>
      <w:numFmt w:val="bullet"/>
      <w:lvlText w:val=""/>
      <w:lvlJc w:val="left"/>
      <w:pPr>
        <w:ind w:left="6192" w:hanging="360"/>
      </w:pPr>
      <w:rPr>
        <w:rFonts w:ascii="Symbol" w:hAnsi="Symbol" w:hint="default"/>
      </w:rPr>
    </w:lvl>
    <w:lvl w:ilvl="7" w:tplc="040C0003" w:tentative="1">
      <w:start w:val="1"/>
      <w:numFmt w:val="bullet"/>
      <w:lvlText w:val="o"/>
      <w:lvlJc w:val="left"/>
      <w:pPr>
        <w:ind w:left="6912" w:hanging="360"/>
      </w:pPr>
      <w:rPr>
        <w:rFonts w:ascii="Courier New" w:hAnsi="Courier New" w:cs="Courier New" w:hint="default"/>
      </w:rPr>
    </w:lvl>
    <w:lvl w:ilvl="8" w:tplc="040C0005" w:tentative="1">
      <w:start w:val="1"/>
      <w:numFmt w:val="bullet"/>
      <w:lvlText w:val=""/>
      <w:lvlJc w:val="left"/>
      <w:pPr>
        <w:ind w:left="7632" w:hanging="360"/>
      </w:pPr>
      <w:rPr>
        <w:rFonts w:ascii="Wingdings" w:hAnsi="Wingdings" w:hint="default"/>
      </w:rPr>
    </w:lvl>
  </w:abstractNum>
  <w:abstractNum w:abstractNumId="37" w15:restartNumberingAfterBreak="0">
    <w:nsid w:val="6A6744C3"/>
    <w:multiLevelType w:val="hybridMultilevel"/>
    <w:tmpl w:val="C40ECDF0"/>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38" w15:restartNumberingAfterBreak="0">
    <w:nsid w:val="6E231086"/>
    <w:multiLevelType w:val="multilevel"/>
    <w:tmpl w:val="4EDE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34157D"/>
    <w:multiLevelType w:val="hybridMultilevel"/>
    <w:tmpl w:val="13D2D2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15:restartNumberingAfterBreak="0">
    <w:nsid w:val="6FA84AB4"/>
    <w:multiLevelType w:val="multilevel"/>
    <w:tmpl w:val="4236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6505E9"/>
    <w:multiLevelType w:val="hybridMultilevel"/>
    <w:tmpl w:val="C816928A"/>
    <w:lvl w:ilvl="0" w:tplc="040C0001">
      <w:start w:val="1"/>
      <w:numFmt w:val="bullet"/>
      <w:lvlText w:val=""/>
      <w:lvlJc w:val="left"/>
      <w:pPr>
        <w:ind w:left="1584" w:hanging="360"/>
      </w:pPr>
      <w:rPr>
        <w:rFonts w:ascii="Symbol" w:hAnsi="Symbol" w:hint="default"/>
      </w:rPr>
    </w:lvl>
    <w:lvl w:ilvl="1" w:tplc="040C0003" w:tentative="1">
      <w:start w:val="1"/>
      <w:numFmt w:val="bullet"/>
      <w:lvlText w:val="o"/>
      <w:lvlJc w:val="left"/>
      <w:pPr>
        <w:ind w:left="2304" w:hanging="360"/>
      </w:pPr>
      <w:rPr>
        <w:rFonts w:ascii="Courier New" w:hAnsi="Courier New" w:cs="Courier New" w:hint="default"/>
      </w:rPr>
    </w:lvl>
    <w:lvl w:ilvl="2" w:tplc="040C0005" w:tentative="1">
      <w:start w:val="1"/>
      <w:numFmt w:val="bullet"/>
      <w:lvlText w:val=""/>
      <w:lvlJc w:val="left"/>
      <w:pPr>
        <w:ind w:left="3024" w:hanging="360"/>
      </w:pPr>
      <w:rPr>
        <w:rFonts w:ascii="Wingdings" w:hAnsi="Wingdings" w:hint="default"/>
      </w:rPr>
    </w:lvl>
    <w:lvl w:ilvl="3" w:tplc="040C0001" w:tentative="1">
      <w:start w:val="1"/>
      <w:numFmt w:val="bullet"/>
      <w:lvlText w:val=""/>
      <w:lvlJc w:val="left"/>
      <w:pPr>
        <w:ind w:left="3744" w:hanging="360"/>
      </w:pPr>
      <w:rPr>
        <w:rFonts w:ascii="Symbol" w:hAnsi="Symbol" w:hint="default"/>
      </w:rPr>
    </w:lvl>
    <w:lvl w:ilvl="4" w:tplc="040C0003" w:tentative="1">
      <w:start w:val="1"/>
      <w:numFmt w:val="bullet"/>
      <w:lvlText w:val="o"/>
      <w:lvlJc w:val="left"/>
      <w:pPr>
        <w:ind w:left="4464" w:hanging="360"/>
      </w:pPr>
      <w:rPr>
        <w:rFonts w:ascii="Courier New" w:hAnsi="Courier New" w:cs="Courier New" w:hint="default"/>
      </w:rPr>
    </w:lvl>
    <w:lvl w:ilvl="5" w:tplc="040C0005" w:tentative="1">
      <w:start w:val="1"/>
      <w:numFmt w:val="bullet"/>
      <w:lvlText w:val=""/>
      <w:lvlJc w:val="left"/>
      <w:pPr>
        <w:ind w:left="5184" w:hanging="360"/>
      </w:pPr>
      <w:rPr>
        <w:rFonts w:ascii="Wingdings" w:hAnsi="Wingdings" w:hint="default"/>
      </w:rPr>
    </w:lvl>
    <w:lvl w:ilvl="6" w:tplc="040C0001" w:tentative="1">
      <w:start w:val="1"/>
      <w:numFmt w:val="bullet"/>
      <w:lvlText w:val=""/>
      <w:lvlJc w:val="left"/>
      <w:pPr>
        <w:ind w:left="5904" w:hanging="360"/>
      </w:pPr>
      <w:rPr>
        <w:rFonts w:ascii="Symbol" w:hAnsi="Symbol" w:hint="default"/>
      </w:rPr>
    </w:lvl>
    <w:lvl w:ilvl="7" w:tplc="040C0003" w:tentative="1">
      <w:start w:val="1"/>
      <w:numFmt w:val="bullet"/>
      <w:lvlText w:val="o"/>
      <w:lvlJc w:val="left"/>
      <w:pPr>
        <w:ind w:left="6624" w:hanging="360"/>
      </w:pPr>
      <w:rPr>
        <w:rFonts w:ascii="Courier New" w:hAnsi="Courier New" w:cs="Courier New" w:hint="default"/>
      </w:rPr>
    </w:lvl>
    <w:lvl w:ilvl="8" w:tplc="040C0005" w:tentative="1">
      <w:start w:val="1"/>
      <w:numFmt w:val="bullet"/>
      <w:lvlText w:val=""/>
      <w:lvlJc w:val="left"/>
      <w:pPr>
        <w:ind w:left="7344" w:hanging="360"/>
      </w:pPr>
      <w:rPr>
        <w:rFonts w:ascii="Wingdings" w:hAnsi="Wingdings" w:hint="default"/>
      </w:rPr>
    </w:lvl>
  </w:abstractNum>
  <w:abstractNum w:abstractNumId="42" w15:restartNumberingAfterBreak="0">
    <w:nsid w:val="73292D04"/>
    <w:multiLevelType w:val="hybridMultilevel"/>
    <w:tmpl w:val="79A08014"/>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43" w15:restartNumberingAfterBreak="0">
    <w:nsid w:val="78953707"/>
    <w:multiLevelType w:val="hybridMultilevel"/>
    <w:tmpl w:val="97B693D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8E77D1E"/>
    <w:multiLevelType w:val="hybridMultilevel"/>
    <w:tmpl w:val="F208CE62"/>
    <w:lvl w:ilvl="0" w:tplc="101EC85C">
      <w:numFmt w:val="bullet"/>
      <w:lvlText w:val="-"/>
      <w:lvlJc w:val="left"/>
      <w:pPr>
        <w:ind w:left="3636" w:hanging="360"/>
      </w:pPr>
      <w:rPr>
        <w:rFonts w:ascii="Calibri" w:eastAsiaTheme="minorHAnsi" w:hAnsi="Calibri" w:cs="Calibri" w:hint="default"/>
      </w:rPr>
    </w:lvl>
    <w:lvl w:ilvl="1" w:tplc="040C0003" w:tentative="1">
      <w:start w:val="1"/>
      <w:numFmt w:val="bullet"/>
      <w:lvlText w:val="o"/>
      <w:lvlJc w:val="left"/>
      <w:pPr>
        <w:ind w:left="4356" w:hanging="360"/>
      </w:pPr>
      <w:rPr>
        <w:rFonts w:ascii="Courier New" w:hAnsi="Courier New" w:cs="Courier New" w:hint="default"/>
      </w:rPr>
    </w:lvl>
    <w:lvl w:ilvl="2" w:tplc="040C0005" w:tentative="1">
      <w:start w:val="1"/>
      <w:numFmt w:val="bullet"/>
      <w:lvlText w:val=""/>
      <w:lvlJc w:val="left"/>
      <w:pPr>
        <w:ind w:left="5076" w:hanging="360"/>
      </w:pPr>
      <w:rPr>
        <w:rFonts w:ascii="Wingdings" w:hAnsi="Wingdings" w:hint="default"/>
      </w:rPr>
    </w:lvl>
    <w:lvl w:ilvl="3" w:tplc="040C0001" w:tentative="1">
      <w:start w:val="1"/>
      <w:numFmt w:val="bullet"/>
      <w:lvlText w:val=""/>
      <w:lvlJc w:val="left"/>
      <w:pPr>
        <w:ind w:left="5796" w:hanging="360"/>
      </w:pPr>
      <w:rPr>
        <w:rFonts w:ascii="Symbol" w:hAnsi="Symbol" w:hint="default"/>
      </w:rPr>
    </w:lvl>
    <w:lvl w:ilvl="4" w:tplc="040C0003" w:tentative="1">
      <w:start w:val="1"/>
      <w:numFmt w:val="bullet"/>
      <w:lvlText w:val="o"/>
      <w:lvlJc w:val="left"/>
      <w:pPr>
        <w:ind w:left="6516" w:hanging="360"/>
      </w:pPr>
      <w:rPr>
        <w:rFonts w:ascii="Courier New" w:hAnsi="Courier New" w:cs="Courier New" w:hint="default"/>
      </w:rPr>
    </w:lvl>
    <w:lvl w:ilvl="5" w:tplc="040C0005" w:tentative="1">
      <w:start w:val="1"/>
      <w:numFmt w:val="bullet"/>
      <w:lvlText w:val=""/>
      <w:lvlJc w:val="left"/>
      <w:pPr>
        <w:ind w:left="7236" w:hanging="360"/>
      </w:pPr>
      <w:rPr>
        <w:rFonts w:ascii="Wingdings" w:hAnsi="Wingdings" w:hint="default"/>
      </w:rPr>
    </w:lvl>
    <w:lvl w:ilvl="6" w:tplc="040C0001" w:tentative="1">
      <w:start w:val="1"/>
      <w:numFmt w:val="bullet"/>
      <w:lvlText w:val=""/>
      <w:lvlJc w:val="left"/>
      <w:pPr>
        <w:ind w:left="7956" w:hanging="360"/>
      </w:pPr>
      <w:rPr>
        <w:rFonts w:ascii="Symbol" w:hAnsi="Symbol" w:hint="default"/>
      </w:rPr>
    </w:lvl>
    <w:lvl w:ilvl="7" w:tplc="040C0003" w:tentative="1">
      <w:start w:val="1"/>
      <w:numFmt w:val="bullet"/>
      <w:lvlText w:val="o"/>
      <w:lvlJc w:val="left"/>
      <w:pPr>
        <w:ind w:left="8676" w:hanging="360"/>
      </w:pPr>
      <w:rPr>
        <w:rFonts w:ascii="Courier New" w:hAnsi="Courier New" w:cs="Courier New" w:hint="default"/>
      </w:rPr>
    </w:lvl>
    <w:lvl w:ilvl="8" w:tplc="040C0005" w:tentative="1">
      <w:start w:val="1"/>
      <w:numFmt w:val="bullet"/>
      <w:lvlText w:val=""/>
      <w:lvlJc w:val="left"/>
      <w:pPr>
        <w:ind w:left="9396" w:hanging="360"/>
      </w:pPr>
      <w:rPr>
        <w:rFonts w:ascii="Wingdings" w:hAnsi="Wingdings" w:hint="default"/>
      </w:rPr>
    </w:lvl>
  </w:abstractNum>
  <w:abstractNum w:abstractNumId="45" w15:restartNumberingAfterBreak="0">
    <w:nsid w:val="7C151474"/>
    <w:multiLevelType w:val="hybridMultilevel"/>
    <w:tmpl w:val="9A843EF0"/>
    <w:lvl w:ilvl="0" w:tplc="040C000B">
      <w:start w:val="1"/>
      <w:numFmt w:val="bullet"/>
      <w:lvlText w:val=""/>
      <w:lvlJc w:val="left"/>
      <w:pPr>
        <w:ind w:left="1152" w:hanging="360"/>
      </w:pPr>
      <w:rPr>
        <w:rFonts w:ascii="Wingdings" w:hAnsi="Wingdings"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46" w15:restartNumberingAfterBreak="0">
    <w:nsid w:val="7EE43923"/>
    <w:multiLevelType w:val="multilevel"/>
    <w:tmpl w:val="8BB2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466853">
    <w:abstractNumId w:val="7"/>
  </w:num>
  <w:num w:numId="2" w16cid:durableId="619846847">
    <w:abstractNumId w:val="4"/>
  </w:num>
  <w:num w:numId="3" w16cid:durableId="1050113644">
    <w:abstractNumId w:val="41"/>
  </w:num>
  <w:num w:numId="4" w16cid:durableId="410543221">
    <w:abstractNumId w:val="12"/>
  </w:num>
  <w:num w:numId="5" w16cid:durableId="1641302671">
    <w:abstractNumId w:val="10"/>
  </w:num>
  <w:num w:numId="6" w16cid:durableId="988479493">
    <w:abstractNumId w:val="35"/>
  </w:num>
  <w:num w:numId="7" w16cid:durableId="494299919">
    <w:abstractNumId w:val="42"/>
  </w:num>
  <w:num w:numId="8" w16cid:durableId="1121417784">
    <w:abstractNumId w:val="8"/>
  </w:num>
  <w:num w:numId="9" w16cid:durableId="1995989040">
    <w:abstractNumId w:val="23"/>
  </w:num>
  <w:num w:numId="10" w16cid:durableId="284119755">
    <w:abstractNumId w:val="39"/>
  </w:num>
  <w:num w:numId="11" w16cid:durableId="1890847566">
    <w:abstractNumId w:val="46"/>
  </w:num>
  <w:num w:numId="12" w16cid:durableId="384912183">
    <w:abstractNumId w:val="15"/>
  </w:num>
  <w:num w:numId="13" w16cid:durableId="1986355568">
    <w:abstractNumId w:val="29"/>
  </w:num>
  <w:num w:numId="14" w16cid:durableId="417485116">
    <w:abstractNumId w:val="38"/>
  </w:num>
  <w:num w:numId="15" w16cid:durableId="1395202631">
    <w:abstractNumId w:val="33"/>
  </w:num>
  <w:num w:numId="16" w16cid:durableId="538594234">
    <w:abstractNumId w:val="34"/>
  </w:num>
  <w:num w:numId="17" w16cid:durableId="1558198574">
    <w:abstractNumId w:val="18"/>
  </w:num>
  <w:num w:numId="18" w16cid:durableId="1321734992">
    <w:abstractNumId w:val="40"/>
  </w:num>
  <w:num w:numId="19" w16cid:durableId="1426149241">
    <w:abstractNumId w:val="20"/>
  </w:num>
  <w:num w:numId="20" w16cid:durableId="916524689">
    <w:abstractNumId w:val="0"/>
  </w:num>
  <w:num w:numId="21" w16cid:durableId="506407106">
    <w:abstractNumId w:val="26"/>
  </w:num>
  <w:num w:numId="22" w16cid:durableId="704795934">
    <w:abstractNumId w:val="11"/>
  </w:num>
  <w:num w:numId="23" w16cid:durableId="2102798305">
    <w:abstractNumId w:val="9"/>
  </w:num>
  <w:num w:numId="24" w16cid:durableId="1254315865">
    <w:abstractNumId w:val="13"/>
  </w:num>
  <w:num w:numId="25" w16cid:durableId="200635674">
    <w:abstractNumId w:val="21"/>
  </w:num>
  <w:num w:numId="26" w16cid:durableId="2045905945">
    <w:abstractNumId w:val="27"/>
  </w:num>
  <w:num w:numId="27" w16cid:durableId="584844920">
    <w:abstractNumId w:val="37"/>
  </w:num>
  <w:num w:numId="28" w16cid:durableId="990013688">
    <w:abstractNumId w:val="25"/>
  </w:num>
  <w:num w:numId="29" w16cid:durableId="839124457">
    <w:abstractNumId w:val="43"/>
  </w:num>
  <w:num w:numId="30" w16cid:durableId="153255795">
    <w:abstractNumId w:val="19"/>
  </w:num>
  <w:num w:numId="31" w16cid:durableId="1290551752">
    <w:abstractNumId w:val="31"/>
  </w:num>
  <w:num w:numId="32" w16cid:durableId="1278175671">
    <w:abstractNumId w:val="36"/>
  </w:num>
  <w:num w:numId="33" w16cid:durableId="1996686629">
    <w:abstractNumId w:val="1"/>
  </w:num>
  <w:num w:numId="34" w16cid:durableId="369500626">
    <w:abstractNumId w:val="16"/>
  </w:num>
  <w:num w:numId="35" w16cid:durableId="1002780488">
    <w:abstractNumId w:val="3"/>
  </w:num>
  <w:num w:numId="36" w16cid:durableId="277179790">
    <w:abstractNumId w:val="17"/>
  </w:num>
  <w:num w:numId="37" w16cid:durableId="1472820073">
    <w:abstractNumId w:val="28"/>
  </w:num>
  <w:num w:numId="38" w16cid:durableId="554197241">
    <w:abstractNumId w:val="2"/>
  </w:num>
  <w:num w:numId="39" w16cid:durableId="457377147">
    <w:abstractNumId w:val="44"/>
  </w:num>
  <w:num w:numId="40" w16cid:durableId="1979189419">
    <w:abstractNumId w:val="14"/>
  </w:num>
  <w:num w:numId="41" w16cid:durableId="1929342928">
    <w:abstractNumId w:val="32"/>
  </w:num>
  <w:num w:numId="42" w16cid:durableId="1719890337">
    <w:abstractNumId w:val="5"/>
  </w:num>
  <w:num w:numId="43" w16cid:durableId="79715959">
    <w:abstractNumId w:val="24"/>
  </w:num>
  <w:num w:numId="44" w16cid:durableId="1205364799">
    <w:abstractNumId w:val="6"/>
  </w:num>
  <w:num w:numId="45" w16cid:durableId="450905911">
    <w:abstractNumId w:val="22"/>
  </w:num>
  <w:num w:numId="46" w16cid:durableId="2022655892">
    <w:abstractNumId w:val="30"/>
  </w:num>
  <w:num w:numId="47" w16cid:durableId="95171473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64"/>
    <w:rsid w:val="0002427B"/>
    <w:rsid w:val="000D366F"/>
    <w:rsid w:val="001926C0"/>
    <w:rsid w:val="00226804"/>
    <w:rsid w:val="003D761B"/>
    <w:rsid w:val="006249BA"/>
    <w:rsid w:val="006816B3"/>
    <w:rsid w:val="006E6C50"/>
    <w:rsid w:val="006E717D"/>
    <w:rsid w:val="00743DC1"/>
    <w:rsid w:val="008B728D"/>
    <w:rsid w:val="008E0E2F"/>
    <w:rsid w:val="00923FAC"/>
    <w:rsid w:val="00960435"/>
    <w:rsid w:val="009973E6"/>
    <w:rsid w:val="009D06DE"/>
    <w:rsid w:val="009F3416"/>
    <w:rsid w:val="00BC6D04"/>
    <w:rsid w:val="00D94F4E"/>
    <w:rsid w:val="00E60B11"/>
    <w:rsid w:val="00EA357E"/>
    <w:rsid w:val="00EF056A"/>
    <w:rsid w:val="00F2297E"/>
    <w:rsid w:val="00F57915"/>
    <w:rsid w:val="00FA43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E44D"/>
  <w15:chartTrackingRefBased/>
  <w15:docId w15:val="{690B32DB-CC5B-426C-A5C5-66ED0715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4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436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60B11"/>
    <w:pPr>
      <w:ind w:left="720"/>
      <w:contextualSpacing/>
    </w:pPr>
  </w:style>
  <w:style w:type="character" w:styleId="lev">
    <w:name w:val="Strong"/>
    <w:basedOn w:val="Policepardfaut"/>
    <w:uiPriority w:val="22"/>
    <w:qFormat/>
    <w:rsid w:val="00E60B11"/>
    <w:rPr>
      <w:b/>
      <w:bCs/>
    </w:rPr>
  </w:style>
  <w:style w:type="paragraph" w:styleId="NormalWeb">
    <w:name w:val="Normal (Web)"/>
    <w:basedOn w:val="Normal"/>
    <w:uiPriority w:val="99"/>
    <w:semiHidden/>
    <w:unhideWhenUsed/>
    <w:rsid w:val="0096043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6605">
      <w:bodyDiv w:val="1"/>
      <w:marLeft w:val="0"/>
      <w:marRight w:val="0"/>
      <w:marTop w:val="0"/>
      <w:marBottom w:val="0"/>
      <w:divBdr>
        <w:top w:val="none" w:sz="0" w:space="0" w:color="auto"/>
        <w:left w:val="none" w:sz="0" w:space="0" w:color="auto"/>
        <w:bottom w:val="none" w:sz="0" w:space="0" w:color="auto"/>
        <w:right w:val="none" w:sz="0" w:space="0" w:color="auto"/>
      </w:divBdr>
    </w:div>
    <w:div w:id="243805697">
      <w:bodyDiv w:val="1"/>
      <w:marLeft w:val="0"/>
      <w:marRight w:val="0"/>
      <w:marTop w:val="0"/>
      <w:marBottom w:val="0"/>
      <w:divBdr>
        <w:top w:val="none" w:sz="0" w:space="0" w:color="auto"/>
        <w:left w:val="none" w:sz="0" w:space="0" w:color="auto"/>
        <w:bottom w:val="none" w:sz="0" w:space="0" w:color="auto"/>
        <w:right w:val="none" w:sz="0" w:space="0" w:color="auto"/>
      </w:divBdr>
    </w:div>
    <w:div w:id="744498854">
      <w:bodyDiv w:val="1"/>
      <w:marLeft w:val="0"/>
      <w:marRight w:val="0"/>
      <w:marTop w:val="0"/>
      <w:marBottom w:val="0"/>
      <w:divBdr>
        <w:top w:val="none" w:sz="0" w:space="0" w:color="auto"/>
        <w:left w:val="none" w:sz="0" w:space="0" w:color="auto"/>
        <w:bottom w:val="none" w:sz="0" w:space="0" w:color="auto"/>
        <w:right w:val="none" w:sz="0" w:space="0" w:color="auto"/>
      </w:divBdr>
    </w:div>
    <w:div w:id="780494774">
      <w:bodyDiv w:val="1"/>
      <w:marLeft w:val="0"/>
      <w:marRight w:val="0"/>
      <w:marTop w:val="0"/>
      <w:marBottom w:val="0"/>
      <w:divBdr>
        <w:top w:val="none" w:sz="0" w:space="0" w:color="auto"/>
        <w:left w:val="none" w:sz="0" w:space="0" w:color="auto"/>
        <w:bottom w:val="none" w:sz="0" w:space="0" w:color="auto"/>
        <w:right w:val="none" w:sz="0" w:space="0" w:color="auto"/>
      </w:divBdr>
    </w:div>
    <w:div w:id="1125269738">
      <w:bodyDiv w:val="1"/>
      <w:marLeft w:val="0"/>
      <w:marRight w:val="0"/>
      <w:marTop w:val="0"/>
      <w:marBottom w:val="0"/>
      <w:divBdr>
        <w:top w:val="none" w:sz="0" w:space="0" w:color="auto"/>
        <w:left w:val="none" w:sz="0" w:space="0" w:color="auto"/>
        <w:bottom w:val="none" w:sz="0" w:space="0" w:color="auto"/>
        <w:right w:val="none" w:sz="0" w:space="0" w:color="auto"/>
      </w:divBdr>
    </w:div>
    <w:div w:id="1137917872">
      <w:bodyDiv w:val="1"/>
      <w:marLeft w:val="0"/>
      <w:marRight w:val="0"/>
      <w:marTop w:val="0"/>
      <w:marBottom w:val="0"/>
      <w:divBdr>
        <w:top w:val="none" w:sz="0" w:space="0" w:color="auto"/>
        <w:left w:val="none" w:sz="0" w:space="0" w:color="auto"/>
        <w:bottom w:val="none" w:sz="0" w:space="0" w:color="auto"/>
        <w:right w:val="none" w:sz="0" w:space="0" w:color="auto"/>
      </w:divBdr>
    </w:div>
    <w:div w:id="1242715100">
      <w:bodyDiv w:val="1"/>
      <w:marLeft w:val="0"/>
      <w:marRight w:val="0"/>
      <w:marTop w:val="0"/>
      <w:marBottom w:val="0"/>
      <w:divBdr>
        <w:top w:val="none" w:sz="0" w:space="0" w:color="auto"/>
        <w:left w:val="none" w:sz="0" w:space="0" w:color="auto"/>
        <w:bottom w:val="none" w:sz="0" w:space="0" w:color="auto"/>
        <w:right w:val="none" w:sz="0" w:space="0" w:color="auto"/>
      </w:divBdr>
    </w:div>
    <w:div w:id="1284531493">
      <w:bodyDiv w:val="1"/>
      <w:marLeft w:val="0"/>
      <w:marRight w:val="0"/>
      <w:marTop w:val="0"/>
      <w:marBottom w:val="0"/>
      <w:divBdr>
        <w:top w:val="none" w:sz="0" w:space="0" w:color="auto"/>
        <w:left w:val="none" w:sz="0" w:space="0" w:color="auto"/>
        <w:bottom w:val="none" w:sz="0" w:space="0" w:color="auto"/>
        <w:right w:val="none" w:sz="0" w:space="0" w:color="auto"/>
      </w:divBdr>
    </w:div>
    <w:div w:id="1354646734">
      <w:bodyDiv w:val="1"/>
      <w:marLeft w:val="0"/>
      <w:marRight w:val="0"/>
      <w:marTop w:val="0"/>
      <w:marBottom w:val="0"/>
      <w:divBdr>
        <w:top w:val="none" w:sz="0" w:space="0" w:color="auto"/>
        <w:left w:val="none" w:sz="0" w:space="0" w:color="auto"/>
        <w:bottom w:val="none" w:sz="0" w:space="0" w:color="auto"/>
        <w:right w:val="none" w:sz="0" w:space="0" w:color="auto"/>
      </w:divBdr>
    </w:div>
    <w:div w:id="1434864173">
      <w:bodyDiv w:val="1"/>
      <w:marLeft w:val="0"/>
      <w:marRight w:val="0"/>
      <w:marTop w:val="0"/>
      <w:marBottom w:val="0"/>
      <w:divBdr>
        <w:top w:val="none" w:sz="0" w:space="0" w:color="auto"/>
        <w:left w:val="none" w:sz="0" w:space="0" w:color="auto"/>
        <w:bottom w:val="none" w:sz="0" w:space="0" w:color="auto"/>
        <w:right w:val="none" w:sz="0" w:space="0" w:color="auto"/>
      </w:divBdr>
    </w:div>
    <w:div w:id="1466897427">
      <w:bodyDiv w:val="1"/>
      <w:marLeft w:val="0"/>
      <w:marRight w:val="0"/>
      <w:marTop w:val="0"/>
      <w:marBottom w:val="0"/>
      <w:divBdr>
        <w:top w:val="none" w:sz="0" w:space="0" w:color="auto"/>
        <w:left w:val="none" w:sz="0" w:space="0" w:color="auto"/>
        <w:bottom w:val="none" w:sz="0" w:space="0" w:color="auto"/>
        <w:right w:val="none" w:sz="0" w:space="0" w:color="auto"/>
      </w:divBdr>
    </w:div>
    <w:div w:id="1528984554">
      <w:bodyDiv w:val="1"/>
      <w:marLeft w:val="0"/>
      <w:marRight w:val="0"/>
      <w:marTop w:val="0"/>
      <w:marBottom w:val="0"/>
      <w:divBdr>
        <w:top w:val="none" w:sz="0" w:space="0" w:color="auto"/>
        <w:left w:val="none" w:sz="0" w:space="0" w:color="auto"/>
        <w:bottom w:val="none" w:sz="0" w:space="0" w:color="auto"/>
        <w:right w:val="none" w:sz="0" w:space="0" w:color="auto"/>
      </w:divBdr>
    </w:div>
    <w:div w:id="1621960794">
      <w:bodyDiv w:val="1"/>
      <w:marLeft w:val="0"/>
      <w:marRight w:val="0"/>
      <w:marTop w:val="0"/>
      <w:marBottom w:val="0"/>
      <w:divBdr>
        <w:top w:val="none" w:sz="0" w:space="0" w:color="auto"/>
        <w:left w:val="none" w:sz="0" w:space="0" w:color="auto"/>
        <w:bottom w:val="none" w:sz="0" w:space="0" w:color="auto"/>
        <w:right w:val="none" w:sz="0" w:space="0" w:color="auto"/>
      </w:divBdr>
    </w:div>
    <w:div w:id="1645964435">
      <w:bodyDiv w:val="1"/>
      <w:marLeft w:val="0"/>
      <w:marRight w:val="0"/>
      <w:marTop w:val="0"/>
      <w:marBottom w:val="0"/>
      <w:divBdr>
        <w:top w:val="none" w:sz="0" w:space="0" w:color="auto"/>
        <w:left w:val="none" w:sz="0" w:space="0" w:color="auto"/>
        <w:bottom w:val="none" w:sz="0" w:space="0" w:color="auto"/>
        <w:right w:val="none" w:sz="0" w:space="0" w:color="auto"/>
      </w:divBdr>
    </w:div>
    <w:div w:id="187939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00C591D447947BAC52CD10FE35099" ma:contentTypeVersion="12" ma:contentTypeDescription="Create a new document." ma:contentTypeScope="" ma:versionID="d7f4d2807e47e220fa31e3a677188975">
  <xsd:schema xmlns:xsd="http://www.w3.org/2001/XMLSchema" xmlns:xs="http://www.w3.org/2001/XMLSchema" xmlns:p="http://schemas.microsoft.com/office/2006/metadata/properties" xmlns:ns3="4a738d00-1f7d-4d83-a22d-746c6d8f7853" xmlns:ns4="ef459cd4-185c-4f74-9cce-006c4531f73d" targetNamespace="http://schemas.microsoft.com/office/2006/metadata/properties" ma:root="true" ma:fieldsID="3dcbf544fef8d835c4125439c0087879" ns3:_="" ns4:_="">
    <xsd:import namespace="4a738d00-1f7d-4d83-a22d-746c6d8f7853"/>
    <xsd:import namespace="ef459cd4-185c-4f74-9cce-006c4531f73d"/>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38d00-1f7d-4d83-a22d-746c6d8f7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459cd4-185c-4f74-9cce-006c4531f73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a738d00-1f7d-4d83-a22d-746c6d8f7853" xsi:nil="true"/>
  </documentManagement>
</p:properties>
</file>

<file path=customXml/itemProps1.xml><?xml version="1.0" encoding="utf-8"?>
<ds:datastoreItem xmlns:ds="http://schemas.openxmlformats.org/officeDocument/2006/customXml" ds:itemID="{79F4358F-E8DC-4C5A-B2BE-4C5489897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38d00-1f7d-4d83-a22d-746c6d8f7853"/>
    <ds:schemaRef ds:uri="ef459cd4-185c-4f74-9cce-006c4531f7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C1F1E6-2F3D-4B9A-B13F-A60282B174AD}">
  <ds:schemaRefs>
    <ds:schemaRef ds:uri="http://schemas.microsoft.com/sharepoint/v3/contenttype/forms"/>
  </ds:schemaRefs>
</ds:datastoreItem>
</file>

<file path=customXml/itemProps3.xml><?xml version="1.0" encoding="utf-8"?>
<ds:datastoreItem xmlns:ds="http://schemas.openxmlformats.org/officeDocument/2006/customXml" ds:itemID="{D4914D5F-7067-47CE-9B6F-B694FC0EEBDF}">
  <ds:schemaRefs>
    <ds:schemaRef ds:uri="http://schemas.microsoft.com/office/2006/metadata/properties"/>
    <ds:schemaRef ds:uri="http://schemas.microsoft.com/office/infopath/2007/PartnerControls"/>
    <ds:schemaRef ds:uri="4a738d00-1f7d-4d83-a22d-746c6d8f785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2106</Words>
  <Characters>11585</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FRI</dc:creator>
  <cp:keywords/>
  <dc:description/>
  <cp:lastModifiedBy>ZYAD FRI</cp:lastModifiedBy>
  <cp:revision>2</cp:revision>
  <cp:lastPrinted>2023-11-05T01:24:00Z</cp:lastPrinted>
  <dcterms:created xsi:type="dcterms:W3CDTF">2023-11-05T17:50:00Z</dcterms:created>
  <dcterms:modified xsi:type="dcterms:W3CDTF">2023-11-05T17:50:00Z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0x010100F9200C591D447947BAC52CD10FE35099</vt:lpwstr>
  </property>
</Properties>
</file>