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FD4F" w14:textId="77777777" w:rsidR="007D4A42" w:rsidRDefault="007D4A42"/>
    <w:p w14:paraId="74757887" w14:textId="6115CD00" w:rsidR="00B75E17" w:rsidRPr="007D4A42" w:rsidRDefault="00B75E17" w:rsidP="007D4A42">
      <w:pPr>
        <w:rPr>
          <w:b/>
          <w:bCs/>
          <w:color w:val="0070C0"/>
          <w:sz w:val="32"/>
          <w:szCs w:val="32"/>
          <w:lang w:val="es-ES"/>
        </w:rPr>
      </w:pPr>
    </w:p>
    <w:tbl>
      <w:tblPr>
        <w:tblStyle w:val="TableGrid"/>
        <w:tblpPr w:leftFromText="180" w:rightFromText="180" w:vertAnchor="text" w:horzAnchor="margin" w:tblpXSpec="center" w:tblpY="511"/>
        <w:tblW w:w="9265" w:type="dxa"/>
        <w:tblLook w:val="04A0" w:firstRow="1" w:lastRow="0" w:firstColumn="1" w:lastColumn="0" w:noHBand="0" w:noVBand="1"/>
      </w:tblPr>
      <w:tblGrid>
        <w:gridCol w:w="4315"/>
        <w:gridCol w:w="4950"/>
      </w:tblGrid>
      <w:tr w:rsidR="007D4A42" w14:paraId="28530077" w14:textId="77777777" w:rsidTr="007D4A42">
        <w:trPr>
          <w:trHeight w:val="3367"/>
        </w:trPr>
        <w:tc>
          <w:tcPr>
            <w:tcW w:w="4315" w:type="dxa"/>
          </w:tcPr>
          <w:p w14:paraId="2DDCE2AA" w14:textId="77777777" w:rsidR="007D4A42" w:rsidRPr="000C5AFD" w:rsidRDefault="007D4A42" w:rsidP="007D4A42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proofErr w:type="spellStart"/>
            <w:r w:rsidRPr="000C5AFD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Fortalezas</w:t>
            </w:r>
            <w:proofErr w:type="spellEnd"/>
          </w:p>
          <w:p w14:paraId="0DF0613D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s-ES"/>
              </w:rPr>
            </w:pPr>
            <w:proofErr w:type="gramStart"/>
            <w:r w:rsidRPr="007D4A42">
              <w:rPr>
                <w:sz w:val="18"/>
                <w:szCs w:val="18"/>
                <w:lang w:val="en-US"/>
              </w:rPr>
              <w:t></w:t>
            </w:r>
            <w:r w:rsidRPr="007D4A42">
              <w:rPr>
                <w:sz w:val="18"/>
                <w:szCs w:val="18"/>
                <w:lang w:val="es-ES"/>
              </w:rPr>
              <w:t xml:space="preserve">  Uso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de inteligencia artificial: Automatiza el proceso de análisis de ubicación, ofreciendo decisiones estratégicas basadas en datos.</w:t>
            </w:r>
          </w:p>
          <w:p w14:paraId="59CF0D97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s-ES"/>
              </w:rPr>
            </w:pPr>
            <w:proofErr w:type="gramStart"/>
            <w:r w:rsidRPr="007D4A42">
              <w:rPr>
                <w:sz w:val="18"/>
                <w:szCs w:val="18"/>
                <w:lang w:val="en-US"/>
              </w:rPr>
              <w:t></w:t>
            </w:r>
            <w:r w:rsidRPr="007D4A42">
              <w:rPr>
                <w:sz w:val="18"/>
                <w:szCs w:val="18"/>
                <w:lang w:val="es-ES"/>
              </w:rPr>
              <w:t xml:space="preserve">  Modelo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de negocio claro y escalable: Plataforma tipo SaaS, con posibilidad de expansión a nuevos mercados y segmentos.</w:t>
            </w:r>
          </w:p>
          <w:p w14:paraId="77494F0A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s-ES"/>
              </w:rPr>
            </w:pPr>
            <w:proofErr w:type="gramStart"/>
            <w:r w:rsidRPr="007D4A42">
              <w:rPr>
                <w:sz w:val="18"/>
                <w:szCs w:val="18"/>
                <w:lang w:val="en-US"/>
              </w:rPr>
              <w:t></w:t>
            </w:r>
            <w:r w:rsidRPr="007D4A42">
              <w:rPr>
                <w:sz w:val="18"/>
                <w:szCs w:val="18"/>
                <w:lang w:val="es-ES"/>
              </w:rPr>
              <w:t xml:space="preserve">  Propuesta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de valor única: Ayuda a negocios </w:t>
            </w:r>
            <w:proofErr w:type="gramStart"/>
            <w:r w:rsidRPr="007D4A42">
              <w:rPr>
                <w:sz w:val="18"/>
                <w:szCs w:val="18"/>
                <w:lang w:val="es-ES"/>
              </w:rPr>
              <w:t>a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encontrar ubicaciones óptimas según datos demográficos, comportamiento del consumidor y competencia.</w:t>
            </w:r>
          </w:p>
          <w:p w14:paraId="526A3622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s-ES"/>
              </w:rPr>
            </w:pPr>
            <w:proofErr w:type="gramStart"/>
            <w:r w:rsidRPr="007D4A42">
              <w:rPr>
                <w:sz w:val="18"/>
                <w:szCs w:val="18"/>
                <w:lang w:val="en-US"/>
              </w:rPr>
              <w:t></w:t>
            </w:r>
            <w:r w:rsidRPr="007D4A42">
              <w:rPr>
                <w:sz w:val="18"/>
                <w:szCs w:val="18"/>
                <w:lang w:val="es-ES"/>
              </w:rPr>
              <w:t xml:space="preserve">  Equipo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multidisciplinario: Cuenta con roles bien definidos (CTO, COO, CEO, CMO, CFO), lo que fortalece su estructura interna.</w:t>
            </w:r>
          </w:p>
          <w:p w14:paraId="4FAB87CC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  <w:lang w:val="es-ES"/>
              </w:rPr>
            </w:pPr>
            <w:proofErr w:type="gramStart"/>
            <w:r w:rsidRPr="007D4A42">
              <w:rPr>
                <w:sz w:val="18"/>
                <w:szCs w:val="18"/>
                <w:lang w:val="en-US"/>
              </w:rPr>
              <w:t></w:t>
            </w:r>
            <w:r w:rsidRPr="007D4A42">
              <w:rPr>
                <w:sz w:val="18"/>
                <w:szCs w:val="18"/>
                <w:lang w:val="es-ES"/>
              </w:rPr>
              <w:t xml:space="preserve">  Alianzas</w:t>
            </w:r>
            <w:proofErr w:type="gramEnd"/>
            <w:r w:rsidRPr="007D4A42">
              <w:rPr>
                <w:sz w:val="18"/>
                <w:szCs w:val="18"/>
                <w:lang w:val="es-ES"/>
              </w:rPr>
              <w:t xml:space="preserve"> estratégicas clave: Con inmobiliarias, abogados, promotores y gobiernos locales.</w:t>
            </w:r>
          </w:p>
          <w:p w14:paraId="028587F6" w14:textId="77777777" w:rsidR="007D4A42" w:rsidRPr="007D4A42" w:rsidRDefault="007D4A42" w:rsidP="007D4A42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4950" w:type="dxa"/>
          </w:tcPr>
          <w:p w14:paraId="57BD9C97" w14:textId="77777777" w:rsidR="007D4A42" w:rsidRPr="000C5AFD" w:rsidRDefault="007D4A42" w:rsidP="007D4A42">
            <w:pPr>
              <w:jc w:val="center"/>
              <w:rPr>
                <w:b/>
                <w:bCs/>
                <w:color w:val="00B050"/>
                <w:sz w:val="32"/>
                <w:szCs w:val="32"/>
                <w:lang w:val="en-US"/>
              </w:rPr>
            </w:pPr>
            <w:proofErr w:type="spellStart"/>
            <w:r w:rsidRPr="000C5AFD">
              <w:rPr>
                <w:b/>
                <w:bCs/>
                <w:color w:val="00B050"/>
                <w:sz w:val="32"/>
                <w:szCs w:val="32"/>
                <w:lang w:val="en-US"/>
              </w:rPr>
              <w:t>Oportunidades</w:t>
            </w:r>
            <w:proofErr w:type="spellEnd"/>
          </w:p>
          <w:p w14:paraId="202D3DDA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proofErr w:type="gramStart"/>
            <w:r w:rsidRPr="007D4A42">
              <w:rPr>
                <w:lang w:val="en-US"/>
              </w:rPr>
              <w:t></w:t>
            </w:r>
            <w:r w:rsidRPr="007D4A42">
              <w:rPr>
                <w:lang w:val="es-ES"/>
              </w:rPr>
              <w:t xml:space="preserve">  </w:t>
            </w:r>
            <w:r w:rsidRPr="007D4A42">
              <w:rPr>
                <w:b/>
                <w:bCs/>
                <w:lang w:val="es-ES"/>
              </w:rPr>
              <w:t>Crecimiento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del sector </w:t>
            </w:r>
            <w:proofErr w:type="spellStart"/>
            <w:r w:rsidRPr="007D4A42">
              <w:rPr>
                <w:b/>
                <w:bCs/>
                <w:lang w:val="es-ES"/>
              </w:rPr>
              <w:t>PropTech</w:t>
            </w:r>
            <w:proofErr w:type="spellEnd"/>
            <w:r w:rsidRPr="007D4A42">
              <w:rPr>
                <w:lang w:val="es-ES"/>
              </w:rPr>
              <w:t>: La digitalización del sector inmobiliario y el auge de herramientas basadas en IA brindan un entorno fértil.</w:t>
            </w:r>
          </w:p>
          <w:p w14:paraId="02AA9B62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proofErr w:type="gramStart"/>
            <w:r w:rsidRPr="007D4A42">
              <w:rPr>
                <w:lang w:val="en-US"/>
              </w:rPr>
              <w:t></w:t>
            </w:r>
            <w:r w:rsidRPr="007D4A42">
              <w:rPr>
                <w:lang w:val="es-ES"/>
              </w:rPr>
              <w:t xml:space="preserve">  </w:t>
            </w:r>
            <w:r w:rsidRPr="007D4A42">
              <w:rPr>
                <w:b/>
                <w:bCs/>
                <w:lang w:val="es-ES"/>
              </w:rPr>
              <w:t>Expansión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geográfica</w:t>
            </w:r>
            <w:r w:rsidRPr="007D4A42">
              <w:rPr>
                <w:lang w:val="es-ES"/>
              </w:rPr>
              <w:t xml:space="preserve">: Puede escalar a nivel nacional o internacional, adaptando </w:t>
            </w:r>
            <w:proofErr w:type="spellStart"/>
            <w:r w:rsidRPr="007D4A42">
              <w:rPr>
                <w:lang w:val="es-ES"/>
              </w:rPr>
              <w:t>datasets</w:t>
            </w:r>
            <w:proofErr w:type="spellEnd"/>
            <w:r w:rsidRPr="007D4A42">
              <w:rPr>
                <w:lang w:val="es-ES"/>
              </w:rPr>
              <w:t xml:space="preserve"> locales.</w:t>
            </w:r>
          </w:p>
          <w:p w14:paraId="6617A124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proofErr w:type="gramStart"/>
            <w:r w:rsidRPr="007D4A42">
              <w:rPr>
                <w:lang w:val="en-US"/>
              </w:rPr>
              <w:t></w:t>
            </w:r>
            <w:r w:rsidRPr="007D4A42">
              <w:rPr>
                <w:lang w:val="es-ES"/>
              </w:rPr>
              <w:t xml:space="preserve">  </w:t>
            </w:r>
            <w:r w:rsidRPr="007D4A42">
              <w:rPr>
                <w:b/>
                <w:bCs/>
                <w:lang w:val="es-ES"/>
              </w:rPr>
              <w:t>Integración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con </w:t>
            </w:r>
            <w:proofErr w:type="spellStart"/>
            <w:r w:rsidRPr="007D4A42">
              <w:rPr>
                <w:b/>
                <w:bCs/>
                <w:lang w:val="es-ES"/>
              </w:rPr>
              <w:t>APIs</w:t>
            </w:r>
            <w:proofErr w:type="spellEnd"/>
            <w:r w:rsidRPr="007D4A42">
              <w:rPr>
                <w:b/>
                <w:bCs/>
                <w:lang w:val="es-ES"/>
              </w:rPr>
              <w:t xml:space="preserve"> públicas y privadas</w:t>
            </w:r>
            <w:r w:rsidRPr="007D4A42">
              <w:rPr>
                <w:lang w:val="es-ES"/>
              </w:rPr>
              <w:t>: Para mejorar precisión y aumentar valor agregado.</w:t>
            </w:r>
          </w:p>
          <w:p w14:paraId="338DD82B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proofErr w:type="gramStart"/>
            <w:r w:rsidRPr="007D4A42">
              <w:rPr>
                <w:lang w:val="en-US"/>
              </w:rPr>
              <w:t></w:t>
            </w:r>
            <w:r w:rsidRPr="007D4A42">
              <w:rPr>
                <w:lang w:val="es-ES"/>
              </w:rPr>
              <w:t xml:space="preserve">  </w:t>
            </w:r>
            <w:r w:rsidRPr="007D4A42">
              <w:rPr>
                <w:b/>
                <w:bCs/>
                <w:lang w:val="es-ES"/>
              </w:rPr>
              <w:t>Diversificación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de clientes</w:t>
            </w:r>
            <w:r w:rsidRPr="007D4A42">
              <w:rPr>
                <w:lang w:val="es-ES"/>
              </w:rPr>
              <w:t>: Puede incluir gobiernos y organizadores de eventos como nuevos clientes.</w:t>
            </w:r>
          </w:p>
          <w:p w14:paraId="63AABE4A" w14:textId="77777777" w:rsidR="007D4A42" w:rsidRPr="007D4A42" w:rsidRDefault="007D4A42" w:rsidP="007D4A42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7D4A42" w14:paraId="5322DE25" w14:textId="77777777" w:rsidTr="007D4A42">
        <w:trPr>
          <w:trHeight w:val="3277"/>
        </w:trPr>
        <w:tc>
          <w:tcPr>
            <w:tcW w:w="4315" w:type="dxa"/>
          </w:tcPr>
          <w:p w14:paraId="13459812" w14:textId="77777777" w:rsidR="007D4A42" w:rsidRPr="007D4A42" w:rsidRDefault="007D4A42" w:rsidP="007D4A42">
            <w:pPr>
              <w:jc w:val="center"/>
              <w:rPr>
                <w:b/>
                <w:bCs/>
                <w:color w:val="ED7D31" w:themeColor="accent2"/>
                <w:sz w:val="32"/>
                <w:szCs w:val="32"/>
                <w:lang w:val="en-US"/>
              </w:rPr>
            </w:pPr>
            <w:proofErr w:type="spellStart"/>
            <w:r w:rsidRPr="000C5AFD">
              <w:rPr>
                <w:b/>
                <w:bCs/>
                <w:color w:val="ED7D31" w:themeColor="accent2"/>
                <w:sz w:val="32"/>
                <w:szCs w:val="32"/>
                <w:lang w:val="en-US"/>
              </w:rPr>
              <w:t>Debilidades</w:t>
            </w:r>
            <w:proofErr w:type="spellEnd"/>
          </w:p>
          <w:p w14:paraId="6FE79EE9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s-ES"/>
              </w:rPr>
            </w:pPr>
            <w:r w:rsidRPr="007D4A42">
              <w:rPr>
                <w:b/>
                <w:bCs/>
                <w:lang w:val="es-ES"/>
              </w:rPr>
              <w:t>Dominio sin certificado de seguridad (SSL)</w:t>
            </w:r>
            <w:r w:rsidRPr="007D4A42">
              <w:rPr>
                <w:lang w:val="es-ES"/>
              </w:rPr>
              <w:t>: Resta credibilidad y seguridad, especialmente en una plataforma de datos.</w:t>
            </w:r>
          </w:p>
          <w:p w14:paraId="23C84F93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s-ES"/>
              </w:rPr>
            </w:pPr>
            <w:r w:rsidRPr="007D4A42">
              <w:rPr>
                <w:b/>
                <w:bCs/>
                <w:lang w:val="es-ES"/>
              </w:rPr>
              <w:t>Alta dependencia tecnológica</w:t>
            </w:r>
            <w:r w:rsidRPr="007D4A42">
              <w:rPr>
                <w:lang w:val="es-ES"/>
              </w:rPr>
              <w:t>: Si el modelo de IA o la plataforma presenta fallos, puede afectar el servicio.</w:t>
            </w:r>
          </w:p>
          <w:p w14:paraId="56A188DA" w14:textId="77777777" w:rsidR="007D4A42" w:rsidRPr="007D4A42" w:rsidRDefault="007D4A42" w:rsidP="007D4A42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s-ES"/>
              </w:rPr>
            </w:pPr>
            <w:r w:rsidRPr="007D4A42">
              <w:rPr>
                <w:b/>
                <w:bCs/>
                <w:lang w:val="es-ES"/>
              </w:rPr>
              <w:t>Requiere volumen de datos inicial grande</w:t>
            </w:r>
            <w:r w:rsidRPr="007D4A42">
              <w:rPr>
                <w:lang w:val="es-ES"/>
              </w:rPr>
              <w:t>: Para que la IA sea precisa, lo cual puede ser una barrera de entrada.</w:t>
            </w:r>
          </w:p>
          <w:p w14:paraId="0E0BF3DB" w14:textId="77777777" w:rsidR="007D4A42" w:rsidRPr="007D4A42" w:rsidRDefault="007D4A42" w:rsidP="007D4A42">
            <w:pPr>
              <w:jc w:val="center"/>
              <w:rPr>
                <w:sz w:val="32"/>
                <w:szCs w:val="32"/>
                <w:lang w:val="es-ES"/>
              </w:rPr>
            </w:pPr>
          </w:p>
          <w:p w14:paraId="7B96D82B" w14:textId="77777777" w:rsidR="007D4A42" w:rsidRPr="007D4A42" w:rsidRDefault="007D4A42" w:rsidP="007D4A42">
            <w:pPr>
              <w:jc w:val="center"/>
              <w:rPr>
                <w:sz w:val="32"/>
                <w:szCs w:val="32"/>
                <w:lang w:val="es-ES"/>
              </w:rPr>
            </w:pPr>
          </w:p>
        </w:tc>
        <w:tc>
          <w:tcPr>
            <w:tcW w:w="4950" w:type="dxa"/>
          </w:tcPr>
          <w:p w14:paraId="64EFF1FD" w14:textId="77777777" w:rsidR="007D4A42" w:rsidRPr="000C5AFD" w:rsidRDefault="007D4A42" w:rsidP="007D4A42">
            <w:pPr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proofErr w:type="spellStart"/>
            <w:r w:rsidRPr="000C5AFD">
              <w:rPr>
                <w:b/>
                <w:bCs/>
                <w:color w:val="FF0000"/>
                <w:sz w:val="32"/>
                <w:szCs w:val="32"/>
                <w:lang w:val="en-US"/>
              </w:rPr>
              <w:t>Amenazas</w:t>
            </w:r>
            <w:proofErr w:type="spellEnd"/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 xml:space="preserve"> </w:t>
            </w:r>
          </w:p>
          <w:p w14:paraId="6423673A" w14:textId="77777777" w:rsidR="007D4A42" w:rsidRPr="007D4A42" w:rsidRDefault="007D4A42" w:rsidP="007D4A4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lang w:val="es-ES"/>
              </w:rPr>
            </w:pPr>
            <w:r w:rsidRPr="007D4A42">
              <w:rPr>
                <w:b/>
                <w:bCs/>
                <w:lang w:val="es-ES"/>
              </w:rPr>
              <w:t xml:space="preserve">Competencia de grandes plataformas: Como Idealista, Funda o incluso Google </w:t>
            </w:r>
            <w:proofErr w:type="spellStart"/>
            <w:r w:rsidRPr="007D4A42">
              <w:rPr>
                <w:b/>
                <w:bCs/>
                <w:lang w:val="es-ES"/>
              </w:rPr>
              <w:t>Maps</w:t>
            </w:r>
            <w:proofErr w:type="spellEnd"/>
            <w:r w:rsidRPr="007D4A42">
              <w:rPr>
                <w:b/>
                <w:bCs/>
                <w:lang w:val="es-ES"/>
              </w:rPr>
              <w:t xml:space="preserve"> con sus capacidades de datos.</w:t>
            </w:r>
          </w:p>
          <w:p w14:paraId="3D3C00A0" w14:textId="77777777" w:rsidR="007D4A42" w:rsidRPr="007D4A42" w:rsidRDefault="007D4A42" w:rsidP="007D4A4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lang w:val="es-ES"/>
              </w:rPr>
            </w:pPr>
            <w:r w:rsidRPr="007D4A42">
              <w:rPr>
                <w:b/>
                <w:bCs/>
                <w:lang w:val="es-ES"/>
              </w:rPr>
              <w:t>Cambios en políticas de acceso a datos: Puede limitar la obtención de información clave para su análisis.</w:t>
            </w:r>
          </w:p>
          <w:p w14:paraId="41F0CAD3" w14:textId="77777777" w:rsidR="007D4A42" w:rsidRPr="007D4A42" w:rsidRDefault="007D4A42" w:rsidP="007D4A4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lang w:val="es-ES"/>
              </w:rPr>
            </w:pPr>
            <w:r w:rsidRPr="007D4A42">
              <w:rPr>
                <w:b/>
                <w:bCs/>
                <w:lang w:val="es-ES"/>
              </w:rPr>
              <w:t>Retos legales y de privacidad de datos: Especialmente si se manejan datos sensibles de empresas o consumidores.</w:t>
            </w:r>
          </w:p>
          <w:p w14:paraId="4DA1CC2E" w14:textId="77777777" w:rsidR="007D4A42" w:rsidRPr="007D4A42" w:rsidRDefault="007D4A42" w:rsidP="007D4A4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lang w:val="es-ES"/>
              </w:rPr>
            </w:pPr>
            <w:proofErr w:type="gramStart"/>
            <w:r w:rsidRPr="007D4A42">
              <w:rPr>
                <w:b/>
                <w:bCs/>
                <w:lang w:val="en-US"/>
              </w:rPr>
              <w:t></w:t>
            </w:r>
            <w:r w:rsidRPr="007D4A42">
              <w:rPr>
                <w:b/>
                <w:bCs/>
                <w:lang w:val="es-ES"/>
              </w:rPr>
              <w:t xml:space="preserve">  Riesgos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en la adopción del mercado: Algunas inmobiliarias tradicionales pueden mostrarse reacias </w:t>
            </w:r>
            <w:proofErr w:type="gramStart"/>
            <w:r w:rsidRPr="007D4A42">
              <w:rPr>
                <w:b/>
                <w:bCs/>
                <w:lang w:val="es-ES"/>
              </w:rPr>
              <w:t>a</w:t>
            </w:r>
            <w:proofErr w:type="gramEnd"/>
            <w:r w:rsidRPr="007D4A42">
              <w:rPr>
                <w:b/>
                <w:bCs/>
                <w:lang w:val="es-ES"/>
              </w:rPr>
              <w:t xml:space="preserve"> adoptar tecnologías nuevas.</w:t>
            </w:r>
          </w:p>
        </w:tc>
      </w:tr>
    </w:tbl>
    <w:p w14:paraId="71318526" w14:textId="3C033EAA" w:rsidR="007543C0" w:rsidRPr="007D4A42" w:rsidRDefault="007D4A42" w:rsidP="007543C0">
      <w:pPr>
        <w:jc w:val="center"/>
        <w:rPr>
          <w:b/>
          <w:bCs/>
          <w:color w:val="4472C4" w:themeColor="accent1"/>
          <w:sz w:val="32"/>
          <w:szCs w:val="32"/>
          <w:lang w:val="es-ES"/>
        </w:rPr>
      </w:pPr>
      <w:proofErr w:type="spellStart"/>
      <w:r w:rsidRPr="007D4A42">
        <w:rPr>
          <w:b/>
          <w:bCs/>
          <w:color w:val="4472C4" w:themeColor="accent1"/>
          <w:sz w:val="32"/>
          <w:szCs w:val="32"/>
          <w:lang w:val="es-ES"/>
        </w:rPr>
        <w:t>Analisis</w:t>
      </w:r>
      <w:proofErr w:type="spellEnd"/>
      <w:r w:rsidRPr="007D4A42">
        <w:rPr>
          <w:b/>
          <w:bCs/>
          <w:color w:val="4472C4" w:themeColor="accent1"/>
          <w:sz w:val="32"/>
          <w:szCs w:val="32"/>
          <w:lang w:val="es-ES"/>
        </w:rPr>
        <w:t xml:space="preserve"> FODA</w:t>
      </w:r>
    </w:p>
    <w:p w14:paraId="62601979" w14:textId="77777777" w:rsidR="007543C0" w:rsidRPr="007D4A42" w:rsidRDefault="007543C0" w:rsidP="007543C0">
      <w:pPr>
        <w:jc w:val="center"/>
        <w:rPr>
          <w:sz w:val="32"/>
          <w:szCs w:val="32"/>
          <w:lang w:val="es-ES"/>
        </w:rPr>
      </w:pPr>
    </w:p>
    <w:sectPr w:rsidR="007543C0" w:rsidRPr="007D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63B"/>
    <w:multiLevelType w:val="hybridMultilevel"/>
    <w:tmpl w:val="2DFA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244A"/>
    <w:multiLevelType w:val="hybridMultilevel"/>
    <w:tmpl w:val="E6F6E86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0C86"/>
    <w:multiLevelType w:val="hybridMultilevel"/>
    <w:tmpl w:val="462684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F5662"/>
    <w:multiLevelType w:val="hybridMultilevel"/>
    <w:tmpl w:val="57BA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965553">
    <w:abstractNumId w:val="1"/>
  </w:num>
  <w:num w:numId="2" w16cid:durableId="566918470">
    <w:abstractNumId w:val="2"/>
  </w:num>
  <w:num w:numId="3" w16cid:durableId="658995081">
    <w:abstractNumId w:val="0"/>
  </w:num>
  <w:num w:numId="4" w16cid:durableId="619452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C0"/>
    <w:rsid w:val="000C5AFD"/>
    <w:rsid w:val="007368C5"/>
    <w:rsid w:val="007543C0"/>
    <w:rsid w:val="007D4A42"/>
    <w:rsid w:val="00B037C8"/>
    <w:rsid w:val="00B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A31"/>
  <w15:chartTrackingRefBased/>
  <w15:docId w15:val="{06C6A8E5-5D9B-455F-B27D-EEB5D28E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Ferreiras</dc:creator>
  <cp:keywords/>
  <dc:description/>
  <cp:lastModifiedBy>YEFRY OSVALDO NÚÑEZ RUBÍ</cp:lastModifiedBy>
  <cp:revision>4</cp:revision>
  <dcterms:created xsi:type="dcterms:W3CDTF">2020-07-21T21:54:00Z</dcterms:created>
  <dcterms:modified xsi:type="dcterms:W3CDTF">2025-05-13T18:54:00Z</dcterms:modified>
</cp:coreProperties>
</file>