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88" w:rsidRPr="002A3060" w:rsidRDefault="00C46A88"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noProof/>
          <w:sz w:val="24"/>
          <w:szCs w:val="24"/>
          <w:lang w:eastAsia="en-GB"/>
        </w:rPr>
        <w:drawing>
          <wp:inline distT="0" distB="0" distL="0" distR="0" wp14:anchorId="0E58D838" wp14:editId="016B9FB5">
            <wp:extent cx="2709406" cy="19150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889" cy="1921060"/>
                    </a:xfrm>
                    <a:prstGeom prst="rect">
                      <a:avLst/>
                    </a:prstGeom>
                    <a:noFill/>
                  </pic:spPr>
                </pic:pic>
              </a:graphicData>
            </a:graphic>
          </wp:inline>
        </w:drawing>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SCHOOL OF PURE AND APPLIED SCIENCES</w:t>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COURSE: BACHELORS OF SCIENCE IN INFORMATION TECHNOLOGY</w:t>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UNIT CODE: SPI 2401</w:t>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UNIT TITLE: IT PROJECT 1</w:t>
      </w:r>
    </w:p>
    <w:p w:rsidR="00C46A88" w:rsidRPr="002A3060" w:rsidRDefault="00C46A88" w:rsidP="002A3060">
      <w:pPr>
        <w:spacing w:line="480" w:lineRule="auto"/>
        <w:jc w:val="center"/>
        <w:rPr>
          <w:rFonts w:ascii="Times New Roman" w:hAnsi="Times New Roman" w:cs="Times New Roman"/>
          <w:b/>
          <w:sz w:val="24"/>
          <w:szCs w:val="24"/>
        </w:rPr>
      </w:pPr>
    </w:p>
    <w:p w:rsidR="00C46A88"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 xml:space="preserve">PROJECT PROPOSAL: </w:t>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 xml:space="preserve">PROMOTING RESPONSIPLE AI USE IN EDUCATION THROUGH A PLATFORM </w:t>
      </w:r>
      <w:r w:rsidR="00C46A88" w:rsidRPr="002A3060">
        <w:rPr>
          <w:rFonts w:ascii="Times New Roman" w:hAnsi="Times New Roman" w:cs="Times New Roman"/>
          <w:b/>
          <w:sz w:val="24"/>
          <w:szCs w:val="24"/>
        </w:rPr>
        <w:t>FOR STUDENTS NETWORKING, COLLABORATION AND BALANCED LEARNING.</w:t>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BY:</w:t>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STUDENT NAME: YEGO COLLINS KIMELI</w:t>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STUDENTS REG NO: CT100/G/14111/21</w:t>
      </w:r>
    </w:p>
    <w:p w:rsidR="008E333F" w:rsidRPr="002A3060" w:rsidRDefault="008E333F"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sz w:val="24"/>
          <w:szCs w:val="24"/>
        </w:rPr>
        <w:t>SUPERVISOR’S NAME: DR</w:t>
      </w:r>
      <w:r w:rsidR="00C46A88" w:rsidRPr="002A3060">
        <w:rPr>
          <w:rFonts w:ascii="Times New Roman" w:hAnsi="Times New Roman" w:cs="Times New Roman"/>
          <w:b/>
          <w:sz w:val="24"/>
          <w:szCs w:val="24"/>
        </w:rPr>
        <w:t>. EDWIN IRERI</w:t>
      </w:r>
    </w:p>
    <w:p w:rsidR="00C46A88" w:rsidRPr="002A3060" w:rsidRDefault="00615955" w:rsidP="002A3060">
      <w:pPr>
        <w:spacing w:line="480" w:lineRule="auto"/>
        <w:jc w:val="center"/>
        <w:rPr>
          <w:rFonts w:ascii="Times New Roman" w:hAnsi="Times New Roman" w:cs="Times New Roman"/>
          <w:b/>
          <w:sz w:val="24"/>
          <w:szCs w:val="24"/>
        </w:rPr>
        <w:sectPr w:rsidR="00C46A88" w:rsidRPr="002A3060">
          <w:headerReference w:type="default" r:id="rId9"/>
          <w:pgSz w:w="11906" w:h="16838"/>
          <w:pgMar w:top="1440" w:right="1440" w:bottom="1440" w:left="1440" w:header="708" w:footer="708" w:gutter="0"/>
          <w:cols w:space="708"/>
          <w:docGrid w:linePitch="360"/>
        </w:sectPr>
      </w:pPr>
      <w:r>
        <w:rPr>
          <w:rFonts w:ascii="Times New Roman" w:hAnsi="Times New Roman" w:cs="Times New Roman"/>
          <w:b/>
          <w:sz w:val="24"/>
          <w:szCs w:val="24"/>
        </w:rPr>
        <w:t>[</w:t>
      </w:r>
      <w:r w:rsidR="00C46A88" w:rsidRPr="002A3060">
        <w:rPr>
          <w:rFonts w:ascii="Times New Roman" w:hAnsi="Times New Roman" w:cs="Times New Roman"/>
          <w:b/>
          <w:sz w:val="24"/>
          <w:szCs w:val="24"/>
        </w:rPr>
        <w:t>OCTOBER, 2024</w:t>
      </w:r>
      <w:r>
        <w:rPr>
          <w:rFonts w:ascii="Times New Roman" w:hAnsi="Times New Roman" w:cs="Times New Roman"/>
          <w:b/>
          <w:sz w:val="24"/>
          <w:szCs w:val="24"/>
        </w:rPr>
        <w:t>]</w:t>
      </w:r>
    </w:p>
    <w:p w:rsidR="00C46A88" w:rsidRPr="002A3060" w:rsidRDefault="00C46A88" w:rsidP="002A3060">
      <w:pPr>
        <w:pStyle w:val="Heading1"/>
        <w:spacing w:line="480" w:lineRule="auto"/>
        <w:jc w:val="center"/>
        <w:rPr>
          <w:rFonts w:ascii="Times New Roman" w:hAnsi="Times New Roman" w:cs="Times New Roman"/>
          <w:b/>
          <w:color w:val="auto"/>
          <w:sz w:val="24"/>
          <w:szCs w:val="24"/>
        </w:rPr>
      </w:pPr>
      <w:bookmarkStart w:id="0" w:name="_Toc184056051"/>
      <w:r w:rsidRPr="002A3060">
        <w:rPr>
          <w:rFonts w:ascii="Times New Roman" w:hAnsi="Times New Roman" w:cs="Times New Roman"/>
          <w:b/>
          <w:color w:val="auto"/>
          <w:sz w:val="24"/>
          <w:szCs w:val="24"/>
        </w:rPr>
        <w:lastRenderedPageBreak/>
        <w:t>Dedication</w:t>
      </w:r>
      <w:bookmarkEnd w:id="0"/>
    </w:p>
    <w:p w:rsidR="00AB1667" w:rsidRPr="002A3060" w:rsidRDefault="00EB222D" w:rsidP="00ED22C3">
      <w:pPr>
        <w:spacing w:line="480" w:lineRule="auto"/>
        <w:rPr>
          <w:rFonts w:ascii="Times New Roman" w:hAnsi="Times New Roman" w:cs="Times New Roman"/>
          <w:sz w:val="24"/>
          <w:szCs w:val="24"/>
        </w:rPr>
        <w:sectPr w:rsidR="00AB1667" w:rsidRPr="002A3060">
          <w:pgSz w:w="11906" w:h="16838"/>
          <w:pgMar w:top="1440" w:right="1440" w:bottom="1440" w:left="1440" w:header="708" w:footer="708" w:gutter="0"/>
          <w:cols w:space="708"/>
          <w:docGrid w:linePitch="360"/>
        </w:sectPr>
      </w:pPr>
      <w:r w:rsidRPr="002A3060">
        <w:rPr>
          <w:rFonts w:ascii="Times New Roman" w:hAnsi="Times New Roman" w:cs="Times New Roman"/>
          <w:sz w:val="24"/>
          <w:szCs w:val="24"/>
        </w:rPr>
        <w:t>This project is dedicated to all students and educators striving to ensure a balance between innovation and integrity in learning. To students who are dedicated to knowledge development, critical thinking, and academic independence within a rapidly evolving technological era. May this project serve as a tool to inspire responsible and meaningful engagement with technology in education, paving the way for more effective and holistic learning experiences.</w:t>
      </w:r>
    </w:p>
    <w:p w:rsidR="00AB1667" w:rsidRPr="002A3060" w:rsidRDefault="00AB1667" w:rsidP="002A3060">
      <w:pPr>
        <w:pStyle w:val="Heading1"/>
        <w:spacing w:line="480" w:lineRule="auto"/>
        <w:jc w:val="center"/>
        <w:rPr>
          <w:rFonts w:ascii="Times New Roman" w:hAnsi="Times New Roman" w:cs="Times New Roman"/>
          <w:b/>
          <w:color w:val="auto"/>
          <w:sz w:val="24"/>
          <w:szCs w:val="24"/>
        </w:rPr>
      </w:pPr>
      <w:bookmarkStart w:id="1" w:name="_Toc184056052"/>
      <w:r w:rsidRPr="002A3060">
        <w:rPr>
          <w:rFonts w:ascii="Times New Roman" w:hAnsi="Times New Roman" w:cs="Times New Roman"/>
          <w:b/>
          <w:color w:val="auto"/>
          <w:sz w:val="24"/>
          <w:szCs w:val="24"/>
        </w:rPr>
        <w:t>Acknowledgement</w:t>
      </w:r>
      <w:bookmarkEnd w:id="1"/>
    </w:p>
    <w:p w:rsidR="002A3060" w:rsidRDefault="00AB1667" w:rsidP="002A3060">
      <w:pPr>
        <w:spacing w:line="480" w:lineRule="auto"/>
        <w:jc w:val="both"/>
        <w:rPr>
          <w:rFonts w:ascii="Times New Roman" w:hAnsi="Times New Roman" w:cs="Times New Roman"/>
          <w:sz w:val="24"/>
          <w:szCs w:val="24"/>
        </w:rPr>
        <w:sectPr w:rsidR="002A3060">
          <w:pgSz w:w="11906" w:h="16838"/>
          <w:pgMar w:top="1440" w:right="1440" w:bottom="1440" w:left="1440" w:header="708" w:footer="708" w:gutter="0"/>
          <w:cols w:space="708"/>
          <w:docGrid w:linePitch="360"/>
        </w:sectPr>
      </w:pPr>
      <w:r w:rsidRPr="002A3060">
        <w:rPr>
          <w:rFonts w:ascii="Times New Roman" w:hAnsi="Times New Roman" w:cs="Times New Roman"/>
          <w:sz w:val="24"/>
          <w:szCs w:val="24"/>
        </w:rPr>
        <w:t xml:space="preserve">I would like to express my deepest gratitude to everyone who has contributed to the effectiveness of this project. First of all, I thank my project supervisor, Mr. Edwin Ireri for his indispensable guidance, constructive feedback, and continuous support throughout the research and development phases. Your insights and expertise have been instrumental in shaping the direction and depth of this work. I extend my appreciation also to my family and friends for their support in this work. Your confidence in my capabilities and constant pieces of advices and encouragement kept me focused </w:t>
      </w:r>
      <w:r w:rsidR="00A04FED" w:rsidRPr="002A3060">
        <w:rPr>
          <w:rFonts w:ascii="Times New Roman" w:hAnsi="Times New Roman" w:cs="Times New Roman"/>
          <w:sz w:val="24"/>
          <w:szCs w:val="24"/>
        </w:rPr>
        <w:t>and motivated even during the most challenging moments. Lastly, I acknowledge all the educators and students who have inspired the important ideas of this project. Your commitment in finding a balance between technology and traditional learning has motivated me to come up with a solution that fosters growth, responsibility and meaningful networks in education. Thank you all for being part of this work.</w:t>
      </w:r>
    </w:p>
    <w:p w:rsidR="002A3060" w:rsidRDefault="002A3060">
      <w:pPr>
        <w:pStyle w:val="TOCHeading"/>
      </w:pPr>
      <w:r>
        <w:t>Table of Content</w:t>
      </w:r>
    </w:p>
    <w:sdt>
      <w:sdtPr>
        <w:rPr>
          <w:rFonts w:asciiTheme="minorHAnsi" w:eastAsiaTheme="minorHAnsi" w:hAnsiTheme="minorHAnsi" w:cstheme="minorBidi"/>
          <w:color w:val="auto"/>
          <w:sz w:val="22"/>
          <w:szCs w:val="22"/>
          <w:lang w:val="en-GB"/>
        </w:rPr>
        <w:id w:val="-669412994"/>
        <w:docPartObj>
          <w:docPartGallery w:val="Table of Contents"/>
          <w:docPartUnique/>
        </w:docPartObj>
      </w:sdtPr>
      <w:sdtEndPr>
        <w:rPr>
          <w:b/>
          <w:bCs/>
          <w:noProof/>
        </w:rPr>
      </w:sdtEndPr>
      <w:sdtContent>
        <w:p w:rsidR="002A3060" w:rsidRDefault="002A3060">
          <w:pPr>
            <w:pStyle w:val="TOCHeading"/>
          </w:pPr>
          <w:r>
            <w:t>Contents</w:t>
          </w:r>
        </w:p>
        <w:p w:rsidR="007358F6" w:rsidRDefault="002A3060" w:rsidP="007358F6">
          <w:pPr>
            <w:pStyle w:val="TOC1"/>
            <w:rPr>
              <w:rFonts w:eastAsiaTheme="minorEastAsia"/>
              <w:noProof/>
              <w:lang w:eastAsia="en-GB"/>
            </w:rPr>
          </w:pPr>
          <w:r>
            <w:fldChar w:fldCharType="begin"/>
          </w:r>
          <w:r>
            <w:instrText xml:space="preserve"> TOC \o "1-3" \h \z \u </w:instrText>
          </w:r>
          <w:r>
            <w:fldChar w:fldCharType="separate"/>
          </w:r>
          <w:hyperlink w:anchor="_Toc184056051" w:history="1">
            <w:r w:rsidR="007358F6" w:rsidRPr="004C4319">
              <w:rPr>
                <w:rStyle w:val="Hyperlink"/>
                <w:rFonts w:ascii="Times New Roman" w:hAnsi="Times New Roman" w:cs="Times New Roman"/>
                <w:b/>
                <w:noProof/>
              </w:rPr>
              <w:t>Dedication</w:t>
            </w:r>
            <w:r w:rsidR="007358F6">
              <w:rPr>
                <w:noProof/>
                <w:webHidden/>
              </w:rPr>
              <w:tab/>
            </w:r>
            <w:r w:rsidR="007358F6">
              <w:rPr>
                <w:noProof/>
                <w:webHidden/>
              </w:rPr>
              <w:fldChar w:fldCharType="begin"/>
            </w:r>
            <w:r w:rsidR="007358F6">
              <w:rPr>
                <w:noProof/>
                <w:webHidden/>
              </w:rPr>
              <w:instrText xml:space="preserve"> PAGEREF _Toc184056051 \h </w:instrText>
            </w:r>
            <w:r w:rsidR="007358F6">
              <w:rPr>
                <w:noProof/>
                <w:webHidden/>
              </w:rPr>
            </w:r>
            <w:r w:rsidR="007358F6">
              <w:rPr>
                <w:noProof/>
                <w:webHidden/>
              </w:rPr>
              <w:fldChar w:fldCharType="separate"/>
            </w:r>
            <w:r w:rsidR="007358F6">
              <w:rPr>
                <w:noProof/>
                <w:webHidden/>
              </w:rPr>
              <w:t>2</w:t>
            </w:r>
            <w:r w:rsidR="007358F6">
              <w:rPr>
                <w:noProof/>
                <w:webHidden/>
              </w:rPr>
              <w:fldChar w:fldCharType="end"/>
            </w:r>
          </w:hyperlink>
        </w:p>
        <w:p w:rsidR="007358F6" w:rsidRDefault="007358F6" w:rsidP="007358F6">
          <w:pPr>
            <w:pStyle w:val="TOC1"/>
            <w:rPr>
              <w:rFonts w:eastAsiaTheme="minorEastAsia"/>
              <w:noProof/>
              <w:lang w:eastAsia="en-GB"/>
            </w:rPr>
          </w:pPr>
          <w:hyperlink w:anchor="_Toc184056052" w:history="1">
            <w:r w:rsidRPr="004C4319">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_Toc184056052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rsidR="007358F6" w:rsidRDefault="007358F6" w:rsidP="007358F6">
          <w:pPr>
            <w:pStyle w:val="TOC1"/>
            <w:rPr>
              <w:rFonts w:eastAsiaTheme="minorEastAsia"/>
              <w:noProof/>
              <w:lang w:eastAsia="en-GB"/>
            </w:rPr>
          </w:pPr>
          <w:hyperlink w:anchor="_Toc184056053" w:history="1">
            <w:r w:rsidRPr="004C4319">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_Toc184056053 \h </w:instrText>
            </w:r>
            <w:r>
              <w:rPr>
                <w:noProof/>
                <w:webHidden/>
              </w:rPr>
            </w:r>
            <w:r>
              <w:rPr>
                <w:noProof/>
                <w:webHidden/>
              </w:rPr>
              <w:fldChar w:fldCharType="separate"/>
            </w:r>
            <w:r>
              <w:rPr>
                <w:noProof/>
                <w:webHidden/>
              </w:rPr>
              <w:t>7</w:t>
            </w:r>
            <w:r>
              <w:rPr>
                <w:noProof/>
                <w:webHidden/>
              </w:rPr>
              <w:fldChar w:fldCharType="end"/>
            </w:r>
          </w:hyperlink>
        </w:p>
        <w:p w:rsidR="007358F6" w:rsidRDefault="007358F6" w:rsidP="007358F6">
          <w:pPr>
            <w:pStyle w:val="TOC1"/>
            <w:rPr>
              <w:rFonts w:eastAsiaTheme="minorEastAsia"/>
              <w:noProof/>
              <w:lang w:eastAsia="en-GB"/>
            </w:rPr>
          </w:pPr>
          <w:hyperlink w:anchor="_Toc184056054" w:history="1">
            <w:r w:rsidRPr="004C4319">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_Toc184056054 \h </w:instrText>
            </w:r>
            <w:r>
              <w:rPr>
                <w:noProof/>
                <w:webHidden/>
              </w:rPr>
            </w:r>
            <w:r>
              <w:rPr>
                <w:noProof/>
                <w:webHidden/>
              </w:rPr>
              <w:fldChar w:fldCharType="separate"/>
            </w:r>
            <w:r>
              <w:rPr>
                <w:noProof/>
                <w:webHidden/>
              </w:rPr>
              <w:t>8</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55" w:history="1">
            <w:r w:rsidRPr="004C431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_Toc184056055 \h </w:instrText>
            </w:r>
            <w:r>
              <w:rPr>
                <w:noProof/>
                <w:webHidden/>
              </w:rPr>
            </w:r>
            <w:r>
              <w:rPr>
                <w:noProof/>
                <w:webHidden/>
              </w:rPr>
              <w:fldChar w:fldCharType="separate"/>
            </w:r>
            <w:r>
              <w:rPr>
                <w:noProof/>
                <w:webHidden/>
              </w:rPr>
              <w:t>8</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56" w:history="1">
            <w:r w:rsidRPr="004C4319">
              <w:rPr>
                <w:rStyle w:val="Hyperlink"/>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_Toc184056056 \h </w:instrText>
            </w:r>
            <w:r>
              <w:rPr>
                <w:noProof/>
                <w:webHidden/>
              </w:rPr>
            </w:r>
            <w:r>
              <w:rPr>
                <w:noProof/>
                <w:webHidden/>
              </w:rPr>
              <w:fldChar w:fldCharType="separate"/>
            </w:r>
            <w:r>
              <w:rPr>
                <w:noProof/>
                <w:webHidden/>
              </w:rPr>
              <w:t>8</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57" w:history="1">
            <w:r w:rsidRPr="004C4319">
              <w:rPr>
                <w:rStyle w:val="Hyperlink"/>
                <w:rFonts w:ascii="Times New Roman" w:hAnsi="Times New Roman" w:cs="Times New Roman"/>
                <w:b/>
                <w:noProof/>
              </w:rPr>
              <w:t>Current/Existing System</w:t>
            </w:r>
            <w:r>
              <w:rPr>
                <w:noProof/>
                <w:webHidden/>
              </w:rPr>
              <w:tab/>
            </w:r>
            <w:r>
              <w:rPr>
                <w:noProof/>
                <w:webHidden/>
              </w:rPr>
              <w:fldChar w:fldCharType="begin"/>
            </w:r>
            <w:r>
              <w:rPr>
                <w:noProof/>
                <w:webHidden/>
              </w:rPr>
              <w:instrText xml:space="preserve"> PAGEREF _Toc184056057 \h </w:instrText>
            </w:r>
            <w:r>
              <w:rPr>
                <w:noProof/>
                <w:webHidden/>
              </w:rPr>
            </w:r>
            <w:r>
              <w:rPr>
                <w:noProof/>
                <w:webHidden/>
              </w:rPr>
              <w:fldChar w:fldCharType="separate"/>
            </w:r>
            <w:r>
              <w:rPr>
                <w:noProof/>
                <w:webHidden/>
              </w:rPr>
              <w:t>9</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58" w:history="1">
            <w:r w:rsidRPr="004C4319">
              <w:rPr>
                <w:rStyle w:val="Hyperlink"/>
                <w:rFonts w:ascii="Times New Roman" w:hAnsi="Times New Roman" w:cs="Times New Roman"/>
                <w:b/>
                <w:noProof/>
              </w:rPr>
              <w:t>ChatGPT</w:t>
            </w:r>
            <w:r>
              <w:rPr>
                <w:noProof/>
                <w:webHidden/>
              </w:rPr>
              <w:tab/>
            </w:r>
            <w:r>
              <w:rPr>
                <w:noProof/>
                <w:webHidden/>
              </w:rPr>
              <w:fldChar w:fldCharType="begin"/>
            </w:r>
            <w:r>
              <w:rPr>
                <w:noProof/>
                <w:webHidden/>
              </w:rPr>
              <w:instrText xml:space="preserve"> PAGEREF _Toc184056058 \h </w:instrText>
            </w:r>
            <w:r>
              <w:rPr>
                <w:noProof/>
                <w:webHidden/>
              </w:rPr>
            </w:r>
            <w:r>
              <w:rPr>
                <w:noProof/>
                <w:webHidden/>
              </w:rPr>
              <w:fldChar w:fldCharType="separate"/>
            </w:r>
            <w:r>
              <w:rPr>
                <w:noProof/>
                <w:webHidden/>
              </w:rPr>
              <w:t>9</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59" w:history="1">
            <w:r w:rsidRPr="004C4319">
              <w:rPr>
                <w:rStyle w:val="Hyperlink"/>
                <w:rFonts w:ascii="Times New Roman" w:hAnsi="Times New Roman" w:cs="Times New Roman"/>
                <w:b/>
                <w:noProof/>
              </w:rPr>
              <w:t>Grammarly</w:t>
            </w:r>
            <w:r>
              <w:rPr>
                <w:noProof/>
                <w:webHidden/>
              </w:rPr>
              <w:tab/>
            </w:r>
            <w:r>
              <w:rPr>
                <w:noProof/>
                <w:webHidden/>
              </w:rPr>
              <w:fldChar w:fldCharType="begin"/>
            </w:r>
            <w:r>
              <w:rPr>
                <w:noProof/>
                <w:webHidden/>
              </w:rPr>
              <w:instrText xml:space="preserve"> PAGEREF _Toc184056059 \h </w:instrText>
            </w:r>
            <w:r>
              <w:rPr>
                <w:noProof/>
                <w:webHidden/>
              </w:rPr>
            </w:r>
            <w:r>
              <w:rPr>
                <w:noProof/>
                <w:webHidden/>
              </w:rPr>
              <w:fldChar w:fldCharType="separate"/>
            </w:r>
            <w:r>
              <w:rPr>
                <w:noProof/>
                <w:webHidden/>
              </w:rPr>
              <w:t>9</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60" w:history="1">
            <w:r w:rsidRPr="004C4319">
              <w:rPr>
                <w:rStyle w:val="Hyperlink"/>
                <w:rFonts w:ascii="Times New Roman" w:hAnsi="Times New Roman" w:cs="Times New Roman"/>
                <w:b/>
                <w:noProof/>
              </w:rPr>
              <w:t>Brainly</w:t>
            </w:r>
            <w:r>
              <w:rPr>
                <w:noProof/>
                <w:webHidden/>
              </w:rPr>
              <w:tab/>
            </w:r>
            <w:r>
              <w:rPr>
                <w:noProof/>
                <w:webHidden/>
              </w:rPr>
              <w:fldChar w:fldCharType="begin"/>
            </w:r>
            <w:r>
              <w:rPr>
                <w:noProof/>
                <w:webHidden/>
              </w:rPr>
              <w:instrText xml:space="preserve"> PAGEREF _Toc184056060 \h </w:instrText>
            </w:r>
            <w:r>
              <w:rPr>
                <w:noProof/>
                <w:webHidden/>
              </w:rPr>
            </w:r>
            <w:r>
              <w:rPr>
                <w:noProof/>
                <w:webHidden/>
              </w:rPr>
              <w:fldChar w:fldCharType="separate"/>
            </w:r>
            <w:r>
              <w:rPr>
                <w:noProof/>
                <w:webHidden/>
              </w:rPr>
              <w:t>10</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61" w:history="1">
            <w:r w:rsidRPr="004C4319">
              <w:rPr>
                <w:rStyle w:val="Hyperlink"/>
                <w:rFonts w:ascii="Times New Roman" w:hAnsi="Times New Roman" w:cs="Times New Roman"/>
                <w:b/>
                <w:noProof/>
              </w:rPr>
              <w:t>Discord</w:t>
            </w:r>
            <w:r>
              <w:rPr>
                <w:noProof/>
                <w:webHidden/>
              </w:rPr>
              <w:tab/>
            </w:r>
            <w:r>
              <w:rPr>
                <w:noProof/>
                <w:webHidden/>
              </w:rPr>
              <w:fldChar w:fldCharType="begin"/>
            </w:r>
            <w:r>
              <w:rPr>
                <w:noProof/>
                <w:webHidden/>
              </w:rPr>
              <w:instrText xml:space="preserve"> PAGEREF _Toc184056061 \h </w:instrText>
            </w:r>
            <w:r>
              <w:rPr>
                <w:noProof/>
                <w:webHidden/>
              </w:rPr>
            </w:r>
            <w:r>
              <w:rPr>
                <w:noProof/>
                <w:webHidden/>
              </w:rPr>
              <w:fldChar w:fldCharType="separate"/>
            </w:r>
            <w:r>
              <w:rPr>
                <w:noProof/>
                <w:webHidden/>
              </w:rPr>
              <w:t>10</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62" w:history="1">
            <w:r w:rsidRPr="004C4319">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_Toc184056062 \h </w:instrText>
            </w:r>
            <w:r>
              <w:rPr>
                <w:noProof/>
                <w:webHidden/>
              </w:rPr>
            </w:r>
            <w:r>
              <w:rPr>
                <w:noProof/>
                <w:webHidden/>
              </w:rPr>
              <w:fldChar w:fldCharType="separate"/>
            </w:r>
            <w:r>
              <w:rPr>
                <w:noProof/>
                <w:webHidden/>
              </w:rPr>
              <w:t>10</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63" w:history="1">
            <w:r w:rsidRPr="004C4319">
              <w:rPr>
                <w:rStyle w:val="Hyperlink"/>
                <w:rFonts w:ascii="Times New Roman" w:hAnsi="Times New Roman" w:cs="Times New Roman"/>
                <w:b/>
                <w:noProof/>
              </w:rPr>
              <w:t>Proposed System</w:t>
            </w:r>
            <w:r>
              <w:rPr>
                <w:noProof/>
                <w:webHidden/>
              </w:rPr>
              <w:tab/>
            </w:r>
            <w:r>
              <w:rPr>
                <w:noProof/>
                <w:webHidden/>
              </w:rPr>
              <w:fldChar w:fldCharType="begin"/>
            </w:r>
            <w:r>
              <w:rPr>
                <w:noProof/>
                <w:webHidden/>
              </w:rPr>
              <w:instrText xml:space="preserve"> PAGEREF _Toc184056063 \h </w:instrText>
            </w:r>
            <w:r>
              <w:rPr>
                <w:noProof/>
                <w:webHidden/>
              </w:rPr>
            </w:r>
            <w:r>
              <w:rPr>
                <w:noProof/>
                <w:webHidden/>
              </w:rPr>
              <w:fldChar w:fldCharType="separate"/>
            </w:r>
            <w:r>
              <w:rPr>
                <w:noProof/>
                <w:webHidden/>
              </w:rPr>
              <w:t>11</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64" w:history="1">
            <w:r w:rsidRPr="004C4319">
              <w:rPr>
                <w:rStyle w:val="Hyperlink"/>
                <w:rFonts w:ascii="Times New Roman" w:hAnsi="Times New Roman" w:cs="Times New Roman"/>
                <w:b/>
                <w:noProof/>
              </w:rPr>
              <w:t>Networking and collaboration</w:t>
            </w:r>
            <w:r>
              <w:rPr>
                <w:noProof/>
                <w:webHidden/>
              </w:rPr>
              <w:tab/>
            </w:r>
            <w:r>
              <w:rPr>
                <w:noProof/>
                <w:webHidden/>
              </w:rPr>
              <w:fldChar w:fldCharType="begin"/>
            </w:r>
            <w:r>
              <w:rPr>
                <w:noProof/>
                <w:webHidden/>
              </w:rPr>
              <w:instrText xml:space="preserve"> PAGEREF _Toc184056064 \h </w:instrText>
            </w:r>
            <w:r>
              <w:rPr>
                <w:noProof/>
                <w:webHidden/>
              </w:rPr>
            </w:r>
            <w:r>
              <w:rPr>
                <w:noProof/>
                <w:webHidden/>
              </w:rPr>
              <w:fldChar w:fldCharType="separate"/>
            </w:r>
            <w:r>
              <w:rPr>
                <w:noProof/>
                <w:webHidden/>
              </w:rPr>
              <w:t>11</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65" w:history="1">
            <w:r w:rsidRPr="004C4319">
              <w:rPr>
                <w:rStyle w:val="Hyperlink"/>
                <w:rFonts w:ascii="Times New Roman" w:hAnsi="Times New Roman" w:cs="Times New Roman"/>
                <w:b/>
                <w:noProof/>
              </w:rPr>
              <w:t>AI Moderation Tools</w:t>
            </w:r>
            <w:r>
              <w:rPr>
                <w:noProof/>
                <w:webHidden/>
              </w:rPr>
              <w:tab/>
            </w:r>
            <w:r>
              <w:rPr>
                <w:noProof/>
                <w:webHidden/>
              </w:rPr>
              <w:fldChar w:fldCharType="begin"/>
            </w:r>
            <w:r>
              <w:rPr>
                <w:noProof/>
                <w:webHidden/>
              </w:rPr>
              <w:instrText xml:space="preserve"> PAGEREF _Toc184056065 \h </w:instrText>
            </w:r>
            <w:r>
              <w:rPr>
                <w:noProof/>
                <w:webHidden/>
              </w:rPr>
            </w:r>
            <w:r>
              <w:rPr>
                <w:noProof/>
                <w:webHidden/>
              </w:rPr>
              <w:fldChar w:fldCharType="separate"/>
            </w:r>
            <w:r>
              <w:rPr>
                <w:noProof/>
                <w:webHidden/>
              </w:rPr>
              <w:t>11</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66" w:history="1">
            <w:r w:rsidRPr="004C4319">
              <w:rPr>
                <w:rStyle w:val="Hyperlink"/>
                <w:rFonts w:ascii="Times New Roman" w:hAnsi="Times New Roman" w:cs="Times New Roman"/>
                <w:b/>
                <w:noProof/>
              </w:rPr>
              <w:t>Educator control panel</w:t>
            </w:r>
            <w:r>
              <w:rPr>
                <w:noProof/>
                <w:webHidden/>
              </w:rPr>
              <w:tab/>
            </w:r>
            <w:r>
              <w:rPr>
                <w:noProof/>
                <w:webHidden/>
              </w:rPr>
              <w:fldChar w:fldCharType="begin"/>
            </w:r>
            <w:r>
              <w:rPr>
                <w:noProof/>
                <w:webHidden/>
              </w:rPr>
              <w:instrText xml:space="preserve"> PAGEREF _Toc184056066 \h </w:instrText>
            </w:r>
            <w:r>
              <w:rPr>
                <w:noProof/>
                <w:webHidden/>
              </w:rPr>
            </w:r>
            <w:r>
              <w:rPr>
                <w:noProof/>
                <w:webHidden/>
              </w:rPr>
              <w:fldChar w:fldCharType="separate"/>
            </w:r>
            <w:r>
              <w:rPr>
                <w:noProof/>
                <w:webHidden/>
              </w:rPr>
              <w:t>11</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67" w:history="1">
            <w:r w:rsidRPr="004C4319">
              <w:rPr>
                <w:rStyle w:val="Hyperlink"/>
                <w:rFonts w:ascii="Times New Roman" w:hAnsi="Times New Roman" w:cs="Times New Roman"/>
                <w:b/>
                <w:noProof/>
              </w:rPr>
              <w:t>Analytics Dashboard</w:t>
            </w:r>
            <w:r>
              <w:rPr>
                <w:noProof/>
                <w:webHidden/>
              </w:rPr>
              <w:tab/>
            </w:r>
            <w:r>
              <w:rPr>
                <w:noProof/>
                <w:webHidden/>
              </w:rPr>
              <w:fldChar w:fldCharType="begin"/>
            </w:r>
            <w:r>
              <w:rPr>
                <w:noProof/>
                <w:webHidden/>
              </w:rPr>
              <w:instrText xml:space="preserve"> PAGEREF _Toc184056067 \h </w:instrText>
            </w:r>
            <w:r>
              <w:rPr>
                <w:noProof/>
                <w:webHidden/>
              </w:rPr>
            </w:r>
            <w:r>
              <w:rPr>
                <w:noProof/>
                <w:webHidden/>
              </w:rPr>
              <w:fldChar w:fldCharType="separate"/>
            </w:r>
            <w:r>
              <w:rPr>
                <w:noProof/>
                <w:webHidden/>
              </w:rPr>
              <w:t>11</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68" w:history="1">
            <w:r w:rsidRPr="004C4319">
              <w:rPr>
                <w:rStyle w:val="Hyperlink"/>
                <w:rFonts w:ascii="Times New Roman" w:hAnsi="Times New Roman" w:cs="Times New Roman"/>
                <w:b/>
                <w:noProof/>
              </w:rPr>
              <w:t>Purpose of the Study</w:t>
            </w:r>
            <w:r>
              <w:rPr>
                <w:noProof/>
                <w:webHidden/>
              </w:rPr>
              <w:tab/>
            </w:r>
            <w:r>
              <w:rPr>
                <w:noProof/>
                <w:webHidden/>
              </w:rPr>
              <w:fldChar w:fldCharType="begin"/>
            </w:r>
            <w:r>
              <w:rPr>
                <w:noProof/>
                <w:webHidden/>
              </w:rPr>
              <w:instrText xml:space="preserve"> PAGEREF _Toc184056068 \h </w:instrText>
            </w:r>
            <w:r>
              <w:rPr>
                <w:noProof/>
                <w:webHidden/>
              </w:rPr>
            </w:r>
            <w:r>
              <w:rPr>
                <w:noProof/>
                <w:webHidden/>
              </w:rPr>
              <w:fldChar w:fldCharType="separate"/>
            </w:r>
            <w:r>
              <w:rPr>
                <w:noProof/>
                <w:webHidden/>
              </w:rPr>
              <w:t>12</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69" w:history="1">
            <w:r w:rsidRPr="004C4319">
              <w:rPr>
                <w:rStyle w:val="Hyperlink"/>
                <w:rFonts w:ascii="Times New Roman" w:hAnsi="Times New Roman" w:cs="Times New Roman"/>
                <w:b/>
                <w:noProof/>
              </w:rPr>
              <w:t>General Objective</w:t>
            </w:r>
            <w:r>
              <w:rPr>
                <w:noProof/>
                <w:webHidden/>
              </w:rPr>
              <w:tab/>
            </w:r>
            <w:r>
              <w:rPr>
                <w:noProof/>
                <w:webHidden/>
              </w:rPr>
              <w:fldChar w:fldCharType="begin"/>
            </w:r>
            <w:r>
              <w:rPr>
                <w:noProof/>
                <w:webHidden/>
              </w:rPr>
              <w:instrText xml:space="preserve"> PAGEREF _Toc184056069 \h </w:instrText>
            </w:r>
            <w:r>
              <w:rPr>
                <w:noProof/>
                <w:webHidden/>
              </w:rPr>
            </w:r>
            <w:r>
              <w:rPr>
                <w:noProof/>
                <w:webHidden/>
              </w:rPr>
              <w:fldChar w:fldCharType="separate"/>
            </w:r>
            <w:r>
              <w:rPr>
                <w:noProof/>
                <w:webHidden/>
              </w:rPr>
              <w:t>12</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70" w:history="1">
            <w:r w:rsidRPr="004C4319">
              <w:rPr>
                <w:rStyle w:val="Hyperlink"/>
                <w:rFonts w:ascii="Times New Roman" w:hAnsi="Times New Roman" w:cs="Times New Roman"/>
                <w:b/>
                <w:noProof/>
              </w:rPr>
              <w:t>Specific Objectives</w:t>
            </w:r>
            <w:r>
              <w:rPr>
                <w:noProof/>
                <w:webHidden/>
              </w:rPr>
              <w:tab/>
            </w:r>
            <w:r>
              <w:rPr>
                <w:noProof/>
                <w:webHidden/>
              </w:rPr>
              <w:fldChar w:fldCharType="begin"/>
            </w:r>
            <w:r>
              <w:rPr>
                <w:noProof/>
                <w:webHidden/>
              </w:rPr>
              <w:instrText xml:space="preserve"> PAGEREF _Toc184056070 \h </w:instrText>
            </w:r>
            <w:r>
              <w:rPr>
                <w:noProof/>
                <w:webHidden/>
              </w:rPr>
            </w:r>
            <w:r>
              <w:rPr>
                <w:noProof/>
                <w:webHidden/>
              </w:rPr>
              <w:fldChar w:fldCharType="separate"/>
            </w:r>
            <w:r>
              <w:rPr>
                <w:noProof/>
                <w:webHidden/>
              </w:rPr>
              <w:t>12</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71" w:history="1">
            <w:r w:rsidRPr="004C4319">
              <w:rPr>
                <w:rStyle w:val="Hyperlink"/>
                <w:rFonts w:ascii="Times New Roman" w:hAnsi="Times New Roman" w:cs="Times New Roman"/>
                <w:b/>
                <w:noProof/>
              </w:rPr>
              <w:t>Justification</w:t>
            </w:r>
            <w:r>
              <w:rPr>
                <w:noProof/>
                <w:webHidden/>
              </w:rPr>
              <w:tab/>
            </w:r>
            <w:r>
              <w:rPr>
                <w:noProof/>
                <w:webHidden/>
              </w:rPr>
              <w:fldChar w:fldCharType="begin"/>
            </w:r>
            <w:r>
              <w:rPr>
                <w:noProof/>
                <w:webHidden/>
              </w:rPr>
              <w:instrText xml:space="preserve"> PAGEREF _Toc184056071 \h </w:instrText>
            </w:r>
            <w:r>
              <w:rPr>
                <w:noProof/>
                <w:webHidden/>
              </w:rPr>
            </w:r>
            <w:r>
              <w:rPr>
                <w:noProof/>
                <w:webHidden/>
              </w:rPr>
              <w:fldChar w:fldCharType="separate"/>
            </w:r>
            <w:r>
              <w:rPr>
                <w:noProof/>
                <w:webHidden/>
              </w:rPr>
              <w:t>12</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72" w:history="1">
            <w:r w:rsidRPr="004C4319">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_Toc184056072 \h </w:instrText>
            </w:r>
            <w:r>
              <w:rPr>
                <w:noProof/>
                <w:webHidden/>
              </w:rPr>
            </w:r>
            <w:r>
              <w:rPr>
                <w:noProof/>
                <w:webHidden/>
              </w:rPr>
              <w:fldChar w:fldCharType="separate"/>
            </w:r>
            <w:r>
              <w:rPr>
                <w:noProof/>
                <w:webHidden/>
              </w:rPr>
              <w:t>13</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73" w:history="1">
            <w:r w:rsidRPr="004C4319">
              <w:rPr>
                <w:rStyle w:val="Hyperlink"/>
                <w:rFonts w:ascii="Times New Roman" w:hAnsi="Times New Roman" w:cs="Times New Roman"/>
                <w:b/>
                <w:noProof/>
              </w:rPr>
              <w:t>Limitations</w:t>
            </w:r>
            <w:r>
              <w:rPr>
                <w:noProof/>
                <w:webHidden/>
              </w:rPr>
              <w:tab/>
            </w:r>
            <w:r>
              <w:rPr>
                <w:noProof/>
                <w:webHidden/>
              </w:rPr>
              <w:fldChar w:fldCharType="begin"/>
            </w:r>
            <w:r>
              <w:rPr>
                <w:noProof/>
                <w:webHidden/>
              </w:rPr>
              <w:instrText xml:space="preserve"> PAGEREF _Toc184056073 \h </w:instrText>
            </w:r>
            <w:r>
              <w:rPr>
                <w:noProof/>
                <w:webHidden/>
              </w:rPr>
            </w:r>
            <w:r>
              <w:rPr>
                <w:noProof/>
                <w:webHidden/>
              </w:rPr>
              <w:fldChar w:fldCharType="separate"/>
            </w:r>
            <w:r>
              <w:rPr>
                <w:noProof/>
                <w:webHidden/>
              </w:rPr>
              <w:t>13</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74" w:history="1">
            <w:r w:rsidRPr="004C4319">
              <w:rPr>
                <w:rStyle w:val="Hyperlink"/>
                <w:rFonts w:ascii="Times New Roman" w:hAnsi="Times New Roman" w:cs="Times New Roman"/>
                <w:b/>
                <w:noProof/>
              </w:rPr>
              <w:t>Significance of the Study</w:t>
            </w:r>
            <w:r>
              <w:rPr>
                <w:noProof/>
                <w:webHidden/>
              </w:rPr>
              <w:tab/>
            </w:r>
            <w:r>
              <w:rPr>
                <w:noProof/>
                <w:webHidden/>
              </w:rPr>
              <w:fldChar w:fldCharType="begin"/>
            </w:r>
            <w:r>
              <w:rPr>
                <w:noProof/>
                <w:webHidden/>
              </w:rPr>
              <w:instrText xml:space="preserve"> PAGEREF _Toc184056074 \h </w:instrText>
            </w:r>
            <w:r>
              <w:rPr>
                <w:noProof/>
                <w:webHidden/>
              </w:rPr>
            </w:r>
            <w:r>
              <w:rPr>
                <w:noProof/>
                <w:webHidden/>
              </w:rPr>
              <w:fldChar w:fldCharType="separate"/>
            </w:r>
            <w:r>
              <w:rPr>
                <w:noProof/>
                <w:webHidden/>
              </w:rPr>
              <w:t>13</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75" w:history="1">
            <w:r w:rsidRPr="004C4319">
              <w:rPr>
                <w:rStyle w:val="Hyperlink"/>
                <w:rFonts w:ascii="Times New Roman" w:hAnsi="Times New Roman" w:cs="Times New Roman"/>
                <w:b/>
                <w:noProof/>
              </w:rPr>
              <w:t>Definition of Key Concepts</w:t>
            </w:r>
            <w:r>
              <w:rPr>
                <w:noProof/>
                <w:webHidden/>
              </w:rPr>
              <w:tab/>
            </w:r>
            <w:r>
              <w:rPr>
                <w:noProof/>
                <w:webHidden/>
              </w:rPr>
              <w:fldChar w:fldCharType="begin"/>
            </w:r>
            <w:r>
              <w:rPr>
                <w:noProof/>
                <w:webHidden/>
              </w:rPr>
              <w:instrText xml:space="preserve"> PAGEREF _Toc184056075 \h </w:instrText>
            </w:r>
            <w:r>
              <w:rPr>
                <w:noProof/>
                <w:webHidden/>
              </w:rPr>
            </w:r>
            <w:r>
              <w:rPr>
                <w:noProof/>
                <w:webHidden/>
              </w:rPr>
              <w:fldChar w:fldCharType="separate"/>
            </w:r>
            <w:r>
              <w:rPr>
                <w:noProof/>
                <w:webHidden/>
              </w:rPr>
              <w:t>14</w:t>
            </w:r>
            <w:r>
              <w:rPr>
                <w:noProof/>
                <w:webHidden/>
              </w:rPr>
              <w:fldChar w:fldCharType="end"/>
            </w:r>
          </w:hyperlink>
        </w:p>
        <w:p w:rsidR="007358F6" w:rsidRDefault="007358F6" w:rsidP="007358F6">
          <w:pPr>
            <w:pStyle w:val="TOC1"/>
            <w:rPr>
              <w:rFonts w:eastAsiaTheme="minorEastAsia"/>
              <w:noProof/>
              <w:lang w:eastAsia="en-GB"/>
            </w:rPr>
          </w:pPr>
          <w:hyperlink w:anchor="_Toc184056076" w:history="1">
            <w:r w:rsidRPr="004C4319">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_Toc184056076 \h </w:instrText>
            </w:r>
            <w:r>
              <w:rPr>
                <w:noProof/>
                <w:webHidden/>
              </w:rPr>
            </w:r>
            <w:r>
              <w:rPr>
                <w:noProof/>
                <w:webHidden/>
              </w:rPr>
              <w:fldChar w:fldCharType="separate"/>
            </w:r>
            <w:r>
              <w:rPr>
                <w:noProof/>
                <w:webHidden/>
              </w:rPr>
              <w:t>15</w:t>
            </w:r>
            <w:r>
              <w:rPr>
                <w:noProof/>
                <w:webHidden/>
              </w:rPr>
              <w:fldChar w:fldCharType="end"/>
            </w:r>
          </w:hyperlink>
        </w:p>
        <w:p w:rsidR="007358F6" w:rsidRDefault="007358F6" w:rsidP="007358F6">
          <w:pPr>
            <w:pStyle w:val="TOC1"/>
            <w:rPr>
              <w:rFonts w:eastAsiaTheme="minorEastAsia"/>
              <w:noProof/>
              <w:lang w:eastAsia="en-GB"/>
            </w:rPr>
          </w:pPr>
          <w:hyperlink w:anchor="_Toc184056077" w:history="1">
            <w:r w:rsidRPr="004C4319">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_Toc184056077 \h </w:instrText>
            </w:r>
            <w:r>
              <w:rPr>
                <w:noProof/>
                <w:webHidden/>
              </w:rPr>
            </w:r>
            <w:r>
              <w:rPr>
                <w:noProof/>
                <w:webHidden/>
              </w:rPr>
              <w:fldChar w:fldCharType="separate"/>
            </w:r>
            <w:r>
              <w:rPr>
                <w:noProof/>
                <w:webHidden/>
              </w:rPr>
              <w:t>15</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78" w:history="1">
            <w:r w:rsidRPr="004C431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_Toc184056078 \h </w:instrText>
            </w:r>
            <w:r>
              <w:rPr>
                <w:noProof/>
                <w:webHidden/>
              </w:rPr>
            </w:r>
            <w:r>
              <w:rPr>
                <w:noProof/>
                <w:webHidden/>
              </w:rPr>
              <w:fldChar w:fldCharType="separate"/>
            </w:r>
            <w:r>
              <w:rPr>
                <w:noProof/>
                <w:webHidden/>
              </w:rPr>
              <w:t>15</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79" w:history="1">
            <w:r w:rsidRPr="004C4319">
              <w:rPr>
                <w:rStyle w:val="Hyperlink"/>
                <w:rFonts w:ascii="Times New Roman" w:hAnsi="Times New Roman" w:cs="Times New Roman"/>
                <w:b/>
                <w:noProof/>
              </w:rPr>
              <w:t>Related Literature Review</w:t>
            </w:r>
            <w:r>
              <w:rPr>
                <w:noProof/>
                <w:webHidden/>
              </w:rPr>
              <w:tab/>
            </w:r>
            <w:r>
              <w:rPr>
                <w:noProof/>
                <w:webHidden/>
              </w:rPr>
              <w:fldChar w:fldCharType="begin"/>
            </w:r>
            <w:r>
              <w:rPr>
                <w:noProof/>
                <w:webHidden/>
              </w:rPr>
              <w:instrText xml:space="preserve"> PAGEREF _Toc184056079 \h </w:instrText>
            </w:r>
            <w:r>
              <w:rPr>
                <w:noProof/>
                <w:webHidden/>
              </w:rPr>
            </w:r>
            <w:r>
              <w:rPr>
                <w:noProof/>
                <w:webHidden/>
              </w:rPr>
              <w:fldChar w:fldCharType="separate"/>
            </w:r>
            <w:r>
              <w:rPr>
                <w:noProof/>
                <w:webHidden/>
              </w:rPr>
              <w:t>15</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80" w:history="1">
            <w:r w:rsidRPr="004C4319">
              <w:rPr>
                <w:rStyle w:val="Hyperlink"/>
                <w:rFonts w:ascii="Times New Roman" w:hAnsi="Times New Roman" w:cs="Times New Roman"/>
                <w:b/>
                <w:noProof/>
              </w:rPr>
              <w:t>The Use of Artificial Intelligence in Education and Consequent Effects on Student Achievement</w:t>
            </w:r>
            <w:r>
              <w:rPr>
                <w:noProof/>
                <w:webHidden/>
              </w:rPr>
              <w:tab/>
            </w:r>
            <w:r>
              <w:rPr>
                <w:noProof/>
                <w:webHidden/>
              </w:rPr>
              <w:fldChar w:fldCharType="begin"/>
            </w:r>
            <w:r>
              <w:rPr>
                <w:noProof/>
                <w:webHidden/>
              </w:rPr>
              <w:instrText xml:space="preserve"> PAGEREF _Toc184056080 \h </w:instrText>
            </w:r>
            <w:r>
              <w:rPr>
                <w:noProof/>
                <w:webHidden/>
              </w:rPr>
            </w:r>
            <w:r>
              <w:rPr>
                <w:noProof/>
                <w:webHidden/>
              </w:rPr>
              <w:fldChar w:fldCharType="separate"/>
            </w:r>
            <w:r>
              <w:rPr>
                <w:noProof/>
                <w:webHidden/>
              </w:rPr>
              <w:t>15</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81" w:history="1">
            <w:r w:rsidRPr="004C4319">
              <w:rPr>
                <w:rStyle w:val="Hyperlink"/>
                <w:rFonts w:ascii="Times New Roman" w:hAnsi="Times New Roman" w:cs="Times New Roman"/>
                <w:b/>
                <w:noProof/>
              </w:rPr>
              <w:t>The Danger of AI Overreliance and its Connection with Student Dependency</w:t>
            </w:r>
            <w:r>
              <w:rPr>
                <w:noProof/>
                <w:webHidden/>
              </w:rPr>
              <w:tab/>
            </w:r>
            <w:r>
              <w:rPr>
                <w:noProof/>
                <w:webHidden/>
              </w:rPr>
              <w:fldChar w:fldCharType="begin"/>
            </w:r>
            <w:r>
              <w:rPr>
                <w:noProof/>
                <w:webHidden/>
              </w:rPr>
              <w:instrText xml:space="preserve"> PAGEREF _Toc184056081 \h </w:instrText>
            </w:r>
            <w:r>
              <w:rPr>
                <w:noProof/>
                <w:webHidden/>
              </w:rPr>
            </w:r>
            <w:r>
              <w:rPr>
                <w:noProof/>
                <w:webHidden/>
              </w:rPr>
              <w:fldChar w:fldCharType="separate"/>
            </w:r>
            <w:r>
              <w:rPr>
                <w:noProof/>
                <w:webHidden/>
              </w:rPr>
              <w:t>16</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82" w:history="1">
            <w:r w:rsidRPr="004C4319">
              <w:rPr>
                <w:rStyle w:val="Hyperlink"/>
                <w:rFonts w:ascii="Times New Roman" w:hAnsi="Times New Roman" w:cs="Times New Roman"/>
                <w:b/>
                <w:noProof/>
              </w:rPr>
              <w:t>Interaction between Students, Group Work and Co-operative Learning in School Settings</w:t>
            </w:r>
            <w:r>
              <w:rPr>
                <w:noProof/>
                <w:webHidden/>
              </w:rPr>
              <w:tab/>
            </w:r>
            <w:r>
              <w:rPr>
                <w:noProof/>
                <w:webHidden/>
              </w:rPr>
              <w:fldChar w:fldCharType="begin"/>
            </w:r>
            <w:r>
              <w:rPr>
                <w:noProof/>
                <w:webHidden/>
              </w:rPr>
              <w:instrText xml:space="preserve"> PAGEREF _Toc184056082 \h </w:instrText>
            </w:r>
            <w:r>
              <w:rPr>
                <w:noProof/>
                <w:webHidden/>
              </w:rPr>
            </w:r>
            <w:r>
              <w:rPr>
                <w:noProof/>
                <w:webHidden/>
              </w:rPr>
              <w:fldChar w:fldCharType="separate"/>
            </w:r>
            <w:r>
              <w:rPr>
                <w:noProof/>
                <w:webHidden/>
              </w:rPr>
              <w:t>16</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83" w:history="1">
            <w:r w:rsidRPr="004C4319">
              <w:rPr>
                <w:rStyle w:val="Hyperlink"/>
                <w:rFonts w:ascii="Times New Roman" w:hAnsi="Times New Roman" w:cs="Times New Roman"/>
                <w:b/>
                <w:noProof/>
              </w:rPr>
              <w:t>Current Educational Platforms and Their Flaws</w:t>
            </w:r>
            <w:r>
              <w:rPr>
                <w:noProof/>
                <w:webHidden/>
              </w:rPr>
              <w:tab/>
            </w:r>
            <w:r>
              <w:rPr>
                <w:noProof/>
                <w:webHidden/>
              </w:rPr>
              <w:fldChar w:fldCharType="begin"/>
            </w:r>
            <w:r>
              <w:rPr>
                <w:noProof/>
                <w:webHidden/>
              </w:rPr>
              <w:instrText xml:space="preserve"> PAGEREF _Toc184056083 \h </w:instrText>
            </w:r>
            <w:r>
              <w:rPr>
                <w:noProof/>
                <w:webHidden/>
              </w:rPr>
            </w:r>
            <w:r>
              <w:rPr>
                <w:noProof/>
                <w:webHidden/>
              </w:rPr>
              <w:fldChar w:fldCharType="separate"/>
            </w:r>
            <w:r>
              <w:rPr>
                <w:noProof/>
                <w:webHidden/>
              </w:rPr>
              <w:t>17</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84" w:history="1">
            <w:r w:rsidRPr="004C4319">
              <w:rPr>
                <w:rStyle w:val="Hyperlink"/>
                <w:rFonts w:ascii="Times New Roman" w:hAnsi="Times New Roman" w:cs="Times New Roman"/>
                <w:b/>
                <w:noProof/>
              </w:rPr>
              <w:t>AI's influence on academic integrity and learning of ethical concepts</w:t>
            </w:r>
            <w:r>
              <w:rPr>
                <w:noProof/>
                <w:webHidden/>
              </w:rPr>
              <w:tab/>
            </w:r>
            <w:r>
              <w:rPr>
                <w:noProof/>
                <w:webHidden/>
              </w:rPr>
              <w:fldChar w:fldCharType="begin"/>
            </w:r>
            <w:r>
              <w:rPr>
                <w:noProof/>
                <w:webHidden/>
              </w:rPr>
              <w:instrText xml:space="preserve"> PAGEREF _Toc184056084 \h </w:instrText>
            </w:r>
            <w:r>
              <w:rPr>
                <w:noProof/>
                <w:webHidden/>
              </w:rPr>
            </w:r>
            <w:r>
              <w:rPr>
                <w:noProof/>
                <w:webHidden/>
              </w:rPr>
              <w:fldChar w:fldCharType="separate"/>
            </w:r>
            <w:r>
              <w:rPr>
                <w:noProof/>
                <w:webHidden/>
              </w:rPr>
              <w:t>17</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85" w:history="1">
            <w:r w:rsidRPr="004C4319">
              <w:rPr>
                <w:rStyle w:val="Hyperlink"/>
                <w:rFonts w:ascii="Times New Roman" w:hAnsi="Times New Roman" w:cs="Times New Roman"/>
                <w:b/>
                <w:noProof/>
              </w:rPr>
              <w:t>Matching According to Skills and Its Effect on Students</w:t>
            </w:r>
            <w:r>
              <w:rPr>
                <w:noProof/>
                <w:webHidden/>
              </w:rPr>
              <w:tab/>
            </w:r>
            <w:r>
              <w:rPr>
                <w:noProof/>
                <w:webHidden/>
              </w:rPr>
              <w:fldChar w:fldCharType="begin"/>
            </w:r>
            <w:r>
              <w:rPr>
                <w:noProof/>
                <w:webHidden/>
              </w:rPr>
              <w:instrText xml:space="preserve"> PAGEREF _Toc184056085 \h </w:instrText>
            </w:r>
            <w:r>
              <w:rPr>
                <w:noProof/>
                <w:webHidden/>
              </w:rPr>
            </w:r>
            <w:r>
              <w:rPr>
                <w:noProof/>
                <w:webHidden/>
              </w:rPr>
              <w:fldChar w:fldCharType="separate"/>
            </w:r>
            <w:r>
              <w:rPr>
                <w:noProof/>
                <w:webHidden/>
              </w:rPr>
              <w:t>17</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86" w:history="1">
            <w:r w:rsidRPr="004C4319">
              <w:rPr>
                <w:rStyle w:val="Hyperlink"/>
                <w:rFonts w:ascii="Times New Roman" w:hAnsi="Times New Roman" w:cs="Times New Roman"/>
                <w:b/>
                <w:noProof/>
              </w:rPr>
              <w:t>Managing AI communication to promote learning autonomy</w:t>
            </w:r>
            <w:r>
              <w:rPr>
                <w:noProof/>
                <w:webHidden/>
              </w:rPr>
              <w:tab/>
            </w:r>
            <w:r>
              <w:rPr>
                <w:noProof/>
                <w:webHidden/>
              </w:rPr>
              <w:fldChar w:fldCharType="begin"/>
            </w:r>
            <w:r>
              <w:rPr>
                <w:noProof/>
                <w:webHidden/>
              </w:rPr>
              <w:instrText xml:space="preserve"> PAGEREF _Toc184056086 \h </w:instrText>
            </w:r>
            <w:r>
              <w:rPr>
                <w:noProof/>
                <w:webHidden/>
              </w:rPr>
            </w:r>
            <w:r>
              <w:rPr>
                <w:noProof/>
                <w:webHidden/>
              </w:rPr>
              <w:fldChar w:fldCharType="separate"/>
            </w:r>
            <w:r>
              <w:rPr>
                <w:noProof/>
                <w:webHidden/>
              </w:rPr>
              <w:t>18</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87" w:history="1">
            <w:r w:rsidRPr="004C4319">
              <w:rPr>
                <w:rStyle w:val="Hyperlink"/>
                <w:rFonts w:ascii="Times New Roman" w:hAnsi="Times New Roman" w:cs="Times New Roman"/>
                <w:b/>
                <w:noProof/>
              </w:rPr>
              <w:t>Gaps/Lacunas</w:t>
            </w:r>
            <w:r>
              <w:rPr>
                <w:noProof/>
                <w:webHidden/>
              </w:rPr>
              <w:tab/>
            </w:r>
            <w:r>
              <w:rPr>
                <w:noProof/>
                <w:webHidden/>
              </w:rPr>
              <w:fldChar w:fldCharType="begin"/>
            </w:r>
            <w:r>
              <w:rPr>
                <w:noProof/>
                <w:webHidden/>
              </w:rPr>
              <w:instrText xml:space="preserve"> PAGEREF _Toc184056087 \h </w:instrText>
            </w:r>
            <w:r>
              <w:rPr>
                <w:noProof/>
                <w:webHidden/>
              </w:rPr>
            </w:r>
            <w:r>
              <w:rPr>
                <w:noProof/>
                <w:webHidden/>
              </w:rPr>
              <w:fldChar w:fldCharType="separate"/>
            </w:r>
            <w:r>
              <w:rPr>
                <w:noProof/>
                <w:webHidden/>
              </w:rPr>
              <w:t>18</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88" w:history="1">
            <w:r w:rsidRPr="004C4319">
              <w:rPr>
                <w:rStyle w:val="Hyperlink"/>
                <w:rFonts w:ascii="Times New Roman" w:hAnsi="Times New Roman" w:cs="Times New Roman"/>
                <w:b/>
                <w:noProof/>
              </w:rPr>
              <w:t>Insufficient Frameworks for Responsible AI Use</w:t>
            </w:r>
            <w:r>
              <w:rPr>
                <w:noProof/>
                <w:webHidden/>
              </w:rPr>
              <w:tab/>
            </w:r>
            <w:r>
              <w:rPr>
                <w:noProof/>
                <w:webHidden/>
              </w:rPr>
              <w:fldChar w:fldCharType="begin"/>
            </w:r>
            <w:r>
              <w:rPr>
                <w:noProof/>
                <w:webHidden/>
              </w:rPr>
              <w:instrText xml:space="preserve"> PAGEREF _Toc184056088 \h </w:instrText>
            </w:r>
            <w:r>
              <w:rPr>
                <w:noProof/>
                <w:webHidden/>
              </w:rPr>
            </w:r>
            <w:r>
              <w:rPr>
                <w:noProof/>
                <w:webHidden/>
              </w:rPr>
              <w:fldChar w:fldCharType="separate"/>
            </w:r>
            <w:r>
              <w:rPr>
                <w:noProof/>
                <w:webHidden/>
              </w:rPr>
              <w:t>18</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89" w:history="1">
            <w:r w:rsidRPr="004C4319">
              <w:rPr>
                <w:rStyle w:val="Hyperlink"/>
                <w:rFonts w:ascii="Times New Roman" w:hAnsi="Times New Roman" w:cs="Times New Roman"/>
                <w:b/>
                <w:noProof/>
              </w:rPr>
              <w:t>Limited Implementation of Collaborative Skill-Based Models</w:t>
            </w:r>
            <w:r>
              <w:rPr>
                <w:noProof/>
                <w:webHidden/>
              </w:rPr>
              <w:tab/>
            </w:r>
            <w:r>
              <w:rPr>
                <w:noProof/>
                <w:webHidden/>
              </w:rPr>
              <w:fldChar w:fldCharType="begin"/>
            </w:r>
            <w:r>
              <w:rPr>
                <w:noProof/>
                <w:webHidden/>
              </w:rPr>
              <w:instrText xml:space="preserve"> PAGEREF _Toc184056089 \h </w:instrText>
            </w:r>
            <w:r>
              <w:rPr>
                <w:noProof/>
                <w:webHidden/>
              </w:rPr>
            </w:r>
            <w:r>
              <w:rPr>
                <w:noProof/>
                <w:webHidden/>
              </w:rPr>
              <w:fldChar w:fldCharType="separate"/>
            </w:r>
            <w:r>
              <w:rPr>
                <w:noProof/>
                <w:webHidden/>
              </w:rPr>
              <w:t>19</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90" w:history="1">
            <w:r w:rsidRPr="004C4319">
              <w:rPr>
                <w:rStyle w:val="Hyperlink"/>
                <w:rFonts w:ascii="Times New Roman" w:hAnsi="Times New Roman" w:cs="Times New Roman"/>
                <w:b/>
                <w:noProof/>
              </w:rPr>
              <w:t>Lack of Moderated AI Systems in Education</w:t>
            </w:r>
            <w:r>
              <w:rPr>
                <w:noProof/>
                <w:webHidden/>
              </w:rPr>
              <w:tab/>
            </w:r>
            <w:r>
              <w:rPr>
                <w:noProof/>
                <w:webHidden/>
              </w:rPr>
              <w:fldChar w:fldCharType="begin"/>
            </w:r>
            <w:r>
              <w:rPr>
                <w:noProof/>
                <w:webHidden/>
              </w:rPr>
              <w:instrText xml:space="preserve"> PAGEREF _Toc184056090 \h </w:instrText>
            </w:r>
            <w:r>
              <w:rPr>
                <w:noProof/>
                <w:webHidden/>
              </w:rPr>
            </w:r>
            <w:r>
              <w:rPr>
                <w:noProof/>
                <w:webHidden/>
              </w:rPr>
              <w:fldChar w:fldCharType="separate"/>
            </w:r>
            <w:r>
              <w:rPr>
                <w:noProof/>
                <w:webHidden/>
              </w:rPr>
              <w:t>19</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91" w:history="1">
            <w:r w:rsidRPr="004C4319">
              <w:rPr>
                <w:rStyle w:val="Hyperlink"/>
                <w:rFonts w:ascii="Times New Roman" w:hAnsi="Times New Roman" w:cs="Times New Roman"/>
                <w:b/>
                <w:noProof/>
              </w:rPr>
              <w:t>Underdeveloped Strategies to Address Academic Integrity with AI</w:t>
            </w:r>
            <w:r>
              <w:rPr>
                <w:noProof/>
                <w:webHidden/>
              </w:rPr>
              <w:tab/>
            </w:r>
            <w:r>
              <w:rPr>
                <w:noProof/>
                <w:webHidden/>
              </w:rPr>
              <w:fldChar w:fldCharType="begin"/>
            </w:r>
            <w:r>
              <w:rPr>
                <w:noProof/>
                <w:webHidden/>
              </w:rPr>
              <w:instrText xml:space="preserve"> PAGEREF _Toc184056091 \h </w:instrText>
            </w:r>
            <w:r>
              <w:rPr>
                <w:noProof/>
                <w:webHidden/>
              </w:rPr>
            </w:r>
            <w:r>
              <w:rPr>
                <w:noProof/>
                <w:webHidden/>
              </w:rPr>
              <w:fldChar w:fldCharType="separate"/>
            </w:r>
            <w:r>
              <w:rPr>
                <w:noProof/>
                <w:webHidden/>
              </w:rPr>
              <w:t>19</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92" w:history="1">
            <w:r w:rsidRPr="004C4319">
              <w:rPr>
                <w:rStyle w:val="Hyperlink"/>
                <w:rFonts w:ascii="Times New Roman" w:hAnsi="Times New Roman" w:cs="Times New Roman"/>
                <w:b/>
                <w:noProof/>
              </w:rPr>
              <w:t>Context Diagram/Conceptual Framework</w:t>
            </w:r>
            <w:r>
              <w:rPr>
                <w:noProof/>
                <w:webHidden/>
              </w:rPr>
              <w:tab/>
            </w:r>
            <w:r>
              <w:rPr>
                <w:noProof/>
                <w:webHidden/>
              </w:rPr>
              <w:fldChar w:fldCharType="begin"/>
            </w:r>
            <w:r>
              <w:rPr>
                <w:noProof/>
                <w:webHidden/>
              </w:rPr>
              <w:instrText xml:space="preserve"> PAGEREF _Toc184056092 \h </w:instrText>
            </w:r>
            <w:r>
              <w:rPr>
                <w:noProof/>
                <w:webHidden/>
              </w:rPr>
            </w:r>
            <w:r>
              <w:rPr>
                <w:noProof/>
                <w:webHidden/>
              </w:rPr>
              <w:fldChar w:fldCharType="separate"/>
            </w:r>
            <w:r>
              <w:rPr>
                <w:noProof/>
                <w:webHidden/>
              </w:rPr>
              <w:t>19</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93" w:history="1">
            <w:r w:rsidRPr="004C4319">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_Toc184056093 \h </w:instrText>
            </w:r>
            <w:r>
              <w:rPr>
                <w:noProof/>
                <w:webHidden/>
              </w:rPr>
            </w:r>
            <w:r>
              <w:rPr>
                <w:noProof/>
                <w:webHidden/>
              </w:rPr>
              <w:fldChar w:fldCharType="separate"/>
            </w:r>
            <w:r>
              <w:rPr>
                <w:noProof/>
                <w:webHidden/>
              </w:rPr>
              <w:t>20</w:t>
            </w:r>
            <w:r>
              <w:rPr>
                <w:noProof/>
                <w:webHidden/>
              </w:rPr>
              <w:fldChar w:fldCharType="end"/>
            </w:r>
          </w:hyperlink>
        </w:p>
        <w:p w:rsidR="007358F6" w:rsidRDefault="007358F6" w:rsidP="007358F6">
          <w:pPr>
            <w:pStyle w:val="TOC1"/>
            <w:rPr>
              <w:rFonts w:eastAsiaTheme="minorEastAsia"/>
              <w:noProof/>
              <w:lang w:eastAsia="en-GB"/>
            </w:rPr>
          </w:pPr>
          <w:hyperlink w:anchor="_Toc184056094" w:history="1">
            <w:r w:rsidRPr="004C4319">
              <w:rPr>
                <w:rStyle w:val="Hyperlink"/>
                <w:rFonts w:ascii="Times New Roman" w:hAnsi="Times New Roman" w:cs="Times New Roman"/>
                <w:b/>
                <w:noProof/>
              </w:rPr>
              <w:t>Chapter Three</w:t>
            </w:r>
            <w:r>
              <w:rPr>
                <w:noProof/>
                <w:webHidden/>
              </w:rPr>
              <w:tab/>
            </w:r>
            <w:r>
              <w:rPr>
                <w:noProof/>
                <w:webHidden/>
              </w:rPr>
              <w:fldChar w:fldCharType="begin"/>
            </w:r>
            <w:r>
              <w:rPr>
                <w:noProof/>
                <w:webHidden/>
              </w:rPr>
              <w:instrText xml:space="preserve"> PAGEREF _Toc184056094 \h </w:instrText>
            </w:r>
            <w:r>
              <w:rPr>
                <w:noProof/>
                <w:webHidden/>
              </w:rPr>
            </w:r>
            <w:r>
              <w:rPr>
                <w:noProof/>
                <w:webHidden/>
              </w:rPr>
              <w:fldChar w:fldCharType="separate"/>
            </w:r>
            <w:r>
              <w:rPr>
                <w:noProof/>
                <w:webHidden/>
              </w:rPr>
              <w:t>21</w:t>
            </w:r>
            <w:r>
              <w:rPr>
                <w:noProof/>
                <w:webHidden/>
              </w:rPr>
              <w:fldChar w:fldCharType="end"/>
            </w:r>
          </w:hyperlink>
        </w:p>
        <w:p w:rsidR="007358F6" w:rsidRDefault="007358F6" w:rsidP="007358F6">
          <w:pPr>
            <w:pStyle w:val="TOC1"/>
            <w:rPr>
              <w:rFonts w:eastAsiaTheme="minorEastAsia"/>
              <w:noProof/>
              <w:lang w:eastAsia="en-GB"/>
            </w:rPr>
          </w:pPr>
          <w:hyperlink w:anchor="_Toc184056095" w:history="1">
            <w:r w:rsidRPr="004C4319">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_Toc184056095 \h </w:instrText>
            </w:r>
            <w:r>
              <w:rPr>
                <w:noProof/>
                <w:webHidden/>
              </w:rPr>
            </w:r>
            <w:r>
              <w:rPr>
                <w:noProof/>
                <w:webHidden/>
              </w:rPr>
              <w:fldChar w:fldCharType="separate"/>
            </w:r>
            <w:r>
              <w:rPr>
                <w:noProof/>
                <w:webHidden/>
              </w:rPr>
              <w:t>21</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96" w:history="1">
            <w:r w:rsidRPr="004C431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_Toc184056096 \h </w:instrText>
            </w:r>
            <w:r>
              <w:rPr>
                <w:noProof/>
                <w:webHidden/>
              </w:rPr>
            </w:r>
            <w:r>
              <w:rPr>
                <w:noProof/>
                <w:webHidden/>
              </w:rPr>
              <w:fldChar w:fldCharType="separate"/>
            </w:r>
            <w:r>
              <w:rPr>
                <w:noProof/>
                <w:webHidden/>
              </w:rPr>
              <w:t>21</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97" w:history="1">
            <w:r w:rsidRPr="004C4319">
              <w:rPr>
                <w:rStyle w:val="Hyperlink"/>
                <w:rFonts w:ascii="Times New Roman" w:hAnsi="Times New Roman" w:cs="Times New Roman"/>
                <w:b/>
                <w:noProof/>
              </w:rPr>
              <w:t>Development Methodology</w:t>
            </w:r>
            <w:r>
              <w:rPr>
                <w:noProof/>
                <w:webHidden/>
              </w:rPr>
              <w:tab/>
            </w:r>
            <w:r>
              <w:rPr>
                <w:noProof/>
                <w:webHidden/>
              </w:rPr>
              <w:fldChar w:fldCharType="begin"/>
            </w:r>
            <w:r>
              <w:rPr>
                <w:noProof/>
                <w:webHidden/>
              </w:rPr>
              <w:instrText xml:space="preserve"> PAGEREF _Toc184056097 \h </w:instrText>
            </w:r>
            <w:r>
              <w:rPr>
                <w:noProof/>
                <w:webHidden/>
              </w:rPr>
            </w:r>
            <w:r>
              <w:rPr>
                <w:noProof/>
                <w:webHidden/>
              </w:rPr>
              <w:fldChar w:fldCharType="separate"/>
            </w:r>
            <w:r>
              <w:rPr>
                <w:noProof/>
                <w:webHidden/>
              </w:rPr>
              <w:t>21</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098" w:history="1">
            <w:r w:rsidRPr="004C4319">
              <w:rPr>
                <w:rStyle w:val="Hyperlink"/>
                <w:rFonts w:ascii="Times New Roman" w:hAnsi="Times New Roman" w:cs="Times New Roman"/>
                <w:b/>
                <w:noProof/>
              </w:rPr>
              <w:t>The Scrum framework comprises the following phases</w:t>
            </w:r>
            <w:r>
              <w:rPr>
                <w:noProof/>
                <w:webHidden/>
              </w:rPr>
              <w:tab/>
            </w:r>
            <w:r>
              <w:rPr>
                <w:noProof/>
                <w:webHidden/>
              </w:rPr>
              <w:fldChar w:fldCharType="begin"/>
            </w:r>
            <w:r>
              <w:rPr>
                <w:noProof/>
                <w:webHidden/>
              </w:rPr>
              <w:instrText xml:space="preserve"> PAGEREF _Toc184056098 \h </w:instrText>
            </w:r>
            <w:r>
              <w:rPr>
                <w:noProof/>
                <w:webHidden/>
              </w:rPr>
            </w:r>
            <w:r>
              <w:rPr>
                <w:noProof/>
                <w:webHidden/>
              </w:rPr>
              <w:fldChar w:fldCharType="separate"/>
            </w:r>
            <w:r>
              <w:rPr>
                <w:noProof/>
                <w:webHidden/>
              </w:rPr>
              <w:t>22</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099" w:history="1">
            <w:r w:rsidRPr="004C4319">
              <w:rPr>
                <w:rStyle w:val="Hyperlink"/>
                <w:rFonts w:ascii="Times New Roman" w:hAnsi="Times New Roman" w:cs="Times New Roman"/>
                <w:b/>
                <w:noProof/>
              </w:rPr>
              <w:t>Requirements Gathering and Analysis</w:t>
            </w:r>
            <w:r>
              <w:rPr>
                <w:noProof/>
                <w:webHidden/>
              </w:rPr>
              <w:tab/>
            </w:r>
            <w:r>
              <w:rPr>
                <w:noProof/>
                <w:webHidden/>
              </w:rPr>
              <w:fldChar w:fldCharType="begin"/>
            </w:r>
            <w:r>
              <w:rPr>
                <w:noProof/>
                <w:webHidden/>
              </w:rPr>
              <w:instrText xml:space="preserve"> PAGEREF _Toc184056099 \h </w:instrText>
            </w:r>
            <w:r>
              <w:rPr>
                <w:noProof/>
                <w:webHidden/>
              </w:rPr>
            </w:r>
            <w:r>
              <w:rPr>
                <w:noProof/>
                <w:webHidden/>
              </w:rPr>
              <w:fldChar w:fldCharType="separate"/>
            </w:r>
            <w:r>
              <w:rPr>
                <w:noProof/>
                <w:webHidden/>
              </w:rPr>
              <w:t>22</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00" w:history="1">
            <w:r w:rsidRPr="004C4319">
              <w:rPr>
                <w:rStyle w:val="Hyperlink"/>
                <w:rFonts w:ascii="Times New Roman" w:hAnsi="Times New Roman" w:cs="Times New Roman"/>
                <w:b/>
                <w:noProof/>
              </w:rPr>
              <w:t>System Design</w:t>
            </w:r>
            <w:r>
              <w:rPr>
                <w:noProof/>
                <w:webHidden/>
              </w:rPr>
              <w:tab/>
            </w:r>
            <w:r>
              <w:rPr>
                <w:noProof/>
                <w:webHidden/>
              </w:rPr>
              <w:fldChar w:fldCharType="begin"/>
            </w:r>
            <w:r>
              <w:rPr>
                <w:noProof/>
                <w:webHidden/>
              </w:rPr>
              <w:instrText xml:space="preserve"> PAGEREF _Toc184056100 \h </w:instrText>
            </w:r>
            <w:r>
              <w:rPr>
                <w:noProof/>
                <w:webHidden/>
              </w:rPr>
            </w:r>
            <w:r>
              <w:rPr>
                <w:noProof/>
                <w:webHidden/>
              </w:rPr>
              <w:fldChar w:fldCharType="separate"/>
            </w:r>
            <w:r>
              <w:rPr>
                <w:noProof/>
                <w:webHidden/>
              </w:rPr>
              <w:t>22</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01" w:history="1">
            <w:r w:rsidRPr="004C4319">
              <w:rPr>
                <w:rStyle w:val="Hyperlink"/>
                <w:rFonts w:ascii="Times New Roman" w:hAnsi="Times New Roman" w:cs="Times New Roman"/>
                <w:b/>
                <w:noProof/>
              </w:rPr>
              <w:t>Development and Implementation</w:t>
            </w:r>
            <w:r>
              <w:rPr>
                <w:noProof/>
                <w:webHidden/>
              </w:rPr>
              <w:tab/>
            </w:r>
            <w:r>
              <w:rPr>
                <w:noProof/>
                <w:webHidden/>
              </w:rPr>
              <w:fldChar w:fldCharType="begin"/>
            </w:r>
            <w:r>
              <w:rPr>
                <w:noProof/>
                <w:webHidden/>
              </w:rPr>
              <w:instrText xml:space="preserve"> PAGEREF _Toc184056101 \h </w:instrText>
            </w:r>
            <w:r>
              <w:rPr>
                <w:noProof/>
                <w:webHidden/>
              </w:rPr>
            </w:r>
            <w:r>
              <w:rPr>
                <w:noProof/>
                <w:webHidden/>
              </w:rPr>
              <w:fldChar w:fldCharType="separate"/>
            </w:r>
            <w:r>
              <w:rPr>
                <w:noProof/>
                <w:webHidden/>
              </w:rPr>
              <w:t>22</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02" w:history="1">
            <w:r w:rsidRPr="004C4319">
              <w:rPr>
                <w:rStyle w:val="Hyperlink"/>
                <w:rFonts w:ascii="Times New Roman" w:hAnsi="Times New Roman" w:cs="Times New Roman"/>
                <w:b/>
                <w:noProof/>
              </w:rPr>
              <w:t>Testing and Evaluation</w:t>
            </w:r>
            <w:r>
              <w:rPr>
                <w:noProof/>
                <w:webHidden/>
              </w:rPr>
              <w:tab/>
            </w:r>
            <w:r>
              <w:rPr>
                <w:noProof/>
                <w:webHidden/>
              </w:rPr>
              <w:fldChar w:fldCharType="begin"/>
            </w:r>
            <w:r>
              <w:rPr>
                <w:noProof/>
                <w:webHidden/>
              </w:rPr>
              <w:instrText xml:space="preserve"> PAGEREF _Toc184056102 \h </w:instrText>
            </w:r>
            <w:r>
              <w:rPr>
                <w:noProof/>
                <w:webHidden/>
              </w:rPr>
            </w:r>
            <w:r>
              <w:rPr>
                <w:noProof/>
                <w:webHidden/>
              </w:rPr>
              <w:fldChar w:fldCharType="separate"/>
            </w:r>
            <w:r>
              <w:rPr>
                <w:noProof/>
                <w:webHidden/>
              </w:rPr>
              <w:t>23</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03" w:history="1">
            <w:r w:rsidRPr="004C4319">
              <w:rPr>
                <w:rStyle w:val="Hyperlink"/>
                <w:rFonts w:ascii="Times New Roman" w:hAnsi="Times New Roman" w:cs="Times New Roman"/>
                <w:b/>
                <w:noProof/>
              </w:rPr>
              <w:t>Deployment and Maintenance</w:t>
            </w:r>
            <w:r>
              <w:rPr>
                <w:noProof/>
                <w:webHidden/>
              </w:rPr>
              <w:tab/>
            </w:r>
            <w:r>
              <w:rPr>
                <w:noProof/>
                <w:webHidden/>
              </w:rPr>
              <w:fldChar w:fldCharType="begin"/>
            </w:r>
            <w:r>
              <w:rPr>
                <w:noProof/>
                <w:webHidden/>
              </w:rPr>
              <w:instrText xml:space="preserve"> PAGEREF _Toc184056103 \h </w:instrText>
            </w:r>
            <w:r>
              <w:rPr>
                <w:noProof/>
                <w:webHidden/>
              </w:rPr>
            </w:r>
            <w:r>
              <w:rPr>
                <w:noProof/>
                <w:webHidden/>
              </w:rPr>
              <w:fldChar w:fldCharType="separate"/>
            </w:r>
            <w:r>
              <w:rPr>
                <w:noProof/>
                <w:webHidden/>
              </w:rPr>
              <w:t>23</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104" w:history="1">
            <w:r w:rsidRPr="004C4319">
              <w:rPr>
                <w:rStyle w:val="Hyperlink"/>
                <w:rFonts w:ascii="Times New Roman" w:hAnsi="Times New Roman" w:cs="Times New Roman"/>
                <w:b/>
                <w:noProof/>
              </w:rPr>
              <w:t>Justification of Methodology</w:t>
            </w:r>
            <w:r>
              <w:rPr>
                <w:noProof/>
                <w:webHidden/>
              </w:rPr>
              <w:tab/>
            </w:r>
            <w:r>
              <w:rPr>
                <w:noProof/>
                <w:webHidden/>
              </w:rPr>
              <w:fldChar w:fldCharType="begin"/>
            </w:r>
            <w:r>
              <w:rPr>
                <w:noProof/>
                <w:webHidden/>
              </w:rPr>
              <w:instrText xml:space="preserve"> PAGEREF _Toc184056104 \h </w:instrText>
            </w:r>
            <w:r>
              <w:rPr>
                <w:noProof/>
                <w:webHidden/>
              </w:rPr>
            </w:r>
            <w:r>
              <w:rPr>
                <w:noProof/>
                <w:webHidden/>
              </w:rPr>
              <w:fldChar w:fldCharType="separate"/>
            </w:r>
            <w:r>
              <w:rPr>
                <w:noProof/>
                <w:webHidden/>
              </w:rPr>
              <w:t>23</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05" w:history="1">
            <w:r w:rsidRPr="004C4319">
              <w:rPr>
                <w:rStyle w:val="Hyperlink"/>
                <w:rFonts w:ascii="Times New Roman" w:hAnsi="Times New Roman" w:cs="Times New Roman"/>
                <w:b/>
                <w:noProof/>
              </w:rPr>
              <w:t>Focus on User-Cantered Design</w:t>
            </w:r>
            <w:r>
              <w:rPr>
                <w:noProof/>
                <w:webHidden/>
              </w:rPr>
              <w:tab/>
            </w:r>
            <w:r>
              <w:rPr>
                <w:noProof/>
                <w:webHidden/>
              </w:rPr>
              <w:fldChar w:fldCharType="begin"/>
            </w:r>
            <w:r>
              <w:rPr>
                <w:noProof/>
                <w:webHidden/>
              </w:rPr>
              <w:instrText xml:space="preserve"> PAGEREF _Toc184056105 \h </w:instrText>
            </w:r>
            <w:r>
              <w:rPr>
                <w:noProof/>
                <w:webHidden/>
              </w:rPr>
            </w:r>
            <w:r>
              <w:rPr>
                <w:noProof/>
                <w:webHidden/>
              </w:rPr>
              <w:fldChar w:fldCharType="separate"/>
            </w:r>
            <w:r>
              <w:rPr>
                <w:noProof/>
                <w:webHidden/>
              </w:rPr>
              <w:t>24</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06" w:history="1">
            <w:r w:rsidRPr="004C4319">
              <w:rPr>
                <w:rStyle w:val="Hyperlink"/>
                <w:rFonts w:ascii="Times New Roman" w:hAnsi="Times New Roman" w:cs="Times New Roman"/>
                <w:b/>
                <w:noProof/>
              </w:rPr>
              <w:t>Flexibility to Address Evolving Needs</w:t>
            </w:r>
            <w:r>
              <w:rPr>
                <w:noProof/>
                <w:webHidden/>
              </w:rPr>
              <w:tab/>
            </w:r>
            <w:r>
              <w:rPr>
                <w:noProof/>
                <w:webHidden/>
              </w:rPr>
              <w:fldChar w:fldCharType="begin"/>
            </w:r>
            <w:r>
              <w:rPr>
                <w:noProof/>
                <w:webHidden/>
              </w:rPr>
              <w:instrText xml:space="preserve"> PAGEREF _Toc184056106 \h </w:instrText>
            </w:r>
            <w:r>
              <w:rPr>
                <w:noProof/>
                <w:webHidden/>
              </w:rPr>
            </w:r>
            <w:r>
              <w:rPr>
                <w:noProof/>
                <w:webHidden/>
              </w:rPr>
              <w:fldChar w:fldCharType="separate"/>
            </w:r>
            <w:r>
              <w:rPr>
                <w:noProof/>
                <w:webHidden/>
              </w:rPr>
              <w:t>24</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07" w:history="1">
            <w:r w:rsidRPr="004C4319">
              <w:rPr>
                <w:rStyle w:val="Hyperlink"/>
                <w:rFonts w:ascii="Times New Roman" w:hAnsi="Times New Roman" w:cs="Times New Roman"/>
                <w:b/>
                <w:noProof/>
              </w:rPr>
              <w:t>Continuous Improvement and Refinement</w:t>
            </w:r>
            <w:r>
              <w:rPr>
                <w:noProof/>
                <w:webHidden/>
              </w:rPr>
              <w:tab/>
            </w:r>
            <w:r>
              <w:rPr>
                <w:noProof/>
                <w:webHidden/>
              </w:rPr>
              <w:fldChar w:fldCharType="begin"/>
            </w:r>
            <w:r>
              <w:rPr>
                <w:noProof/>
                <w:webHidden/>
              </w:rPr>
              <w:instrText xml:space="preserve"> PAGEREF _Toc184056107 \h </w:instrText>
            </w:r>
            <w:r>
              <w:rPr>
                <w:noProof/>
                <w:webHidden/>
              </w:rPr>
            </w:r>
            <w:r>
              <w:rPr>
                <w:noProof/>
                <w:webHidden/>
              </w:rPr>
              <w:fldChar w:fldCharType="separate"/>
            </w:r>
            <w:r>
              <w:rPr>
                <w:noProof/>
                <w:webHidden/>
              </w:rPr>
              <w:t>24</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08" w:history="1">
            <w:r w:rsidRPr="004C4319">
              <w:rPr>
                <w:rStyle w:val="Hyperlink"/>
                <w:rFonts w:ascii="Times New Roman" w:hAnsi="Times New Roman" w:cs="Times New Roman"/>
                <w:b/>
                <w:noProof/>
              </w:rPr>
              <w:t>Enhanced Collaboration and Transparency</w:t>
            </w:r>
            <w:r>
              <w:rPr>
                <w:noProof/>
                <w:webHidden/>
              </w:rPr>
              <w:tab/>
            </w:r>
            <w:r>
              <w:rPr>
                <w:noProof/>
                <w:webHidden/>
              </w:rPr>
              <w:fldChar w:fldCharType="begin"/>
            </w:r>
            <w:r>
              <w:rPr>
                <w:noProof/>
                <w:webHidden/>
              </w:rPr>
              <w:instrText xml:space="preserve"> PAGEREF _Toc184056108 \h </w:instrText>
            </w:r>
            <w:r>
              <w:rPr>
                <w:noProof/>
                <w:webHidden/>
              </w:rPr>
            </w:r>
            <w:r>
              <w:rPr>
                <w:noProof/>
                <w:webHidden/>
              </w:rPr>
              <w:fldChar w:fldCharType="separate"/>
            </w:r>
            <w:r>
              <w:rPr>
                <w:noProof/>
                <w:webHidden/>
              </w:rPr>
              <w:t>24</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109" w:history="1">
            <w:r w:rsidRPr="004C4319">
              <w:rPr>
                <w:rStyle w:val="Hyperlink"/>
                <w:rFonts w:ascii="Times New Roman" w:hAnsi="Times New Roman" w:cs="Times New Roman"/>
                <w:b/>
                <w:noProof/>
              </w:rPr>
              <w:t>Data Collection</w:t>
            </w:r>
            <w:r>
              <w:rPr>
                <w:noProof/>
                <w:webHidden/>
              </w:rPr>
              <w:tab/>
            </w:r>
            <w:r>
              <w:rPr>
                <w:noProof/>
                <w:webHidden/>
              </w:rPr>
              <w:fldChar w:fldCharType="begin"/>
            </w:r>
            <w:r>
              <w:rPr>
                <w:noProof/>
                <w:webHidden/>
              </w:rPr>
              <w:instrText xml:space="preserve"> PAGEREF _Toc184056109 \h </w:instrText>
            </w:r>
            <w:r>
              <w:rPr>
                <w:noProof/>
                <w:webHidden/>
              </w:rPr>
            </w:r>
            <w:r>
              <w:rPr>
                <w:noProof/>
                <w:webHidden/>
              </w:rPr>
              <w:fldChar w:fldCharType="separate"/>
            </w:r>
            <w:r>
              <w:rPr>
                <w:noProof/>
                <w:webHidden/>
              </w:rPr>
              <w:t>25</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10" w:history="1">
            <w:r w:rsidRPr="004C4319">
              <w:rPr>
                <w:rStyle w:val="Hyperlink"/>
                <w:rFonts w:ascii="Times New Roman" w:hAnsi="Times New Roman" w:cs="Times New Roman"/>
                <w:b/>
                <w:noProof/>
              </w:rPr>
              <w:t>Surveys and Questionnaires</w:t>
            </w:r>
            <w:r>
              <w:rPr>
                <w:noProof/>
                <w:webHidden/>
              </w:rPr>
              <w:tab/>
            </w:r>
            <w:r>
              <w:rPr>
                <w:noProof/>
                <w:webHidden/>
              </w:rPr>
              <w:fldChar w:fldCharType="begin"/>
            </w:r>
            <w:r>
              <w:rPr>
                <w:noProof/>
                <w:webHidden/>
              </w:rPr>
              <w:instrText xml:space="preserve"> PAGEREF _Toc184056110 \h </w:instrText>
            </w:r>
            <w:r>
              <w:rPr>
                <w:noProof/>
                <w:webHidden/>
              </w:rPr>
            </w:r>
            <w:r>
              <w:rPr>
                <w:noProof/>
                <w:webHidden/>
              </w:rPr>
              <w:fldChar w:fldCharType="separate"/>
            </w:r>
            <w:r>
              <w:rPr>
                <w:noProof/>
                <w:webHidden/>
              </w:rPr>
              <w:t>25</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11" w:history="1">
            <w:r w:rsidRPr="004C4319">
              <w:rPr>
                <w:rStyle w:val="Hyperlink"/>
                <w:rFonts w:ascii="Times New Roman" w:hAnsi="Times New Roman" w:cs="Times New Roman"/>
                <w:b/>
                <w:noProof/>
              </w:rPr>
              <w:t>Focus Groups</w:t>
            </w:r>
            <w:r>
              <w:rPr>
                <w:noProof/>
                <w:webHidden/>
              </w:rPr>
              <w:tab/>
            </w:r>
            <w:r>
              <w:rPr>
                <w:noProof/>
                <w:webHidden/>
              </w:rPr>
              <w:fldChar w:fldCharType="begin"/>
            </w:r>
            <w:r>
              <w:rPr>
                <w:noProof/>
                <w:webHidden/>
              </w:rPr>
              <w:instrText xml:space="preserve"> PAGEREF _Toc184056111 \h </w:instrText>
            </w:r>
            <w:r>
              <w:rPr>
                <w:noProof/>
                <w:webHidden/>
              </w:rPr>
            </w:r>
            <w:r>
              <w:rPr>
                <w:noProof/>
                <w:webHidden/>
              </w:rPr>
              <w:fldChar w:fldCharType="separate"/>
            </w:r>
            <w:r>
              <w:rPr>
                <w:noProof/>
                <w:webHidden/>
              </w:rPr>
              <w:t>25</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12" w:history="1">
            <w:r w:rsidRPr="004C4319">
              <w:rPr>
                <w:rStyle w:val="Hyperlink"/>
                <w:rFonts w:ascii="Times New Roman" w:hAnsi="Times New Roman" w:cs="Times New Roman"/>
                <w:b/>
                <w:noProof/>
              </w:rPr>
              <w:t>Usage Analytics</w:t>
            </w:r>
            <w:r>
              <w:rPr>
                <w:noProof/>
                <w:webHidden/>
              </w:rPr>
              <w:tab/>
            </w:r>
            <w:r>
              <w:rPr>
                <w:noProof/>
                <w:webHidden/>
              </w:rPr>
              <w:fldChar w:fldCharType="begin"/>
            </w:r>
            <w:r>
              <w:rPr>
                <w:noProof/>
                <w:webHidden/>
              </w:rPr>
              <w:instrText xml:space="preserve"> PAGEREF _Toc184056112 \h </w:instrText>
            </w:r>
            <w:r>
              <w:rPr>
                <w:noProof/>
                <w:webHidden/>
              </w:rPr>
            </w:r>
            <w:r>
              <w:rPr>
                <w:noProof/>
                <w:webHidden/>
              </w:rPr>
              <w:fldChar w:fldCharType="separate"/>
            </w:r>
            <w:r>
              <w:rPr>
                <w:noProof/>
                <w:webHidden/>
              </w:rPr>
              <w:t>25</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13" w:history="1">
            <w:r w:rsidRPr="004C4319">
              <w:rPr>
                <w:rStyle w:val="Hyperlink"/>
                <w:rFonts w:ascii="Times New Roman" w:hAnsi="Times New Roman" w:cs="Times New Roman"/>
                <w:b/>
                <w:noProof/>
              </w:rPr>
              <w:t>Interviews with Educators</w:t>
            </w:r>
            <w:r>
              <w:rPr>
                <w:noProof/>
                <w:webHidden/>
              </w:rPr>
              <w:tab/>
            </w:r>
            <w:r>
              <w:rPr>
                <w:noProof/>
                <w:webHidden/>
              </w:rPr>
              <w:fldChar w:fldCharType="begin"/>
            </w:r>
            <w:r>
              <w:rPr>
                <w:noProof/>
                <w:webHidden/>
              </w:rPr>
              <w:instrText xml:space="preserve"> PAGEREF _Toc184056113 \h </w:instrText>
            </w:r>
            <w:r>
              <w:rPr>
                <w:noProof/>
                <w:webHidden/>
              </w:rPr>
            </w:r>
            <w:r>
              <w:rPr>
                <w:noProof/>
                <w:webHidden/>
              </w:rPr>
              <w:fldChar w:fldCharType="separate"/>
            </w:r>
            <w:r>
              <w:rPr>
                <w:noProof/>
                <w:webHidden/>
              </w:rPr>
              <w:t>26</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114" w:history="1">
            <w:r w:rsidRPr="004C4319">
              <w:rPr>
                <w:rStyle w:val="Hyperlink"/>
                <w:rFonts w:ascii="Times New Roman" w:hAnsi="Times New Roman" w:cs="Times New Roman"/>
                <w:b/>
                <w:noProof/>
              </w:rPr>
              <w:t>Data Analysis</w:t>
            </w:r>
            <w:r>
              <w:rPr>
                <w:noProof/>
                <w:webHidden/>
              </w:rPr>
              <w:tab/>
            </w:r>
            <w:r>
              <w:rPr>
                <w:noProof/>
                <w:webHidden/>
              </w:rPr>
              <w:fldChar w:fldCharType="begin"/>
            </w:r>
            <w:r>
              <w:rPr>
                <w:noProof/>
                <w:webHidden/>
              </w:rPr>
              <w:instrText xml:space="preserve"> PAGEREF _Toc184056114 \h </w:instrText>
            </w:r>
            <w:r>
              <w:rPr>
                <w:noProof/>
                <w:webHidden/>
              </w:rPr>
            </w:r>
            <w:r>
              <w:rPr>
                <w:noProof/>
                <w:webHidden/>
              </w:rPr>
              <w:fldChar w:fldCharType="separate"/>
            </w:r>
            <w:r>
              <w:rPr>
                <w:noProof/>
                <w:webHidden/>
              </w:rPr>
              <w:t>26</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15" w:history="1">
            <w:r w:rsidRPr="004C4319">
              <w:rPr>
                <w:rStyle w:val="Hyperlink"/>
                <w:rFonts w:ascii="Times New Roman" w:hAnsi="Times New Roman" w:cs="Times New Roman"/>
                <w:b/>
                <w:noProof/>
              </w:rPr>
              <w:t>Descriptive Statistics</w:t>
            </w:r>
            <w:r>
              <w:rPr>
                <w:noProof/>
                <w:webHidden/>
              </w:rPr>
              <w:tab/>
            </w:r>
            <w:r>
              <w:rPr>
                <w:noProof/>
                <w:webHidden/>
              </w:rPr>
              <w:fldChar w:fldCharType="begin"/>
            </w:r>
            <w:r>
              <w:rPr>
                <w:noProof/>
                <w:webHidden/>
              </w:rPr>
              <w:instrText xml:space="preserve"> PAGEREF _Toc184056115 \h </w:instrText>
            </w:r>
            <w:r>
              <w:rPr>
                <w:noProof/>
                <w:webHidden/>
              </w:rPr>
            </w:r>
            <w:r>
              <w:rPr>
                <w:noProof/>
                <w:webHidden/>
              </w:rPr>
              <w:fldChar w:fldCharType="separate"/>
            </w:r>
            <w:r>
              <w:rPr>
                <w:noProof/>
                <w:webHidden/>
              </w:rPr>
              <w:t>26</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16" w:history="1">
            <w:r w:rsidRPr="004C4319">
              <w:rPr>
                <w:rStyle w:val="Hyperlink"/>
                <w:rFonts w:ascii="Times New Roman" w:hAnsi="Times New Roman" w:cs="Times New Roman"/>
                <w:b/>
                <w:noProof/>
              </w:rPr>
              <w:t>Thematic Analysis</w:t>
            </w:r>
            <w:r>
              <w:rPr>
                <w:noProof/>
                <w:webHidden/>
              </w:rPr>
              <w:tab/>
            </w:r>
            <w:r>
              <w:rPr>
                <w:noProof/>
                <w:webHidden/>
              </w:rPr>
              <w:fldChar w:fldCharType="begin"/>
            </w:r>
            <w:r>
              <w:rPr>
                <w:noProof/>
                <w:webHidden/>
              </w:rPr>
              <w:instrText xml:space="preserve"> PAGEREF _Toc184056116 \h </w:instrText>
            </w:r>
            <w:r>
              <w:rPr>
                <w:noProof/>
                <w:webHidden/>
              </w:rPr>
            </w:r>
            <w:r>
              <w:rPr>
                <w:noProof/>
                <w:webHidden/>
              </w:rPr>
              <w:fldChar w:fldCharType="separate"/>
            </w:r>
            <w:r>
              <w:rPr>
                <w:noProof/>
                <w:webHidden/>
              </w:rPr>
              <w:t>26</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17" w:history="1">
            <w:r w:rsidRPr="004C4319">
              <w:rPr>
                <w:rStyle w:val="Hyperlink"/>
                <w:rFonts w:ascii="Times New Roman" w:hAnsi="Times New Roman" w:cs="Times New Roman"/>
                <w:b/>
                <w:noProof/>
              </w:rPr>
              <w:t>Comparative Analysis</w:t>
            </w:r>
            <w:r>
              <w:rPr>
                <w:noProof/>
                <w:webHidden/>
              </w:rPr>
              <w:tab/>
            </w:r>
            <w:r>
              <w:rPr>
                <w:noProof/>
                <w:webHidden/>
              </w:rPr>
              <w:fldChar w:fldCharType="begin"/>
            </w:r>
            <w:r>
              <w:rPr>
                <w:noProof/>
                <w:webHidden/>
              </w:rPr>
              <w:instrText xml:space="preserve"> PAGEREF _Toc184056117 \h </w:instrText>
            </w:r>
            <w:r>
              <w:rPr>
                <w:noProof/>
                <w:webHidden/>
              </w:rPr>
            </w:r>
            <w:r>
              <w:rPr>
                <w:noProof/>
                <w:webHidden/>
              </w:rPr>
              <w:fldChar w:fldCharType="separate"/>
            </w:r>
            <w:r>
              <w:rPr>
                <w:noProof/>
                <w:webHidden/>
              </w:rPr>
              <w:t>26</w:t>
            </w:r>
            <w:r>
              <w:rPr>
                <w:noProof/>
                <w:webHidden/>
              </w:rPr>
              <w:fldChar w:fldCharType="end"/>
            </w:r>
          </w:hyperlink>
        </w:p>
        <w:p w:rsidR="007358F6" w:rsidRDefault="007358F6">
          <w:pPr>
            <w:pStyle w:val="TOC3"/>
            <w:tabs>
              <w:tab w:val="right" w:leader="dot" w:pos="9016"/>
            </w:tabs>
            <w:rPr>
              <w:rFonts w:eastAsiaTheme="minorEastAsia"/>
              <w:noProof/>
              <w:lang w:eastAsia="en-GB"/>
            </w:rPr>
          </w:pPr>
          <w:hyperlink w:anchor="_Toc184056118" w:history="1">
            <w:r w:rsidRPr="004C4319">
              <w:rPr>
                <w:rStyle w:val="Hyperlink"/>
                <w:rFonts w:ascii="Times New Roman" w:hAnsi="Times New Roman" w:cs="Times New Roman"/>
                <w:b/>
                <w:noProof/>
              </w:rPr>
              <w:t>Trend Analysis</w:t>
            </w:r>
            <w:r>
              <w:rPr>
                <w:noProof/>
                <w:webHidden/>
              </w:rPr>
              <w:tab/>
            </w:r>
            <w:r>
              <w:rPr>
                <w:noProof/>
                <w:webHidden/>
              </w:rPr>
              <w:fldChar w:fldCharType="begin"/>
            </w:r>
            <w:r>
              <w:rPr>
                <w:noProof/>
                <w:webHidden/>
              </w:rPr>
              <w:instrText xml:space="preserve"> PAGEREF _Toc184056118 \h </w:instrText>
            </w:r>
            <w:r>
              <w:rPr>
                <w:noProof/>
                <w:webHidden/>
              </w:rPr>
            </w:r>
            <w:r>
              <w:rPr>
                <w:noProof/>
                <w:webHidden/>
              </w:rPr>
              <w:fldChar w:fldCharType="separate"/>
            </w:r>
            <w:r>
              <w:rPr>
                <w:noProof/>
                <w:webHidden/>
              </w:rPr>
              <w:t>27</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119" w:history="1">
            <w:r w:rsidRPr="004C4319">
              <w:rPr>
                <w:rStyle w:val="Hyperlink"/>
                <w:rFonts w:ascii="Times New Roman" w:hAnsi="Times New Roman" w:cs="Times New Roman"/>
                <w:b/>
                <w:noProof/>
              </w:rPr>
              <w:t>Chapter Conclusion</w:t>
            </w:r>
            <w:r>
              <w:rPr>
                <w:noProof/>
                <w:webHidden/>
              </w:rPr>
              <w:tab/>
            </w:r>
            <w:r>
              <w:rPr>
                <w:noProof/>
                <w:webHidden/>
              </w:rPr>
              <w:fldChar w:fldCharType="begin"/>
            </w:r>
            <w:r>
              <w:rPr>
                <w:noProof/>
                <w:webHidden/>
              </w:rPr>
              <w:instrText xml:space="preserve"> PAGEREF _Toc184056119 \h </w:instrText>
            </w:r>
            <w:r>
              <w:rPr>
                <w:noProof/>
                <w:webHidden/>
              </w:rPr>
            </w:r>
            <w:r>
              <w:rPr>
                <w:noProof/>
                <w:webHidden/>
              </w:rPr>
              <w:fldChar w:fldCharType="separate"/>
            </w:r>
            <w:r>
              <w:rPr>
                <w:noProof/>
                <w:webHidden/>
              </w:rPr>
              <w:t>27</w:t>
            </w:r>
            <w:r>
              <w:rPr>
                <w:noProof/>
                <w:webHidden/>
              </w:rPr>
              <w:fldChar w:fldCharType="end"/>
            </w:r>
          </w:hyperlink>
        </w:p>
        <w:p w:rsidR="007358F6" w:rsidRDefault="007358F6" w:rsidP="007358F6">
          <w:pPr>
            <w:pStyle w:val="TOC1"/>
            <w:rPr>
              <w:rFonts w:eastAsiaTheme="minorEastAsia"/>
              <w:noProof/>
              <w:lang w:eastAsia="en-GB"/>
            </w:rPr>
          </w:pPr>
          <w:hyperlink w:anchor="_Toc184056120" w:history="1">
            <w:r w:rsidRPr="004C431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_Toc184056120 \h </w:instrText>
            </w:r>
            <w:r>
              <w:rPr>
                <w:noProof/>
                <w:webHidden/>
              </w:rPr>
            </w:r>
            <w:r>
              <w:rPr>
                <w:noProof/>
                <w:webHidden/>
              </w:rPr>
              <w:fldChar w:fldCharType="separate"/>
            </w:r>
            <w:r>
              <w:rPr>
                <w:noProof/>
                <w:webHidden/>
              </w:rPr>
              <w:t>28</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121" w:history="1">
            <w:r w:rsidRPr="004C4319">
              <w:rPr>
                <w:rStyle w:val="Hyperlink"/>
                <w:rFonts w:ascii="Times New Roman" w:hAnsi="Times New Roman" w:cs="Times New Roman"/>
                <w:b/>
                <w:noProof/>
              </w:rPr>
              <w:t>Appendix A: Project Timeline</w:t>
            </w:r>
            <w:r>
              <w:rPr>
                <w:noProof/>
                <w:webHidden/>
              </w:rPr>
              <w:tab/>
            </w:r>
            <w:r>
              <w:rPr>
                <w:noProof/>
                <w:webHidden/>
              </w:rPr>
              <w:fldChar w:fldCharType="begin"/>
            </w:r>
            <w:r>
              <w:rPr>
                <w:noProof/>
                <w:webHidden/>
              </w:rPr>
              <w:instrText xml:space="preserve"> PAGEREF _Toc184056121 \h </w:instrText>
            </w:r>
            <w:r>
              <w:rPr>
                <w:noProof/>
                <w:webHidden/>
              </w:rPr>
            </w:r>
            <w:r>
              <w:rPr>
                <w:noProof/>
                <w:webHidden/>
              </w:rPr>
              <w:fldChar w:fldCharType="separate"/>
            </w:r>
            <w:r>
              <w:rPr>
                <w:noProof/>
                <w:webHidden/>
              </w:rPr>
              <w:t>33</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122" w:history="1">
            <w:r w:rsidRPr="004C4319">
              <w:rPr>
                <w:rStyle w:val="Hyperlink"/>
                <w:rFonts w:ascii="Times New Roman" w:hAnsi="Times New Roman" w:cs="Times New Roman"/>
                <w:b/>
                <w:noProof/>
              </w:rPr>
              <w:t>Appendix 2: Hardware Requirements</w:t>
            </w:r>
            <w:r>
              <w:rPr>
                <w:noProof/>
                <w:webHidden/>
              </w:rPr>
              <w:tab/>
            </w:r>
            <w:r>
              <w:rPr>
                <w:noProof/>
                <w:webHidden/>
              </w:rPr>
              <w:fldChar w:fldCharType="begin"/>
            </w:r>
            <w:r>
              <w:rPr>
                <w:noProof/>
                <w:webHidden/>
              </w:rPr>
              <w:instrText xml:space="preserve"> PAGEREF _Toc184056122 \h </w:instrText>
            </w:r>
            <w:r>
              <w:rPr>
                <w:noProof/>
                <w:webHidden/>
              </w:rPr>
            </w:r>
            <w:r>
              <w:rPr>
                <w:noProof/>
                <w:webHidden/>
              </w:rPr>
              <w:fldChar w:fldCharType="separate"/>
            </w:r>
            <w:r>
              <w:rPr>
                <w:noProof/>
                <w:webHidden/>
              </w:rPr>
              <w:t>33</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123" w:history="1">
            <w:r w:rsidRPr="004C4319">
              <w:rPr>
                <w:rStyle w:val="Hyperlink"/>
                <w:rFonts w:ascii="Times New Roman" w:hAnsi="Times New Roman" w:cs="Times New Roman"/>
                <w:b/>
                <w:noProof/>
              </w:rPr>
              <w:t>Appendix 3: Software Requirements</w:t>
            </w:r>
            <w:r>
              <w:rPr>
                <w:noProof/>
                <w:webHidden/>
              </w:rPr>
              <w:tab/>
            </w:r>
            <w:r>
              <w:rPr>
                <w:noProof/>
                <w:webHidden/>
              </w:rPr>
              <w:fldChar w:fldCharType="begin"/>
            </w:r>
            <w:r>
              <w:rPr>
                <w:noProof/>
                <w:webHidden/>
              </w:rPr>
              <w:instrText xml:space="preserve"> PAGEREF _Toc184056123 \h </w:instrText>
            </w:r>
            <w:r>
              <w:rPr>
                <w:noProof/>
                <w:webHidden/>
              </w:rPr>
            </w:r>
            <w:r>
              <w:rPr>
                <w:noProof/>
                <w:webHidden/>
              </w:rPr>
              <w:fldChar w:fldCharType="separate"/>
            </w:r>
            <w:r>
              <w:rPr>
                <w:noProof/>
                <w:webHidden/>
              </w:rPr>
              <w:t>34</w:t>
            </w:r>
            <w:r>
              <w:rPr>
                <w:noProof/>
                <w:webHidden/>
              </w:rPr>
              <w:fldChar w:fldCharType="end"/>
            </w:r>
          </w:hyperlink>
        </w:p>
        <w:p w:rsidR="007358F6" w:rsidRDefault="007358F6">
          <w:pPr>
            <w:pStyle w:val="TOC2"/>
            <w:tabs>
              <w:tab w:val="right" w:leader="dot" w:pos="9016"/>
            </w:tabs>
            <w:rPr>
              <w:rFonts w:eastAsiaTheme="minorEastAsia"/>
              <w:noProof/>
              <w:lang w:eastAsia="en-GB"/>
            </w:rPr>
          </w:pPr>
          <w:hyperlink w:anchor="_Toc184056124" w:history="1">
            <w:r w:rsidRPr="004C4319">
              <w:rPr>
                <w:rStyle w:val="Hyperlink"/>
                <w:rFonts w:ascii="Times New Roman" w:hAnsi="Times New Roman" w:cs="Times New Roman"/>
                <w:b/>
                <w:noProof/>
              </w:rPr>
              <w:t>Appendix 4: Budget Estimation</w:t>
            </w:r>
            <w:r>
              <w:rPr>
                <w:noProof/>
                <w:webHidden/>
              </w:rPr>
              <w:tab/>
            </w:r>
            <w:r>
              <w:rPr>
                <w:noProof/>
                <w:webHidden/>
              </w:rPr>
              <w:fldChar w:fldCharType="begin"/>
            </w:r>
            <w:r>
              <w:rPr>
                <w:noProof/>
                <w:webHidden/>
              </w:rPr>
              <w:instrText xml:space="preserve"> PAGEREF _Toc184056124 \h </w:instrText>
            </w:r>
            <w:r>
              <w:rPr>
                <w:noProof/>
                <w:webHidden/>
              </w:rPr>
            </w:r>
            <w:r>
              <w:rPr>
                <w:noProof/>
                <w:webHidden/>
              </w:rPr>
              <w:fldChar w:fldCharType="separate"/>
            </w:r>
            <w:r>
              <w:rPr>
                <w:noProof/>
                <w:webHidden/>
              </w:rPr>
              <w:t>34</w:t>
            </w:r>
            <w:r>
              <w:rPr>
                <w:noProof/>
                <w:webHidden/>
              </w:rPr>
              <w:fldChar w:fldCharType="end"/>
            </w:r>
          </w:hyperlink>
        </w:p>
        <w:p w:rsidR="002A3060" w:rsidRDefault="002A3060">
          <w:r>
            <w:rPr>
              <w:b/>
              <w:bCs/>
              <w:noProof/>
            </w:rPr>
            <w:fldChar w:fldCharType="end"/>
          </w:r>
        </w:p>
      </w:sdtContent>
    </w:sdt>
    <w:p w:rsidR="002A3060" w:rsidRPr="002A3060" w:rsidRDefault="002A3060" w:rsidP="002A3060">
      <w:pPr>
        <w:spacing w:line="480" w:lineRule="auto"/>
        <w:jc w:val="both"/>
        <w:rPr>
          <w:rFonts w:ascii="Times New Roman" w:hAnsi="Times New Roman" w:cs="Times New Roman"/>
          <w:sz w:val="24"/>
          <w:szCs w:val="24"/>
        </w:rPr>
        <w:sectPr w:rsidR="002A3060" w:rsidRPr="002A3060">
          <w:pgSz w:w="11906" w:h="16838"/>
          <w:pgMar w:top="1440" w:right="1440" w:bottom="1440" w:left="1440" w:header="708" w:footer="708" w:gutter="0"/>
          <w:cols w:space="708"/>
          <w:docGrid w:linePitch="360"/>
        </w:sectPr>
      </w:pPr>
    </w:p>
    <w:p w:rsidR="00AB1667" w:rsidRPr="002A3060" w:rsidRDefault="00DF79ED" w:rsidP="002A3060">
      <w:pPr>
        <w:pStyle w:val="Heading1"/>
        <w:spacing w:line="480" w:lineRule="auto"/>
        <w:jc w:val="center"/>
        <w:rPr>
          <w:rFonts w:ascii="Times New Roman" w:hAnsi="Times New Roman" w:cs="Times New Roman"/>
          <w:b/>
          <w:color w:val="auto"/>
          <w:sz w:val="24"/>
          <w:szCs w:val="24"/>
        </w:rPr>
      </w:pPr>
      <w:bookmarkStart w:id="3" w:name="_Toc184056053"/>
      <w:r w:rsidRPr="002A3060">
        <w:rPr>
          <w:rFonts w:ascii="Times New Roman" w:hAnsi="Times New Roman" w:cs="Times New Roman"/>
          <w:b/>
          <w:color w:val="auto"/>
          <w:sz w:val="24"/>
          <w:szCs w:val="24"/>
        </w:rPr>
        <w:t>Abstract</w:t>
      </w:r>
      <w:bookmarkEnd w:id="3"/>
    </w:p>
    <w:p w:rsidR="005A7A27" w:rsidRDefault="002F6F4E" w:rsidP="002A3060">
      <w:pPr>
        <w:spacing w:line="480" w:lineRule="auto"/>
        <w:rPr>
          <w:rFonts w:ascii="Times New Roman" w:hAnsi="Times New Roman" w:cs="Times New Roman"/>
          <w:sz w:val="24"/>
          <w:szCs w:val="24"/>
        </w:rPr>
      </w:pPr>
      <w:r w:rsidRPr="002A3060">
        <w:rPr>
          <w:rFonts w:ascii="Times New Roman" w:hAnsi="Times New Roman" w:cs="Times New Roman"/>
          <w:sz w:val="24"/>
          <w:szCs w:val="24"/>
        </w:rPr>
        <w:t>The proposed project deals with increasing students' over reliance on AI in completing their assignments at the expense of critical thinking and learning. It proposes an educational platform that supports responsible AI use, promotes student networking, and encourages collaboration among them. Equipped with AI moderation features, interactive skills-building exercises, and peer collaboration features, the platform is designed to stimulate activity learning and meaningful engagement. The project is executed by following an Agile development approach, ensuring improvements with continuous user feedback. This platform balances AI benefits with academic integrity to support students in developing the skills they need to succeed. It equips them to solve actual problems in education and professional settings.</w:t>
      </w:r>
    </w:p>
    <w:p w:rsidR="002A3060" w:rsidRDefault="002A3060" w:rsidP="002A3060">
      <w:pPr>
        <w:spacing w:line="480" w:lineRule="auto"/>
        <w:rPr>
          <w:rFonts w:ascii="Times New Roman" w:hAnsi="Times New Roman" w:cs="Times New Roman"/>
          <w:sz w:val="24"/>
          <w:szCs w:val="24"/>
        </w:rPr>
      </w:pPr>
    </w:p>
    <w:p w:rsidR="002A3060" w:rsidRPr="002A3060" w:rsidRDefault="002A3060" w:rsidP="002A3060">
      <w:pPr>
        <w:spacing w:line="480" w:lineRule="auto"/>
        <w:rPr>
          <w:rFonts w:ascii="Times New Roman" w:hAnsi="Times New Roman" w:cs="Times New Roman"/>
          <w:sz w:val="24"/>
          <w:szCs w:val="24"/>
        </w:rPr>
        <w:sectPr w:rsidR="002A3060" w:rsidRPr="002A3060">
          <w:pgSz w:w="11906" w:h="16838"/>
          <w:pgMar w:top="1440" w:right="1440" w:bottom="1440" w:left="1440" w:header="708" w:footer="708" w:gutter="0"/>
          <w:cols w:space="708"/>
          <w:docGrid w:linePitch="360"/>
        </w:sectPr>
      </w:pPr>
    </w:p>
    <w:p w:rsidR="00AA1C4F" w:rsidRPr="002A3060" w:rsidRDefault="00AA1C4F" w:rsidP="002A3060">
      <w:pPr>
        <w:pStyle w:val="Heading1"/>
        <w:spacing w:line="480" w:lineRule="auto"/>
        <w:jc w:val="center"/>
        <w:rPr>
          <w:rFonts w:ascii="Times New Roman" w:hAnsi="Times New Roman" w:cs="Times New Roman"/>
          <w:b/>
          <w:color w:val="auto"/>
          <w:sz w:val="24"/>
          <w:szCs w:val="24"/>
        </w:rPr>
      </w:pPr>
      <w:bookmarkStart w:id="4" w:name="_Toc184056054"/>
      <w:r w:rsidRPr="002A3060">
        <w:rPr>
          <w:rFonts w:ascii="Times New Roman" w:hAnsi="Times New Roman" w:cs="Times New Roman"/>
          <w:b/>
          <w:color w:val="auto"/>
          <w:sz w:val="24"/>
          <w:szCs w:val="24"/>
        </w:rPr>
        <w:t>Chapter One</w:t>
      </w:r>
      <w:bookmarkEnd w:id="4"/>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5" w:name="_Toc184056055"/>
      <w:r w:rsidRPr="002A3060">
        <w:rPr>
          <w:rFonts w:ascii="Times New Roman" w:hAnsi="Times New Roman" w:cs="Times New Roman"/>
          <w:b/>
          <w:color w:val="auto"/>
          <w:sz w:val="24"/>
          <w:szCs w:val="24"/>
        </w:rPr>
        <w:t>Introduction</w:t>
      </w:r>
      <w:bookmarkEnd w:id="5"/>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This chapter defines the research and, more specifically, the exponential rise of AI in the educational context and students' </w:t>
      </w:r>
      <w:r w:rsidR="00A35A94" w:rsidRPr="002A3060">
        <w:rPr>
          <w:rFonts w:ascii="Times New Roman" w:hAnsi="Times New Roman" w:cs="Times New Roman"/>
          <w:sz w:val="24"/>
          <w:szCs w:val="24"/>
        </w:rPr>
        <w:t>behaviour</w:t>
      </w:r>
      <w:r w:rsidRPr="002A3060">
        <w:rPr>
          <w:rFonts w:ascii="Times New Roman" w:hAnsi="Times New Roman" w:cs="Times New Roman"/>
          <w:sz w:val="24"/>
          <w:szCs w:val="24"/>
        </w:rPr>
        <w:t xml:space="preserve"> as a result</w:t>
      </w:r>
      <w:r w:rsidR="002A0175" w:rsidRPr="002A3060">
        <w:rPr>
          <w:rFonts w:ascii="Times New Roman" w:hAnsi="Times New Roman" w:cs="Times New Roman"/>
          <w:sz w:val="24"/>
          <w:szCs w:val="24"/>
        </w:rPr>
        <w:t xml:space="preserve"> (Obionwu, 2022).</w:t>
      </w:r>
      <w:r w:rsidRPr="002A3060">
        <w:rPr>
          <w:rFonts w:ascii="Times New Roman" w:hAnsi="Times New Roman" w:cs="Times New Roman"/>
          <w:sz w:val="24"/>
          <w:szCs w:val="24"/>
        </w:rPr>
        <w:t xml:space="preserve"> AI has changed educational tools considerably, providing students with powerful features for doing assignments, research, and editing. However, such a high availability has also had implications for students who now rely on AI for academic tasks that should help them develop their critical thinking and problem-solving abilities</w:t>
      </w:r>
      <w:r w:rsidR="002A0175" w:rsidRPr="002A3060">
        <w:rPr>
          <w:rFonts w:ascii="Times New Roman" w:hAnsi="Times New Roman" w:cs="Times New Roman"/>
          <w:sz w:val="24"/>
          <w:szCs w:val="24"/>
        </w:rPr>
        <w:t xml:space="preserve"> (</w:t>
      </w:r>
      <w:r w:rsidR="002A0175" w:rsidRPr="002A3060">
        <w:rPr>
          <w:rFonts w:ascii="Times New Roman" w:eastAsia="Times New Roman" w:hAnsi="Times New Roman" w:cs="Times New Roman"/>
          <w:sz w:val="24"/>
          <w:szCs w:val="24"/>
          <w:lang w:eastAsia="en-GB"/>
        </w:rPr>
        <w:t>Chen, 2024).</w:t>
      </w:r>
      <w:r w:rsidRPr="002A3060">
        <w:rPr>
          <w:rFonts w:ascii="Times New Roman" w:hAnsi="Times New Roman" w:cs="Times New Roman"/>
          <w:sz w:val="24"/>
          <w:szCs w:val="24"/>
        </w:rPr>
        <w:t xml:space="preserve"> This chapter looks at a brief history of how AI took place in the education system, also looks at various systems currently in the market, equally completes a discovery of the actual problem of students heavily relying on AI for their assignments in this study, defines the purpose, objectives and expected value of this research. Moreover, it details the current situation and the recommended system to reduce over-reliance by focusing on students and encouraging cooperation.</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6" w:name="_Toc184056056"/>
      <w:r w:rsidRPr="002A3060">
        <w:rPr>
          <w:rFonts w:ascii="Times New Roman" w:hAnsi="Times New Roman" w:cs="Times New Roman"/>
          <w:b/>
          <w:color w:val="auto"/>
          <w:sz w:val="24"/>
          <w:szCs w:val="24"/>
        </w:rPr>
        <w:t>Background</w:t>
      </w:r>
      <w:bookmarkEnd w:id="6"/>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evolving technology, especially the impact of AI, has been incredible and known to have affected most sectors, including education</w:t>
      </w:r>
      <w:r w:rsidR="00430DE4" w:rsidRPr="00430DE4">
        <w:t xml:space="preserve"> </w:t>
      </w:r>
      <w:r w:rsidR="00430DE4" w:rsidRPr="00430DE4">
        <w:rPr>
          <w:rFonts w:ascii="Times New Roman" w:hAnsi="Times New Roman" w:cs="Times New Roman"/>
          <w:sz w:val="24"/>
          <w:szCs w:val="24"/>
        </w:rPr>
        <w:t>(Fell, 2024)</w:t>
      </w:r>
      <w:r w:rsidR="00430DE4">
        <w:rPr>
          <w:rFonts w:ascii="Times New Roman" w:hAnsi="Times New Roman" w:cs="Times New Roman"/>
          <w:sz w:val="24"/>
          <w:szCs w:val="24"/>
        </w:rPr>
        <w:t xml:space="preserve">. </w:t>
      </w:r>
      <w:r w:rsidRPr="002A3060">
        <w:rPr>
          <w:rFonts w:ascii="Times New Roman" w:hAnsi="Times New Roman" w:cs="Times New Roman"/>
          <w:sz w:val="24"/>
          <w:szCs w:val="24"/>
        </w:rPr>
        <w:t>AI has transformed how students study and approach their assignments, from writing assistants and plagiarism detection services that check grammar and syntax to sophisticated algorithms that can recommend learning materials tailored to student needs</w:t>
      </w:r>
      <w:r w:rsidR="00430DE4" w:rsidRPr="00430DE4">
        <w:t xml:space="preserve"> </w:t>
      </w:r>
      <w:r w:rsidR="00430DE4" w:rsidRPr="00430DE4">
        <w:rPr>
          <w:rFonts w:ascii="Times New Roman" w:hAnsi="Times New Roman" w:cs="Times New Roman"/>
          <w:sz w:val="24"/>
          <w:szCs w:val="24"/>
        </w:rPr>
        <w:t>(Rashid &amp; Karim, 2024)</w:t>
      </w:r>
      <w:r w:rsidRPr="002A3060">
        <w:rPr>
          <w:rFonts w:ascii="Times New Roman" w:hAnsi="Times New Roman" w:cs="Times New Roman"/>
          <w:sz w:val="24"/>
          <w:szCs w:val="24"/>
        </w:rPr>
        <w:t>. Nowadays, many students turn to platforms like Grammarly, ChatGPT, or Khan Academy to enhance their writing skills, get feedback, or even help solve intricate issues. In a more general manner, education benefitted from the application of AI by opening up learning resources and offering tools for developing students.</w:t>
      </w:r>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Nevertheless, with these advancements come new concerns. The use of AI-based applications is broader than that of students, who will now rely on such applications as the primary source of assistance for their tasks. In fact, despite utilizing AI tools to augment learning, the Paradigm Zero impact is that it can merely become a prop for student learning while overlooking crucial elements involving critical thinking, synthesis, and evaluation</w:t>
      </w:r>
      <w:r w:rsidR="0072063B" w:rsidRPr="002A3060">
        <w:rPr>
          <w:rFonts w:ascii="Times New Roman" w:hAnsi="Times New Roman" w:cs="Times New Roman"/>
          <w:sz w:val="24"/>
          <w:szCs w:val="24"/>
        </w:rPr>
        <w:t xml:space="preserve"> (Laksono, 2023).</w:t>
      </w:r>
      <w:r w:rsidRPr="002A3060">
        <w:rPr>
          <w:rFonts w:ascii="Times New Roman" w:hAnsi="Times New Roman" w:cs="Times New Roman"/>
          <w:sz w:val="24"/>
          <w:szCs w:val="24"/>
        </w:rPr>
        <w:t xml:space="preserve"> With advanced AI introduced in an academic setting, overreliance is a concern that must be considered as these tools advance and integrate into the educational process. This matter demonstrates the possible need to find a middle ground and ensure that AI makes the work more accessible for students. Still, it only partially takes over for genuine efforts and proper thinking.</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7" w:name="_Toc184056057"/>
      <w:r w:rsidRPr="002A3060">
        <w:rPr>
          <w:rFonts w:ascii="Times New Roman" w:hAnsi="Times New Roman" w:cs="Times New Roman"/>
          <w:b/>
          <w:color w:val="auto"/>
          <w:sz w:val="24"/>
          <w:szCs w:val="24"/>
        </w:rPr>
        <w:t>Current/Existing System</w:t>
      </w:r>
      <w:bookmarkEnd w:id="7"/>
    </w:p>
    <w:p w:rsidR="00AA1C4F" w:rsidRPr="002A3060" w:rsidRDefault="009E36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Many</w:t>
      </w:r>
      <w:r w:rsidR="00AA1C4F" w:rsidRPr="002A3060">
        <w:rPr>
          <w:rFonts w:ascii="Times New Roman" w:hAnsi="Times New Roman" w:cs="Times New Roman"/>
          <w:sz w:val="24"/>
          <w:szCs w:val="24"/>
        </w:rPr>
        <w:t xml:space="preserve"> platforms</w:t>
      </w:r>
      <w:r w:rsidRPr="002A3060">
        <w:rPr>
          <w:rFonts w:ascii="Times New Roman" w:hAnsi="Times New Roman" w:cs="Times New Roman"/>
          <w:sz w:val="24"/>
          <w:szCs w:val="24"/>
        </w:rPr>
        <w:t xml:space="preserve"> that</w:t>
      </w:r>
      <w:r w:rsidR="00AA1C4F" w:rsidRPr="002A3060">
        <w:rPr>
          <w:rFonts w:ascii="Times New Roman" w:hAnsi="Times New Roman" w:cs="Times New Roman"/>
          <w:sz w:val="24"/>
          <w:szCs w:val="24"/>
        </w:rPr>
        <w:t xml:space="preserve"> are available to support students in their educational </w:t>
      </w:r>
      <w:r w:rsidR="00A35A94" w:rsidRPr="002A3060">
        <w:rPr>
          <w:rFonts w:ascii="Times New Roman" w:hAnsi="Times New Roman" w:cs="Times New Roman"/>
          <w:sz w:val="24"/>
          <w:szCs w:val="24"/>
        </w:rPr>
        <w:t>endeavours</w:t>
      </w:r>
      <w:r w:rsidR="00AA1C4F" w:rsidRPr="002A3060">
        <w:rPr>
          <w:rFonts w:ascii="Times New Roman" w:hAnsi="Times New Roman" w:cs="Times New Roman"/>
          <w:sz w:val="24"/>
          <w:szCs w:val="24"/>
        </w:rPr>
        <w:t xml:space="preserve"> in content generating, grammatical checking, and math problem-solving</w:t>
      </w:r>
      <w:r w:rsidR="00430DE4" w:rsidRPr="00430DE4">
        <w:t xml:space="preserve"> </w:t>
      </w:r>
      <w:r w:rsidR="00430DE4" w:rsidRPr="00430DE4">
        <w:rPr>
          <w:rFonts w:ascii="Times New Roman" w:hAnsi="Times New Roman" w:cs="Times New Roman"/>
          <w:sz w:val="24"/>
          <w:szCs w:val="24"/>
        </w:rPr>
        <w:t>(None Anghelo Josué et al., 2023)</w:t>
      </w:r>
      <w:r w:rsidR="00AA1C4F" w:rsidRPr="002A3060">
        <w:rPr>
          <w:rFonts w:ascii="Times New Roman" w:hAnsi="Times New Roman" w:cs="Times New Roman"/>
          <w:sz w:val="24"/>
          <w:szCs w:val="24"/>
        </w:rPr>
        <w:t>. However, these systems can significantly facilitate learning, although they do not promote activity. Here are some widely used systems and the potential issues they present:</w:t>
      </w:r>
    </w:p>
    <w:p w:rsidR="009E3661" w:rsidRPr="002A3060" w:rsidRDefault="009E3661" w:rsidP="002A3060">
      <w:pPr>
        <w:pStyle w:val="Heading3"/>
        <w:spacing w:line="480" w:lineRule="auto"/>
        <w:rPr>
          <w:rFonts w:ascii="Times New Roman" w:hAnsi="Times New Roman" w:cs="Times New Roman"/>
          <w:b/>
          <w:color w:val="auto"/>
        </w:rPr>
      </w:pPr>
      <w:bookmarkStart w:id="8" w:name="_Toc184056058"/>
      <w:r w:rsidRPr="002A3060">
        <w:rPr>
          <w:rFonts w:ascii="Times New Roman" w:hAnsi="Times New Roman" w:cs="Times New Roman"/>
          <w:b/>
          <w:color w:val="auto"/>
        </w:rPr>
        <w:t>ChatGPT</w:t>
      </w:r>
      <w:bookmarkEnd w:id="8"/>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Students often employ ChatGPT and similar AI-driven textual content generation interfaces to provide solutions to specific questions or complete their tasks</w:t>
      </w:r>
      <w:r w:rsidR="005E48A7" w:rsidRPr="005E48A7">
        <w:t xml:space="preserve"> </w:t>
      </w:r>
      <w:r w:rsidR="005E48A7" w:rsidRPr="005E48A7">
        <w:rPr>
          <w:rFonts w:ascii="Times New Roman" w:hAnsi="Times New Roman" w:cs="Times New Roman"/>
          <w:sz w:val="24"/>
          <w:szCs w:val="24"/>
        </w:rPr>
        <w:t>(16 Best EdTech Platforms | Future Education Magazine, 2023)</w:t>
      </w:r>
      <w:r w:rsidRPr="002A3060">
        <w:rPr>
          <w:rFonts w:ascii="Times New Roman" w:hAnsi="Times New Roman" w:cs="Times New Roman"/>
          <w:sz w:val="24"/>
          <w:szCs w:val="24"/>
        </w:rPr>
        <w:t>. These platforms are helpful in brainstorming and coming up with ideas; however, plagiarism becomes systemic when students copy the AI-generated content without understanding or personal effort.</w:t>
      </w:r>
    </w:p>
    <w:p w:rsidR="009E3661" w:rsidRPr="002A3060" w:rsidRDefault="009E3661" w:rsidP="002A3060">
      <w:pPr>
        <w:pStyle w:val="Heading3"/>
        <w:spacing w:line="480" w:lineRule="auto"/>
        <w:rPr>
          <w:rFonts w:ascii="Times New Roman" w:hAnsi="Times New Roman" w:cs="Times New Roman"/>
          <w:b/>
          <w:color w:val="auto"/>
        </w:rPr>
      </w:pPr>
      <w:bookmarkStart w:id="9" w:name="_Toc184056059"/>
      <w:r w:rsidRPr="002A3060">
        <w:rPr>
          <w:rFonts w:ascii="Times New Roman" w:hAnsi="Times New Roman" w:cs="Times New Roman"/>
          <w:b/>
          <w:color w:val="auto"/>
        </w:rPr>
        <w:t>Grammarly</w:t>
      </w:r>
      <w:bookmarkEnd w:id="9"/>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This is a grammar-check tool used mainly when the author desires to get feedback on grammar, punctuation, and style instantly. While advantageous, errors corrected by Grammarly are detailed. As a result, students may rely on something other than the tool rather than learning and applying grammar rules on their own. As a result, students might need more writing skills.</w:t>
      </w:r>
    </w:p>
    <w:p w:rsidR="009E3661" w:rsidRPr="002A3060" w:rsidRDefault="009E3661" w:rsidP="002A3060">
      <w:pPr>
        <w:pStyle w:val="Heading3"/>
        <w:spacing w:line="480" w:lineRule="auto"/>
        <w:rPr>
          <w:rFonts w:ascii="Times New Roman" w:hAnsi="Times New Roman" w:cs="Times New Roman"/>
          <w:b/>
          <w:color w:val="auto"/>
        </w:rPr>
      </w:pPr>
      <w:bookmarkStart w:id="10" w:name="_Toc184056060"/>
      <w:r w:rsidRPr="002A3060">
        <w:rPr>
          <w:rFonts w:ascii="Times New Roman" w:hAnsi="Times New Roman" w:cs="Times New Roman"/>
          <w:b/>
          <w:color w:val="auto"/>
        </w:rPr>
        <w:t>Brainly</w:t>
      </w:r>
      <w:bookmarkEnd w:id="10"/>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Brainly is a Q&amp;A website where students can ask questions, post their homework problems, and receive answers from other users or Brainly AI. Although this platform allows quick access to solutions, the absence of further analysis or vigorous debates could lead to merely imitating the answers.</w:t>
      </w:r>
    </w:p>
    <w:p w:rsidR="009E3661" w:rsidRPr="002A3060" w:rsidRDefault="009E3661" w:rsidP="002A3060">
      <w:pPr>
        <w:pStyle w:val="Heading3"/>
        <w:spacing w:line="480" w:lineRule="auto"/>
        <w:rPr>
          <w:rFonts w:ascii="Times New Roman" w:hAnsi="Times New Roman" w:cs="Times New Roman"/>
          <w:b/>
          <w:color w:val="auto"/>
        </w:rPr>
      </w:pPr>
      <w:bookmarkStart w:id="11" w:name="_Toc184056061"/>
      <w:r w:rsidRPr="002A3060">
        <w:rPr>
          <w:rFonts w:ascii="Times New Roman" w:hAnsi="Times New Roman" w:cs="Times New Roman"/>
          <w:b/>
          <w:color w:val="auto"/>
        </w:rPr>
        <w:t>Discord</w:t>
      </w:r>
      <w:bookmarkEnd w:id="11"/>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Discord is applicable in study groups or academic discussions to connect students and share resources. However, in many cases, students utilize the platform not for cooperation but rather for searching for ready-made solutions. It can impede learning since students may passively absorb information instead of engaging in scholarly dialogue.</w:t>
      </w:r>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Even though these platforms provide handy features, their setup and deployment </w:t>
      </w:r>
      <w:r w:rsidR="00615955">
        <w:rPr>
          <w:rFonts w:ascii="Times New Roman" w:hAnsi="Times New Roman" w:cs="Times New Roman"/>
          <w:sz w:val="24"/>
          <w:szCs w:val="24"/>
        </w:rPr>
        <w:t>encourages</w:t>
      </w:r>
      <w:r w:rsidRPr="002A3060">
        <w:rPr>
          <w:rFonts w:ascii="Times New Roman" w:hAnsi="Times New Roman" w:cs="Times New Roman"/>
          <w:sz w:val="24"/>
          <w:szCs w:val="24"/>
        </w:rPr>
        <w:t xml:space="preserve"> passive usage or excessive reliance on artificial intelligence. This gap can be used to create a system that fosters students' engagement, problem-solving abilities, and effective use of artificial intelligence in learning environments.</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12" w:name="_Toc184056062"/>
      <w:r w:rsidRPr="002A3060">
        <w:rPr>
          <w:rFonts w:ascii="Times New Roman" w:hAnsi="Times New Roman" w:cs="Times New Roman"/>
          <w:b/>
          <w:color w:val="auto"/>
          <w:sz w:val="24"/>
          <w:szCs w:val="24"/>
        </w:rPr>
        <w:t>Problem Statement</w:t>
      </w:r>
      <w:bookmarkEnd w:id="12"/>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The </w:t>
      </w:r>
      <w:r w:rsidR="00615955">
        <w:rPr>
          <w:rFonts w:ascii="Times New Roman" w:hAnsi="Times New Roman" w:cs="Times New Roman"/>
          <w:sz w:val="24"/>
          <w:szCs w:val="24"/>
        </w:rPr>
        <w:t>increasing usage of</w:t>
      </w:r>
      <w:r w:rsidRPr="002A3060">
        <w:rPr>
          <w:rFonts w:ascii="Times New Roman" w:hAnsi="Times New Roman" w:cs="Times New Roman"/>
          <w:sz w:val="24"/>
          <w:szCs w:val="24"/>
        </w:rPr>
        <w:t xml:space="preserve"> AI in assignments</w:t>
      </w:r>
      <w:r w:rsidR="00615955">
        <w:rPr>
          <w:rFonts w:ascii="Times New Roman" w:hAnsi="Times New Roman" w:cs="Times New Roman"/>
          <w:sz w:val="24"/>
          <w:szCs w:val="24"/>
        </w:rPr>
        <w:t xml:space="preserve"> leads</w:t>
      </w:r>
      <w:r w:rsidRPr="002A3060">
        <w:rPr>
          <w:rFonts w:ascii="Times New Roman" w:hAnsi="Times New Roman" w:cs="Times New Roman"/>
          <w:sz w:val="24"/>
          <w:szCs w:val="24"/>
        </w:rPr>
        <w:t xml:space="preserve"> to concerns that students are now dependent on technology to do the work. </w:t>
      </w:r>
      <w:r w:rsidR="00615955">
        <w:rPr>
          <w:rFonts w:ascii="Times New Roman" w:hAnsi="Times New Roman" w:cs="Times New Roman"/>
          <w:sz w:val="24"/>
          <w:szCs w:val="24"/>
        </w:rPr>
        <w:t>S</w:t>
      </w:r>
      <w:r w:rsidRPr="002A3060">
        <w:rPr>
          <w:rFonts w:ascii="Times New Roman" w:hAnsi="Times New Roman" w:cs="Times New Roman"/>
          <w:sz w:val="24"/>
          <w:szCs w:val="24"/>
        </w:rPr>
        <w:t>tudents use AI-generated content or AI to solve a problem as a ready-made way of getting an answer</w:t>
      </w:r>
      <w:r w:rsidR="005E48A7" w:rsidRPr="005E48A7">
        <w:t xml:space="preserve"> </w:t>
      </w:r>
      <w:r w:rsidR="005E48A7" w:rsidRPr="005E48A7">
        <w:rPr>
          <w:rFonts w:ascii="Times New Roman" w:hAnsi="Times New Roman" w:cs="Times New Roman"/>
          <w:sz w:val="24"/>
          <w:szCs w:val="24"/>
        </w:rPr>
        <w:t>(Zhai et al., 2024)</w:t>
      </w:r>
      <w:r w:rsidRPr="002A3060">
        <w:rPr>
          <w:rFonts w:ascii="Times New Roman" w:hAnsi="Times New Roman" w:cs="Times New Roman"/>
          <w:sz w:val="24"/>
          <w:szCs w:val="24"/>
        </w:rPr>
        <w:t xml:space="preserve">. </w:t>
      </w:r>
      <w:r w:rsidR="00615955">
        <w:rPr>
          <w:rFonts w:ascii="Times New Roman" w:hAnsi="Times New Roman" w:cs="Times New Roman"/>
          <w:sz w:val="24"/>
          <w:szCs w:val="24"/>
        </w:rPr>
        <w:t>This</w:t>
      </w:r>
      <w:r w:rsidRPr="002A3060">
        <w:rPr>
          <w:rFonts w:ascii="Times New Roman" w:hAnsi="Times New Roman" w:cs="Times New Roman"/>
          <w:sz w:val="24"/>
          <w:szCs w:val="24"/>
        </w:rPr>
        <w:t xml:space="preserve"> </w:t>
      </w:r>
      <w:r w:rsidR="0098377F">
        <w:rPr>
          <w:rFonts w:ascii="Times New Roman" w:hAnsi="Times New Roman" w:cs="Times New Roman"/>
          <w:sz w:val="24"/>
          <w:szCs w:val="24"/>
        </w:rPr>
        <w:t xml:space="preserve">affects </w:t>
      </w:r>
      <w:r w:rsidR="0098377F" w:rsidRPr="002A3060">
        <w:rPr>
          <w:rFonts w:ascii="Times New Roman" w:hAnsi="Times New Roman" w:cs="Times New Roman"/>
          <w:sz w:val="24"/>
          <w:szCs w:val="24"/>
        </w:rPr>
        <w:t>creativity</w:t>
      </w:r>
      <w:r w:rsidRPr="002A3060">
        <w:rPr>
          <w:rFonts w:ascii="Times New Roman" w:hAnsi="Times New Roman" w:cs="Times New Roman"/>
          <w:sz w:val="24"/>
          <w:szCs w:val="24"/>
        </w:rPr>
        <w:t xml:space="preserve"> and critical thinking skills among students. Over-reliance interferes with natural learning and may result in cheating because a student would prefer </w:t>
      </w:r>
      <w:r w:rsidR="0098377F">
        <w:rPr>
          <w:rFonts w:ascii="Times New Roman" w:hAnsi="Times New Roman" w:cs="Times New Roman"/>
          <w:sz w:val="24"/>
          <w:szCs w:val="24"/>
        </w:rPr>
        <w:t>to rely on AI than learn. This</w:t>
      </w:r>
      <w:r w:rsidRPr="002A3060">
        <w:rPr>
          <w:rFonts w:ascii="Times New Roman" w:hAnsi="Times New Roman" w:cs="Times New Roman"/>
          <w:sz w:val="24"/>
          <w:szCs w:val="24"/>
        </w:rPr>
        <w:t xml:space="preserve"> </w:t>
      </w:r>
      <w:r w:rsidR="0098377F">
        <w:rPr>
          <w:rFonts w:ascii="Times New Roman" w:hAnsi="Times New Roman" w:cs="Times New Roman"/>
          <w:sz w:val="24"/>
          <w:szCs w:val="24"/>
        </w:rPr>
        <w:t>requires</w:t>
      </w:r>
      <w:r w:rsidRPr="002A3060">
        <w:rPr>
          <w:rFonts w:ascii="Times New Roman" w:hAnsi="Times New Roman" w:cs="Times New Roman"/>
          <w:sz w:val="24"/>
          <w:szCs w:val="24"/>
        </w:rPr>
        <w:t xml:space="preserve"> for more learning environments that integrate AI while placing equal or greater emphasis on student autonomy, peer cooperation, and adherence to academic rules. It is vital to develop a solution to extend structured support and engagement to students for learning in a peer-to-peer platform that motivates and nudges the students to sharpen their skill sets without relying on AI assistants.</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13" w:name="_Toc184056063"/>
      <w:r w:rsidRPr="002A3060">
        <w:rPr>
          <w:rFonts w:ascii="Times New Roman" w:hAnsi="Times New Roman" w:cs="Times New Roman"/>
          <w:b/>
          <w:color w:val="auto"/>
          <w:sz w:val="24"/>
          <w:szCs w:val="24"/>
        </w:rPr>
        <w:t>Proposed System</w:t>
      </w:r>
      <w:bookmarkEnd w:id="13"/>
    </w:p>
    <w:p w:rsidR="00AA1C4F" w:rsidRPr="002A3060" w:rsidRDefault="009E36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This study will </w:t>
      </w:r>
      <w:r w:rsidR="00587106" w:rsidRPr="002A3060">
        <w:rPr>
          <w:rFonts w:ascii="Times New Roman" w:hAnsi="Times New Roman" w:cs="Times New Roman"/>
          <w:sz w:val="24"/>
          <w:szCs w:val="24"/>
        </w:rPr>
        <w:t>focus</w:t>
      </w:r>
      <w:r w:rsidRPr="002A3060">
        <w:rPr>
          <w:rFonts w:ascii="Times New Roman" w:hAnsi="Times New Roman" w:cs="Times New Roman"/>
          <w:sz w:val="24"/>
          <w:szCs w:val="24"/>
        </w:rPr>
        <w:t xml:space="preserve"> on</w:t>
      </w:r>
      <w:r w:rsidR="00AA1C4F" w:rsidRPr="002A3060">
        <w:rPr>
          <w:rFonts w:ascii="Times New Roman" w:hAnsi="Times New Roman" w:cs="Times New Roman"/>
          <w:sz w:val="24"/>
          <w:szCs w:val="24"/>
        </w:rPr>
        <w:t xml:space="preserve"> establishing a Student Networking and Skill-Sharing Platform to minimize students' reliance on AI for their tasks. It vastly differs from the conventional educational models and relies on group work and peer coaching instead of artificial intelligence. The platform's core features include:</w:t>
      </w:r>
    </w:p>
    <w:p w:rsidR="00587106" w:rsidRPr="002A3060" w:rsidRDefault="00362E45" w:rsidP="002A3060">
      <w:pPr>
        <w:pStyle w:val="Heading3"/>
        <w:spacing w:line="480" w:lineRule="auto"/>
        <w:rPr>
          <w:rFonts w:ascii="Times New Roman" w:hAnsi="Times New Roman" w:cs="Times New Roman"/>
          <w:b/>
          <w:color w:val="auto"/>
        </w:rPr>
      </w:pPr>
      <w:bookmarkStart w:id="14" w:name="_Toc184056064"/>
      <w:r>
        <w:rPr>
          <w:rFonts w:ascii="Times New Roman" w:hAnsi="Times New Roman" w:cs="Times New Roman"/>
          <w:b/>
          <w:color w:val="auto"/>
        </w:rPr>
        <w:t>Networking and collaboration</w:t>
      </w:r>
      <w:bookmarkEnd w:id="14"/>
      <w:r>
        <w:rPr>
          <w:rFonts w:ascii="Times New Roman" w:hAnsi="Times New Roman" w:cs="Times New Roman"/>
          <w:b/>
          <w:color w:val="auto"/>
        </w:rPr>
        <w:t xml:space="preserve"> </w:t>
      </w:r>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w:t>
      </w:r>
      <w:r w:rsidR="00362E45">
        <w:rPr>
          <w:rFonts w:ascii="Times New Roman" w:hAnsi="Times New Roman" w:cs="Times New Roman"/>
          <w:sz w:val="24"/>
          <w:szCs w:val="24"/>
        </w:rPr>
        <w:t>The system allows the students to create and join discussions groups and the study networks. It facilitates the sharing of the documents and projects boards for teamwork, enhancing the collaboration among students. It also encourages peer to peer learning by connecting students with similar academic goals.</w:t>
      </w:r>
    </w:p>
    <w:p w:rsidR="00587106" w:rsidRPr="002A3060" w:rsidRDefault="00362E45" w:rsidP="002A3060">
      <w:pPr>
        <w:pStyle w:val="Heading3"/>
        <w:spacing w:line="480" w:lineRule="auto"/>
        <w:rPr>
          <w:rFonts w:ascii="Times New Roman" w:hAnsi="Times New Roman" w:cs="Times New Roman"/>
          <w:b/>
          <w:color w:val="auto"/>
        </w:rPr>
      </w:pPr>
      <w:bookmarkStart w:id="15" w:name="_Toc184056065"/>
      <w:r>
        <w:rPr>
          <w:rFonts w:ascii="Times New Roman" w:hAnsi="Times New Roman" w:cs="Times New Roman"/>
          <w:b/>
          <w:color w:val="auto"/>
        </w:rPr>
        <w:t>AI Moderation Tools</w:t>
      </w:r>
      <w:bookmarkEnd w:id="15"/>
    </w:p>
    <w:p w:rsidR="00AA1C4F" w:rsidRPr="002A3060" w:rsidRDefault="001C6E49" w:rsidP="002A3060">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implements the use of AI moderation tools in monitoring and tracking the student’s interactions with AI. This provides real time feedback and alerts when misuse or overdependence is detected. It integrates content analysis to ensure AI generated outputs align with educational standards.</w:t>
      </w:r>
    </w:p>
    <w:p w:rsidR="00587106" w:rsidRPr="002A3060" w:rsidRDefault="001C6E49" w:rsidP="002A3060">
      <w:pPr>
        <w:pStyle w:val="Heading3"/>
        <w:spacing w:line="480" w:lineRule="auto"/>
        <w:rPr>
          <w:rFonts w:ascii="Times New Roman" w:hAnsi="Times New Roman" w:cs="Times New Roman"/>
          <w:b/>
          <w:color w:val="auto"/>
        </w:rPr>
      </w:pPr>
      <w:bookmarkStart w:id="16" w:name="_Toc184056066"/>
      <w:r>
        <w:rPr>
          <w:rFonts w:ascii="Times New Roman" w:hAnsi="Times New Roman" w:cs="Times New Roman"/>
          <w:b/>
          <w:color w:val="auto"/>
        </w:rPr>
        <w:t>Educator control panel</w:t>
      </w:r>
      <w:bookmarkEnd w:id="16"/>
    </w:p>
    <w:p w:rsidR="00AA1C4F" w:rsidRDefault="001C6E49" w:rsidP="002A3060">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enables the teachers to customize AI usage guidelines and moderation settings. They can set tasks, monitor progress and provide targeted feedback.</w:t>
      </w:r>
    </w:p>
    <w:p w:rsidR="001C6E49" w:rsidRPr="00DB7078" w:rsidRDefault="001C6E49" w:rsidP="00DB7078">
      <w:pPr>
        <w:pStyle w:val="Heading3"/>
        <w:rPr>
          <w:rFonts w:ascii="Times New Roman" w:hAnsi="Times New Roman" w:cs="Times New Roman"/>
          <w:b/>
          <w:color w:val="000000" w:themeColor="text1"/>
        </w:rPr>
      </w:pPr>
      <w:bookmarkStart w:id="17" w:name="_Toc184056067"/>
      <w:r w:rsidRPr="00DB7078">
        <w:rPr>
          <w:rFonts w:ascii="Times New Roman" w:hAnsi="Times New Roman" w:cs="Times New Roman"/>
          <w:b/>
          <w:color w:val="000000" w:themeColor="text1"/>
        </w:rPr>
        <w:t>Analytics Dashboard</w:t>
      </w:r>
      <w:bookmarkEnd w:id="17"/>
      <w:r w:rsidRPr="00DB7078">
        <w:rPr>
          <w:rFonts w:ascii="Times New Roman" w:hAnsi="Times New Roman" w:cs="Times New Roman"/>
          <w:b/>
          <w:color w:val="000000" w:themeColor="text1"/>
        </w:rPr>
        <w:t xml:space="preserve"> </w:t>
      </w:r>
    </w:p>
    <w:p w:rsidR="001C6E49" w:rsidRPr="002A3060" w:rsidRDefault="001C6E49" w:rsidP="002A3060">
      <w:pPr>
        <w:spacing w:line="480" w:lineRule="auto"/>
        <w:jc w:val="both"/>
        <w:rPr>
          <w:rFonts w:ascii="Times New Roman" w:hAnsi="Times New Roman" w:cs="Times New Roman"/>
          <w:sz w:val="24"/>
          <w:szCs w:val="24"/>
        </w:rPr>
      </w:pPr>
      <w:r>
        <w:rPr>
          <w:rFonts w:ascii="Times New Roman" w:hAnsi="Times New Roman" w:cs="Times New Roman"/>
          <w:sz w:val="24"/>
          <w:szCs w:val="24"/>
        </w:rPr>
        <w:t>This system feature will track the key metric like student engagement, learning progress and collaboration patterns</w:t>
      </w:r>
      <w:r w:rsidR="00FE6B9B">
        <w:rPr>
          <w:rFonts w:ascii="Times New Roman" w:hAnsi="Times New Roman" w:cs="Times New Roman"/>
          <w:sz w:val="24"/>
          <w:szCs w:val="24"/>
        </w:rPr>
        <w:t>. It enables the students to monitor their own progress and adjust learning habits accordingly. It generates useful insights for educators and administrators to improve the learning process</w:t>
      </w:r>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This proposed platform aims to satisfy the gaps left by the current educational tools by providing a structured environment for training students.</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18" w:name="_Toc184056068"/>
      <w:r w:rsidRPr="002A3060">
        <w:rPr>
          <w:rFonts w:ascii="Times New Roman" w:hAnsi="Times New Roman" w:cs="Times New Roman"/>
          <w:b/>
          <w:color w:val="auto"/>
          <w:sz w:val="24"/>
          <w:szCs w:val="24"/>
        </w:rPr>
        <w:t>Purpose of the Study</w:t>
      </w:r>
      <w:bookmarkEnd w:id="18"/>
    </w:p>
    <w:p w:rsidR="00AA1C4F" w:rsidRPr="002A3060" w:rsidRDefault="00ED22C3" w:rsidP="002A3060">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AA1C4F" w:rsidRPr="002A3060">
        <w:rPr>
          <w:rFonts w:ascii="Times New Roman" w:hAnsi="Times New Roman" w:cs="Times New Roman"/>
          <w:sz w:val="24"/>
          <w:szCs w:val="24"/>
        </w:rPr>
        <w:t>o design a learning environment in which</w:t>
      </w:r>
      <w:r w:rsidR="005F1174" w:rsidRPr="002A3060">
        <w:rPr>
          <w:rFonts w:ascii="Times New Roman" w:hAnsi="Times New Roman" w:cs="Times New Roman"/>
          <w:sz w:val="24"/>
          <w:szCs w:val="24"/>
        </w:rPr>
        <w:t xml:space="preserve"> students use AI moderately</w:t>
      </w:r>
      <w:r w:rsidR="00AA1C4F" w:rsidRPr="002A3060">
        <w:rPr>
          <w:rFonts w:ascii="Times New Roman" w:hAnsi="Times New Roman" w:cs="Times New Roman"/>
          <w:sz w:val="24"/>
          <w:szCs w:val="24"/>
        </w:rPr>
        <w:t xml:space="preserve"> in their work through group projects, independent study, and learning required academic skills.</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19" w:name="_Toc184056069"/>
      <w:r w:rsidRPr="002A3060">
        <w:rPr>
          <w:rFonts w:ascii="Times New Roman" w:hAnsi="Times New Roman" w:cs="Times New Roman"/>
          <w:b/>
          <w:color w:val="auto"/>
          <w:sz w:val="24"/>
          <w:szCs w:val="24"/>
        </w:rPr>
        <w:t>General Objective</w:t>
      </w:r>
      <w:bookmarkEnd w:id="19"/>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To develop a Student Networking and Skill-Sharing Platform that will encourage individual learning through networking and reduce the students' reliance on Artificial Intelligence in solving tasks, thereby improving critical thinking and </w:t>
      </w:r>
      <w:r w:rsidR="0066020F">
        <w:rPr>
          <w:rFonts w:ascii="Times New Roman" w:hAnsi="Times New Roman" w:cs="Times New Roman"/>
          <w:sz w:val="24"/>
          <w:szCs w:val="24"/>
        </w:rPr>
        <w:t>skill development.</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20" w:name="_Toc184056070"/>
      <w:r w:rsidRPr="002A3060">
        <w:rPr>
          <w:rFonts w:ascii="Times New Roman" w:hAnsi="Times New Roman" w:cs="Times New Roman"/>
          <w:b/>
          <w:color w:val="auto"/>
          <w:sz w:val="24"/>
          <w:szCs w:val="24"/>
        </w:rPr>
        <w:t>Specific Objectives</w:t>
      </w:r>
      <w:bookmarkEnd w:id="20"/>
    </w:p>
    <w:p w:rsidR="00AA1C4F" w:rsidRPr="002A3060" w:rsidRDefault="00ED22C3" w:rsidP="002A306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AA1C4F" w:rsidRPr="002A3060">
        <w:rPr>
          <w:rFonts w:ascii="Times New Roman" w:hAnsi="Times New Roman" w:cs="Times New Roman"/>
          <w:sz w:val="24"/>
          <w:szCs w:val="24"/>
        </w:rPr>
        <w:t>o develop a platform that promotes active interaction with educational content to consciously minimize students' reliance on AI solutions for studying.</w:t>
      </w:r>
    </w:p>
    <w:p w:rsidR="00AA1C4F" w:rsidRPr="002A3060" w:rsidRDefault="00AA1C4F" w:rsidP="002A3060">
      <w:pPr>
        <w:pStyle w:val="ListParagraph"/>
        <w:numPr>
          <w:ilvl w:val="0"/>
          <w:numId w:val="1"/>
        </w:num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To design an effective strategy that will match students with similar academic abilities and aptitudes to facilitate positive and constructive learning partnerships among them.</w:t>
      </w:r>
    </w:p>
    <w:p w:rsidR="00AA1C4F" w:rsidRPr="002A3060" w:rsidRDefault="00AA1C4F" w:rsidP="002A3060">
      <w:pPr>
        <w:pStyle w:val="ListParagraph"/>
        <w:numPr>
          <w:ilvl w:val="0"/>
          <w:numId w:val="1"/>
        </w:num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To promote cooperative structures that facilitate group work on tasks to foster real learning and retention of knowledge and critical thinking skills.</w:t>
      </w:r>
    </w:p>
    <w:p w:rsidR="00AA1C4F" w:rsidRPr="002A3060" w:rsidRDefault="00AA1C4F" w:rsidP="002A3060">
      <w:pPr>
        <w:pStyle w:val="Heading3"/>
        <w:spacing w:line="480" w:lineRule="auto"/>
        <w:jc w:val="center"/>
        <w:rPr>
          <w:rFonts w:ascii="Times New Roman" w:hAnsi="Times New Roman" w:cs="Times New Roman"/>
          <w:b/>
        </w:rPr>
      </w:pPr>
      <w:bookmarkStart w:id="21" w:name="_Toc184056071"/>
      <w:r w:rsidRPr="002A3060">
        <w:rPr>
          <w:rFonts w:ascii="Times New Roman" w:hAnsi="Times New Roman" w:cs="Times New Roman"/>
          <w:b/>
          <w:color w:val="auto"/>
        </w:rPr>
        <w:t>Justification</w:t>
      </w:r>
      <w:bookmarkEnd w:id="21"/>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This study is pertinent for addressing some issues arising from students' growing usage of AI systems. It is also important to note that students might rely on more advanced AI as a quick fix rather than a studying tool, which gives rise to problems such as skill degradation and dishonesty. Since this research focuses on creating a platform that fosters collaboration, mentorship, and proper use of AI, this research supports education</w:t>
      </w:r>
      <w:r w:rsidR="00AF6027" w:rsidRPr="00AF6027">
        <w:rPr>
          <w:color w:val="000000"/>
          <w:shd w:val="clear" w:color="auto" w:fill="FFFFFF"/>
        </w:rPr>
        <w:t xml:space="preserve"> </w:t>
      </w:r>
      <w:r w:rsidR="00AF6027">
        <w:rPr>
          <w:color w:val="000000"/>
          <w:shd w:val="clear" w:color="auto" w:fill="FFFFFF"/>
        </w:rPr>
        <w:t>(Zhai et al., 2024)</w:t>
      </w:r>
      <w:r w:rsidRPr="002A3060">
        <w:rPr>
          <w:rFonts w:ascii="Times New Roman" w:hAnsi="Times New Roman" w:cs="Times New Roman"/>
          <w:sz w:val="24"/>
          <w:szCs w:val="24"/>
        </w:rPr>
        <w:t>. It serves as a model for integrating technology into learning. The study also has implications for educators looking for pedagogical approaches or interventions that may promote academic integrity and minimize students' reliance on online resources.</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22" w:name="_Toc184056072"/>
      <w:r w:rsidRPr="002A3060">
        <w:rPr>
          <w:rFonts w:ascii="Times New Roman" w:hAnsi="Times New Roman" w:cs="Times New Roman"/>
          <w:b/>
          <w:color w:val="auto"/>
          <w:sz w:val="24"/>
          <w:szCs w:val="24"/>
        </w:rPr>
        <w:t>Scope</w:t>
      </w:r>
      <w:bookmarkEnd w:id="22"/>
    </w:p>
    <w:p w:rsidR="00AA1C4F" w:rsidRPr="002A3060" w:rsidRDefault="00067DAB" w:rsidP="002A306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AA1C4F" w:rsidRPr="002A3060">
        <w:rPr>
          <w:rFonts w:ascii="Times New Roman" w:hAnsi="Times New Roman" w:cs="Times New Roman"/>
          <w:sz w:val="24"/>
          <w:szCs w:val="24"/>
        </w:rPr>
        <w:t>areas of interest in this study will involve the conceptualization and implementation of the proposed Student Networking and Skill-Sharing Platform and the pilot study of the same. The intended audience will be students of higher learning institutions, and the platform will offer features that support collaborative learning, skills enhancement, and responsible student conduct. Some of these freedoms include peer matching, which allows students to find peers that have similar needs and interests; resources sharing, which will enable students to have access to a variety of resources that would help them in their academic journey; limited AI aid, as it will help students learn independently without relying overly much on help from the system or an expert teacher.</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23" w:name="_Toc184056073"/>
      <w:r w:rsidRPr="002A3060">
        <w:rPr>
          <w:rFonts w:ascii="Times New Roman" w:hAnsi="Times New Roman" w:cs="Times New Roman"/>
          <w:b/>
          <w:color w:val="auto"/>
          <w:sz w:val="24"/>
          <w:szCs w:val="24"/>
        </w:rPr>
        <w:t>Limitations</w:t>
      </w:r>
      <w:bookmarkEnd w:id="23"/>
    </w:p>
    <w:p w:rsidR="00AA1C4F" w:rsidRPr="002A3060" w:rsidRDefault="00AA1C4F" w:rsidP="002A3060">
      <w:pPr>
        <w:pStyle w:val="ListParagraph"/>
        <w:numPr>
          <w:ilvl w:val="0"/>
          <w:numId w:val="2"/>
        </w:num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Adoption and Engagemen</w:t>
      </w:r>
      <w:r w:rsidR="00067DAB">
        <w:rPr>
          <w:rFonts w:ascii="Times New Roman" w:hAnsi="Times New Roman" w:cs="Times New Roman"/>
          <w:sz w:val="24"/>
          <w:szCs w:val="24"/>
        </w:rPr>
        <w:t>t,</w:t>
      </w:r>
      <w:r w:rsidRPr="002A3060">
        <w:rPr>
          <w:rFonts w:ascii="Times New Roman" w:hAnsi="Times New Roman" w:cs="Times New Roman"/>
          <w:sz w:val="24"/>
          <w:szCs w:val="24"/>
        </w:rPr>
        <w:t xml:space="preserve"> critical factor is the openness of students to use the collaborative learning platform more than AI-based solutions; however, the culture of resistance to change might be a potential issue.</w:t>
      </w:r>
    </w:p>
    <w:p w:rsidR="00AA1C4F" w:rsidRPr="002A3060" w:rsidRDefault="00AA1C4F" w:rsidP="002A3060">
      <w:pPr>
        <w:pStyle w:val="ListParagraph"/>
        <w:numPr>
          <w:ilvl w:val="0"/>
          <w:numId w:val="2"/>
        </w:num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w:t>
      </w:r>
      <w:r w:rsidR="005F1174" w:rsidRPr="002A3060">
        <w:rPr>
          <w:rFonts w:ascii="Times New Roman" w:hAnsi="Times New Roman" w:cs="Times New Roman"/>
          <w:sz w:val="24"/>
          <w:szCs w:val="24"/>
        </w:rPr>
        <w:t>echnical Accessibility, s</w:t>
      </w:r>
      <w:r w:rsidRPr="002A3060">
        <w:rPr>
          <w:rFonts w:ascii="Times New Roman" w:hAnsi="Times New Roman" w:cs="Times New Roman"/>
          <w:sz w:val="24"/>
          <w:szCs w:val="24"/>
        </w:rPr>
        <w:t>tudents may be technologically naive and may not have an adequate internet connection to participate in the platform effectively.</w:t>
      </w:r>
    </w:p>
    <w:p w:rsidR="00AA1C4F" w:rsidRPr="002A3060" w:rsidRDefault="005F1174" w:rsidP="002A3060">
      <w:pPr>
        <w:pStyle w:val="ListParagraph"/>
        <w:numPr>
          <w:ilvl w:val="0"/>
          <w:numId w:val="2"/>
        </w:num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Content Moderation, i</w:t>
      </w:r>
      <w:r w:rsidR="00AA1C4F" w:rsidRPr="002A3060">
        <w:rPr>
          <w:rFonts w:ascii="Times New Roman" w:hAnsi="Times New Roman" w:cs="Times New Roman"/>
          <w:sz w:val="24"/>
          <w:szCs w:val="24"/>
        </w:rPr>
        <w:t>t may be challenging to ensure that all interactions are positive and within the platform's scope, especially if the platform is peer-to-peer.</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24" w:name="_Toc184056074"/>
      <w:r w:rsidRPr="002A3060">
        <w:rPr>
          <w:rFonts w:ascii="Times New Roman" w:hAnsi="Times New Roman" w:cs="Times New Roman"/>
          <w:b/>
          <w:color w:val="auto"/>
          <w:sz w:val="24"/>
          <w:szCs w:val="24"/>
        </w:rPr>
        <w:t>Significance of the Study</w:t>
      </w:r>
      <w:bookmarkEnd w:id="24"/>
    </w:p>
    <w:p w:rsidR="00AA1C4F" w:rsidRPr="002A3060" w:rsidRDefault="00AA1C4F"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The implications of this research are highly valuable for the field of education since it aims to introduce a novel strategy for technology-enhanced learning that fosters academic honesty and meaningful education. With a spotlight on teamwork and skills acquisition, the proposed solution can address </w:t>
      </w:r>
      <w:r w:rsidR="00007E15" w:rsidRPr="002A3060">
        <w:rPr>
          <w:rFonts w:ascii="Times New Roman" w:hAnsi="Times New Roman" w:cs="Times New Roman"/>
          <w:sz w:val="24"/>
          <w:szCs w:val="24"/>
        </w:rPr>
        <w:t>over dependency</w:t>
      </w:r>
      <w:r w:rsidRPr="002A3060">
        <w:rPr>
          <w:rFonts w:ascii="Times New Roman" w:hAnsi="Times New Roman" w:cs="Times New Roman"/>
          <w:sz w:val="24"/>
          <w:szCs w:val="24"/>
        </w:rPr>
        <w:t xml:space="preserve"> on artificial intelligence, making technology-driven instruction fundamentally human-</w:t>
      </w:r>
      <w:r w:rsidR="00007E15" w:rsidRPr="002A3060">
        <w:rPr>
          <w:rFonts w:ascii="Times New Roman" w:hAnsi="Times New Roman" w:cs="Times New Roman"/>
          <w:sz w:val="24"/>
          <w:szCs w:val="24"/>
        </w:rPr>
        <w:t>cantered</w:t>
      </w:r>
      <w:r w:rsidRPr="002A3060">
        <w:rPr>
          <w:rFonts w:ascii="Times New Roman" w:hAnsi="Times New Roman" w:cs="Times New Roman"/>
          <w:sz w:val="24"/>
          <w:szCs w:val="24"/>
        </w:rPr>
        <w:t>, as it should be. The findings can be helpful for educators, institutions, and governments interested in enhancing learners' autonomy with the help of AI.</w:t>
      </w:r>
    </w:p>
    <w:p w:rsidR="00AA1C4F" w:rsidRPr="002A3060" w:rsidRDefault="00AA1C4F" w:rsidP="002A3060">
      <w:pPr>
        <w:pStyle w:val="Heading2"/>
        <w:spacing w:line="480" w:lineRule="auto"/>
        <w:jc w:val="center"/>
        <w:rPr>
          <w:rFonts w:ascii="Times New Roman" w:hAnsi="Times New Roman" w:cs="Times New Roman"/>
          <w:b/>
          <w:color w:val="auto"/>
          <w:sz w:val="24"/>
          <w:szCs w:val="24"/>
        </w:rPr>
      </w:pPr>
      <w:bookmarkStart w:id="25" w:name="_Toc184056075"/>
      <w:r w:rsidRPr="002A3060">
        <w:rPr>
          <w:rFonts w:ascii="Times New Roman" w:hAnsi="Times New Roman" w:cs="Times New Roman"/>
          <w:b/>
          <w:color w:val="auto"/>
          <w:sz w:val="24"/>
          <w:szCs w:val="24"/>
        </w:rPr>
        <w:t>Definition of Key Concepts</w:t>
      </w:r>
      <w:bookmarkEnd w:id="25"/>
    </w:p>
    <w:p w:rsidR="00AA1C4F" w:rsidRPr="002A3060" w:rsidRDefault="00007E15" w:rsidP="002A3060">
      <w:pPr>
        <w:spacing w:line="480" w:lineRule="auto"/>
        <w:jc w:val="both"/>
        <w:rPr>
          <w:rFonts w:ascii="Times New Roman" w:hAnsi="Times New Roman" w:cs="Times New Roman"/>
          <w:sz w:val="24"/>
          <w:szCs w:val="24"/>
        </w:rPr>
      </w:pPr>
      <w:r w:rsidRPr="002A3060">
        <w:rPr>
          <w:rFonts w:ascii="Times New Roman" w:hAnsi="Times New Roman" w:cs="Times New Roman"/>
          <w:b/>
          <w:sz w:val="24"/>
          <w:szCs w:val="24"/>
        </w:rPr>
        <w:t>Over-Reliance on AI</w:t>
      </w:r>
      <w:r w:rsidRPr="002A3060">
        <w:rPr>
          <w:rFonts w:ascii="Times New Roman" w:hAnsi="Times New Roman" w:cs="Times New Roman"/>
          <w:sz w:val="24"/>
          <w:szCs w:val="24"/>
        </w:rPr>
        <w:t>-</w:t>
      </w:r>
      <w:r w:rsidR="00AA1C4F" w:rsidRPr="002A3060">
        <w:rPr>
          <w:rFonts w:ascii="Times New Roman" w:hAnsi="Times New Roman" w:cs="Times New Roman"/>
          <w:sz w:val="24"/>
          <w:szCs w:val="24"/>
        </w:rPr>
        <w:t xml:space="preserve"> The reliance on artificial intelligence tools among students while doing assignments, thus undermining critical thinking and self-learning abilities.</w:t>
      </w:r>
    </w:p>
    <w:p w:rsidR="00AA1C4F" w:rsidRPr="002A3060" w:rsidRDefault="00007E15" w:rsidP="002A3060">
      <w:pPr>
        <w:spacing w:line="480" w:lineRule="auto"/>
        <w:jc w:val="both"/>
        <w:rPr>
          <w:rFonts w:ascii="Times New Roman" w:hAnsi="Times New Roman" w:cs="Times New Roman"/>
          <w:sz w:val="24"/>
          <w:szCs w:val="24"/>
        </w:rPr>
      </w:pPr>
      <w:r w:rsidRPr="002A3060">
        <w:rPr>
          <w:rFonts w:ascii="Times New Roman" w:hAnsi="Times New Roman" w:cs="Times New Roman"/>
          <w:b/>
          <w:sz w:val="24"/>
          <w:szCs w:val="24"/>
        </w:rPr>
        <w:t>Peer-to-Peer Learning</w:t>
      </w:r>
      <w:r w:rsidRPr="002A3060">
        <w:rPr>
          <w:rFonts w:ascii="Times New Roman" w:hAnsi="Times New Roman" w:cs="Times New Roman"/>
          <w:sz w:val="24"/>
          <w:szCs w:val="24"/>
        </w:rPr>
        <w:t>- Collaborative</w:t>
      </w:r>
      <w:r w:rsidR="00AA1C4F" w:rsidRPr="002A3060">
        <w:rPr>
          <w:rFonts w:ascii="Times New Roman" w:hAnsi="Times New Roman" w:cs="Times New Roman"/>
          <w:sz w:val="24"/>
          <w:szCs w:val="24"/>
        </w:rPr>
        <w:t xml:space="preserve"> teaching and learning approach in which students jointly contribute towards knowledge acquisition by sharing ideas and experiences.</w:t>
      </w:r>
    </w:p>
    <w:p w:rsidR="00AA1C4F" w:rsidRPr="002A3060" w:rsidRDefault="00007E15" w:rsidP="002A3060">
      <w:pPr>
        <w:spacing w:line="480" w:lineRule="auto"/>
        <w:jc w:val="both"/>
        <w:rPr>
          <w:rFonts w:ascii="Times New Roman" w:hAnsi="Times New Roman" w:cs="Times New Roman"/>
          <w:sz w:val="24"/>
          <w:szCs w:val="24"/>
        </w:rPr>
      </w:pPr>
      <w:r w:rsidRPr="002A3060">
        <w:rPr>
          <w:rFonts w:ascii="Times New Roman" w:hAnsi="Times New Roman" w:cs="Times New Roman"/>
          <w:b/>
          <w:sz w:val="24"/>
          <w:szCs w:val="24"/>
        </w:rPr>
        <w:t>Skill-Based Matching</w:t>
      </w:r>
      <w:r w:rsidRPr="002A3060">
        <w:rPr>
          <w:rFonts w:ascii="Times New Roman" w:hAnsi="Times New Roman" w:cs="Times New Roman"/>
          <w:sz w:val="24"/>
          <w:szCs w:val="24"/>
        </w:rPr>
        <w:t>-</w:t>
      </w:r>
      <w:r w:rsidR="00AA1C4F" w:rsidRPr="002A3060">
        <w:rPr>
          <w:rFonts w:ascii="Times New Roman" w:hAnsi="Times New Roman" w:cs="Times New Roman"/>
          <w:sz w:val="24"/>
          <w:szCs w:val="24"/>
        </w:rPr>
        <w:t xml:space="preserve"> A function that groups the students based on their abilities and learning requirements, allowing for authentic and equitable social interactions within the academic setting.</w:t>
      </w:r>
    </w:p>
    <w:p w:rsidR="00AA1C4F" w:rsidRPr="002A3060" w:rsidRDefault="00007E15" w:rsidP="002A3060">
      <w:pPr>
        <w:spacing w:line="480" w:lineRule="auto"/>
        <w:jc w:val="both"/>
        <w:rPr>
          <w:rFonts w:ascii="Times New Roman" w:hAnsi="Times New Roman" w:cs="Times New Roman"/>
          <w:sz w:val="24"/>
          <w:szCs w:val="24"/>
        </w:rPr>
      </w:pPr>
      <w:r w:rsidRPr="002A3060">
        <w:rPr>
          <w:rFonts w:ascii="Times New Roman" w:hAnsi="Times New Roman" w:cs="Times New Roman"/>
          <w:b/>
          <w:sz w:val="24"/>
          <w:szCs w:val="24"/>
        </w:rPr>
        <w:t>Collaborative Learning Tools</w:t>
      </w:r>
      <w:r w:rsidRPr="002A3060">
        <w:rPr>
          <w:rFonts w:ascii="Times New Roman" w:hAnsi="Times New Roman" w:cs="Times New Roman"/>
          <w:sz w:val="24"/>
          <w:szCs w:val="24"/>
        </w:rPr>
        <w:t>-</w:t>
      </w:r>
      <w:r w:rsidR="00AA1C4F" w:rsidRPr="002A3060">
        <w:rPr>
          <w:rFonts w:ascii="Times New Roman" w:hAnsi="Times New Roman" w:cs="Times New Roman"/>
          <w:sz w:val="24"/>
          <w:szCs w:val="24"/>
        </w:rPr>
        <w:t xml:space="preserve"> Activities aimed at promoting students' collaboration on coursework, sharing of the workload and resources, and problem-solving but in such a way that is not entirely dependent on AI.</w:t>
      </w:r>
    </w:p>
    <w:p w:rsidR="00427C05" w:rsidRPr="002A3060" w:rsidRDefault="00007E15" w:rsidP="002A3060">
      <w:pPr>
        <w:spacing w:line="480" w:lineRule="auto"/>
        <w:jc w:val="both"/>
        <w:rPr>
          <w:rFonts w:ascii="Times New Roman" w:hAnsi="Times New Roman" w:cs="Times New Roman"/>
          <w:sz w:val="24"/>
          <w:szCs w:val="24"/>
        </w:rPr>
        <w:sectPr w:rsidR="00427C05" w:rsidRPr="002A3060">
          <w:pgSz w:w="11906" w:h="16838"/>
          <w:pgMar w:top="1440" w:right="1440" w:bottom="1440" w:left="1440" w:header="708" w:footer="708" w:gutter="0"/>
          <w:cols w:space="708"/>
          <w:docGrid w:linePitch="360"/>
        </w:sectPr>
      </w:pPr>
      <w:r w:rsidRPr="002A3060">
        <w:rPr>
          <w:rFonts w:ascii="Times New Roman" w:hAnsi="Times New Roman" w:cs="Times New Roman"/>
          <w:b/>
          <w:sz w:val="24"/>
          <w:szCs w:val="24"/>
        </w:rPr>
        <w:t>Academic Integrity</w:t>
      </w:r>
      <w:r w:rsidRPr="002A3060">
        <w:rPr>
          <w:rFonts w:ascii="Times New Roman" w:hAnsi="Times New Roman" w:cs="Times New Roman"/>
          <w:sz w:val="24"/>
          <w:szCs w:val="24"/>
        </w:rPr>
        <w:t>-</w:t>
      </w:r>
      <w:r w:rsidR="00AA1C4F" w:rsidRPr="002A3060">
        <w:rPr>
          <w:rFonts w:ascii="Times New Roman" w:hAnsi="Times New Roman" w:cs="Times New Roman"/>
          <w:sz w:val="24"/>
          <w:szCs w:val="24"/>
        </w:rPr>
        <w:t xml:space="preserve"> Importance of educational integrity: students promise to adhere to ethical standards and practices by completing assignments and learning truthfully without plagiarizing.</w:t>
      </w:r>
    </w:p>
    <w:p w:rsidR="00427C05" w:rsidRPr="002A3060" w:rsidRDefault="00427C05" w:rsidP="002A3060">
      <w:pPr>
        <w:pStyle w:val="Heading1"/>
        <w:spacing w:line="480" w:lineRule="auto"/>
        <w:jc w:val="center"/>
        <w:rPr>
          <w:rFonts w:ascii="Times New Roman" w:hAnsi="Times New Roman" w:cs="Times New Roman"/>
          <w:b/>
          <w:color w:val="auto"/>
          <w:sz w:val="24"/>
          <w:szCs w:val="24"/>
        </w:rPr>
      </w:pPr>
      <w:bookmarkStart w:id="26" w:name="_Toc184056076"/>
      <w:r w:rsidRPr="002A3060">
        <w:rPr>
          <w:rFonts w:ascii="Times New Roman" w:hAnsi="Times New Roman" w:cs="Times New Roman"/>
          <w:b/>
          <w:color w:val="auto"/>
          <w:sz w:val="24"/>
          <w:szCs w:val="24"/>
        </w:rPr>
        <w:t>Chapter Two</w:t>
      </w:r>
      <w:bookmarkEnd w:id="26"/>
    </w:p>
    <w:p w:rsidR="00427C05" w:rsidRPr="002A3060" w:rsidRDefault="00427C05" w:rsidP="002A3060">
      <w:pPr>
        <w:pStyle w:val="Heading1"/>
        <w:spacing w:line="480" w:lineRule="auto"/>
        <w:jc w:val="center"/>
        <w:rPr>
          <w:rFonts w:ascii="Times New Roman" w:hAnsi="Times New Roman" w:cs="Times New Roman"/>
          <w:b/>
          <w:color w:val="auto"/>
          <w:sz w:val="24"/>
          <w:szCs w:val="24"/>
        </w:rPr>
      </w:pPr>
      <w:bookmarkStart w:id="27" w:name="_Toc184056077"/>
      <w:r w:rsidRPr="002A3060">
        <w:rPr>
          <w:rFonts w:ascii="Times New Roman" w:hAnsi="Times New Roman" w:cs="Times New Roman"/>
          <w:b/>
          <w:color w:val="auto"/>
          <w:sz w:val="24"/>
          <w:szCs w:val="24"/>
        </w:rPr>
        <w:t>Literature Review</w:t>
      </w:r>
      <w:bookmarkEnd w:id="27"/>
    </w:p>
    <w:p w:rsidR="00427C05" w:rsidRPr="002A3060" w:rsidRDefault="00427C05" w:rsidP="002A3060">
      <w:pPr>
        <w:pStyle w:val="Heading2"/>
        <w:spacing w:line="480" w:lineRule="auto"/>
        <w:jc w:val="center"/>
        <w:rPr>
          <w:rFonts w:ascii="Times New Roman" w:hAnsi="Times New Roman" w:cs="Times New Roman"/>
          <w:b/>
          <w:color w:val="auto"/>
          <w:sz w:val="24"/>
          <w:szCs w:val="24"/>
        </w:rPr>
      </w:pPr>
      <w:bookmarkStart w:id="28" w:name="_Toc184056078"/>
      <w:r w:rsidRPr="002A3060">
        <w:rPr>
          <w:rFonts w:ascii="Times New Roman" w:hAnsi="Times New Roman" w:cs="Times New Roman"/>
          <w:b/>
          <w:color w:val="auto"/>
          <w:sz w:val="24"/>
          <w:szCs w:val="24"/>
        </w:rPr>
        <w:t>Introduction</w:t>
      </w:r>
      <w:bookmarkEnd w:id="28"/>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This chapter reviews the literature on artificial intelligence in learning environments, specifically analysing the problem of students' over dependency on AI for assignments and learning. The use of AI in education as it progresses offers numerous benefits, including the capability to deliver instruction according to the individual student's needs, constant availability of resources, and faster execution of tedious academic tasks. However, such advantages have contributed to new vices, including students relying on AI to address problems and completing assignments</w:t>
      </w:r>
      <w:r w:rsidR="009C5DAD" w:rsidRPr="009C5DAD">
        <w:t xml:space="preserve"> </w:t>
      </w:r>
      <w:r w:rsidR="009C5DAD" w:rsidRPr="009C5DAD">
        <w:rPr>
          <w:rFonts w:ascii="Times New Roman" w:hAnsi="Times New Roman" w:cs="Times New Roman"/>
          <w:sz w:val="24"/>
          <w:szCs w:val="24"/>
        </w:rPr>
        <w:t>(Adewale et al., 2024)</w:t>
      </w:r>
      <w:r w:rsidRPr="002A3060">
        <w:rPr>
          <w:rFonts w:ascii="Times New Roman" w:hAnsi="Times New Roman" w:cs="Times New Roman"/>
          <w:sz w:val="24"/>
          <w:szCs w:val="24"/>
        </w:rPr>
        <w:t>. This reliance can undermine cognitive participation and hamper critical thinking skills, which are crucial when acquiring education. This literature review will outline the contemporary approaches to AI in education, students' dependence, collaboration patterns, and moderation schemes. This chapter defines the scope of the proposed solution by pointing out that previous research needs a balanced approach toward the use of AI in learning.</w:t>
      </w:r>
    </w:p>
    <w:p w:rsidR="00427C05" w:rsidRPr="002A3060" w:rsidRDefault="00427C05" w:rsidP="002A3060">
      <w:pPr>
        <w:pStyle w:val="Heading2"/>
        <w:spacing w:line="480" w:lineRule="auto"/>
        <w:jc w:val="center"/>
        <w:rPr>
          <w:rFonts w:ascii="Times New Roman" w:hAnsi="Times New Roman" w:cs="Times New Roman"/>
          <w:b/>
          <w:color w:val="auto"/>
          <w:sz w:val="24"/>
          <w:szCs w:val="24"/>
        </w:rPr>
      </w:pPr>
      <w:bookmarkStart w:id="29" w:name="_Toc184056079"/>
      <w:r w:rsidRPr="002A3060">
        <w:rPr>
          <w:rFonts w:ascii="Times New Roman" w:hAnsi="Times New Roman" w:cs="Times New Roman"/>
          <w:b/>
          <w:color w:val="auto"/>
          <w:sz w:val="24"/>
          <w:szCs w:val="24"/>
        </w:rPr>
        <w:t>Related Literature Review</w:t>
      </w:r>
      <w:bookmarkEnd w:id="29"/>
    </w:p>
    <w:p w:rsidR="00427C05" w:rsidRPr="002A3060" w:rsidRDefault="00427C05" w:rsidP="002A3060">
      <w:pPr>
        <w:pStyle w:val="Heading3"/>
        <w:spacing w:line="480" w:lineRule="auto"/>
        <w:rPr>
          <w:rFonts w:ascii="Times New Roman" w:hAnsi="Times New Roman" w:cs="Times New Roman"/>
          <w:b/>
          <w:color w:val="auto"/>
        </w:rPr>
      </w:pPr>
      <w:bookmarkStart w:id="30" w:name="_Toc184056080"/>
      <w:r w:rsidRPr="002A3060">
        <w:rPr>
          <w:rFonts w:ascii="Times New Roman" w:hAnsi="Times New Roman" w:cs="Times New Roman"/>
          <w:b/>
          <w:color w:val="auto"/>
        </w:rPr>
        <w:t>The Use of Artificial Intelligence in Education and Consequent Effects on Student Achievement</w:t>
      </w:r>
      <w:bookmarkEnd w:id="30"/>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Incorporating artificial intelligence in educational systems has changed how students learn. Language models, virtual assistants, and automated grading systems are some examples of AI that have made learning affordable and accessible to individuals with diverse needs (Kamalov, 2023). As the (Saihi, 2024) pointed out, these tools can be used in a personalized learning environment, and they can recommend materials and concepts that fit the pace of each learner. However, some critics have noted that the ease provided by AI technologies will cause students to be disengaged from gaining knowledge. According to the (Nykonenko, 2023) students perceive AI as a way to complete an assignment without striving to understand it deeply. This dynamic hampers their critical thinking and problem-solving abilities because they still rely on answers provided by AI without thoroughly studying the materials.</w:t>
      </w:r>
    </w:p>
    <w:p w:rsidR="00427C05" w:rsidRPr="002A3060" w:rsidRDefault="00427C05" w:rsidP="002A3060">
      <w:pPr>
        <w:pStyle w:val="Heading3"/>
        <w:spacing w:line="480" w:lineRule="auto"/>
        <w:rPr>
          <w:rFonts w:ascii="Times New Roman" w:hAnsi="Times New Roman" w:cs="Times New Roman"/>
          <w:b/>
          <w:color w:val="auto"/>
        </w:rPr>
      </w:pPr>
      <w:bookmarkStart w:id="31" w:name="_Toc184056081"/>
      <w:r w:rsidRPr="002A3060">
        <w:rPr>
          <w:rFonts w:ascii="Times New Roman" w:hAnsi="Times New Roman" w:cs="Times New Roman"/>
          <w:b/>
          <w:color w:val="auto"/>
        </w:rPr>
        <w:t>The Danger of AI Overreliance and its Connection with Student Dependency</w:t>
      </w:r>
      <w:bookmarkEnd w:id="31"/>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As cited earlier by researchers, the dependency on AI has become a prominent issue, especially in learning environments. (Salah, 2023) and (Zhai, 2024) illustrate the adverse psychological effects of relying on AI, pointing out that students are overly dependent on receiving ready answers and solutions to problems. Like (Baron, 2024), embracing an overly dependent AI diminishes the students' critical thinking skills for analysing and synthesizing information because they are inclined to accept the results proffered by the AI automatically. Besides, studies prove that learners who rely on AI for their tasks have poor retention rates since they merely skim through content without actively engaging in problem-solving (Zunaidah, 2023, August).</w:t>
      </w:r>
    </w:p>
    <w:p w:rsidR="00427C05" w:rsidRPr="002A3060" w:rsidRDefault="00427C05" w:rsidP="002A3060">
      <w:pPr>
        <w:pStyle w:val="Heading3"/>
        <w:spacing w:line="480" w:lineRule="auto"/>
        <w:rPr>
          <w:rFonts w:ascii="Times New Roman" w:hAnsi="Times New Roman" w:cs="Times New Roman"/>
          <w:b/>
          <w:color w:val="auto"/>
        </w:rPr>
      </w:pPr>
      <w:bookmarkStart w:id="32" w:name="_Toc184056082"/>
      <w:r w:rsidRPr="002A3060">
        <w:rPr>
          <w:rFonts w:ascii="Times New Roman" w:hAnsi="Times New Roman" w:cs="Times New Roman"/>
          <w:b/>
          <w:color w:val="auto"/>
        </w:rPr>
        <w:t>Interaction between Students, Group Work and Co-operative Learning in School Settings</w:t>
      </w:r>
      <w:bookmarkEnd w:id="32"/>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Group work emphasizes interaction and engagement with peers in the learning process. In their learning, students can only progress to the next level when they are under the guidance of a more capable partner, as Veldman, (2020) emphasized in his concept of the Zon</w:t>
      </w:r>
      <w:r w:rsidR="00AF6027">
        <w:rPr>
          <w:rFonts w:ascii="Times New Roman" w:hAnsi="Times New Roman" w:cs="Times New Roman"/>
          <w:sz w:val="24"/>
          <w:szCs w:val="24"/>
        </w:rPr>
        <w:t xml:space="preserve">e of Proximal Development. This </w:t>
      </w:r>
      <w:r w:rsidR="00AF6027" w:rsidRPr="002A3060">
        <w:rPr>
          <w:rFonts w:ascii="Times New Roman" w:hAnsi="Times New Roman" w:cs="Times New Roman"/>
          <w:sz w:val="24"/>
          <w:szCs w:val="24"/>
        </w:rPr>
        <w:t>highlights</w:t>
      </w:r>
      <w:r w:rsidRPr="002A3060">
        <w:rPr>
          <w:rFonts w:ascii="Times New Roman" w:hAnsi="Times New Roman" w:cs="Times New Roman"/>
          <w:sz w:val="24"/>
          <w:szCs w:val="24"/>
        </w:rPr>
        <w:t xml:space="preserve"> that peer-based learning environments enable students to share knowledge, ask questions, and engage on a deeper level, which leads to higher levels of thinking. For instance, in expanding AI reliance, (Awofala, 2020) studies argue that teachers should integrate AI resources with peer mentoring, where students can use AI as supplementary materials while primarily focusing on interactions with their peers. Collaborative learning helps offset dependency on AI, thus enabling skills that are key in critical thinking and creativity.</w:t>
      </w:r>
    </w:p>
    <w:p w:rsidR="00427C05" w:rsidRPr="002A3060" w:rsidRDefault="00427C05" w:rsidP="002A3060">
      <w:pPr>
        <w:pStyle w:val="Heading2"/>
        <w:spacing w:line="480" w:lineRule="auto"/>
        <w:jc w:val="center"/>
        <w:rPr>
          <w:rFonts w:ascii="Times New Roman" w:hAnsi="Times New Roman" w:cs="Times New Roman"/>
          <w:b/>
          <w:color w:val="auto"/>
          <w:sz w:val="24"/>
          <w:szCs w:val="24"/>
        </w:rPr>
      </w:pPr>
      <w:bookmarkStart w:id="33" w:name="_Toc184056083"/>
      <w:r w:rsidRPr="002A3060">
        <w:rPr>
          <w:rFonts w:ascii="Times New Roman" w:hAnsi="Times New Roman" w:cs="Times New Roman"/>
          <w:b/>
          <w:color w:val="auto"/>
          <w:sz w:val="24"/>
          <w:szCs w:val="24"/>
        </w:rPr>
        <w:t>Current Educational Platforms and Their Flaws</w:t>
      </w:r>
      <w:bookmarkEnd w:id="33"/>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Brainly, Discord and Stack Overflow are the platforms that students use the most to post questions and get answers from fellow students or knowledgeable persons. These platforms facilitate the sharing of knowledge and offer community support and encouragement. However, the (Sofi-Karim, 2023) research identifies fundamental limitati</w:t>
      </w:r>
      <w:r w:rsidR="009C5DAD">
        <w:rPr>
          <w:rFonts w:ascii="Times New Roman" w:hAnsi="Times New Roman" w:cs="Times New Roman"/>
          <w:sz w:val="24"/>
          <w:szCs w:val="24"/>
        </w:rPr>
        <w:t xml:space="preserve">ons within these </w:t>
      </w:r>
      <w:r w:rsidR="005E1D52">
        <w:rPr>
          <w:rFonts w:ascii="Times New Roman" w:hAnsi="Times New Roman" w:cs="Times New Roman"/>
          <w:sz w:val="24"/>
          <w:szCs w:val="24"/>
        </w:rPr>
        <w:t xml:space="preserve">platforms; </w:t>
      </w:r>
      <w:r w:rsidR="005E1D52" w:rsidRPr="002A3060">
        <w:rPr>
          <w:rFonts w:ascii="Times New Roman" w:hAnsi="Times New Roman" w:cs="Times New Roman"/>
          <w:sz w:val="24"/>
          <w:szCs w:val="24"/>
        </w:rPr>
        <w:t>have</w:t>
      </w:r>
      <w:r w:rsidRPr="002A3060">
        <w:rPr>
          <w:rFonts w:ascii="Times New Roman" w:hAnsi="Times New Roman" w:cs="Times New Roman"/>
          <w:sz w:val="24"/>
          <w:szCs w:val="24"/>
        </w:rPr>
        <w:t xml:space="preserve"> pr</w:t>
      </w:r>
      <w:r w:rsidR="009C5DAD">
        <w:rPr>
          <w:rFonts w:ascii="Times New Roman" w:hAnsi="Times New Roman" w:cs="Times New Roman"/>
          <w:sz w:val="24"/>
          <w:szCs w:val="24"/>
        </w:rPr>
        <w:t>econditions for active learning,</w:t>
      </w:r>
      <w:r w:rsidRPr="002A3060">
        <w:rPr>
          <w:rFonts w:ascii="Times New Roman" w:hAnsi="Times New Roman" w:cs="Times New Roman"/>
          <w:sz w:val="24"/>
          <w:szCs w:val="24"/>
        </w:rPr>
        <w:t xml:space="preserve"> </w:t>
      </w:r>
      <w:r w:rsidR="005E1D52">
        <w:rPr>
          <w:rFonts w:ascii="Times New Roman" w:hAnsi="Times New Roman" w:cs="Times New Roman"/>
          <w:sz w:val="24"/>
          <w:szCs w:val="24"/>
        </w:rPr>
        <w:t>h</w:t>
      </w:r>
      <w:r w:rsidRPr="002A3060">
        <w:rPr>
          <w:rFonts w:ascii="Times New Roman" w:hAnsi="Times New Roman" w:cs="Times New Roman"/>
          <w:sz w:val="24"/>
          <w:szCs w:val="24"/>
        </w:rPr>
        <w:t xml:space="preserve">ave traits that encourage passive information absorption. As </w:t>
      </w:r>
      <w:r w:rsidR="00AF6027" w:rsidRPr="00AF6027">
        <w:rPr>
          <w:rFonts w:ascii="Times New Roman" w:hAnsi="Times New Roman" w:cs="Times New Roman"/>
          <w:sz w:val="24"/>
          <w:szCs w:val="24"/>
        </w:rPr>
        <w:t>(Abuhassna et al., 2020)</w:t>
      </w:r>
      <w:r w:rsidR="00AF6027">
        <w:rPr>
          <w:rFonts w:ascii="Times New Roman" w:hAnsi="Times New Roman" w:cs="Times New Roman"/>
          <w:sz w:val="24"/>
          <w:szCs w:val="24"/>
        </w:rPr>
        <w:t xml:space="preserve"> </w:t>
      </w:r>
      <w:r w:rsidRPr="002A3060">
        <w:rPr>
          <w:rFonts w:ascii="Times New Roman" w:hAnsi="Times New Roman" w:cs="Times New Roman"/>
          <w:sz w:val="24"/>
          <w:szCs w:val="24"/>
        </w:rPr>
        <w:t>has pointed out, the structure of these platforms provides students with ready answers and does not encourage them to engage in problem-solving. Also, many platforms offer unlimited AI-generated solutions, which can increase students' explanations' reliance and does not encourage them to learn AI principles.</w:t>
      </w:r>
    </w:p>
    <w:p w:rsidR="00427C05" w:rsidRPr="002A3060" w:rsidRDefault="00427C05" w:rsidP="002A3060">
      <w:pPr>
        <w:pStyle w:val="Heading3"/>
        <w:spacing w:line="480" w:lineRule="auto"/>
        <w:rPr>
          <w:rFonts w:ascii="Times New Roman" w:hAnsi="Times New Roman" w:cs="Times New Roman"/>
          <w:b/>
          <w:color w:val="auto"/>
        </w:rPr>
      </w:pPr>
      <w:bookmarkStart w:id="34" w:name="_Toc184056084"/>
      <w:r w:rsidRPr="002A3060">
        <w:rPr>
          <w:rFonts w:ascii="Times New Roman" w:hAnsi="Times New Roman" w:cs="Times New Roman"/>
          <w:b/>
          <w:color w:val="auto"/>
        </w:rPr>
        <w:t>AI's influence on academic integrity and learning of ethical concepts</w:t>
      </w:r>
      <w:bookmarkEnd w:id="34"/>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In light of recent advancements in information technologies, such as integrating artificial intelligence in learning institutions, concerns over academic dishonesty have emerged, as highlighted by the Fowler, (2023). There are questions of ethics when it comes to students using AI tools to replicate answers or produce material with little preparation, exacerbating plagiarism concerns. According to Vetter, (2024), while AI can increase efficiency and effectiveness, it introduces opportunities for cheating. A stronger inclination towards using AI for accomplishing tasks is likely to result in engaging with content in a limited manner, contrary to educational values of maintaining integrity and personal development. Scholars propose the creation of ethical standards and integration elements within AI systems that would prevent students from engaging in unethical behaviour (Sullivan, 2023).</w:t>
      </w:r>
    </w:p>
    <w:p w:rsidR="00427C05" w:rsidRPr="002A3060" w:rsidRDefault="00427C05" w:rsidP="002A3060">
      <w:pPr>
        <w:pStyle w:val="Heading3"/>
        <w:spacing w:line="480" w:lineRule="auto"/>
        <w:rPr>
          <w:rFonts w:ascii="Times New Roman" w:hAnsi="Times New Roman" w:cs="Times New Roman"/>
          <w:b/>
          <w:color w:val="auto"/>
        </w:rPr>
      </w:pPr>
      <w:bookmarkStart w:id="35" w:name="_Toc184056085"/>
      <w:r w:rsidRPr="002A3060">
        <w:rPr>
          <w:rFonts w:ascii="Times New Roman" w:hAnsi="Times New Roman" w:cs="Times New Roman"/>
          <w:b/>
          <w:color w:val="auto"/>
        </w:rPr>
        <w:t>Matching According to Skills and Its Effect on Students</w:t>
      </w:r>
      <w:bookmarkEnd w:id="35"/>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Compared to other learning studies, skill-based matching is advantageous in learning platforms. Research by Anwar, (2023) revealed that practicing with counterparts who possess complementary knowledge also improves students' knowledge and critical thinking skills. The benefits of skill-based matching can be especially prominent in reducing AI dependence's impact due to the encouragement of students' direct and active participation in solving problems with the help of their peers. In addition, (Karatas, 2021) also pointed out that skill-based matching contributes to improving the social aspect of learning as students with diverse learning difficulties will be able to work together to address the challenges they face in learning, thereby minimizing the need for constant assistance from the AI system.</w:t>
      </w:r>
    </w:p>
    <w:p w:rsidR="00427C05" w:rsidRPr="002A3060" w:rsidRDefault="00427C05" w:rsidP="002A3060">
      <w:pPr>
        <w:pStyle w:val="Heading3"/>
        <w:spacing w:line="480" w:lineRule="auto"/>
        <w:rPr>
          <w:rFonts w:ascii="Times New Roman" w:hAnsi="Times New Roman" w:cs="Times New Roman"/>
          <w:b/>
          <w:color w:val="auto"/>
        </w:rPr>
      </w:pPr>
      <w:bookmarkStart w:id="36" w:name="_Toc184056086"/>
      <w:r w:rsidRPr="002A3060">
        <w:rPr>
          <w:rFonts w:ascii="Times New Roman" w:hAnsi="Times New Roman" w:cs="Times New Roman"/>
          <w:b/>
          <w:color w:val="auto"/>
        </w:rPr>
        <w:t>Managing AI communication to promote learning autonomy</w:t>
      </w:r>
      <w:bookmarkEnd w:id="36"/>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Lee, (2022) suggests that the role of AI in education indicates that AI should assist users in completing tasks and should not directly solve them, as it becomes problematic when users constantly interact with AI unrestrictedly. Facilitated artificial intelligence can help learners develop their learning capacity rather than just wanting quick solutions. The (Niu, 2024) recommends developing AI systems that require students to contemplate questions or begin problem-solving before providing answers. This approach is intended to ensure that students engage with AI tools in a balanced manner, such that AI serves as an intelligent assistant and not the primary solver of problems.</w:t>
      </w:r>
    </w:p>
    <w:p w:rsidR="00427C05" w:rsidRPr="002A3060" w:rsidRDefault="00427C05" w:rsidP="002A3060">
      <w:pPr>
        <w:pStyle w:val="Heading2"/>
        <w:spacing w:line="480" w:lineRule="auto"/>
        <w:jc w:val="center"/>
        <w:rPr>
          <w:rFonts w:ascii="Times New Roman" w:hAnsi="Times New Roman" w:cs="Times New Roman"/>
          <w:b/>
          <w:color w:val="auto"/>
          <w:sz w:val="24"/>
          <w:szCs w:val="24"/>
        </w:rPr>
      </w:pPr>
      <w:bookmarkStart w:id="37" w:name="_Toc184056087"/>
      <w:r w:rsidRPr="002A3060">
        <w:rPr>
          <w:rFonts w:ascii="Times New Roman" w:hAnsi="Times New Roman" w:cs="Times New Roman"/>
          <w:b/>
          <w:color w:val="auto"/>
          <w:sz w:val="24"/>
          <w:szCs w:val="24"/>
        </w:rPr>
        <w:t>Gaps/Lacunas</w:t>
      </w:r>
      <w:bookmarkEnd w:id="37"/>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literature review reveals several gaps in current studies include;</w:t>
      </w:r>
    </w:p>
    <w:p w:rsidR="00427C05" w:rsidRPr="002A3060" w:rsidRDefault="00427C05" w:rsidP="002A3060">
      <w:pPr>
        <w:pStyle w:val="Heading3"/>
        <w:spacing w:line="480" w:lineRule="auto"/>
        <w:rPr>
          <w:rFonts w:ascii="Times New Roman" w:hAnsi="Times New Roman" w:cs="Times New Roman"/>
          <w:b/>
          <w:color w:val="auto"/>
        </w:rPr>
      </w:pPr>
      <w:bookmarkStart w:id="38" w:name="_Toc184056088"/>
      <w:r w:rsidRPr="002A3060">
        <w:rPr>
          <w:rFonts w:ascii="Times New Roman" w:hAnsi="Times New Roman" w:cs="Times New Roman"/>
          <w:b/>
          <w:color w:val="auto"/>
        </w:rPr>
        <w:t>Insufficient Frameworks for Responsible AI Use</w:t>
      </w:r>
      <w:bookmarkEnd w:id="38"/>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Although many examples showcase the positive impact of AI in educational environments, very few sources analyse the frameworks for the effective and responsible incorporation of AI into educational processes</w:t>
      </w:r>
      <w:r w:rsidR="005E1D52" w:rsidRPr="005E1D52">
        <w:t xml:space="preserve"> </w:t>
      </w:r>
      <w:r w:rsidR="005E1D52" w:rsidRPr="005E1D52">
        <w:rPr>
          <w:rFonts w:ascii="Times New Roman" w:hAnsi="Times New Roman" w:cs="Times New Roman"/>
          <w:sz w:val="24"/>
          <w:szCs w:val="24"/>
        </w:rPr>
        <w:t>(Partovi &amp; Yongpradit, 2024)</w:t>
      </w:r>
      <w:r w:rsidRPr="002A3060">
        <w:rPr>
          <w:rFonts w:ascii="Times New Roman" w:hAnsi="Times New Roman" w:cs="Times New Roman"/>
          <w:sz w:val="24"/>
          <w:szCs w:val="24"/>
        </w:rPr>
        <w:t>. It is also necessary to study the possibilities of continuing learning with AI help while minimizing the AI system's role.</w:t>
      </w:r>
    </w:p>
    <w:p w:rsidR="00427C05" w:rsidRPr="002A3060" w:rsidRDefault="00427C05" w:rsidP="002A3060">
      <w:pPr>
        <w:pStyle w:val="Heading3"/>
        <w:spacing w:line="480" w:lineRule="auto"/>
        <w:rPr>
          <w:rFonts w:ascii="Times New Roman" w:hAnsi="Times New Roman" w:cs="Times New Roman"/>
          <w:b/>
          <w:color w:val="auto"/>
        </w:rPr>
      </w:pPr>
      <w:bookmarkStart w:id="39" w:name="_Toc184056089"/>
      <w:r w:rsidRPr="002A3060">
        <w:rPr>
          <w:rFonts w:ascii="Times New Roman" w:hAnsi="Times New Roman" w:cs="Times New Roman"/>
          <w:b/>
          <w:color w:val="auto"/>
        </w:rPr>
        <w:t>Limited Implementation of Collaborative Skill-Based Models</w:t>
      </w:r>
      <w:bookmarkEnd w:id="39"/>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While the advantages of this approach to skill-based matching are known, only some significant platforms currently use it. Additional research is needed to determine the degree of the intervention's efficacy in decreasing reliance on AI and increasing peer collaboration.</w:t>
      </w:r>
    </w:p>
    <w:p w:rsidR="00427C05" w:rsidRPr="002A3060" w:rsidRDefault="00427C05" w:rsidP="002A3060">
      <w:pPr>
        <w:pStyle w:val="Heading3"/>
        <w:spacing w:line="480" w:lineRule="auto"/>
        <w:rPr>
          <w:rFonts w:ascii="Times New Roman" w:hAnsi="Times New Roman" w:cs="Times New Roman"/>
          <w:b/>
          <w:color w:val="auto"/>
        </w:rPr>
      </w:pPr>
      <w:bookmarkStart w:id="40" w:name="_Toc184056090"/>
      <w:r w:rsidRPr="002A3060">
        <w:rPr>
          <w:rFonts w:ascii="Times New Roman" w:hAnsi="Times New Roman" w:cs="Times New Roman"/>
          <w:b/>
          <w:color w:val="auto"/>
        </w:rPr>
        <w:t>Lack of Moderated AI Systems in Education</w:t>
      </w:r>
      <w:bookmarkEnd w:id="40"/>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Most educational platforms do not restrict AI assistance, pushing the students to rely on them excessively. Research question 2 is yet to be researched to understand how moderated AI support may promote independent problem-solving and active engagement with general content and academic material.</w:t>
      </w:r>
    </w:p>
    <w:p w:rsidR="00427C05" w:rsidRPr="002A3060" w:rsidRDefault="00427C05" w:rsidP="002A3060">
      <w:pPr>
        <w:pStyle w:val="Heading3"/>
        <w:spacing w:line="480" w:lineRule="auto"/>
        <w:rPr>
          <w:rFonts w:ascii="Times New Roman" w:hAnsi="Times New Roman" w:cs="Times New Roman"/>
          <w:b/>
          <w:color w:val="auto"/>
        </w:rPr>
      </w:pPr>
      <w:bookmarkStart w:id="41" w:name="_Toc184056091"/>
      <w:r w:rsidRPr="002A3060">
        <w:rPr>
          <w:rFonts w:ascii="Times New Roman" w:hAnsi="Times New Roman" w:cs="Times New Roman"/>
          <w:b/>
          <w:color w:val="auto"/>
        </w:rPr>
        <w:t>Underdeveloped Strategies to Address Academic Integrity with AI</w:t>
      </w:r>
      <w:bookmarkEnd w:id="41"/>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misuse of Artificial Intelligence is a problem for ethical consideration. However, the literature review must include detailed efforts to develop a practical framework for maintaining academic honesty in an AI-integrated learning environment.</w:t>
      </w:r>
    </w:p>
    <w:p w:rsidR="00427C05" w:rsidRPr="002A3060" w:rsidRDefault="00427C05" w:rsidP="002A3060">
      <w:pPr>
        <w:pStyle w:val="Heading2"/>
        <w:spacing w:line="480" w:lineRule="auto"/>
        <w:jc w:val="center"/>
        <w:rPr>
          <w:rFonts w:ascii="Times New Roman" w:hAnsi="Times New Roman" w:cs="Times New Roman"/>
          <w:b/>
          <w:color w:val="auto"/>
          <w:sz w:val="24"/>
          <w:szCs w:val="24"/>
        </w:rPr>
      </w:pPr>
      <w:bookmarkStart w:id="42" w:name="_Toc184056092"/>
      <w:r w:rsidRPr="002A3060">
        <w:rPr>
          <w:rFonts w:ascii="Times New Roman" w:hAnsi="Times New Roman" w:cs="Times New Roman"/>
          <w:b/>
          <w:color w:val="auto"/>
          <w:sz w:val="24"/>
          <w:szCs w:val="24"/>
        </w:rPr>
        <w:t>Context Diagram/Conceptual Framework</w:t>
      </w:r>
      <w:bookmarkEnd w:id="42"/>
    </w:p>
    <w:p w:rsidR="00427C05" w:rsidRPr="002A3060" w:rsidRDefault="00427C05" w:rsidP="002A3060">
      <w:pPr>
        <w:spacing w:line="480" w:lineRule="auto"/>
        <w:jc w:val="center"/>
        <w:rPr>
          <w:rFonts w:ascii="Times New Roman" w:hAnsi="Times New Roman" w:cs="Times New Roman"/>
          <w:b/>
          <w:sz w:val="24"/>
          <w:szCs w:val="24"/>
        </w:rPr>
      </w:pPr>
      <w:r w:rsidRPr="002A3060">
        <w:rPr>
          <w:rFonts w:ascii="Times New Roman" w:hAnsi="Times New Roman" w:cs="Times New Roman"/>
          <w:b/>
          <w:noProof/>
          <w:sz w:val="24"/>
          <w:szCs w:val="24"/>
          <w:lang w:eastAsia="en-GB"/>
        </w:rPr>
        <w:drawing>
          <wp:inline distT="0" distB="0" distL="0" distR="0" wp14:anchorId="4E2B2FAA" wp14:editId="69D05A02">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8" cy="3429479"/>
                    </a:xfrm>
                    <a:prstGeom prst="rect">
                      <a:avLst/>
                    </a:prstGeom>
                  </pic:spPr>
                </pic:pic>
              </a:graphicData>
            </a:graphic>
          </wp:inline>
        </w:drawing>
      </w:r>
    </w:p>
    <w:p w:rsidR="00427C05" w:rsidRPr="002A3060" w:rsidRDefault="00427C05"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context diagram depicts the position of the AI system, students, and collaborative learning features within the envisioned educational platform.</w:t>
      </w:r>
    </w:p>
    <w:p w:rsidR="00427C05" w:rsidRPr="002A3060" w:rsidRDefault="00427C05" w:rsidP="002A3060">
      <w:pPr>
        <w:pStyle w:val="Heading2"/>
        <w:spacing w:line="480" w:lineRule="auto"/>
        <w:jc w:val="center"/>
        <w:rPr>
          <w:rFonts w:ascii="Times New Roman" w:hAnsi="Times New Roman" w:cs="Times New Roman"/>
          <w:b/>
          <w:color w:val="auto"/>
          <w:sz w:val="24"/>
          <w:szCs w:val="24"/>
        </w:rPr>
      </w:pPr>
      <w:bookmarkStart w:id="43" w:name="_Toc184056093"/>
      <w:r w:rsidRPr="002A3060">
        <w:rPr>
          <w:rFonts w:ascii="Times New Roman" w:hAnsi="Times New Roman" w:cs="Times New Roman"/>
          <w:b/>
          <w:color w:val="auto"/>
          <w:sz w:val="24"/>
          <w:szCs w:val="24"/>
        </w:rPr>
        <w:t>Conclusion</w:t>
      </w:r>
      <w:bookmarkEnd w:id="43"/>
    </w:p>
    <w:p w:rsidR="00114761" w:rsidRPr="002A3060" w:rsidRDefault="00427C05" w:rsidP="002A3060">
      <w:pPr>
        <w:spacing w:line="480" w:lineRule="auto"/>
        <w:jc w:val="both"/>
        <w:rPr>
          <w:rFonts w:ascii="Times New Roman" w:hAnsi="Times New Roman" w:cs="Times New Roman"/>
          <w:sz w:val="24"/>
          <w:szCs w:val="24"/>
        </w:rPr>
        <w:sectPr w:rsidR="00114761" w:rsidRPr="002A3060">
          <w:pgSz w:w="11906" w:h="16838"/>
          <w:pgMar w:top="1440" w:right="1440" w:bottom="1440" w:left="1440" w:header="708" w:footer="708" w:gutter="0"/>
          <w:cols w:space="708"/>
          <w:docGrid w:linePitch="360"/>
        </w:sectPr>
      </w:pPr>
      <w:r w:rsidRPr="002A3060">
        <w:rPr>
          <w:rFonts w:ascii="Times New Roman" w:hAnsi="Times New Roman" w:cs="Times New Roman"/>
          <w:sz w:val="24"/>
          <w:szCs w:val="24"/>
        </w:rPr>
        <w:t>This chapter presented a brief literature on AI in education, its benefits, problems, and the problem of dependence on students. Current research findings indicate the efficiencies of collaborative learning and skill matching and their shortcoming, which include a need for more structures/guidelines on how to apply AI responsibly, whereby moderated assistance is also not provided. These have guided the development of this study's conceptual framework, which consists of peer interaction, skill-based matching, and using controlled AI as the middle-ground in learning. The process of applying and validating this framework is described in detail in the subsequent chapter.</w:t>
      </w:r>
    </w:p>
    <w:p w:rsidR="00114761" w:rsidRPr="002A3060" w:rsidRDefault="00114761" w:rsidP="002A3060">
      <w:pPr>
        <w:spacing w:line="480" w:lineRule="auto"/>
        <w:ind w:firstLine="720"/>
        <w:jc w:val="both"/>
        <w:rPr>
          <w:rFonts w:ascii="Times New Roman" w:hAnsi="Times New Roman" w:cs="Times New Roman"/>
          <w:sz w:val="24"/>
          <w:szCs w:val="24"/>
        </w:rPr>
      </w:pPr>
    </w:p>
    <w:p w:rsidR="00114761" w:rsidRPr="002A3060" w:rsidRDefault="00114761" w:rsidP="002A3060">
      <w:pPr>
        <w:pStyle w:val="Heading1"/>
        <w:spacing w:line="480" w:lineRule="auto"/>
        <w:jc w:val="center"/>
        <w:rPr>
          <w:rFonts w:ascii="Times New Roman" w:hAnsi="Times New Roman" w:cs="Times New Roman"/>
          <w:b/>
          <w:color w:val="auto"/>
          <w:sz w:val="24"/>
          <w:szCs w:val="24"/>
        </w:rPr>
      </w:pPr>
      <w:bookmarkStart w:id="44" w:name="_Toc184056094"/>
      <w:r w:rsidRPr="002A3060">
        <w:rPr>
          <w:rFonts w:ascii="Times New Roman" w:hAnsi="Times New Roman" w:cs="Times New Roman"/>
          <w:b/>
          <w:color w:val="auto"/>
          <w:sz w:val="24"/>
          <w:szCs w:val="24"/>
        </w:rPr>
        <w:t>Chapter Three</w:t>
      </w:r>
      <w:bookmarkEnd w:id="44"/>
    </w:p>
    <w:p w:rsidR="00114761" w:rsidRPr="002A3060" w:rsidRDefault="00114761" w:rsidP="002A3060">
      <w:pPr>
        <w:pStyle w:val="Heading1"/>
        <w:spacing w:line="480" w:lineRule="auto"/>
        <w:jc w:val="center"/>
        <w:rPr>
          <w:rFonts w:ascii="Times New Roman" w:hAnsi="Times New Roman" w:cs="Times New Roman"/>
          <w:b/>
          <w:color w:val="auto"/>
          <w:sz w:val="24"/>
          <w:szCs w:val="24"/>
        </w:rPr>
      </w:pPr>
      <w:bookmarkStart w:id="45" w:name="_Toc184056095"/>
      <w:r w:rsidRPr="002A3060">
        <w:rPr>
          <w:rFonts w:ascii="Times New Roman" w:hAnsi="Times New Roman" w:cs="Times New Roman"/>
          <w:b/>
          <w:color w:val="auto"/>
          <w:sz w:val="24"/>
          <w:szCs w:val="24"/>
        </w:rPr>
        <w:t>Methodology</w:t>
      </w:r>
      <w:bookmarkEnd w:id="45"/>
    </w:p>
    <w:p w:rsidR="00114761" w:rsidRPr="002A3060" w:rsidRDefault="00114761" w:rsidP="002A3060">
      <w:pPr>
        <w:pStyle w:val="Heading2"/>
        <w:spacing w:line="480" w:lineRule="auto"/>
        <w:jc w:val="center"/>
        <w:rPr>
          <w:rFonts w:ascii="Times New Roman" w:hAnsi="Times New Roman" w:cs="Times New Roman"/>
          <w:b/>
          <w:color w:val="auto"/>
          <w:sz w:val="24"/>
          <w:szCs w:val="24"/>
        </w:rPr>
      </w:pPr>
      <w:bookmarkStart w:id="46" w:name="_Toc184056096"/>
      <w:r w:rsidRPr="002A3060">
        <w:rPr>
          <w:rFonts w:ascii="Times New Roman" w:hAnsi="Times New Roman" w:cs="Times New Roman"/>
          <w:b/>
          <w:color w:val="auto"/>
          <w:sz w:val="24"/>
          <w:szCs w:val="24"/>
        </w:rPr>
        <w:t>Introduction</w:t>
      </w:r>
      <w:bookmarkEnd w:id="46"/>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This particular chapter provides a detailed account on the planned strategy with regards to development and evaluation of the desired educational platform with the view of mitigating on the over reliance of students on AI tools on their assignments</w:t>
      </w:r>
      <w:r w:rsidR="00BB3F1D">
        <w:rPr>
          <w:rFonts w:ascii="Times New Roman" w:hAnsi="Times New Roman" w:cs="Times New Roman"/>
          <w:sz w:val="24"/>
          <w:szCs w:val="24"/>
        </w:rPr>
        <w:t xml:space="preserve"> (</w:t>
      </w:r>
      <w:r w:rsidR="00BB3F1D" w:rsidRPr="00BB3F1D">
        <w:rPr>
          <w:rStyle w:val="Hyperlink"/>
          <w:rFonts w:ascii="Times New Roman" w:hAnsi="Times New Roman" w:cs="Times New Roman"/>
          <w:color w:val="000000" w:themeColor="text1"/>
          <w:sz w:val="24"/>
          <w:szCs w:val="24"/>
          <w:u w:val="none"/>
        </w:rPr>
        <w:t>Daraojimba, 2024).</w:t>
      </w:r>
      <w:r w:rsidRPr="002A3060">
        <w:rPr>
          <w:rFonts w:ascii="Times New Roman" w:hAnsi="Times New Roman" w:cs="Times New Roman"/>
          <w:sz w:val="24"/>
          <w:szCs w:val="24"/>
        </w:rPr>
        <w:t xml:space="preserve"> Based on this chapter, Kano methodology can construct a platform that meets the educational requirements but does not compromise the security of AI by following a user-oriented approach, analysing the appropriate type of data, and utilizing rigorous analytical processes. This section also explains the rationale for the approach that has been taken in building the model, the methods that have been used in the data collection activities, and some of the methods that will be used in the data analysis activities for evaluating the effectiveness of the suggested platform for enhancing the learning behaviours of the students.</w:t>
      </w:r>
    </w:p>
    <w:p w:rsidR="00114761" w:rsidRPr="002A3060" w:rsidRDefault="00114761" w:rsidP="002A3060">
      <w:pPr>
        <w:pStyle w:val="Heading2"/>
        <w:spacing w:line="480" w:lineRule="auto"/>
        <w:jc w:val="center"/>
        <w:rPr>
          <w:rFonts w:ascii="Times New Roman" w:hAnsi="Times New Roman" w:cs="Times New Roman"/>
          <w:b/>
          <w:color w:val="auto"/>
          <w:sz w:val="24"/>
          <w:szCs w:val="24"/>
        </w:rPr>
      </w:pPr>
      <w:bookmarkStart w:id="47" w:name="_Toc184056097"/>
      <w:r w:rsidRPr="002A3060">
        <w:rPr>
          <w:rFonts w:ascii="Times New Roman" w:hAnsi="Times New Roman" w:cs="Times New Roman"/>
          <w:b/>
          <w:color w:val="auto"/>
          <w:sz w:val="24"/>
          <w:szCs w:val="24"/>
        </w:rPr>
        <w:t>Development Methodology</w:t>
      </w:r>
      <w:bookmarkEnd w:id="47"/>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approach to be used in this specific software development project is the Agile Software Development and the framework to be used in this project is the Scrum</w:t>
      </w:r>
      <w:r w:rsidR="00EB41D1" w:rsidRPr="00EB41D1">
        <w:t xml:space="preserve"> </w:t>
      </w:r>
      <w:r w:rsidR="00EB41D1" w:rsidRPr="00EB41D1">
        <w:rPr>
          <w:rFonts w:ascii="Times New Roman" w:hAnsi="Times New Roman" w:cs="Times New Roman"/>
          <w:sz w:val="24"/>
          <w:szCs w:val="24"/>
        </w:rPr>
        <w:t>(Milne, 2022)</w:t>
      </w:r>
      <w:r w:rsidRPr="002A3060">
        <w:rPr>
          <w:rFonts w:ascii="Times New Roman" w:hAnsi="Times New Roman" w:cs="Times New Roman"/>
          <w:sz w:val="24"/>
          <w:szCs w:val="24"/>
        </w:rPr>
        <w:t>. The main goal of the agile approach is based on frequent progress, which will be suitable for educational platforms as they can require updates due to the interest of users or some real-life feedback. Scrum format with clearly established sprints and regular inspection/adaptation meetings allows the platform to evolve and optimize the effectiveness of the use of features through feedback and alterations</w:t>
      </w:r>
      <w:r w:rsidR="005E1D52">
        <w:rPr>
          <w:rFonts w:ascii="Times New Roman" w:hAnsi="Times New Roman" w:cs="Times New Roman"/>
          <w:sz w:val="24"/>
          <w:szCs w:val="24"/>
        </w:rPr>
        <w:t xml:space="preserve">. </w:t>
      </w:r>
      <w:r w:rsidRPr="002A3060">
        <w:rPr>
          <w:rFonts w:ascii="Times New Roman" w:hAnsi="Times New Roman" w:cs="Times New Roman"/>
          <w:sz w:val="24"/>
          <w:szCs w:val="24"/>
        </w:rPr>
        <w:t>In this project, the development process is split into segments called sprints, and each sprint in the project should take around two weeks. These sprints enable the project team to work on or improve specific features of the project within pre-specified timelines. For example, one sprint can be devoted to enhancing the AI moderation module, while the other sprint can be dedicated to improving peer-to-peer support features. The last activity that is conducted after completion of each sprint is the review of progress and incorporating the feedback received from the user – testing to ensure the project is on track to provide a solution that was envisaged at the start of the project.</w:t>
      </w:r>
    </w:p>
    <w:p w:rsidR="00114761" w:rsidRPr="002A3060" w:rsidRDefault="00114761" w:rsidP="002A3060">
      <w:pPr>
        <w:pStyle w:val="Heading2"/>
        <w:spacing w:line="480" w:lineRule="auto"/>
        <w:jc w:val="center"/>
        <w:rPr>
          <w:rFonts w:ascii="Times New Roman" w:hAnsi="Times New Roman" w:cs="Times New Roman"/>
          <w:b/>
          <w:color w:val="auto"/>
          <w:sz w:val="24"/>
          <w:szCs w:val="24"/>
        </w:rPr>
      </w:pPr>
      <w:bookmarkStart w:id="48" w:name="_Toc184056098"/>
      <w:r w:rsidRPr="002A3060">
        <w:rPr>
          <w:rFonts w:ascii="Times New Roman" w:hAnsi="Times New Roman" w:cs="Times New Roman"/>
          <w:b/>
          <w:color w:val="auto"/>
          <w:sz w:val="24"/>
          <w:szCs w:val="24"/>
        </w:rPr>
        <w:t>The Scrum framework comprises the following phases</w:t>
      </w:r>
      <w:bookmarkEnd w:id="48"/>
    </w:p>
    <w:p w:rsidR="00114761" w:rsidRPr="002A3060" w:rsidRDefault="00114761" w:rsidP="002A3060">
      <w:pPr>
        <w:pStyle w:val="Heading3"/>
        <w:spacing w:line="480" w:lineRule="auto"/>
        <w:rPr>
          <w:rFonts w:ascii="Times New Roman" w:hAnsi="Times New Roman" w:cs="Times New Roman"/>
          <w:b/>
          <w:color w:val="auto"/>
        </w:rPr>
      </w:pPr>
      <w:bookmarkStart w:id="49" w:name="_Toc184056099"/>
      <w:r w:rsidRPr="002A3060">
        <w:rPr>
          <w:rFonts w:ascii="Times New Roman" w:hAnsi="Times New Roman" w:cs="Times New Roman"/>
          <w:b/>
          <w:color w:val="auto"/>
        </w:rPr>
        <w:t>Requirements Gathering and Analysis</w:t>
      </w:r>
      <w:bookmarkEnd w:id="49"/>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This involves gathering the requirements in the initial phases by carrying out a series of consultations with educators, students, and IT specialists</w:t>
      </w:r>
      <w:r w:rsidR="00EB41D1" w:rsidRPr="00EB41D1">
        <w:t xml:space="preserve"> </w:t>
      </w:r>
      <w:r w:rsidR="00EB41D1" w:rsidRPr="00EB41D1">
        <w:rPr>
          <w:rFonts w:ascii="Times New Roman" w:hAnsi="Times New Roman" w:cs="Times New Roman"/>
          <w:sz w:val="24"/>
          <w:szCs w:val="24"/>
        </w:rPr>
        <w:t>(Team Asana, 2024)</w:t>
      </w:r>
      <w:r w:rsidRPr="002A3060">
        <w:rPr>
          <w:rFonts w:ascii="Times New Roman" w:hAnsi="Times New Roman" w:cs="Times New Roman"/>
          <w:sz w:val="24"/>
          <w:szCs w:val="24"/>
        </w:rPr>
        <w:t>. From these groups, the development team defines the core functionalities this platform should have – usage of AI, peer-to-peer learning, and skill-based support. This phase also considers technical specifications such as platform compatibility, security features, and data storage.</w:t>
      </w:r>
    </w:p>
    <w:p w:rsidR="00114761" w:rsidRPr="002A3060" w:rsidRDefault="00114761" w:rsidP="002A3060">
      <w:pPr>
        <w:pStyle w:val="Heading3"/>
        <w:spacing w:line="480" w:lineRule="auto"/>
        <w:rPr>
          <w:rFonts w:ascii="Times New Roman" w:hAnsi="Times New Roman" w:cs="Times New Roman"/>
          <w:b/>
          <w:color w:val="auto"/>
        </w:rPr>
      </w:pPr>
      <w:bookmarkStart w:id="50" w:name="_Toc184056100"/>
      <w:r w:rsidRPr="002A3060">
        <w:rPr>
          <w:rFonts w:ascii="Times New Roman" w:hAnsi="Times New Roman" w:cs="Times New Roman"/>
          <w:b/>
          <w:color w:val="auto"/>
        </w:rPr>
        <w:t>System Design</w:t>
      </w:r>
      <w:bookmarkEnd w:id="50"/>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Subsequent to the requirements phase, the design phase aims at coming up with a comprehensive architecture of the proposed platform. Some of these factors are the choice of a simple and friendly user interface, the development of a strong database management platform, and the configuration of a versatile back-end support in accommodating the development of the AI moderation tools and collaboration modules. The fourth step involves the development of wireframes and prototypes to show the layout of the platform and its functionality for ease of access by the stakeholders.</w:t>
      </w:r>
    </w:p>
    <w:p w:rsidR="00114761" w:rsidRPr="002A3060" w:rsidRDefault="00114761" w:rsidP="002A3060">
      <w:pPr>
        <w:pStyle w:val="Heading3"/>
        <w:spacing w:line="480" w:lineRule="auto"/>
        <w:rPr>
          <w:rFonts w:ascii="Times New Roman" w:hAnsi="Times New Roman" w:cs="Times New Roman"/>
          <w:b/>
          <w:color w:val="auto"/>
        </w:rPr>
      </w:pPr>
      <w:bookmarkStart w:id="51" w:name="_Toc184056101"/>
      <w:r w:rsidRPr="002A3060">
        <w:rPr>
          <w:rFonts w:ascii="Times New Roman" w:hAnsi="Times New Roman" w:cs="Times New Roman"/>
          <w:b/>
          <w:color w:val="auto"/>
        </w:rPr>
        <w:t>Development and Implementation</w:t>
      </w:r>
      <w:bookmarkEnd w:id="51"/>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coding and development of the components of the platform are done in an incremental manner through a number of sprints. During each sprint, focused aspects like the AI moderation tool, the peer to peer matching or the skill-building UI/UX is implemented, with a division of labour to ensure optimal functionality of every component. Sprint review meetings are conducted at the end of each sprint to assess progress, review risks and potential adjustments to the project objectives. This phase also involves testing each feature of the system to ensure it is working as required and does not interfere with other features of the system.</w:t>
      </w:r>
    </w:p>
    <w:p w:rsidR="00114761" w:rsidRPr="002A3060" w:rsidRDefault="00114761" w:rsidP="002A3060">
      <w:pPr>
        <w:pStyle w:val="Heading3"/>
        <w:spacing w:line="480" w:lineRule="auto"/>
        <w:rPr>
          <w:rFonts w:ascii="Times New Roman" w:hAnsi="Times New Roman" w:cs="Times New Roman"/>
          <w:b/>
          <w:color w:val="auto"/>
        </w:rPr>
      </w:pPr>
      <w:bookmarkStart w:id="52" w:name="_Toc184056102"/>
      <w:r w:rsidRPr="002A3060">
        <w:rPr>
          <w:rFonts w:ascii="Times New Roman" w:hAnsi="Times New Roman" w:cs="Times New Roman"/>
          <w:b/>
          <w:color w:val="auto"/>
        </w:rPr>
        <w:t>Testing and Evaluation</w:t>
      </w:r>
      <w:bookmarkEnd w:id="52"/>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The end of each sprint involves testing to determine whether the platform is user-friendly, compliant, efficient, and aligns with the project aims. Pre-qualifiers: Students, teachers, workers, etc. are to be recruited to engage with the platform and give feedback pertaining to its usability, optimization, and ability to capture and sustain attention. This feedback is then used to make changes to the platform so that it is conducive to independent learning and reduces the dependence on the AI tools.</w:t>
      </w:r>
    </w:p>
    <w:p w:rsidR="00114761" w:rsidRPr="002A3060" w:rsidRDefault="00114761" w:rsidP="002A3060">
      <w:pPr>
        <w:pStyle w:val="Heading3"/>
        <w:spacing w:line="480" w:lineRule="auto"/>
        <w:rPr>
          <w:rFonts w:ascii="Times New Roman" w:hAnsi="Times New Roman" w:cs="Times New Roman"/>
          <w:b/>
          <w:color w:val="auto"/>
        </w:rPr>
      </w:pPr>
      <w:bookmarkStart w:id="53" w:name="_Toc184056103"/>
      <w:r w:rsidRPr="002A3060">
        <w:rPr>
          <w:rFonts w:ascii="Times New Roman" w:hAnsi="Times New Roman" w:cs="Times New Roman"/>
          <w:b/>
          <w:color w:val="auto"/>
        </w:rPr>
        <w:t>Deployment and Maintenance</w:t>
      </w:r>
      <w:bookmarkEnd w:id="53"/>
      <w:r w:rsidRPr="002A3060">
        <w:rPr>
          <w:rFonts w:ascii="Times New Roman" w:hAnsi="Times New Roman" w:cs="Times New Roman"/>
          <w:b/>
          <w:color w:val="auto"/>
        </w:rPr>
        <w:t xml:space="preserve"> </w:t>
      </w:r>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Once the platform is implemented with all the test scenarios, the next step of piloting the platform is done in an educational environment. The pilot phase is to determine the last technical problems, the difficulties of using the software, or optimization options</w:t>
      </w:r>
      <w:r w:rsidR="00EB41D1" w:rsidRPr="00EB41D1">
        <w:t xml:space="preserve"> </w:t>
      </w:r>
      <w:r w:rsidR="00EB41D1" w:rsidRPr="00EB41D1">
        <w:rPr>
          <w:rFonts w:ascii="Times New Roman" w:hAnsi="Times New Roman" w:cs="Times New Roman"/>
          <w:sz w:val="24"/>
          <w:szCs w:val="24"/>
        </w:rPr>
        <w:t>(Abhaya, 2024)</w:t>
      </w:r>
      <w:r w:rsidR="00EB41D1">
        <w:rPr>
          <w:rFonts w:ascii="Times New Roman" w:hAnsi="Times New Roman" w:cs="Times New Roman"/>
          <w:sz w:val="24"/>
          <w:szCs w:val="24"/>
        </w:rPr>
        <w:t xml:space="preserve">. </w:t>
      </w:r>
      <w:r w:rsidRPr="002A3060">
        <w:rPr>
          <w:rFonts w:ascii="Times New Roman" w:hAnsi="Times New Roman" w:cs="Times New Roman"/>
          <w:sz w:val="24"/>
          <w:szCs w:val="24"/>
        </w:rPr>
        <w:t>Ongoing checks and fixes are carried out here, enabling developers to address users’ feedback or conditions that may make the platform suboptimal. Maintenance is performed frequently involving bug fixing and system enhancements to make certain that the</w:t>
      </w:r>
      <w:r w:rsidR="00FA2F64">
        <w:rPr>
          <w:rFonts w:ascii="Times New Roman" w:hAnsi="Times New Roman" w:cs="Times New Roman"/>
          <w:sz w:val="24"/>
          <w:szCs w:val="24"/>
        </w:rPr>
        <w:t xml:space="preserve"> platform is still operational, </w:t>
      </w:r>
      <w:r w:rsidRPr="002A3060">
        <w:rPr>
          <w:rFonts w:ascii="Times New Roman" w:hAnsi="Times New Roman" w:cs="Times New Roman"/>
          <w:sz w:val="24"/>
          <w:szCs w:val="24"/>
        </w:rPr>
        <w:t>void of glitches that may hinder the delivery of educational content.</w:t>
      </w:r>
    </w:p>
    <w:p w:rsidR="00114761" w:rsidRPr="002A3060" w:rsidRDefault="00114761" w:rsidP="002A3060">
      <w:pPr>
        <w:pStyle w:val="Heading2"/>
        <w:spacing w:line="480" w:lineRule="auto"/>
        <w:jc w:val="center"/>
        <w:rPr>
          <w:rFonts w:ascii="Times New Roman" w:hAnsi="Times New Roman" w:cs="Times New Roman"/>
          <w:b/>
          <w:color w:val="auto"/>
          <w:sz w:val="24"/>
          <w:szCs w:val="24"/>
        </w:rPr>
      </w:pPr>
      <w:bookmarkStart w:id="54" w:name="_Toc184056104"/>
      <w:r w:rsidRPr="002A3060">
        <w:rPr>
          <w:rFonts w:ascii="Times New Roman" w:hAnsi="Times New Roman" w:cs="Times New Roman"/>
          <w:b/>
          <w:color w:val="auto"/>
          <w:sz w:val="24"/>
          <w:szCs w:val="24"/>
        </w:rPr>
        <w:t>Justification of Methodology</w:t>
      </w:r>
      <w:bookmarkEnd w:id="54"/>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Agile Scrum methodology is selected as the most suitable development model for this project for several key reasons which include;</w:t>
      </w:r>
    </w:p>
    <w:p w:rsidR="00114761" w:rsidRPr="002A3060" w:rsidRDefault="00114761" w:rsidP="002A3060">
      <w:pPr>
        <w:pStyle w:val="Heading3"/>
        <w:spacing w:line="480" w:lineRule="auto"/>
        <w:rPr>
          <w:rFonts w:ascii="Times New Roman" w:hAnsi="Times New Roman" w:cs="Times New Roman"/>
          <w:b/>
          <w:color w:val="auto"/>
        </w:rPr>
      </w:pPr>
      <w:bookmarkStart w:id="55" w:name="_Toc184056105"/>
      <w:r w:rsidRPr="002A3060">
        <w:rPr>
          <w:rFonts w:ascii="Times New Roman" w:hAnsi="Times New Roman" w:cs="Times New Roman"/>
          <w:b/>
          <w:color w:val="auto"/>
        </w:rPr>
        <w:t>Focus on User-Cantered Design</w:t>
      </w:r>
      <w:bookmarkEnd w:id="55"/>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Another advantage of Agile Scrum is the emphasis placed on the voice of the customer, which is crucial for the creation of a platform that is designed to have a positive impact on the behaviour of students. The use of feedback or feedback cycles helps the development team to incorporate ideas from educators and students because the platform’s goal is to support education.</w:t>
      </w:r>
    </w:p>
    <w:p w:rsidR="00114761" w:rsidRPr="002A3060" w:rsidRDefault="00114761" w:rsidP="002A3060">
      <w:pPr>
        <w:pStyle w:val="Heading3"/>
        <w:spacing w:line="480" w:lineRule="auto"/>
        <w:rPr>
          <w:rFonts w:ascii="Times New Roman" w:hAnsi="Times New Roman" w:cs="Times New Roman"/>
          <w:b/>
          <w:color w:val="auto"/>
        </w:rPr>
      </w:pPr>
      <w:bookmarkStart w:id="56" w:name="_Toc184056106"/>
      <w:r w:rsidRPr="002A3060">
        <w:rPr>
          <w:rFonts w:ascii="Times New Roman" w:hAnsi="Times New Roman" w:cs="Times New Roman"/>
          <w:b/>
          <w:color w:val="auto"/>
        </w:rPr>
        <w:t>Flexibility to Address Evolving Needs</w:t>
      </w:r>
      <w:bookmarkEnd w:id="56"/>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AI technologies and educational trends are dynamic fields in the sense that the aspects and features that define them are changing rapidly to cater for the ever-shifting needs of end-users and new technological innovations. The use of Agile Scrum also fosters the inclusion of incremental changes since the platform can easily incorporate new features or alter specific functions based on dynamic educational demands.</w:t>
      </w:r>
    </w:p>
    <w:p w:rsidR="00114761" w:rsidRPr="002A3060" w:rsidRDefault="00114761" w:rsidP="002A3060">
      <w:pPr>
        <w:pStyle w:val="Heading3"/>
        <w:spacing w:line="480" w:lineRule="auto"/>
        <w:rPr>
          <w:rFonts w:ascii="Times New Roman" w:hAnsi="Times New Roman" w:cs="Times New Roman"/>
          <w:b/>
          <w:color w:val="auto"/>
        </w:rPr>
      </w:pPr>
      <w:bookmarkStart w:id="57" w:name="_Toc184056107"/>
      <w:r w:rsidRPr="002A3060">
        <w:rPr>
          <w:rFonts w:ascii="Times New Roman" w:hAnsi="Times New Roman" w:cs="Times New Roman"/>
          <w:b/>
          <w:color w:val="auto"/>
        </w:rPr>
        <w:t>Continuous Improvement and Refinement</w:t>
      </w:r>
      <w:bookmarkEnd w:id="57"/>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fact that Agile works in small cycles of development helps in minimizing risks since features are deployed and tested then enhanced in a subsequent cycle if need be. In case of such functions involving higher level of AI like the moderation and learning systems, or any other similar applications and content delivery format, this process is crucial to reduce errors and offer a more fluid interface to the end user.</w:t>
      </w:r>
    </w:p>
    <w:p w:rsidR="00114761" w:rsidRPr="00DB7078" w:rsidRDefault="00114761" w:rsidP="002A3060">
      <w:pPr>
        <w:pStyle w:val="Heading3"/>
        <w:spacing w:line="480" w:lineRule="auto"/>
        <w:rPr>
          <w:rFonts w:ascii="Times New Roman" w:hAnsi="Times New Roman" w:cs="Times New Roman"/>
          <w:b/>
          <w:color w:val="auto"/>
        </w:rPr>
      </w:pPr>
      <w:bookmarkStart w:id="58" w:name="_Toc184056108"/>
      <w:r w:rsidRPr="00DB7078">
        <w:rPr>
          <w:rFonts w:ascii="Times New Roman" w:hAnsi="Times New Roman" w:cs="Times New Roman"/>
          <w:b/>
          <w:color w:val="auto"/>
        </w:rPr>
        <w:t>Enhanced Collaboration and Transparency</w:t>
      </w:r>
      <w:bookmarkEnd w:id="58"/>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By adopting Agile Scrum, allow collaboration between the development team, educators, and student users. This constant synergy helps to ensure the effectiveness of each of the developed phases and their compliance with the educational process, as well as opportunities for a quick transition to the practical use of the created and tested project.</w:t>
      </w:r>
    </w:p>
    <w:p w:rsidR="00114761" w:rsidRPr="002A3060" w:rsidRDefault="00114761" w:rsidP="002A3060">
      <w:pPr>
        <w:pStyle w:val="Heading2"/>
        <w:spacing w:line="480" w:lineRule="auto"/>
        <w:jc w:val="center"/>
        <w:rPr>
          <w:rFonts w:ascii="Times New Roman" w:hAnsi="Times New Roman" w:cs="Times New Roman"/>
          <w:b/>
          <w:color w:val="auto"/>
          <w:sz w:val="24"/>
          <w:szCs w:val="24"/>
        </w:rPr>
      </w:pPr>
      <w:bookmarkStart w:id="59" w:name="_Toc184056109"/>
      <w:r w:rsidRPr="002A3060">
        <w:rPr>
          <w:rFonts w:ascii="Times New Roman" w:hAnsi="Times New Roman" w:cs="Times New Roman"/>
          <w:b/>
          <w:color w:val="auto"/>
          <w:sz w:val="24"/>
          <w:szCs w:val="24"/>
        </w:rPr>
        <w:t>Data Collection</w:t>
      </w:r>
      <w:bookmarkEnd w:id="59"/>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Another notable aspect of this project is data collection, which yields valuable information about user requirements, platform functionality, and the degree to which the system fosters self-learning behaviours</w:t>
      </w:r>
      <w:r w:rsidR="00FA2F64">
        <w:rPr>
          <w:rFonts w:ascii="Times New Roman" w:hAnsi="Times New Roman" w:cs="Times New Roman"/>
          <w:sz w:val="24"/>
          <w:szCs w:val="24"/>
        </w:rPr>
        <w:t xml:space="preserve"> (</w:t>
      </w:r>
      <w:r w:rsidR="00FA2F64" w:rsidRPr="00BB3F1D">
        <w:rPr>
          <w:rStyle w:val="Hyperlink"/>
          <w:rFonts w:ascii="Times New Roman" w:hAnsi="Times New Roman" w:cs="Times New Roman"/>
          <w:color w:val="000000" w:themeColor="text1"/>
          <w:sz w:val="24"/>
          <w:szCs w:val="24"/>
          <w:u w:val="none"/>
        </w:rPr>
        <w:t>Xu,</w:t>
      </w:r>
      <w:r w:rsidR="00FA2F64">
        <w:rPr>
          <w:rStyle w:val="Hyperlink"/>
          <w:rFonts w:ascii="Times New Roman" w:hAnsi="Times New Roman" w:cs="Times New Roman"/>
          <w:color w:val="000000" w:themeColor="text1"/>
          <w:sz w:val="24"/>
          <w:szCs w:val="24"/>
          <w:u w:val="none"/>
        </w:rPr>
        <w:t xml:space="preserve"> </w:t>
      </w:r>
      <w:r w:rsidR="00FA2F64" w:rsidRPr="00BB3F1D">
        <w:rPr>
          <w:rStyle w:val="Hyperlink"/>
          <w:rFonts w:ascii="Times New Roman" w:hAnsi="Times New Roman" w:cs="Times New Roman"/>
          <w:color w:val="000000" w:themeColor="text1"/>
          <w:sz w:val="24"/>
          <w:szCs w:val="24"/>
          <w:u w:val="none"/>
        </w:rPr>
        <w:t>2020).</w:t>
      </w:r>
      <w:r w:rsidRPr="002A3060">
        <w:rPr>
          <w:rFonts w:ascii="Times New Roman" w:hAnsi="Times New Roman" w:cs="Times New Roman"/>
          <w:sz w:val="24"/>
          <w:szCs w:val="24"/>
        </w:rPr>
        <w:t xml:space="preserve"> Several data collection methods were employed:</w:t>
      </w:r>
    </w:p>
    <w:p w:rsidR="00114761" w:rsidRPr="002A3060" w:rsidRDefault="00114761" w:rsidP="002A3060">
      <w:pPr>
        <w:pStyle w:val="Heading3"/>
        <w:spacing w:line="480" w:lineRule="auto"/>
        <w:rPr>
          <w:rFonts w:ascii="Times New Roman" w:hAnsi="Times New Roman" w:cs="Times New Roman"/>
          <w:b/>
          <w:color w:val="auto"/>
        </w:rPr>
      </w:pPr>
      <w:bookmarkStart w:id="60" w:name="_Toc184056110"/>
      <w:r w:rsidRPr="002A3060">
        <w:rPr>
          <w:rFonts w:ascii="Times New Roman" w:hAnsi="Times New Roman" w:cs="Times New Roman"/>
          <w:b/>
          <w:color w:val="auto"/>
        </w:rPr>
        <w:t>Surveys and Questionnaires</w:t>
      </w:r>
      <w:bookmarkEnd w:id="60"/>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Questionnaires were administered to the students and teachers prior to development to find out their present attitude towards the use of AI in the learning process, the dependency they have on the AI, and the preferred mode of getting help on the assignments</w:t>
      </w:r>
      <w:r w:rsidR="00DB7078" w:rsidRPr="00DB7078">
        <w:t xml:space="preserve"> </w:t>
      </w:r>
      <w:r w:rsidR="00DB7078" w:rsidRPr="00DB7078">
        <w:rPr>
          <w:rFonts w:ascii="Times New Roman" w:hAnsi="Times New Roman" w:cs="Times New Roman"/>
          <w:sz w:val="24"/>
          <w:szCs w:val="24"/>
        </w:rPr>
        <w:t>(Holmes, 2023)</w:t>
      </w:r>
      <w:r w:rsidRPr="002A3060">
        <w:rPr>
          <w:rFonts w:ascii="Times New Roman" w:hAnsi="Times New Roman" w:cs="Times New Roman"/>
          <w:sz w:val="24"/>
          <w:szCs w:val="24"/>
        </w:rPr>
        <w:t>. Subsequent surveys after the implementation of the platform included questions concerning the user satisfaction, the level of activity, and the perceived advantage and disadvantage of using the platform. These surveys offered numerical information regarding the usage of the platform and how effectively the platform worked for the intended purpose.</w:t>
      </w:r>
    </w:p>
    <w:p w:rsidR="00114761" w:rsidRPr="002A3060" w:rsidRDefault="00114761" w:rsidP="002A3060">
      <w:pPr>
        <w:pStyle w:val="Heading3"/>
        <w:spacing w:line="480" w:lineRule="auto"/>
        <w:rPr>
          <w:rFonts w:ascii="Times New Roman" w:hAnsi="Times New Roman" w:cs="Times New Roman"/>
          <w:b/>
          <w:color w:val="auto"/>
        </w:rPr>
      </w:pPr>
      <w:bookmarkStart w:id="61" w:name="_Toc184056111"/>
      <w:r w:rsidRPr="002A3060">
        <w:rPr>
          <w:rFonts w:ascii="Times New Roman" w:hAnsi="Times New Roman" w:cs="Times New Roman"/>
          <w:b/>
          <w:color w:val="auto"/>
        </w:rPr>
        <w:t>Focus Groups</w:t>
      </w:r>
      <w:bookmarkEnd w:id="61"/>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Students, teachers, educational counsellors, and other stakeholders were interviewed in small focus group sessions to obtain their qualitative perception about the platform in terms of functionality, usability, and engagement. These debates provided a deeper understanding of the users’ perception of AI moderation and peer support to identify any barriers or preference that may not have been obvious from the surveys.</w:t>
      </w:r>
    </w:p>
    <w:p w:rsidR="00114761" w:rsidRPr="002A3060" w:rsidRDefault="00114761" w:rsidP="002A3060">
      <w:pPr>
        <w:pStyle w:val="Heading3"/>
        <w:spacing w:line="480" w:lineRule="auto"/>
        <w:rPr>
          <w:rFonts w:ascii="Times New Roman" w:hAnsi="Times New Roman" w:cs="Times New Roman"/>
          <w:b/>
          <w:color w:val="auto"/>
        </w:rPr>
      </w:pPr>
      <w:bookmarkStart w:id="62" w:name="_Toc184056112"/>
      <w:r w:rsidRPr="002A3060">
        <w:rPr>
          <w:rFonts w:ascii="Times New Roman" w:hAnsi="Times New Roman" w:cs="Times New Roman"/>
          <w:b/>
          <w:color w:val="auto"/>
        </w:rPr>
        <w:t>Usage Analytics</w:t>
      </w:r>
      <w:bookmarkEnd w:id="62"/>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Once the tool was implemented, it was designed to monitor several usage parameters, such as the usage of AI tools, participation in peer learning areas, and time spent on development tasks. Self-reported usage data was gathered in order to analyse usage patterns and trends, including the frequency of AI usage over time and the extent to which students were using the platform’s collaborative learning functionalities.</w:t>
      </w:r>
    </w:p>
    <w:p w:rsidR="00114761" w:rsidRPr="002A3060" w:rsidRDefault="00114761" w:rsidP="002A3060">
      <w:pPr>
        <w:pStyle w:val="Heading3"/>
        <w:spacing w:line="480" w:lineRule="auto"/>
        <w:rPr>
          <w:rFonts w:ascii="Times New Roman" w:hAnsi="Times New Roman" w:cs="Times New Roman"/>
          <w:b/>
          <w:color w:val="auto"/>
        </w:rPr>
      </w:pPr>
      <w:bookmarkStart w:id="63" w:name="_Toc184056113"/>
      <w:r w:rsidRPr="002A3060">
        <w:rPr>
          <w:rFonts w:ascii="Times New Roman" w:hAnsi="Times New Roman" w:cs="Times New Roman"/>
          <w:b/>
          <w:color w:val="auto"/>
        </w:rPr>
        <w:t>Interviews with Educators</w:t>
      </w:r>
      <w:bookmarkEnd w:id="63"/>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Semi-structured interviews were also carried out with educators to comprehensively capture their perceptions of how this platform impacted students’ learning behaviours and activities. It is important to note that the opinions of the teachers were informative, showing how the platform impacted the encouragement of independent study and the limitation of over-reliance on artificial intelligence.</w:t>
      </w:r>
    </w:p>
    <w:p w:rsidR="00114761" w:rsidRPr="002A3060" w:rsidRDefault="00114761" w:rsidP="002A3060">
      <w:pPr>
        <w:pStyle w:val="Heading2"/>
        <w:spacing w:line="480" w:lineRule="auto"/>
        <w:jc w:val="center"/>
        <w:rPr>
          <w:rFonts w:ascii="Times New Roman" w:hAnsi="Times New Roman" w:cs="Times New Roman"/>
          <w:b/>
          <w:color w:val="auto"/>
          <w:sz w:val="24"/>
          <w:szCs w:val="24"/>
        </w:rPr>
      </w:pPr>
      <w:bookmarkStart w:id="64" w:name="_Toc184056114"/>
      <w:r w:rsidRPr="002A3060">
        <w:rPr>
          <w:rFonts w:ascii="Times New Roman" w:hAnsi="Times New Roman" w:cs="Times New Roman"/>
          <w:b/>
          <w:color w:val="auto"/>
          <w:sz w:val="24"/>
          <w:szCs w:val="24"/>
        </w:rPr>
        <w:t>Data Analysis</w:t>
      </w:r>
      <w:bookmarkEnd w:id="64"/>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The collected data was analysed using both qualitative and quantitative methods to provide a comprehensive assessment of the platform’s effectiveness:</w:t>
      </w:r>
    </w:p>
    <w:p w:rsidR="00114761" w:rsidRPr="002A3060" w:rsidRDefault="00114761" w:rsidP="002A3060">
      <w:pPr>
        <w:pStyle w:val="Heading3"/>
        <w:spacing w:line="480" w:lineRule="auto"/>
        <w:rPr>
          <w:rFonts w:ascii="Times New Roman" w:hAnsi="Times New Roman" w:cs="Times New Roman"/>
          <w:b/>
          <w:color w:val="auto"/>
        </w:rPr>
      </w:pPr>
      <w:bookmarkStart w:id="65" w:name="_Toc184056115"/>
      <w:r w:rsidRPr="002A3060">
        <w:rPr>
          <w:rFonts w:ascii="Times New Roman" w:hAnsi="Times New Roman" w:cs="Times New Roman"/>
          <w:b/>
          <w:color w:val="auto"/>
        </w:rPr>
        <w:t>Descriptive Statistics</w:t>
      </w:r>
      <w:bookmarkEnd w:id="65"/>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Quantitative data collected from surveys were then summarized to illustrate the pattern regarding the usage of AI tool, student interaction, and user satisfaction levels. Means statistics assisted in determining patterns concerning students’ usage of the platform and their perception of the product’s value to their learning</w:t>
      </w:r>
      <w:r w:rsidR="00FA2F64">
        <w:rPr>
          <w:rFonts w:ascii="Times New Roman" w:hAnsi="Times New Roman" w:cs="Times New Roman"/>
          <w:sz w:val="24"/>
          <w:szCs w:val="24"/>
        </w:rPr>
        <w:t xml:space="preserve"> (</w:t>
      </w:r>
      <w:r w:rsidR="00FA2F64" w:rsidRPr="00BB3F1D">
        <w:rPr>
          <w:rStyle w:val="Hyperlink"/>
          <w:rFonts w:ascii="Times New Roman" w:hAnsi="Times New Roman" w:cs="Times New Roman"/>
          <w:color w:val="000000" w:themeColor="text1"/>
          <w:sz w:val="24"/>
          <w:szCs w:val="24"/>
          <w:u w:val="none"/>
        </w:rPr>
        <w:t>Khoa, 2023).</w:t>
      </w:r>
    </w:p>
    <w:p w:rsidR="00114761" w:rsidRPr="002A3060" w:rsidRDefault="00114761" w:rsidP="002A3060">
      <w:pPr>
        <w:pStyle w:val="Heading3"/>
        <w:spacing w:line="480" w:lineRule="auto"/>
        <w:rPr>
          <w:rFonts w:ascii="Times New Roman" w:hAnsi="Times New Roman" w:cs="Times New Roman"/>
          <w:b/>
          <w:color w:val="auto"/>
        </w:rPr>
      </w:pPr>
      <w:bookmarkStart w:id="66" w:name="_Toc184056116"/>
      <w:r w:rsidRPr="002A3060">
        <w:rPr>
          <w:rFonts w:ascii="Times New Roman" w:hAnsi="Times New Roman" w:cs="Times New Roman"/>
          <w:b/>
          <w:color w:val="auto"/>
        </w:rPr>
        <w:t>Thematic Analysis</w:t>
      </w:r>
      <w:bookmarkEnd w:id="66"/>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To analyse the focus group discussion and open-ended questionnaire data, thematic analysis was applied as the main methodology. This approach entailed applying codes to determine recurring aspects regarding user attitudes, experiences, and issues faced. For example, it incorporated concepts like people’s interest in peer-to-peer connectivity or their worry with the ability of al machines to moderate posts and shared these with the development of the platform.</w:t>
      </w:r>
    </w:p>
    <w:p w:rsidR="00114761" w:rsidRPr="002A3060" w:rsidRDefault="00114761" w:rsidP="002A3060">
      <w:pPr>
        <w:pStyle w:val="Heading3"/>
        <w:spacing w:line="480" w:lineRule="auto"/>
        <w:rPr>
          <w:rFonts w:ascii="Times New Roman" w:hAnsi="Times New Roman" w:cs="Times New Roman"/>
          <w:b/>
          <w:color w:val="auto"/>
        </w:rPr>
      </w:pPr>
      <w:bookmarkStart w:id="67" w:name="_Toc184056117"/>
      <w:r w:rsidRPr="002A3060">
        <w:rPr>
          <w:rFonts w:ascii="Times New Roman" w:hAnsi="Times New Roman" w:cs="Times New Roman"/>
          <w:b/>
          <w:color w:val="auto"/>
        </w:rPr>
        <w:t>Comparative Analysis</w:t>
      </w:r>
      <w:bookmarkEnd w:id="67"/>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Results obtained in pre-surveys were compared to those obtained in post-surgeries to establish the level of interaction students had with AI before and after engaging in the platform. This allowed for a focus on the behaviours that may have changed due to the use of the platform and a measure of the success of the platform in promoting independence. For instance, a decline in the self-reported use of AI once participants were exposed to platform would imply that the platform helped to reduce reliance on AI for course work among students.</w:t>
      </w:r>
    </w:p>
    <w:p w:rsidR="00114761" w:rsidRPr="002A3060" w:rsidRDefault="00114761" w:rsidP="002A3060">
      <w:pPr>
        <w:pStyle w:val="Heading3"/>
        <w:spacing w:line="480" w:lineRule="auto"/>
        <w:rPr>
          <w:rFonts w:ascii="Times New Roman" w:hAnsi="Times New Roman" w:cs="Times New Roman"/>
          <w:b/>
          <w:color w:val="auto"/>
        </w:rPr>
      </w:pPr>
      <w:bookmarkStart w:id="68" w:name="_Toc184056118"/>
      <w:r w:rsidRPr="002A3060">
        <w:rPr>
          <w:rFonts w:ascii="Times New Roman" w:hAnsi="Times New Roman" w:cs="Times New Roman"/>
          <w:b/>
          <w:color w:val="auto"/>
        </w:rPr>
        <w:t>Trend Analysis</w:t>
      </w:r>
      <w:bookmarkEnd w:id="68"/>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 xml:space="preserve"> The usage analytics was analysed over time to determine the patterns of use of the platform by the students. The analysis utilized in this study aided in establishing how student engagement in the skill-building exercises and peer-supported learning modules impacted the degree of dependence on AI. Such changes as the level of peer collaboration or the frequency of AI tool use signified that other and more successful forms of working were being aligned with the goals of the project.</w:t>
      </w:r>
    </w:p>
    <w:p w:rsidR="00114761" w:rsidRPr="002A3060" w:rsidRDefault="00114761" w:rsidP="002A3060">
      <w:pPr>
        <w:pStyle w:val="Heading2"/>
        <w:spacing w:line="480" w:lineRule="auto"/>
        <w:jc w:val="center"/>
        <w:rPr>
          <w:rFonts w:ascii="Times New Roman" w:hAnsi="Times New Roman" w:cs="Times New Roman"/>
          <w:b/>
          <w:color w:val="auto"/>
          <w:sz w:val="24"/>
          <w:szCs w:val="24"/>
        </w:rPr>
      </w:pPr>
      <w:bookmarkStart w:id="69" w:name="_Toc184056119"/>
      <w:r w:rsidRPr="002A3060">
        <w:rPr>
          <w:rFonts w:ascii="Times New Roman" w:hAnsi="Times New Roman" w:cs="Times New Roman"/>
          <w:b/>
          <w:color w:val="auto"/>
          <w:sz w:val="24"/>
          <w:szCs w:val="24"/>
        </w:rPr>
        <w:t>Chapter Conclusion</w:t>
      </w:r>
      <w:bookmarkEnd w:id="69"/>
    </w:p>
    <w:p w:rsidR="00114761" w:rsidRPr="002A3060" w:rsidRDefault="00114761" w:rsidP="002A3060">
      <w:pPr>
        <w:spacing w:line="480" w:lineRule="auto"/>
        <w:jc w:val="both"/>
        <w:rPr>
          <w:rFonts w:ascii="Times New Roman" w:hAnsi="Times New Roman" w:cs="Times New Roman"/>
          <w:sz w:val="24"/>
          <w:szCs w:val="24"/>
        </w:rPr>
      </w:pPr>
      <w:r w:rsidRPr="002A3060">
        <w:rPr>
          <w:rFonts w:ascii="Times New Roman" w:hAnsi="Times New Roman" w:cs="Times New Roman"/>
          <w:sz w:val="24"/>
          <w:szCs w:val="24"/>
        </w:rPr>
        <w:t>This chapter discussed the systematic approach that was followed to design, build, and assess the proposed platform to combat over-dependence on AI peers by students. The Agile Scrum development model was selected due to its iterative and customer-oriented strategy, which lets for constant modifications based on clients’ feedback. Desk research involved the use of surveys, focus groups and usage analytics about the behaviour of the users and efficiency of the platform. In this study, some structured analysis has been used to determine whether or not the platform has achieved its goal of Creating Awareness for Responsible AI and Encouraging Independent Learning. This classical approach provides a solid framework for achieving the intended educational outcomes and overcoming the difficulties inherent in using AI in a learning environment.</w:t>
      </w:r>
    </w:p>
    <w:p w:rsidR="00114761" w:rsidRPr="002A3060" w:rsidRDefault="00114761" w:rsidP="002A3060">
      <w:pPr>
        <w:spacing w:line="480" w:lineRule="auto"/>
        <w:ind w:firstLine="720"/>
        <w:jc w:val="both"/>
        <w:rPr>
          <w:rFonts w:ascii="Times New Roman" w:hAnsi="Times New Roman" w:cs="Times New Roman"/>
          <w:sz w:val="24"/>
          <w:szCs w:val="24"/>
        </w:rPr>
        <w:sectPr w:rsidR="00114761" w:rsidRPr="002A3060">
          <w:pgSz w:w="11906" w:h="16838"/>
          <w:pgMar w:top="1440" w:right="1440" w:bottom="1440" w:left="1440" w:header="708" w:footer="708" w:gutter="0"/>
          <w:cols w:space="708"/>
          <w:docGrid w:linePitch="360"/>
        </w:sectPr>
      </w:pPr>
    </w:p>
    <w:p w:rsidR="00427C05" w:rsidRPr="002A3060" w:rsidRDefault="00427C05" w:rsidP="002A3060">
      <w:pPr>
        <w:pStyle w:val="Heading1"/>
        <w:jc w:val="center"/>
        <w:rPr>
          <w:rFonts w:ascii="Times New Roman" w:hAnsi="Times New Roman" w:cs="Times New Roman"/>
          <w:b/>
          <w:color w:val="auto"/>
          <w:sz w:val="24"/>
          <w:szCs w:val="24"/>
        </w:rPr>
      </w:pPr>
      <w:bookmarkStart w:id="70" w:name="_Toc184056120"/>
      <w:r w:rsidRPr="002A3060">
        <w:rPr>
          <w:rFonts w:ascii="Times New Roman" w:hAnsi="Times New Roman" w:cs="Times New Roman"/>
          <w:b/>
          <w:color w:val="auto"/>
          <w:sz w:val="24"/>
          <w:szCs w:val="24"/>
        </w:rPr>
        <w:t>References</w:t>
      </w:r>
      <w:bookmarkEnd w:id="70"/>
    </w:p>
    <w:p w:rsidR="00DB7078" w:rsidRPr="00DB7078" w:rsidRDefault="00DB7078" w:rsidP="00EB41D1">
      <w:pPr>
        <w:pStyle w:val="NormalWeb"/>
        <w:spacing w:before="0" w:beforeAutospacing="0" w:after="0" w:afterAutospacing="0" w:line="480" w:lineRule="atLeast"/>
        <w:ind w:left="600" w:hanging="600"/>
        <w:rPr>
          <w:color w:val="000000"/>
        </w:rPr>
      </w:pPr>
      <w:r w:rsidRPr="00DB7078">
        <w:rPr>
          <w:color w:val="000000"/>
        </w:rPr>
        <w:t>‌ Abhaya. (2024, March 21). </w:t>
      </w:r>
      <w:r w:rsidRPr="00DB7078">
        <w:rPr>
          <w:i/>
          <w:iCs/>
          <w:color w:val="000000"/>
        </w:rPr>
        <w:t>Creating Test Scenarios Demystified: Your Ultimate How-To Guide</w:t>
      </w:r>
      <w:r w:rsidRPr="00DB7078">
        <w:rPr>
          <w:color w:val="000000"/>
        </w:rPr>
        <w:t>. Medium. https://medium.com/@abhaykhs/creating-test-scenarios-demystified-your-ultimate-how-to-guide-58914d05da77</w:t>
      </w:r>
    </w:p>
    <w:p w:rsidR="00DB7078" w:rsidRPr="00DB7078" w:rsidRDefault="00DB7078" w:rsidP="00AF6027">
      <w:pPr>
        <w:pStyle w:val="NormalWeb"/>
        <w:spacing w:before="0" w:beforeAutospacing="0" w:after="0" w:afterAutospacing="0" w:line="480" w:lineRule="atLeast"/>
        <w:ind w:left="600" w:hanging="600"/>
        <w:rPr>
          <w:color w:val="000000"/>
        </w:rPr>
      </w:pPr>
      <w:r w:rsidRPr="00DB7078">
        <w:rPr>
          <w:color w:val="000000"/>
        </w:rPr>
        <w:t>‌ Abuhassna, H., Al-Rahmi, W. M., Yahya, N., Zakaria, M. A. Z. M., Kosnin, A. Bt. M., &amp; Darwish, M. (2020). Development of a new model on utilizing online learning platforms to improve students’ academic achievements and satisfaction. </w:t>
      </w:r>
      <w:r w:rsidRPr="00DB7078">
        <w:rPr>
          <w:i/>
          <w:iCs/>
          <w:color w:val="000000"/>
        </w:rPr>
        <w:t>International Journal of Educational Technology in Higher Education</w:t>
      </w:r>
      <w:r w:rsidRPr="00DB7078">
        <w:rPr>
          <w:color w:val="000000"/>
        </w:rPr>
        <w:t>, </w:t>
      </w:r>
      <w:r w:rsidRPr="00DB7078">
        <w:rPr>
          <w:i/>
          <w:iCs/>
          <w:color w:val="000000"/>
        </w:rPr>
        <w:t>17</w:t>
      </w:r>
      <w:r w:rsidRPr="00DB7078">
        <w:rPr>
          <w:color w:val="000000"/>
        </w:rPr>
        <w:t>(1). https://doi.org/10.1186/s41239-020-00216-z</w:t>
      </w:r>
    </w:p>
    <w:p w:rsidR="00DB7078" w:rsidRPr="00DB7078" w:rsidRDefault="00DB7078" w:rsidP="009C5DAD">
      <w:pPr>
        <w:pStyle w:val="NormalWeb"/>
        <w:spacing w:before="0" w:beforeAutospacing="0" w:after="0" w:afterAutospacing="0" w:line="480" w:lineRule="atLeast"/>
        <w:ind w:left="600" w:hanging="600"/>
        <w:rPr>
          <w:color w:val="000000"/>
        </w:rPr>
      </w:pPr>
      <w:r w:rsidRPr="00DB7078">
        <w:rPr>
          <w:color w:val="000000"/>
        </w:rPr>
        <w:t>‌ Adewale, M. D., Azeta, A., Adebayo Abayomi-Alli, &amp; Sambo-Magaji, A. (2024). Impact of artificial intelligence adoption on students’ academic performance in open and distance learning: A systematic literature review. </w:t>
      </w:r>
      <w:r w:rsidRPr="00DB7078">
        <w:rPr>
          <w:i/>
          <w:iCs/>
          <w:color w:val="000000"/>
        </w:rPr>
        <w:t>Heliyon</w:t>
      </w:r>
      <w:r w:rsidRPr="00DB7078">
        <w:rPr>
          <w:color w:val="000000"/>
        </w:rPr>
        <w:t>, </w:t>
      </w:r>
      <w:r w:rsidRPr="00DB7078">
        <w:rPr>
          <w:i/>
          <w:iCs/>
          <w:color w:val="000000"/>
        </w:rPr>
        <w:t>10</w:t>
      </w:r>
      <w:r w:rsidRPr="00DB7078">
        <w:rPr>
          <w:color w:val="000000"/>
        </w:rPr>
        <w:t>(22), e40025–e40025. https://doi.org/10.1016/j.heliyon.2024.e40025</w:t>
      </w:r>
    </w:p>
    <w:p w:rsidR="00DB7078" w:rsidRPr="00DB7078" w:rsidRDefault="00DB7078" w:rsidP="00DB7078">
      <w:pPr>
        <w:pStyle w:val="NormalWeb"/>
        <w:spacing w:before="0" w:beforeAutospacing="0" w:after="0" w:afterAutospacing="0" w:line="480" w:lineRule="atLeast"/>
        <w:ind w:left="600" w:hanging="600"/>
        <w:rPr>
          <w:color w:val="000000"/>
        </w:rPr>
      </w:pPr>
      <w:r w:rsidRPr="00DB7078">
        <w:rPr>
          <w:color w:val="000000"/>
        </w:rPr>
        <w:t>‌ Holmes, A. G. D. (2023). The Design and Use of Questionnaires in Educational Research: A New (Student) Researcher Guide. </w:t>
      </w:r>
      <w:r w:rsidRPr="00DB7078">
        <w:rPr>
          <w:i/>
          <w:iCs/>
          <w:color w:val="000000"/>
        </w:rPr>
        <w:t>Innovare Journal of Education</w:t>
      </w:r>
      <w:r w:rsidRPr="00DB7078">
        <w:rPr>
          <w:color w:val="000000"/>
        </w:rPr>
        <w:t>, 1–5. https://doi.org/10.22159/ijoe.2023v11i3.47599</w:t>
      </w:r>
    </w:p>
    <w:p w:rsidR="00DB7078" w:rsidRPr="00DB7078" w:rsidRDefault="00DB7078" w:rsidP="00EB41D1">
      <w:pPr>
        <w:pStyle w:val="NormalWeb"/>
        <w:spacing w:before="0" w:beforeAutospacing="0" w:after="0" w:afterAutospacing="0" w:line="480" w:lineRule="atLeast"/>
        <w:ind w:left="600" w:hanging="600"/>
        <w:rPr>
          <w:color w:val="000000"/>
        </w:rPr>
      </w:pPr>
      <w:r w:rsidRPr="00DB7078">
        <w:rPr>
          <w:color w:val="000000"/>
        </w:rPr>
        <w:t>‌ Milne, A. (2022, June 29). </w:t>
      </w:r>
      <w:r w:rsidRPr="00DB7078">
        <w:rPr>
          <w:i/>
          <w:iCs/>
          <w:color w:val="000000"/>
        </w:rPr>
        <w:t>An Ultimate Guide on Agile Scrum Methodology?</w:t>
      </w:r>
      <w:r w:rsidRPr="00DB7078">
        <w:rPr>
          <w:color w:val="000000"/>
        </w:rPr>
        <w:t> Net Solutions. https://www.netsolutions.com/insights/what-is-scrum-development-agile-scrum-methodology/</w:t>
      </w:r>
    </w:p>
    <w:p w:rsidR="00DB7078" w:rsidRPr="00DB7078" w:rsidRDefault="00DB7078" w:rsidP="005E48A7">
      <w:pPr>
        <w:pStyle w:val="NormalWeb"/>
        <w:spacing w:before="0" w:beforeAutospacing="0" w:after="0" w:afterAutospacing="0" w:line="480" w:lineRule="atLeast"/>
        <w:ind w:left="600" w:hanging="600"/>
        <w:rPr>
          <w:color w:val="000000"/>
        </w:rPr>
      </w:pPr>
      <w:r w:rsidRPr="00DB7078">
        <w:rPr>
          <w:color w:val="000000"/>
        </w:rPr>
        <w:t>‌ None Anghelo Josué, Bedoya-Flores, M. C., Mosquera-Quiñonez, E. F., Ángel Enrique Mesías-Simisterra, &amp; José Vicencio Bautista-Sánchez. (2023). Educational Platforms: Digital Tools for the teaching-learning process in Education. </w:t>
      </w:r>
      <w:r w:rsidRPr="00DB7078">
        <w:rPr>
          <w:i/>
          <w:iCs/>
          <w:color w:val="000000"/>
        </w:rPr>
        <w:t>Ibero-American Journal of Education &amp; Society Research</w:t>
      </w:r>
      <w:r w:rsidRPr="00DB7078">
        <w:rPr>
          <w:color w:val="000000"/>
        </w:rPr>
        <w:t>, </w:t>
      </w:r>
      <w:r w:rsidRPr="00DB7078">
        <w:rPr>
          <w:i/>
          <w:iCs/>
          <w:color w:val="000000"/>
        </w:rPr>
        <w:t>3</w:t>
      </w:r>
      <w:r w:rsidRPr="00DB7078">
        <w:rPr>
          <w:color w:val="000000"/>
        </w:rPr>
        <w:t>(1), 259–263. https://doi.org/10.56183/iberoeds.v3i1.626</w:t>
      </w:r>
    </w:p>
    <w:p w:rsidR="00DB7078" w:rsidRPr="00DB7078" w:rsidRDefault="00DB7078" w:rsidP="005E1D52">
      <w:pPr>
        <w:pStyle w:val="NormalWeb"/>
        <w:spacing w:before="0" w:beforeAutospacing="0" w:after="0" w:afterAutospacing="0" w:line="480" w:lineRule="atLeast"/>
        <w:ind w:left="600" w:hanging="600"/>
        <w:rPr>
          <w:color w:val="000000"/>
        </w:rPr>
      </w:pPr>
      <w:r w:rsidRPr="00DB7078">
        <w:rPr>
          <w:color w:val="000000"/>
        </w:rPr>
        <w:t>‌ Partovi, H., &amp; Yongpradit, P. (2024, January 18). </w:t>
      </w:r>
      <w:r w:rsidRPr="00DB7078">
        <w:rPr>
          <w:i/>
          <w:iCs/>
          <w:color w:val="000000"/>
        </w:rPr>
        <w:t>7 principles on responsible AI use in education</w:t>
      </w:r>
      <w:r w:rsidRPr="00DB7078">
        <w:rPr>
          <w:color w:val="000000"/>
        </w:rPr>
        <w:t>. World Economic Forum. https://www.weforum.org/stories/2024/01/ai-guidance-school-responsible-use-in-education/</w:t>
      </w:r>
    </w:p>
    <w:p w:rsidR="00DB7078" w:rsidRPr="00DB7078" w:rsidRDefault="00DB7078" w:rsidP="00EB41D1">
      <w:pPr>
        <w:pStyle w:val="NormalWeb"/>
        <w:spacing w:before="0" w:beforeAutospacing="0" w:after="0" w:afterAutospacing="0" w:line="480" w:lineRule="atLeast"/>
        <w:ind w:left="600" w:hanging="600"/>
        <w:rPr>
          <w:color w:val="000000"/>
        </w:rPr>
      </w:pPr>
      <w:r w:rsidRPr="00DB7078">
        <w:rPr>
          <w:color w:val="000000"/>
        </w:rPr>
        <w:t>‌ Team Asana. (2024, January 31). </w:t>
      </w:r>
      <w:r w:rsidRPr="00DB7078">
        <w:rPr>
          <w:i/>
          <w:iCs/>
          <w:color w:val="000000"/>
        </w:rPr>
        <w:t>6 Steps to Requirements Gathering for Project Success [2024] • Asana</w:t>
      </w:r>
      <w:r w:rsidRPr="00DB7078">
        <w:rPr>
          <w:color w:val="000000"/>
        </w:rPr>
        <w:t>. Asana. https://asana.com/resources/requirements-gathering</w:t>
      </w:r>
    </w:p>
    <w:p w:rsidR="00DB7078" w:rsidRPr="00DB7078" w:rsidRDefault="00DB7078" w:rsidP="005E48A7">
      <w:pPr>
        <w:pStyle w:val="NormalWeb"/>
        <w:spacing w:before="0" w:beforeAutospacing="0" w:after="0" w:afterAutospacing="0" w:line="480" w:lineRule="atLeast"/>
        <w:ind w:left="600" w:hanging="600"/>
        <w:rPr>
          <w:color w:val="000000"/>
        </w:rPr>
      </w:pPr>
      <w:r w:rsidRPr="00DB7078">
        <w:rPr>
          <w:color w:val="000000"/>
        </w:rPr>
        <w:t>‌ Zhai, C., Wibowo, S., &amp; Li, L. D. (2024). The effects of over-reliance on AI dialogue systems on students’ cognitive abilities: a systematic review. </w:t>
      </w:r>
      <w:r w:rsidRPr="00DB7078">
        <w:rPr>
          <w:i/>
          <w:iCs/>
          <w:color w:val="000000"/>
        </w:rPr>
        <w:t>Smart Learning Environments</w:t>
      </w:r>
      <w:r w:rsidRPr="00DB7078">
        <w:rPr>
          <w:color w:val="000000"/>
        </w:rPr>
        <w:t>, </w:t>
      </w:r>
      <w:r w:rsidRPr="00DB7078">
        <w:rPr>
          <w:i/>
          <w:iCs/>
          <w:color w:val="000000"/>
        </w:rPr>
        <w:t>11</w:t>
      </w:r>
      <w:r w:rsidRPr="00DB7078">
        <w:rPr>
          <w:color w:val="000000"/>
        </w:rPr>
        <w:t>(1). https://doi.org/10.1186/s40561-024-00316-7</w:t>
      </w:r>
    </w:p>
    <w:p w:rsidR="00DB7078" w:rsidRPr="00DB7078" w:rsidRDefault="00DB7078" w:rsidP="005E48A7">
      <w:pPr>
        <w:pStyle w:val="NormalWeb"/>
        <w:spacing w:before="0" w:beforeAutospacing="0" w:after="0" w:afterAutospacing="0" w:line="480" w:lineRule="atLeast"/>
        <w:ind w:left="600" w:hanging="600"/>
        <w:rPr>
          <w:color w:val="000000"/>
        </w:rPr>
      </w:pPr>
      <w:r w:rsidRPr="00DB7078">
        <w:rPr>
          <w:i/>
          <w:iCs/>
          <w:color w:val="000000"/>
        </w:rPr>
        <w:t>16 Best EdTech Platforms | Future Education Magazine</w:t>
      </w:r>
      <w:r w:rsidRPr="00DB7078">
        <w:rPr>
          <w:color w:val="000000"/>
        </w:rPr>
        <w:t>. (2023, June 2). Future Education Magazine. https://futureeducationmagazine.com/16-best-edtech-platforms/</w:t>
      </w:r>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Anwar, M. F. Z. (2023). The Effect of Make-a-Match Method towards Students’ Writing Skill in Procedure Text at SMP N 2 Bumiayu. State Islamic University. </w:t>
      </w:r>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Awofala, A. O., &amp; Lawani, A. O. (2020). Examining the efficacy of co-operative learning strategy on undergraduate students’ achievement in mathematics. International Journal of Pedagogy and Teacher Education, 4(1), 59-82. </w:t>
      </w:r>
      <w:hyperlink r:id="rId11" w:history="1">
        <w:r w:rsidRPr="00DB7078">
          <w:rPr>
            <w:rStyle w:val="Hyperlink"/>
            <w:rFonts w:ascii="Times New Roman" w:hAnsi="Times New Roman" w:cs="Times New Roman"/>
            <w:color w:val="000000" w:themeColor="text1"/>
            <w:sz w:val="24"/>
            <w:szCs w:val="24"/>
            <w:u w:val="none"/>
          </w:rPr>
          <w:t>https://jurnal.uns.ac.id/ijpte/article/view/33402</w:t>
        </w:r>
      </w:hyperlink>
    </w:p>
    <w:p w:rsidR="00DB7078" w:rsidRPr="00DB7078" w:rsidRDefault="00DB7078" w:rsidP="002A3060">
      <w:pPr>
        <w:spacing w:line="480" w:lineRule="auto"/>
        <w:ind w:left="720" w:hanging="720"/>
        <w:jc w:val="both"/>
        <w:rPr>
          <w:rFonts w:ascii="Times New Roman" w:hAnsi="Times New Roman" w:cs="Times New Roman"/>
          <w:color w:val="000000" w:themeColor="text1"/>
          <w:sz w:val="24"/>
          <w:szCs w:val="24"/>
        </w:rPr>
      </w:pPr>
      <w:r w:rsidRPr="00DB7078">
        <w:rPr>
          <w:rFonts w:ascii="Times New Roman" w:hAnsi="Times New Roman" w:cs="Times New Roman"/>
          <w:sz w:val="24"/>
          <w:szCs w:val="24"/>
        </w:rPr>
        <w:t xml:space="preserve">Baron, J. V. (2024). A Double-Edged Sword: Examining the Link between Students’ Dependence on Artificial Intelligence (AI) and their Psychosocial Maturity. TWIST, 19(3), 339-344. </w:t>
      </w:r>
      <w:hyperlink r:id="rId12" w:history="1">
        <w:r w:rsidRPr="00DB7078">
          <w:rPr>
            <w:rStyle w:val="Hyperlink"/>
            <w:rFonts w:ascii="Times New Roman" w:hAnsi="Times New Roman" w:cs="Times New Roman"/>
            <w:color w:val="000000" w:themeColor="text1"/>
            <w:sz w:val="24"/>
            <w:szCs w:val="24"/>
            <w:u w:val="none"/>
          </w:rPr>
          <w:t>https://orcid.org/0000-0003-4296-0651</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Chen, Y., &amp; Ryu, M. H. (2024). Chinese Consumers’ Attitudes toward and Intentions to Continue Using Skill-Sharing Service Platforms. Behavioral Sciences, 14(9), 765. https://www.mdpi.com/2076-328X/14/9/765</w:t>
      </w:r>
    </w:p>
    <w:p w:rsidR="00DB7078" w:rsidRPr="00DB7078" w:rsidRDefault="00DB7078" w:rsidP="002A3060">
      <w:pPr>
        <w:spacing w:line="480" w:lineRule="auto"/>
        <w:ind w:left="720" w:hanging="720"/>
        <w:jc w:val="both"/>
        <w:rPr>
          <w:rStyle w:val="Hyperlink"/>
          <w:rFonts w:ascii="Times New Roman" w:hAnsi="Times New Roman" w:cs="Times New Roman"/>
          <w:color w:val="000000" w:themeColor="text1"/>
          <w:sz w:val="24"/>
          <w:szCs w:val="24"/>
          <w:u w:val="none"/>
        </w:rPr>
      </w:pPr>
      <w:r w:rsidRPr="00DB7078">
        <w:rPr>
          <w:rStyle w:val="Hyperlink"/>
          <w:rFonts w:ascii="Times New Roman" w:hAnsi="Times New Roman" w:cs="Times New Roman"/>
          <w:color w:val="000000" w:themeColor="text1"/>
          <w:sz w:val="24"/>
          <w:szCs w:val="24"/>
          <w:u w:val="none"/>
        </w:rPr>
        <w:t>Daraojimba, E. C., Nwasike, C. N., Adegbite, A. O., Ezeigweneme, C. A., &amp; Gidiagba, J. O. (2024). Comprehensive review of agile methodologies in project management. Computer Science &amp; IT Research Journal, 5(1), 190-218.</w:t>
      </w:r>
      <w:r w:rsidRPr="00DB7078">
        <w:rPr>
          <w:rFonts w:ascii="Times New Roman" w:hAnsi="Times New Roman" w:cs="Times New Roman"/>
          <w:sz w:val="24"/>
          <w:szCs w:val="24"/>
        </w:rPr>
        <w:t xml:space="preserve"> </w:t>
      </w:r>
      <w:hyperlink r:id="rId13" w:history="1">
        <w:r w:rsidRPr="00DB7078">
          <w:rPr>
            <w:rStyle w:val="Hyperlink"/>
            <w:rFonts w:ascii="Times New Roman" w:hAnsi="Times New Roman" w:cs="Times New Roman"/>
            <w:color w:val="auto"/>
            <w:sz w:val="24"/>
            <w:szCs w:val="24"/>
            <w:u w:val="none"/>
          </w:rPr>
          <w:t>https://doi.org/10.51594/csitrj.v5i1.717</w:t>
        </w:r>
      </w:hyperlink>
    </w:p>
    <w:p w:rsidR="00DB7078" w:rsidRPr="00DB7078" w:rsidRDefault="00DB7078" w:rsidP="00430DE4">
      <w:pPr>
        <w:pStyle w:val="NormalWeb"/>
        <w:spacing w:before="0" w:beforeAutospacing="0" w:after="0" w:afterAutospacing="0" w:line="480" w:lineRule="atLeast"/>
        <w:ind w:left="600" w:hanging="600"/>
        <w:rPr>
          <w:rStyle w:val="Hyperlink"/>
          <w:color w:val="000000"/>
          <w:u w:val="none"/>
        </w:rPr>
      </w:pPr>
      <w:r w:rsidRPr="00DB7078">
        <w:rPr>
          <w:color w:val="000000"/>
        </w:rPr>
        <w:t>Fell, J. (2024, April 26). </w:t>
      </w:r>
      <w:r w:rsidRPr="00DB7078">
        <w:rPr>
          <w:i/>
          <w:iCs/>
          <w:color w:val="000000"/>
        </w:rPr>
        <w:t>The current state of AI, according to Stanford’s AI Index</w:t>
      </w:r>
      <w:r w:rsidRPr="00DB7078">
        <w:rPr>
          <w:color w:val="000000"/>
        </w:rPr>
        <w:t>. World Economic Forum. https://www.weforum.org/stories/2024/04/stanford-university-ai-index-report/</w:t>
      </w:r>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Fowler, D. S. (2023). AI in Higher Education: Academic Integrity, Harmony of Insights, and Recommendations. Journal of Ethics in Higher Education, (3), 127-143. </w:t>
      </w:r>
      <w:hyperlink r:id="rId14" w:history="1">
        <w:r w:rsidRPr="00DB7078">
          <w:rPr>
            <w:rStyle w:val="Hyperlink"/>
            <w:rFonts w:ascii="Times New Roman" w:hAnsi="Times New Roman" w:cs="Times New Roman"/>
            <w:color w:val="000000" w:themeColor="text1"/>
            <w:sz w:val="24"/>
            <w:szCs w:val="24"/>
            <w:u w:val="none"/>
          </w:rPr>
          <w:t>https://doi.org/10.26034/fr.jehe.2023.4657</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Kamalov, F., Santandreu Calonge, D., &amp; Gurrib, I. (2023). New era of artificial intelligence in education: Towards a sustainable multifaceted revolution. Sustainability, 15(16), 12451. </w:t>
      </w:r>
      <w:hyperlink r:id="rId15" w:history="1">
        <w:r w:rsidRPr="00DB7078">
          <w:rPr>
            <w:rStyle w:val="Hyperlink"/>
            <w:rFonts w:ascii="Times New Roman" w:hAnsi="Times New Roman" w:cs="Times New Roman"/>
            <w:color w:val="000000" w:themeColor="text1"/>
            <w:sz w:val="24"/>
            <w:szCs w:val="24"/>
            <w:u w:val="none"/>
          </w:rPr>
          <w:t>https://doi.org/10.3390/su151612451</w:t>
        </w:r>
      </w:hyperlink>
    </w:p>
    <w:p w:rsidR="00DB7078" w:rsidRPr="00DB7078" w:rsidRDefault="00DB7078" w:rsidP="002A3060">
      <w:pPr>
        <w:spacing w:line="480" w:lineRule="auto"/>
        <w:ind w:left="720" w:hanging="720"/>
        <w:jc w:val="both"/>
        <w:rPr>
          <w:rFonts w:ascii="Times New Roman" w:hAnsi="Times New Roman" w:cs="Times New Roman"/>
          <w:color w:val="000000" w:themeColor="text1"/>
          <w:sz w:val="24"/>
          <w:szCs w:val="24"/>
        </w:rPr>
      </w:pPr>
      <w:r w:rsidRPr="00DB7078">
        <w:rPr>
          <w:rFonts w:ascii="Times New Roman" w:hAnsi="Times New Roman" w:cs="Times New Roman"/>
          <w:sz w:val="24"/>
          <w:szCs w:val="24"/>
        </w:rPr>
        <w:t xml:space="preserve">Karatas, E., &amp; Yalin, H. I. (2021). The Impact of Matching Learning-Teaching Styles on Students' Academic Achievement. Eurasian Journal of Educational Research, 92, 377-402. </w:t>
      </w:r>
      <w:hyperlink r:id="rId16" w:history="1">
        <w:r w:rsidRPr="00DB7078">
          <w:rPr>
            <w:rStyle w:val="Hyperlink"/>
            <w:rFonts w:ascii="Times New Roman" w:hAnsi="Times New Roman" w:cs="Times New Roman"/>
            <w:color w:val="000000" w:themeColor="text1"/>
            <w:sz w:val="24"/>
            <w:szCs w:val="24"/>
            <w:u w:val="none"/>
          </w:rPr>
          <w:t>https://eric.ed.gov/?id=EJ1294107</w:t>
        </w:r>
      </w:hyperlink>
    </w:p>
    <w:p w:rsidR="00DB7078" w:rsidRPr="00DB7078" w:rsidRDefault="00DB7078" w:rsidP="002A3060">
      <w:pPr>
        <w:spacing w:line="480" w:lineRule="auto"/>
        <w:ind w:left="720" w:hanging="720"/>
        <w:jc w:val="both"/>
        <w:rPr>
          <w:rStyle w:val="Hyperlink"/>
          <w:rFonts w:ascii="Times New Roman" w:hAnsi="Times New Roman" w:cs="Times New Roman"/>
          <w:color w:val="000000" w:themeColor="text1"/>
          <w:sz w:val="24"/>
          <w:szCs w:val="24"/>
          <w:u w:val="none"/>
        </w:rPr>
      </w:pPr>
      <w:r w:rsidRPr="00DB7078">
        <w:rPr>
          <w:rStyle w:val="Hyperlink"/>
          <w:rFonts w:ascii="Times New Roman" w:hAnsi="Times New Roman" w:cs="Times New Roman"/>
          <w:color w:val="000000" w:themeColor="text1"/>
          <w:sz w:val="24"/>
          <w:szCs w:val="24"/>
          <w:u w:val="none"/>
        </w:rPr>
        <w:t>Khoa, B. T., Hung, B. P., &amp; Hejsalem-Brahmi, M. (2023). Qualitative research in social sciences: data collection, data analysis and report writing. International Journal of Public Sector Performance Management, 12(1-2), 187-209.</w:t>
      </w:r>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Laksono, B. A., Hamdan, A., &amp; Darusman, Y. (2023). Development of a Peer Teaching-Based Training Marketplace Platform To Improve Student Skills. Lembaran Ilmu Kependidikan, 52(2), 118-125. https://doi.org/10.15294/lik.v52i2.48006</w:t>
      </w:r>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Lee, H., Lee, S. H., &amp; Quek, T. Q. (2022). Artificial intelligence meets autonomy in wireless networks: A distributed learning approach. IEEE Network, 36(6), 100-107. </w:t>
      </w:r>
      <w:hyperlink r:id="rId17" w:history="1">
        <w:r w:rsidRPr="00DB7078">
          <w:rPr>
            <w:rStyle w:val="Hyperlink"/>
            <w:rFonts w:ascii="Times New Roman" w:hAnsi="Times New Roman" w:cs="Times New Roman"/>
            <w:color w:val="000000" w:themeColor="text1"/>
            <w:sz w:val="24"/>
            <w:szCs w:val="24"/>
            <w:u w:val="none"/>
          </w:rPr>
          <w:t>https://doi.org/10.1109/MNET.105.2100450</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Niu, W., Zhang, W., Zhang, C., &amp; Chen, X. (2024). The Role of Artificial Intelligence Autonomy in Higher Education: A Uses and Gratification Perspective. Sustainability, 16(3), 1276. </w:t>
      </w:r>
      <w:hyperlink r:id="rId18" w:history="1">
        <w:r w:rsidRPr="00DB7078">
          <w:rPr>
            <w:rStyle w:val="Hyperlink"/>
            <w:rFonts w:ascii="Times New Roman" w:hAnsi="Times New Roman" w:cs="Times New Roman"/>
            <w:color w:val="000000" w:themeColor="text1"/>
            <w:sz w:val="24"/>
            <w:szCs w:val="24"/>
            <w:u w:val="none"/>
          </w:rPr>
          <w:t>https://doi.org/10.3390/su16031276</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Nykonenko, A. (2023). The impact of artificial intelligence on modern education: prospects and challenges. Artificial Intelligence, 2, 10-15. </w:t>
      </w:r>
      <w:hyperlink r:id="rId19" w:history="1">
        <w:r w:rsidRPr="00DB7078">
          <w:rPr>
            <w:rStyle w:val="Hyperlink"/>
            <w:rFonts w:ascii="Times New Roman" w:hAnsi="Times New Roman" w:cs="Times New Roman"/>
            <w:color w:val="000000" w:themeColor="text1"/>
            <w:sz w:val="24"/>
            <w:szCs w:val="24"/>
            <w:u w:val="none"/>
          </w:rPr>
          <w:t>http://jnas.nbuv.gov.ua/j-pdf/II_2023_2_3.pdf</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Obionwu, V., Nürnberger, A., &amp; Saake, G. (2022). A Skill Sharing Platform for Team Collaboration and Knowledge Exchange. In WEBIST (pp. 365-372). https://www.scitepress.org/Papers/2022/113521/113521.pdf</w:t>
      </w:r>
    </w:p>
    <w:p w:rsidR="00DB7078" w:rsidRPr="00DB7078" w:rsidRDefault="00DB7078" w:rsidP="00430DE4">
      <w:pPr>
        <w:pStyle w:val="NormalWeb"/>
        <w:spacing w:before="0" w:beforeAutospacing="0" w:after="0" w:afterAutospacing="0" w:line="480" w:lineRule="atLeast"/>
        <w:ind w:left="600" w:hanging="600"/>
        <w:rPr>
          <w:color w:val="000000"/>
        </w:rPr>
      </w:pPr>
      <w:r w:rsidRPr="00DB7078">
        <w:rPr>
          <w:color w:val="000000"/>
        </w:rPr>
        <w:t>Rashid, A. B., &amp; Karim, A. (2024). AI Revolutionizing Industries Worldwide: A Comprehensive Overview of Its Diverse Applications. </w:t>
      </w:r>
      <w:r w:rsidRPr="00DB7078">
        <w:rPr>
          <w:i/>
          <w:iCs/>
          <w:color w:val="000000"/>
        </w:rPr>
        <w:t>Hybrid Advances</w:t>
      </w:r>
      <w:r w:rsidRPr="00DB7078">
        <w:rPr>
          <w:color w:val="000000"/>
        </w:rPr>
        <w:t>, </w:t>
      </w:r>
      <w:r w:rsidRPr="00DB7078">
        <w:rPr>
          <w:i/>
          <w:iCs/>
          <w:color w:val="000000"/>
        </w:rPr>
        <w:t>7</w:t>
      </w:r>
      <w:r w:rsidRPr="00DB7078">
        <w:rPr>
          <w:color w:val="000000"/>
        </w:rPr>
        <w:t>, 100277–100277. https://doi.org/10.1016/j.hybadv.2024.100277</w:t>
      </w:r>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Saihi, A., Ben-Daya, M., Hariga, M., &amp; As' ad, R. (2024). A Structural equation modelling analysis of generative AI Chabot’s adoption among students and educators in higher education. Computers and Education: Artificial Intelligence, 7, 100274. </w:t>
      </w:r>
      <w:hyperlink r:id="rId20" w:history="1">
        <w:r w:rsidRPr="00DB7078">
          <w:rPr>
            <w:rStyle w:val="Hyperlink"/>
            <w:rFonts w:ascii="Times New Roman" w:hAnsi="Times New Roman" w:cs="Times New Roman"/>
            <w:color w:val="000000" w:themeColor="text1"/>
            <w:sz w:val="24"/>
            <w:szCs w:val="24"/>
            <w:u w:val="none"/>
          </w:rPr>
          <w:t>https://doi.org/10.1016/j.caeai.2024.100274</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Salah, M., Abdel Fattah, F., Alhalbusi, H., &amp; Al Mukhaini, M. (2023). Me and My AI Bot: Exploring the 'AIholic' Phenomenon and University Students' Dependency on Generative AI Chabot’s-Is This the New Academic Addiction?</w:t>
      </w:r>
      <w:r w:rsidRPr="00DB7078">
        <w:rPr>
          <w:rFonts w:ascii="Times New Roman" w:hAnsi="Times New Roman" w:cs="Times New Roman"/>
          <w:color w:val="000000" w:themeColor="text1"/>
          <w:sz w:val="24"/>
          <w:szCs w:val="24"/>
        </w:rPr>
        <w:t xml:space="preserve"> </w:t>
      </w:r>
      <w:hyperlink r:id="rId21" w:history="1">
        <w:r w:rsidRPr="00DB7078">
          <w:rPr>
            <w:rStyle w:val="Hyperlink"/>
            <w:rFonts w:ascii="Times New Roman" w:hAnsi="Times New Roman" w:cs="Times New Roman"/>
            <w:color w:val="000000" w:themeColor="text1"/>
            <w:sz w:val="24"/>
            <w:szCs w:val="24"/>
            <w:u w:val="none"/>
          </w:rPr>
          <w:t>https://doi.org/10.21203/rs.3.rs-3508563/v2</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Sofi-Karim, M., Bali, A. O., &amp; Rached, K. (2023). Online education via media platforms and applications as an innovative teaching method. Education and Information Technologies, 28(1), 507-523. </w:t>
      </w:r>
      <w:hyperlink r:id="rId22" w:history="1">
        <w:r w:rsidRPr="00DB7078">
          <w:rPr>
            <w:rStyle w:val="Hyperlink"/>
            <w:rFonts w:ascii="Times New Roman" w:hAnsi="Times New Roman" w:cs="Times New Roman"/>
            <w:color w:val="000000" w:themeColor="text1"/>
            <w:sz w:val="24"/>
            <w:szCs w:val="24"/>
            <w:u w:val="none"/>
          </w:rPr>
          <w:t>https://link.springer.com/article/10.1007/s10639-022-11188-0</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Sullivan, M., Kelly, A., &amp; McLaughlan, P. (2023). ChatGPT in higher education: Considerations for academic integrity and student learning. </w:t>
      </w:r>
      <w:hyperlink r:id="rId23" w:history="1">
        <w:r w:rsidRPr="00DB7078">
          <w:rPr>
            <w:rStyle w:val="Hyperlink"/>
            <w:rFonts w:ascii="Times New Roman" w:hAnsi="Times New Roman" w:cs="Times New Roman"/>
            <w:color w:val="000000" w:themeColor="text1"/>
            <w:sz w:val="24"/>
            <w:szCs w:val="24"/>
            <w:u w:val="none"/>
          </w:rPr>
          <w:t>https://doi.org/10.37074/jalt.2023.6.1.17</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Veldman, M. A., Doolaard, S., Bosker, R. J., &amp; Snijders, T. A. B. (2020). Young children working together. Cooperative learning effects on group work of children in Grade 1 of primary education. Learning and instruction, 67, 101308. </w:t>
      </w:r>
      <w:hyperlink r:id="rId24" w:history="1">
        <w:r w:rsidRPr="00DB7078">
          <w:rPr>
            <w:rStyle w:val="Hyperlink"/>
            <w:rFonts w:ascii="Times New Roman" w:hAnsi="Times New Roman" w:cs="Times New Roman"/>
            <w:color w:val="000000" w:themeColor="text1"/>
            <w:sz w:val="24"/>
            <w:szCs w:val="24"/>
            <w:u w:val="none"/>
          </w:rPr>
          <w:t>https://doi.org/10.1016/j.learninstruc.2020.101308</w:t>
        </w:r>
      </w:hyperlink>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Vetter, M. A., Lucia, B., Jiang, J., &amp; Othman, M. (2024). Towards a framework for local Interrogation of AI ethics: A case study on text generators, academic integrity, and composing with ChatGPT. Computers and Composition, 71, 102831. </w:t>
      </w:r>
      <w:hyperlink r:id="rId25" w:history="1">
        <w:r w:rsidRPr="00DB7078">
          <w:rPr>
            <w:rStyle w:val="Hyperlink"/>
            <w:rFonts w:ascii="Times New Roman" w:hAnsi="Times New Roman" w:cs="Times New Roman"/>
            <w:color w:val="000000" w:themeColor="text1"/>
            <w:sz w:val="24"/>
            <w:szCs w:val="24"/>
            <w:u w:val="none"/>
          </w:rPr>
          <w:t>https://doi.org/10.1016/j.compcom.2024.102831</w:t>
        </w:r>
      </w:hyperlink>
    </w:p>
    <w:p w:rsidR="00DB7078" w:rsidRPr="00DB7078" w:rsidRDefault="00DB7078" w:rsidP="002A3060">
      <w:pPr>
        <w:spacing w:line="480" w:lineRule="auto"/>
        <w:ind w:left="720" w:hanging="720"/>
        <w:jc w:val="both"/>
        <w:rPr>
          <w:rStyle w:val="Hyperlink"/>
          <w:rFonts w:ascii="Times New Roman" w:hAnsi="Times New Roman" w:cs="Times New Roman"/>
          <w:color w:val="000000" w:themeColor="text1"/>
          <w:sz w:val="24"/>
          <w:szCs w:val="24"/>
          <w:u w:val="none"/>
        </w:rPr>
      </w:pPr>
      <w:r w:rsidRPr="00DB7078">
        <w:rPr>
          <w:rStyle w:val="Hyperlink"/>
          <w:rFonts w:ascii="Times New Roman" w:hAnsi="Times New Roman" w:cs="Times New Roman"/>
          <w:color w:val="000000" w:themeColor="text1"/>
          <w:sz w:val="24"/>
          <w:szCs w:val="24"/>
          <w:u w:val="none"/>
        </w:rPr>
        <w:t>Xu, K., Li, Y., Liu, C., Liu, X., Hao, X., Gao, J., &amp; Maropoulos, P. G. (2020). Advanced data collection and analysis in data-driven manufacturing process. Chinese Journal of Mechanical Engineering, 33, 1-21.</w:t>
      </w:r>
    </w:p>
    <w:p w:rsidR="00DB7078" w:rsidRPr="00DB7078" w:rsidRDefault="00DB7078" w:rsidP="002A3060">
      <w:pPr>
        <w:spacing w:line="480" w:lineRule="auto"/>
        <w:ind w:left="720" w:hanging="720"/>
        <w:jc w:val="both"/>
        <w:rPr>
          <w:rFonts w:ascii="Times New Roman" w:hAnsi="Times New Roman" w:cs="Times New Roman"/>
          <w:sz w:val="24"/>
          <w:szCs w:val="24"/>
        </w:rPr>
      </w:pPr>
      <w:r w:rsidRPr="00DB7078">
        <w:rPr>
          <w:rFonts w:ascii="Times New Roman" w:hAnsi="Times New Roman" w:cs="Times New Roman"/>
          <w:sz w:val="24"/>
          <w:szCs w:val="24"/>
        </w:rPr>
        <w:t xml:space="preserve">Zhai, C., Wibowo, S., &amp; Li, L. D. (2024). The effects of over-reliance on AI dialogue systems on students' cognitive abilities: a systematic review. Smart Learning Environments, 11(1), 28. </w:t>
      </w:r>
      <w:hyperlink r:id="rId26" w:history="1">
        <w:r w:rsidRPr="00DB7078">
          <w:rPr>
            <w:rStyle w:val="Hyperlink"/>
            <w:rFonts w:ascii="Times New Roman" w:hAnsi="Times New Roman" w:cs="Times New Roman"/>
            <w:color w:val="000000" w:themeColor="text1"/>
            <w:sz w:val="24"/>
            <w:szCs w:val="24"/>
            <w:u w:val="none"/>
          </w:rPr>
          <w:t>https://link.springer.com/article/10.1186/s40561-024-00316-7</w:t>
        </w:r>
      </w:hyperlink>
    </w:p>
    <w:p w:rsidR="007358F6" w:rsidRDefault="00DB7078" w:rsidP="002A3060">
      <w:pPr>
        <w:spacing w:line="480" w:lineRule="auto"/>
        <w:ind w:left="720" w:hanging="720"/>
        <w:jc w:val="both"/>
        <w:rPr>
          <w:rStyle w:val="Hyperlink"/>
          <w:rFonts w:ascii="Times New Roman" w:hAnsi="Times New Roman" w:cs="Times New Roman"/>
          <w:color w:val="000000" w:themeColor="text1"/>
          <w:sz w:val="24"/>
          <w:szCs w:val="24"/>
          <w:u w:val="none"/>
        </w:rPr>
        <w:sectPr w:rsidR="007358F6">
          <w:pgSz w:w="11906" w:h="16838"/>
          <w:pgMar w:top="1440" w:right="1440" w:bottom="1440" w:left="1440" w:header="708" w:footer="708" w:gutter="0"/>
          <w:cols w:space="708"/>
          <w:docGrid w:linePitch="360"/>
        </w:sectPr>
      </w:pPr>
      <w:r w:rsidRPr="00DB7078">
        <w:rPr>
          <w:rFonts w:ascii="Times New Roman" w:hAnsi="Times New Roman" w:cs="Times New Roman"/>
          <w:sz w:val="24"/>
          <w:szCs w:val="24"/>
        </w:rPr>
        <w:t xml:space="preserve">Zunaidah, A., Wiharja, C. K., &amp; Febriantono, M. A. (2023, August). Dependency on AI-Based Writing Tools in English Learning: Implications for Human-Computer Interaction. In 2023 International Conference on Information Management and Technology (ICIMTech) (pp. 1-6). IEEE. </w:t>
      </w:r>
      <w:hyperlink r:id="rId27" w:history="1">
        <w:r w:rsidRPr="00DB7078">
          <w:rPr>
            <w:rStyle w:val="Hyperlink"/>
            <w:rFonts w:ascii="Times New Roman" w:hAnsi="Times New Roman" w:cs="Times New Roman"/>
            <w:color w:val="000000" w:themeColor="text1"/>
            <w:sz w:val="24"/>
            <w:szCs w:val="24"/>
            <w:u w:val="none"/>
          </w:rPr>
          <w:t>https://doi.org/10.1109/ICIMTech59029.2023.10278054</w:t>
        </w:r>
      </w:hyperlink>
    </w:p>
    <w:p w:rsidR="0096108E" w:rsidRPr="0096108E" w:rsidRDefault="00DB7078" w:rsidP="00775668">
      <w:pPr>
        <w:pStyle w:val="NormalWeb"/>
        <w:rPr>
          <w:b/>
          <w:color w:val="000000"/>
        </w:rPr>
      </w:pPr>
      <w:r w:rsidRPr="0096108E">
        <w:rPr>
          <w:b/>
          <w:color w:val="000000"/>
        </w:rPr>
        <w:t>‌</w:t>
      </w:r>
      <w:r w:rsidR="0096108E" w:rsidRPr="007358F6">
        <w:rPr>
          <w:rStyle w:val="Heading1Char"/>
          <w:rFonts w:ascii="Times New Roman" w:hAnsi="Times New Roman" w:cs="Times New Roman"/>
          <w:b/>
          <w:color w:val="000000" w:themeColor="text1"/>
          <w:sz w:val="24"/>
          <w:szCs w:val="24"/>
        </w:rPr>
        <w:t>Appendices</w:t>
      </w:r>
    </w:p>
    <w:p w:rsidR="0096108E" w:rsidRPr="007358F6" w:rsidRDefault="0096108E" w:rsidP="007358F6">
      <w:pPr>
        <w:pStyle w:val="Heading2"/>
        <w:rPr>
          <w:rFonts w:ascii="Times New Roman" w:hAnsi="Times New Roman" w:cs="Times New Roman"/>
          <w:b/>
          <w:color w:val="000000" w:themeColor="text1"/>
          <w:sz w:val="24"/>
          <w:szCs w:val="24"/>
        </w:rPr>
      </w:pPr>
      <w:bookmarkStart w:id="71" w:name="_Toc184056121"/>
      <w:r w:rsidRPr="007358F6">
        <w:rPr>
          <w:rFonts w:ascii="Times New Roman" w:hAnsi="Times New Roman" w:cs="Times New Roman"/>
          <w:b/>
          <w:color w:val="000000" w:themeColor="text1"/>
          <w:sz w:val="24"/>
          <w:szCs w:val="24"/>
        </w:rPr>
        <w:t>Appendix A: Project Timeline</w:t>
      </w:r>
      <w:bookmarkEnd w:id="71"/>
    </w:p>
    <w:tbl>
      <w:tblPr>
        <w:tblStyle w:val="TableGrid"/>
        <w:tblW w:w="0" w:type="auto"/>
        <w:tblLook w:val="04A0" w:firstRow="1" w:lastRow="0" w:firstColumn="1" w:lastColumn="0" w:noHBand="0" w:noVBand="1"/>
      </w:tblPr>
      <w:tblGrid>
        <w:gridCol w:w="2089"/>
        <w:gridCol w:w="3606"/>
        <w:gridCol w:w="950"/>
        <w:gridCol w:w="926"/>
        <w:gridCol w:w="1445"/>
      </w:tblGrid>
      <w:tr w:rsidR="0096108E" w:rsidRPr="0096108E" w:rsidTr="0096108E">
        <w:trPr>
          <w:trHeight w:val="315"/>
        </w:trPr>
        <w:tc>
          <w:tcPr>
            <w:tcW w:w="2600" w:type="dxa"/>
            <w:noWrap/>
            <w:hideMark/>
          </w:tcPr>
          <w:p w:rsidR="0096108E" w:rsidRPr="0096108E" w:rsidRDefault="0096108E" w:rsidP="0096108E">
            <w:pPr>
              <w:pStyle w:val="NormalWeb"/>
              <w:rPr>
                <w:b/>
                <w:bCs/>
                <w:color w:val="000000"/>
              </w:rPr>
            </w:pPr>
            <w:r w:rsidRPr="0096108E">
              <w:rPr>
                <w:b/>
                <w:bCs/>
                <w:color w:val="000000"/>
              </w:rPr>
              <w:t>Phase</w:t>
            </w:r>
          </w:p>
        </w:tc>
        <w:tc>
          <w:tcPr>
            <w:tcW w:w="4530" w:type="dxa"/>
            <w:noWrap/>
            <w:hideMark/>
          </w:tcPr>
          <w:p w:rsidR="0096108E" w:rsidRPr="0096108E" w:rsidRDefault="0096108E" w:rsidP="0096108E">
            <w:pPr>
              <w:pStyle w:val="NormalWeb"/>
              <w:rPr>
                <w:b/>
                <w:bCs/>
                <w:color w:val="000000"/>
              </w:rPr>
            </w:pPr>
            <w:r w:rsidRPr="0096108E">
              <w:rPr>
                <w:b/>
                <w:bCs/>
                <w:color w:val="000000"/>
              </w:rPr>
              <w:t>Task</w:t>
            </w:r>
          </w:p>
        </w:tc>
        <w:tc>
          <w:tcPr>
            <w:tcW w:w="964" w:type="dxa"/>
            <w:noWrap/>
            <w:hideMark/>
          </w:tcPr>
          <w:p w:rsidR="0096108E" w:rsidRPr="0096108E" w:rsidRDefault="0096108E" w:rsidP="0096108E">
            <w:pPr>
              <w:pStyle w:val="NormalWeb"/>
              <w:rPr>
                <w:b/>
                <w:bCs/>
                <w:color w:val="000000"/>
              </w:rPr>
            </w:pPr>
            <w:r w:rsidRPr="0096108E">
              <w:rPr>
                <w:b/>
                <w:bCs/>
                <w:color w:val="000000"/>
              </w:rPr>
              <w:t>Duration</w:t>
            </w:r>
          </w:p>
        </w:tc>
        <w:tc>
          <w:tcPr>
            <w:tcW w:w="1120" w:type="dxa"/>
            <w:noWrap/>
            <w:hideMark/>
          </w:tcPr>
          <w:p w:rsidR="0096108E" w:rsidRPr="0096108E" w:rsidRDefault="0096108E" w:rsidP="0096108E">
            <w:pPr>
              <w:pStyle w:val="NormalWeb"/>
              <w:rPr>
                <w:b/>
                <w:bCs/>
                <w:color w:val="000000"/>
              </w:rPr>
            </w:pPr>
            <w:r w:rsidRPr="0096108E">
              <w:rPr>
                <w:b/>
                <w:bCs/>
                <w:color w:val="000000"/>
              </w:rPr>
              <w:t>Start Date</w:t>
            </w:r>
          </w:p>
        </w:tc>
        <w:tc>
          <w:tcPr>
            <w:tcW w:w="1780" w:type="dxa"/>
            <w:noWrap/>
            <w:hideMark/>
          </w:tcPr>
          <w:p w:rsidR="0096108E" w:rsidRPr="0096108E" w:rsidRDefault="0096108E" w:rsidP="0096108E">
            <w:pPr>
              <w:pStyle w:val="NormalWeb"/>
              <w:rPr>
                <w:b/>
                <w:bCs/>
                <w:color w:val="000000"/>
              </w:rPr>
            </w:pPr>
            <w:r w:rsidRPr="0096108E">
              <w:rPr>
                <w:b/>
                <w:bCs/>
                <w:color w:val="000000"/>
              </w:rPr>
              <w:t>End Date</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r w:rsidRPr="0096108E">
              <w:rPr>
                <w:color w:val="000000"/>
              </w:rPr>
              <w:t>1. Research Phase</w:t>
            </w:r>
          </w:p>
        </w:tc>
        <w:tc>
          <w:tcPr>
            <w:tcW w:w="4530" w:type="dxa"/>
            <w:noWrap/>
            <w:hideMark/>
          </w:tcPr>
          <w:p w:rsidR="0096108E" w:rsidRPr="0096108E" w:rsidRDefault="0096108E" w:rsidP="0096108E">
            <w:pPr>
              <w:pStyle w:val="NormalWeb"/>
              <w:rPr>
                <w:color w:val="000000"/>
              </w:rPr>
            </w:pPr>
            <w:r w:rsidRPr="0096108E">
              <w:rPr>
                <w:color w:val="000000"/>
              </w:rPr>
              <w:t>Conduct literature review</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1</w:t>
            </w:r>
          </w:p>
        </w:tc>
        <w:tc>
          <w:tcPr>
            <w:tcW w:w="1780" w:type="dxa"/>
            <w:noWrap/>
            <w:hideMark/>
          </w:tcPr>
          <w:p w:rsidR="0096108E" w:rsidRPr="0096108E" w:rsidRDefault="0096108E" w:rsidP="0096108E">
            <w:pPr>
              <w:pStyle w:val="NormalWeb"/>
              <w:rPr>
                <w:color w:val="000000"/>
              </w:rPr>
            </w:pPr>
            <w:r w:rsidRPr="0096108E">
              <w:rPr>
                <w:color w:val="000000"/>
              </w:rPr>
              <w:t>Week 1</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Identify user needs through surveys</w:t>
            </w:r>
          </w:p>
        </w:tc>
        <w:tc>
          <w:tcPr>
            <w:tcW w:w="964" w:type="dxa"/>
            <w:noWrap/>
            <w:hideMark/>
          </w:tcPr>
          <w:p w:rsidR="0096108E" w:rsidRPr="0096108E" w:rsidRDefault="0096108E" w:rsidP="0096108E">
            <w:pPr>
              <w:pStyle w:val="NormalWeb"/>
              <w:rPr>
                <w:color w:val="000000"/>
              </w:rPr>
            </w:pPr>
            <w:r w:rsidRPr="0096108E">
              <w:rPr>
                <w:color w:val="000000"/>
              </w:rPr>
              <w:t>3 days</w:t>
            </w:r>
          </w:p>
        </w:tc>
        <w:tc>
          <w:tcPr>
            <w:tcW w:w="1120" w:type="dxa"/>
            <w:noWrap/>
            <w:hideMark/>
          </w:tcPr>
          <w:p w:rsidR="0096108E" w:rsidRPr="0096108E" w:rsidRDefault="0096108E" w:rsidP="0096108E">
            <w:pPr>
              <w:pStyle w:val="NormalWeb"/>
              <w:rPr>
                <w:color w:val="000000"/>
              </w:rPr>
            </w:pPr>
            <w:r w:rsidRPr="0096108E">
              <w:rPr>
                <w:color w:val="000000"/>
              </w:rPr>
              <w:t>Week 1</w:t>
            </w:r>
          </w:p>
        </w:tc>
        <w:tc>
          <w:tcPr>
            <w:tcW w:w="1780" w:type="dxa"/>
            <w:noWrap/>
            <w:hideMark/>
          </w:tcPr>
          <w:p w:rsidR="0096108E" w:rsidRPr="0096108E" w:rsidRDefault="0096108E" w:rsidP="0096108E">
            <w:pPr>
              <w:pStyle w:val="NormalWeb"/>
              <w:rPr>
                <w:color w:val="000000"/>
              </w:rPr>
            </w:pPr>
            <w:r w:rsidRPr="0096108E">
              <w:rPr>
                <w:color w:val="000000"/>
              </w:rPr>
              <w:t>Week 1 (Day 5)</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Analyse survey data</w:t>
            </w:r>
          </w:p>
        </w:tc>
        <w:tc>
          <w:tcPr>
            <w:tcW w:w="964" w:type="dxa"/>
            <w:noWrap/>
            <w:hideMark/>
          </w:tcPr>
          <w:p w:rsidR="0096108E" w:rsidRPr="0096108E" w:rsidRDefault="0096108E" w:rsidP="0096108E">
            <w:pPr>
              <w:pStyle w:val="NormalWeb"/>
              <w:rPr>
                <w:color w:val="000000"/>
              </w:rPr>
            </w:pPr>
            <w:r w:rsidRPr="0096108E">
              <w:rPr>
                <w:color w:val="000000"/>
              </w:rPr>
              <w:t>2 days</w:t>
            </w:r>
          </w:p>
        </w:tc>
        <w:tc>
          <w:tcPr>
            <w:tcW w:w="1120" w:type="dxa"/>
            <w:noWrap/>
            <w:hideMark/>
          </w:tcPr>
          <w:p w:rsidR="0096108E" w:rsidRPr="0096108E" w:rsidRDefault="0096108E" w:rsidP="0096108E">
            <w:pPr>
              <w:pStyle w:val="NormalWeb"/>
              <w:rPr>
                <w:color w:val="000000"/>
              </w:rPr>
            </w:pPr>
            <w:r w:rsidRPr="0096108E">
              <w:rPr>
                <w:color w:val="000000"/>
              </w:rPr>
              <w:t>Week 1</w:t>
            </w:r>
          </w:p>
        </w:tc>
        <w:tc>
          <w:tcPr>
            <w:tcW w:w="1780" w:type="dxa"/>
            <w:noWrap/>
            <w:hideMark/>
          </w:tcPr>
          <w:p w:rsidR="0096108E" w:rsidRPr="0096108E" w:rsidRDefault="0096108E" w:rsidP="0096108E">
            <w:pPr>
              <w:pStyle w:val="NormalWeb"/>
              <w:rPr>
                <w:color w:val="000000"/>
              </w:rPr>
            </w:pPr>
            <w:r w:rsidRPr="0096108E">
              <w:rPr>
                <w:color w:val="000000"/>
              </w:rPr>
              <w:t>Week 1 (Day 7)</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r w:rsidRPr="0096108E">
              <w:rPr>
                <w:color w:val="000000"/>
              </w:rPr>
              <w:t>2. Planning Phase</w:t>
            </w:r>
          </w:p>
        </w:tc>
        <w:tc>
          <w:tcPr>
            <w:tcW w:w="4530" w:type="dxa"/>
            <w:noWrap/>
            <w:hideMark/>
          </w:tcPr>
          <w:p w:rsidR="0096108E" w:rsidRPr="0096108E" w:rsidRDefault="0096108E" w:rsidP="0096108E">
            <w:pPr>
              <w:pStyle w:val="NormalWeb"/>
              <w:rPr>
                <w:color w:val="000000"/>
              </w:rPr>
            </w:pPr>
            <w:r w:rsidRPr="0096108E">
              <w:rPr>
                <w:color w:val="000000"/>
              </w:rPr>
              <w:t>Define system requirements</w:t>
            </w:r>
          </w:p>
        </w:tc>
        <w:tc>
          <w:tcPr>
            <w:tcW w:w="964" w:type="dxa"/>
            <w:noWrap/>
            <w:hideMark/>
          </w:tcPr>
          <w:p w:rsidR="0096108E" w:rsidRPr="0096108E" w:rsidRDefault="0096108E" w:rsidP="0096108E">
            <w:pPr>
              <w:pStyle w:val="NormalWeb"/>
              <w:rPr>
                <w:color w:val="000000"/>
              </w:rPr>
            </w:pPr>
            <w:r w:rsidRPr="0096108E">
              <w:rPr>
                <w:color w:val="000000"/>
              </w:rPr>
              <w:t>3 days</w:t>
            </w:r>
          </w:p>
        </w:tc>
        <w:tc>
          <w:tcPr>
            <w:tcW w:w="1120" w:type="dxa"/>
            <w:noWrap/>
            <w:hideMark/>
          </w:tcPr>
          <w:p w:rsidR="0096108E" w:rsidRPr="0096108E" w:rsidRDefault="0096108E" w:rsidP="0096108E">
            <w:pPr>
              <w:pStyle w:val="NormalWeb"/>
              <w:rPr>
                <w:color w:val="000000"/>
              </w:rPr>
            </w:pPr>
            <w:r w:rsidRPr="0096108E">
              <w:rPr>
                <w:color w:val="000000"/>
              </w:rPr>
              <w:t>Week 2</w:t>
            </w:r>
          </w:p>
        </w:tc>
        <w:tc>
          <w:tcPr>
            <w:tcW w:w="1780" w:type="dxa"/>
            <w:noWrap/>
            <w:hideMark/>
          </w:tcPr>
          <w:p w:rsidR="0096108E" w:rsidRPr="0096108E" w:rsidRDefault="0096108E" w:rsidP="0096108E">
            <w:pPr>
              <w:pStyle w:val="NormalWeb"/>
              <w:rPr>
                <w:color w:val="000000"/>
              </w:rPr>
            </w:pPr>
            <w:r w:rsidRPr="0096108E">
              <w:rPr>
                <w:color w:val="000000"/>
              </w:rPr>
              <w:t>Week 2 (Day 3)</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Develop project plan and timeline</w:t>
            </w:r>
          </w:p>
        </w:tc>
        <w:tc>
          <w:tcPr>
            <w:tcW w:w="964" w:type="dxa"/>
            <w:noWrap/>
            <w:hideMark/>
          </w:tcPr>
          <w:p w:rsidR="0096108E" w:rsidRPr="0096108E" w:rsidRDefault="0096108E" w:rsidP="0096108E">
            <w:pPr>
              <w:pStyle w:val="NormalWeb"/>
              <w:rPr>
                <w:color w:val="000000"/>
              </w:rPr>
            </w:pPr>
            <w:r w:rsidRPr="0096108E">
              <w:rPr>
                <w:color w:val="000000"/>
              </w:rPr>
              <w:t>2 days</w:t>
            </w:r>
          </w:p>
        </w:tc>
        <w:tc>
          <w:tcPr>
            <w:tcW w:w="1120" w:type="dxa"/>
            <w:noWrap/>
            <w:hideMark/>
          </w:tcPr>
          <w:p w:rsidR="0096108E" w:rsidRPr="0096108E" w:rsidRDefault="0096108E" w:rsidP="0096108E">
            <w:pPr>
              <w:pStyle w:val="NormalWeb"/>
              <w:rPr>
                <w:color w:val="000000"/>
              </w:rPr>
            </w:pPr>
            <w:r w:rsidRPr="0096108E">
              <w:rPr>
                <w:color w:val="000000"/>
              </w:rPr>
              <w:t>Week 2</w:t>
            </w:r>
          </w:p>
        </w:tc>
        <w:tc>
          <w:tcPr>
            <w:tcW w:w="1780" w:type="dxa"/>
            <w:noWrap/>
            <w:hideMark/>
          </w:tcPr>
          <w:p w:rsidR="0096108E" w:rsidRPr="0096108E" w:rsidRDefault="0096108E" w:rsidP="0096108E">
            <w:pPr>
              <w:pStyle w:val="NormalWeb"/>
              <w:rPr>
                <w:color w:val="000000"/>
              </w:rPr>
            </w:pPr>
            <w:r w:rsidRPr="0096108E">
              <w:rPr>
                <w:color w:val="000000"/>
              </w:rPr>
              <w:t>Week 2 (Day 5)</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Obtain ethical approvals</w:t>
            </w:r>
          </w:p>
        </w:tc>
        <w:tc>
          <w:tcPr>
            <w:tcW w:w="964" w:type="dxa"/>
            <w:noWrap/>
            <w:hideMark/>
          </w:tcPr>
          <w:p w:rsidR="0096108E" w:rsidRPr="0096108E" w:rsidRDefault="0096108E" w:rsidP="0096108E">
            <w:pPr>
              <w:pStyle w:val="NormalWeb"/>
              <w:rPr>
                <w:color w:val="000000"/>
              </w:rPr>
            </w:pPr>
            <w:r w:rsidRPr="0096108E">
              <w:rPr>
                <w:color w:val="000000"/>
              </w:rPr>
              <w:t>2 days</w:t>
            </w:r>
          </w:p>
        </w:tc>
        <w:tc>
          <w:tcPr>
            <w:tcW w:w="1120" w:type="dxa"/>
            <w:noWrap/>
            <w:hideMark/>
          </w:tcPr>
          <w:p w:rsidR="0096108E" w:rsidRPr="0096108E" w:rsidRDefault="0096108E" w:rsidP="0096108E">
            <w:pPr>
              <w:pStyle w:val="NormalWeb"/>
              <w:rPr>
                <w:color w:val="000000"/>
              </w:rPr>
            </w:pPr>
            <w:r w:rsidRPr="0096108E">
              <w:rPr>
                <w:color w:val="000000"/>
              </w:rPr>
              <w:t>Week 2</w:t>
            </w:r>
          </w:p>
        </w:tc>
        <w:tc>
          <w:tcPr>
            <w:tcW w:w="1780" w:type="dxa"/>
            <w:noWrap/>
            <w:hideMark/>
          </w:tcPr>
          <w:p w:rsidR="0096108E" w:rsidRPr="0096108E" w:rsidRDefault="0096108E" w:rsidP="0096108E">
            <w:pPr>
              <w:pStyle w:val="NormalWeb"/>
              <w:rPr>
                <w:color w:val="000000"/>
              </w:rPr>
            </w:pPr>
            <w:r w:rsidRPr="0096108E">
              <w:rPr>
                <w:color w:val="000000"/>
              </w:rPr>
              <w:t>Week 2 (Day 7)</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r w:rsidRPr="0096108E">
              <w:rPr>
                <w:color w:val="000000"/>
              </w:rPr>
              <w:t>3. Design Phase</w:t>
            </w:r>
          </w:p>
        </w:tc>
        <w:tc>
          <w:tcPr>
            <w:tcW w:w="4530" w:type="dxa"/>
            <w:noWrap/>
            <w:hideMark/>
          </w:tcPr>
          <w:p w:rsidR="0096108E" w:rsidRPr="0096108E" w:rsidRDefault="0096108E" w:rsidP="0096108E">
            <w:pPr>
              <w:pStyle w:val="NormalWeb"/>
              <w:rPr>
                <w:color w:val="000000"/>
              </w:rPr>
            </w:pPr>
            <w:r w:rsidRPr="0096108E">
              <w:rPr>
                <w:color w:val="000000"/>
              </w:rPr>
              <w:t>Create system architecture diagram</w:t>
            </w:r>
          </w:p>
        </w:tc>
        <w:tc>
          <w:tcPr>
            <w:tcW w:w="964" w:type="dxa"/>
            <w:noWrap/>
            <w:hideMark/>
          </w:tcPr>
          <w:p w:rsidR="0096108E" w:rsidRPr="0096108E" w:rsidRDefault="0096108E" w:rsidP="0096108E">
            <w:pPr>
              <w:pStyle w:val="NormalWeb"/>
              <w:rPr>
                <w:color w:val="000000"/>
              </w:rPr>
            </w:pPr>
            <w:r w:rsidRPr="0096108E">
              <w:rPr>
                <w:color w:val="000000"/>
              </w:rPr>
              <w:t>3 days</w:t>
            </w:r>
          </w:p>
        </w:tc>
        <w:tc>
          <w:tcPr>
            <w:tcW w:w="1120" w:type="dxa"/>
            <w:noWrap/>
            <w:hideMark/>
          </w:tcPr>
          <w:p w:rsidR="0096108E" w:rsidRPr="0096108E" w:rsidRDefault="0096108E" w:rsidP="0096108E">
            <w:pPr>
              <w:pStyle w:val="NormalWeb"/>
              <w:rPr>
                <w:color w:val="000000"/>
              </w:rPr>
            </w:pPr>
            <w:r w:rsidRPr="0096108E">
              <w:rPr>
                <w:color w:val="000000"/>
              </w:rPr>
              <w:t>Week 3</w:t>
            </w:r>
          </w:p>
        </w:tc>
        <w:tc>
          <w:tcPr>
            <w:tcW w:w="1780" w:type="dxa"/>
            <w:noWrap/>
            <w:hideMark/>
          </w:tcPr>
          <w:p w:rsidR="0096108E" w:rsidRPr="0096108E" w:rsidRDefault="0096108E" w:rsidP="0096108E">
            <w:pPr>
              <w:pStyle w:val="NormalWeb"/>
              <w:rPr>
                <w:color w:val="000000"/>
              </w:rPr>
            </w:pPr>
            <w:r w:rsidRPr="0096108E">
              <w:rPr>
                <w:color w:val="000000"/>
              </w:rPr>
              <w:t>Week 3 (Day 3)</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Design user interface prototypes</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3</w:t>
            </w:r>
          </w:p>
        </w:tc>
        <w:tc>
          <w:tcPr>
            <w:tcW w:w="1780" w:type="dxa"/>
            <w:noWrap/>
            <w:hideMark/>
          </w:tcPr>
          <w:p w:rsidR="0096108E" w:rsidRPr="0096108E" w:rsidRDefault="0096108E" w:rsidP="0096108E">
            <w:pPr>
              <w:pStyle w:val="NormalWeb"/>
              <w:rPr>
                <w:color w:val="000000"/>
              </w:rPr>
            </w:pPr>
            <w:r w:rsidRPr="0096108E">
              <w:rPr>
                <w:color w:val="000000"/>
              </w:rPr>
              <w:t>Week 3</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r w:rsidRPr="0096108E">
              <w:rPr>
                <w:color w:val="000000"/>
              </w:rPr>
              <w:t>4. Development Phase</w:t>
            </w:r>
          </w:p>
        </w:tc>
        <w:tc>
          <w:tcPr>
            <w:tcW w:w="4530" w:type="dxa"/>
            <w:noWrap/>
            <w:hideMark/>
          </w:tcPr>
          <w:p w:rsidR="0096108E" w:rsidRPr="0096108E" w:rsidRDefault="0096108E" w:rsidP="0096108E">
            <w:pPr>
              <w:pStyle w:val="NormalWeb"/>
              <w:rPr>
                <w:color w:val="000000"/>
              </w:rPr>
            </w:pPr>
            <w:r w:rsidRPr="0096108E">
              <w:rPr>
                <w:color w:val="000000"/>
              </w:rPr>
              <w:t>Develop AI moderation tools</w:t>
            </w:r>
          </w:p>
        </w:tc>
        <w:tc>
          <w:tcPr>
            <w:tcW w:w="964" w:type="dxa"/>
            <w:noWrap/>
            <w:hideMark/>
          </w:tcPr>
          <w:p w:rsidR="0096108E" w:rsidRPr="0096108E" w:rsidRDefault="0096108E" w:rsidP="0096108E">
            <w:pPr>
              <w:pStyle w:val="NormalWeb"/>
              <w:rPr>
                <w:color w:val="000000"/>
              </w:rPr>
            </w:pPr>
            <w:r w:rsidRPr="0096108E">
              <w:rPr>
                <w:color w:val="000000"/>
              </w:rPr>
              <w:t>2 weeks</w:t>
            </w:r>
          </w:p>
        </w:tc>
        <w:tc>
          <w:tcPr>
            <w:tcW w:w="1120" w:type="dxa"/>
            <w:noWrap/>
            <w:hideMark/>
          </w:tcPr>
          <w:p w:rsidR="0096108E" w:rsidRPr="0096108E" w:rsidRDefault="0096108E" w:rsidP="0096108E">
            <w:pPr>
              <w:pStyle w:val="NormalWeb"/>
              <w:rPr>
                <w:color w:val="000000"/>
              </w:rPr>
            </w:pPr>
            <w:r w:rsidRPr="0096108E">
              <w:rPr>
                <w:color w:val="000000"/>
              </w:rPr>
              <w:t>Week 4</w:t>
            </w:r>
          </w:p>
        </w:tc>
        <w:tc>
          <w:tcPr>
            <w:tcW w:w="1780" w:type="dxa"/>
            <w:noWrap/>
            <w:hideMark/>
          </w:tcPr>
          <w:p w:rsidR="0096108E" w:rsidRPr="0096108E" w:rsidRDefault="0096108E" w:rsidP="0096108E">
            <w:pPr>
              <w:pStyle w:val="NormalWeb"/>
              <w:rPr>
                <w:color w:val="000000"/>
              </w:rPr>
            </w:pPr>
            <w:r w:rsidRPr="0096108E">
              <w:rPr>
                <w:color w:val="000000"/>
              </w:rPr>
              <w:t>Week 5</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Build networking and collaboration modules</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5</w:t>
            </w:r>
          </w:p>
        </w:tc>
        <w:tc>
          <w:tcPr>
            <w:tcW w:w="1780" w:type="dxa"/>
            <w:noWrap/>
            <w:hideMark/>
          </w:tcPr>
          <w:p w:rsidR="0096108E" w:rsidRPr="0096108E" w:rsidRDefault="0096108E" w:rsidP="0096108E">
            <w:pPr>
              <w:pStyle w:val="NormalWeb"/>
              <w:rPr>
                <w:color w:val="000000"/>
              </w:rPr>
            </w:pPr>
            <w:r w:rsidRPr="0096108E">
              <w:rPr>
                <w:color w:val="000000"/>
              </w:rPr>
              <w:t>Week 5</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Integrate skill-building features</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6</w:t>
            </w:r>
          </w:p>
        </w:tc>
        <w:tc>
          <w:tcPr>
            <w:tcW w:w="1780" w:type="dxa"/>
            <w:noWrap/>
            <w:hideMark/>
          </w:tcPr>
          <w:p w:rsidR="0096108E" w:rsidRPr="0096108E" w:rsidRDefault="0096108E" w:rsidP="0096108E">
            <w:pPr>
              <w:pStyle w:val="NormalWeb"/>
              <w:rPr>
                <w:color w:val="000000"/>
              </w:rPr>
            </w:pPr>
            <w:r w:rsidRPr="0096108E">
              <w:rPr>
                <w:color w:val="000000"/>
              </w:rPr>
              <w:t>Week 6</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Set up educator control panel</w:t>
            </w:r>
          </w:p>
        </w:tc>
        <w:tc>
          <w:tcPr>
            <w:tcW w:w="964" w:type="dxa"/>
            <w:noWrap/>
            <w:hideMark/>
          </w:tcPr>
          <w:p w:rsidR="0096108E" w:rsidRPr="0096108E" w:rsidRDefault="0096108E" w:rsidP="0096108E">
            <w:pPr>
              <w:pStyle w:val="NormalWeb"/>
              <w:rPr>
                <w:color w:val="000000"/>
              </w:rPr>
            </w:pPr>
            <w:r w:rsidRPr="0096108E">
              <w:rPr>
                <w:color w:val="000000"/>
              </w:rPr>
              <w:t>3 days</w:t>
            </w:r>
          </w:p>
        </w:tc>
        <w:tc>
          <w:tcPr>
            <w:tcW w:w="1120" w:type="dxa"/>
            <w:noWrap/>
            <w:hideMark/>
          </w:tcPr>
          <w:p w:rsidR="0096108E" w:rsidRPr="0096108E" w:rsidRDefault="0096108E" w:rsidP="0096108E">
            <w:pPr>
              <w:pStyle w:val="NormalWeb"/>
              <w:rPr>
                <w:color w:val="000000"/>
              </w:rPr>
            </w:pPr>
            <w:r w:rsidRPr="0096108E">
              <w:rPr>
                <w:color w:val="000000"/>
              </w:rPr>
              <w:t>Week 6</w:t>
            </w:r>
          </w:p>
        </w:tc>
        <w:tc>
          <w:tcPr>
            <w:tcW w:w="1780" w:type="dxa"/>
            <w:noWrap/>
            <w:hideMark/>
          </w:tcPr>
          <w:p w:rsidR="0096108E" w:rsidRPr="0096108E" w:rsidRDefault="0096108E" w:rsidP="0096108E">
            <w:pPr>
              <w:pStyle w:val="NormalWeb"/>
              <w:rPr>
                <w:color w:val="000000"/>
              </w:rPr>
            </w:pPr>
            <w:r w:rsidRPr="0096108E">
              <w:rPr>
                <w:color w:val="000000"/>
              </w:rPr>
              <w:t>Week 6 (Day 3)</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r w:rsidRPr="0096108E">
              <w:rPr>
                <w:color w:val="000000"/>
              </w:rPr>
              <w:t>5. Testing Phase</w:t>
            </w:r>
          </w:p>
        </w:tc>
        <w:tc>
          <w:tcPr>
            <w:tcW w:w="4530" w:type="dxa"/>
            <w:noWrap/>
            <w:hideMark/>
          </w:tcPr>
          <w:p w:rsidR="0096108E" w:rsidRPr="0096108E" w:rsidRDefault="0096108E" w:rsidP="0096108E">
            <w:pPr>
              <w:pStyle w:val="NormalWeb"/>
              <w:rPr>
                <w:color w:val="000000"/>
              </w:rPr>
            </w:pPr>
            <w:r w:rsidRPr="0096108E">
              <w:rPr>
                <w:color w:val="000000"/>
              </w:rPr>
              <w:t>Conduct unit testing on individual components</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7</w:t>
            </w:r>
          </w:p>
        </w:tc>
        <w:tc>
          <w:tcPr>
            <w:tcW w:w="1780" w:type="dxa"/>
            <w:noWrap/>
            <w:hideMark/>
          </w:tcPr>
          <w:p w:rsidR="0096108E" w:rsidRPr="0096108E" w:rsidRDefault="0096108E" w:rsidP="0096108E">
            <w:pPr>
              <w:pStyle w:val="NormalWeb"/>
              <w:rPr>
                <w:color w:val="000000"/>
              </w:rPr>
            </w:pPr>
            <w:r w:rsidRPr="0096108E">
              <w:rPr>
                <w:color w:val="000000"/>
              </w:rPr>
              <w:t>Week 7</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Perform user acceptance testing</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8</w:t>
            </w:r>
          </w:p>
        </w:tc>
        <w:tc>
          <w:tcPr>
            <w:tcW w:w="1780" w:type="dxa"/>
            <w:noWrap/>
            <w:hideMark/>
          </w:tcPr>
          <w:p w:rsidR="0096108E" w:rsidRPr="0096108E" w:rsidRDefault="0096108E" w:rsidP="0096108E">
            <w:pPr>
              <w:pStyle w:val="NormalWeb"/>
              <w:rPr>
                <w:color w:val="000000"/>
              </w:rPr>
            </w:pPr>
            <w:r w:rsidRPr="0096108E">
              <w:rPr>
                <w:color w:val="000000"/>
              </w:rPr>
              <w:t>Week 8</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r w:rsidRPr="0096108E">
              <w:rPr>
                <w:color w:val="000000"/>
              </w:rPr>
              <w:t>6. Implementation Phase</w:t>
            </w:r>
          </w:p>
        </w:tc>
        <w:tc>
          <w:tcPr>
            <w:tcW w:w="4530" w:type="dxa"/>
            <w:noWrap/>
            <w:hideMark/>
          </w:tcPr>
          <w:p w:rsidR="0096108E" w:rsidRPr="0096108E" w:rsidRDefault="0096108E" w:rsidP="0096108E">
            <w:pPr>
              <w:pStyle w:val="NormalWeb"/>
              <w:rPr>
                <w:color w:val="000000"/>
              </w:rPr>
            </w:pPr>
            <w:r w:rsidRPr="0096108E">
              <w:rPr>
                <w:color w:val="000000"/>
              </w:rPr>
              <w:t>Launch system prototype</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9</w:t>
            </w:r>
          </w:p>
        </w:tc>
        <w:tc>
          <w:tcPr>
            <w:tcW w:w="1780" w:type="dxa"/>
            <w:noWrap/>
            <w:hideMark/>
          </w:tcPr>
          <w:p w:rsidR="0096108E" w:rsidRPr="0096108E" w:rsidRDefault="0096108E" w:rsidP="0096108E">
            <w:pPr>
              <w:pStyle w:val="NormalWeb"/>
              <w:rPr>
                <w:color w:val="000000"/>
              </w:rPr>
            </w:pPr>
            <w:r w:rsidRPr="0096108E">
              <w:rPr>
                <w:color w:val="000000"/>
              </w:rPr>
              <w:t>Week 9</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Collect feedback from users</w:t>
            </w:r>
          </w:p>
        </w:tc>
        <w:tc>
          <w:tcPr>
            <w:tcW w:w="964" w:type="dxa"/>
            <w:noWrap/>
            <w:hideMark/>
          </w:tcPr>
          <w:p w:rsidR="0096108E" w:rsidRPr="0096108E" w:rsidRDefault="0096108E" w:rsidP="0096108E">
            <w:pPr>
              <w:pStyle w:val="NormalWeb"/>
              <w:rPr>
                <w:color w:val="000000"/>
              </w:rPr>
            </w:pPr>
            <w:r w:rsidRPr="0096108E">
              <w:rPr>
                <w:color w:val="000000"/>
              </w:rPr>
              <w:t>3 days</w:t>
            </w:r>
          </w:p>
        </w:tc>
        <w:tc>
          <w:tcPr>
            <w:tcW w:w="1120" w:type="dxa"/>
            <w:noWrap/>
            <w:hideMark/>
          </w:tcPr>
          <w:p w:rsidR="0096108E" w:rsidRPr="0096108E" w:rsidRDefault="0096108E" w:rsidP="0096108E">
            <w:pPr>
              <w:pStyle w:val="NormalWeb"/>
              <w:rPr>
                <w:color w:val="000000"/>
              </w:rPr>
            </w:pPr>
            <w:r w:rsidRPr="0096108E">
              <w:rPr>
                <w:color w:val="000000"/>
              </w:rPr>
              <w:t>Week 9</w:t>
            </w:r>
          </w:p>
        </w:tc>
        <w:tc>
          <w:tcPr>
            <w:tcW w:w="1780" w:type="dxa"/>
            <w:noWrap/>
            <w:hideMark/>
          </w:tcPr>
          <w:p w:rsidR="0096108E" w:rsidRPr="0096108E" w:rsidRDefault="0096108E" w:rsidP="0096108E">
            <w:pPr>
              <w:pStyle w:val="NormalWeb"/>
              <w:rPr>
                <w:color w:val="000000"/>
              </w:rPr>
            </w:pPr>
            <w:r w:rsidRPr="0096108E">
              <w:rPr>
                <w:color w:val="000000"/>
              </w:rPr>
              <w:t>Week 9 (Day 3)</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r w:rsidRPr="0096108E">
              <w:rPr>
                <w:color w:val="000000"/>
              </w:rPr>
              <w:t>7. Finalization Phase</w:t>
            </w:r>
          </w:p>
        </w:tc>
        <w:tc>
          <w:tcPr>
            <w:tcW w:w="4530" w:type="dxa"/>
            <w:noWrap/>
            <w:hideMark/>
          </w:tcPr>
          <w:p w:rsidR="0096108E" w:rsidRPr="0096108E" w:rsidRDefault="0096108E" w:rsidP="0096108E">
            <w:pPr>
              <w:pStyle w:val="NormalWeb"/>
              <w:rPr>
                <w:color w:val="000000"/>
              </w:rPr>
            </w:pPr>
            <w:r w:rsidRPr="0096108E">
              <w:rPr>
                <w:color w:val="000000"/>
              </w:rPr>
              <w:t>Revise system based on feedback</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10</w:t>
            </w:r>
          </w:p>
        </w:tc>
        <w:tc>
          <w:tcPr>
            <w:tcW w:w="1780" w:type="dxa"/>
            <w:noWrap/>
            <w:hideMark/>
          </w:tcPr>
          <w:p w:rsidR="0096108E" w:rsidRPr="0096108E" w:rsidRDefault="0096108E" w:rsidP="0096108E">
            <w:pPr>
              <w:pStyle w:val="NormalWeb"/>
              <w:rPr>
                <w:color w:val="000000"/>
              </w:rPr>
            </w:pPr>
            <w:r w:rsidRPr="0096108E">
              <w:rPr>
                <w:color w:val="000000"/>
              </w:rPr>
              <w:t>Week 10</w:t>
            </w:r>
          </w:p>
        </w:tc>
      </w:tr>
      <w:tr w:rsidR="0096108E" w:rsidRPr="0096108E" w:rsidTr="0096108E">
        <w:trPr>
          <w:trHeight w:val="315"/>
        </w:trPr>
        <w:tc>
          <w:tcPr>
            <w:tcW w:w="2600" w:type="dxa"/>
            <w:noWrap/>
            <w:hideMark/>
          </w:tcPr>
          <w:p w:rsidR="0096108E" w:rsidRPr="0096108E" w:rsidRDefault="0096108E" w:rsidP="0096108E">
            <w:pPr>
              <w:pStyle w:val="NormalWeb"/>
              <w:rPr>
                <w:color w:val="000000"/>
              </w:rPr>
            </w:pPr>
          </w:p>
        </w:tc>
        <w:tc>
          <w:tcPr>
            <w:tcW w:w="4530" w:type="dxa"/>
            <w:noWrap/>
            <w:hideMark/>
          </w:tcPr>
          <w:p w:rsidR="0096108E" w:rsidRPr="0096108E" w:rsidRDefault="0096108E" w:rsidP="0096108E">
            <w:pPr>
              <w:pStyle w:val="NormalWeb"/>
              <w:rPr>
                <w:color w:val="000000"/>
              </w:rPr>
            </w:pPr>
            <w:r w:rsidRPr="0096108E">
              <w:rPr>
                <w:color w:val="000000"/>
              </w:rPr>
              <w:t>Prepare final project report</w:t>
            </w:r>
          </w:p>
        </w:tc>
        <w:tc>
          <w:tcPr>
            <w:tcW w:w="964" w:type="dxa"/>
            <w:noWrap/>
            <w:hideMark/>
          </w:tcPr>
          <w:p w:rsidR="0096108E" w:rsidRPr="0096108E" w:rsidRDefault="0096108E" w:rsidP="0096108E">
            <w:pPr>
              <w:pStyle w:val="NormalWeb"/>
              <w:rPr>
                <w:color w:val="000000"/>
              </w:rPr>
            </w:pPr>
            <w:r w:rsidRPr="0096108E">
              <w:rPr>
                <w:color w:val="000000"/>
              </w:rPr>
              <w:t>1 week</w:t>
            </w:r>
          </w:p>
        </w:tc>
        <w:tc>
          <w:tcPr>
            <w:tcW w:w="1120" w:type="dxa"/>
            <w:noWrap/>
            <w:hideMark/>
          </w:tcPr>
          <w:p w:rsidR="0096108E" w:rsidRPr="0096108E" w:rsidRDefault="0096108E" w:rsidP="0096108E">
            <w:pPr>
              <w:pStyle w:val="NormalWeb"/>
              <w:rPr>
                <w:color w:val="000000"/>
              </w:rPr>
            </w:pPr>
            <w:r w:rsidRPr="0096108E">
              <w:rPr>
                <w:color w:val="000000"/>
              </w:rPr>
              <w:t>Week 11</w:t>
            </w:r>
          </w:p>
        </w:tc>
        <w:tc>
          <w:tcPr>
            <w:tcW w:w="1780" w:type="dxa"/>
            <w:noWrap/>
            <w:hideMark/>
          </w:tcPr>
          <w:p w:rsidR="0096108E" w:rsidRPr="0096108E" w:rsidRDefault="0096108E" w:rsidP="0096108E">
            <w:pPr>
              <w:pStyle w:val="NormalWeb"/>
              <w:rPr>
                <w:color w:val="000000"/>
              </w:rPr>
            </w:pPr>
            <w:r w:rsidRPr="0096108E">
              <w:rPr>
                <w:color w:val="000000"/>
              </w:rPr>
              <w:t>We</w:t>
            </w:r>
            <w:r>
              <w:rPr>
                <w:color w:val="000000"/>
              </w:rPr>
              <w:t>ek 11</w:t>
            </w:r>
          </w:p>
        </w:tc>
      </w:tr>
    </w:tbl>
    <w:p w:rsidR="0096108E" w:rsidRPr="007358F6" w:rsidRDefault="0096108E" w:rsidP="007358F6">
      <w:pPr>
        <w:pStyle w:val="Heading2"/>
        <w:rPr>
          <w:rFonts w:ascii="Times New Roman" w:hAnsi="Times New Roman" w:cs="Times New Roman"/>
          <w:b/>
          <w:color w:val="000000" w:themeColor="text1"/>
          <w:sz w:val="24"/>
          <w:szCs w:val="24"/>
        </w:rPr>
      </w:pPr>
      <w:bookmarkStart w:id="72" w:name="_Toc184056122"/>
      <w:r w:rsidRPr="007358F6">
        <w:rPr>
          <w:rFonts w:ascii="Times New Roman" w:hAnsi="Times New Roman" w:cs="Times New Roman"/>
          <w:b/>
          <w:color w:val="000000" w:themeColor="text1"/>
          <w:sz w:val="24"/>
          <w:szCs w:val="24"/>
        </w:rPr>
        <w:t>Appendix 2: Hardware Requirements</w:t>
      </w:r>
      <w:bookmarkEnd w:id="72"/>
    </w:p>
    <w:tbl>
      <w:tblPr>
        <w:tblStyle w:val="TableGrid"/>
        <w:tblW w:w="0" w:type="auto"/>
        <w:tblLook w:val="04A0" w:firstRow="1" w:lastRow="0" w:firstColumn="1" w:lastColumn="0" w:noHBand="0" w:noVBand="1"/>
      </w:tblPr>
      <w:tblGrid>
        <w:gridCol w:w="1900"/>
        <w:gridCol w:w="2664"/>
        <w:gridCol w:w="2860"/>
      </w:tblGrid>
      <w:tr w:rsidR="0096108E" w:rsidRPr="0096108E" w:rsidTr="0096108E">
        <w:trPr>
          <w:trHeight w:val="315"/>
        </w:trPr>
        <w:tc>
          <w:tcPr>
            <w:tcW w:w="1900" w:type="dxa"/>
            <w:noWrap/>
            <w:hideMark/>
          </w:tcPr>
          <w:p w:rsidR="0096108E" w:rsidRPr="0096108E" w:rsidRDefault="0096108E" w:rsidP="0096108E">
            <w:pPr>
              <w:pStyle w:val="NormalWeb"/>
              <w:rPr>
                <w:b/>
                <w:bCs/>
                <w:color w:val="000000"/>
              </w:rPr>
            </w:pPr>
            <w:r w:rsidRPr="0096108E">
              <w:rPr>
                <w:b/>
                <w:bCs/>
                <w:color w:val="000000"/>
              </w:rPr>
              <w:t>Component</w:t>
            </w:r>
          </w:p>
        </w:tc>
        <w:tc>
          <w:tcPr>
            <w:tcW w:w="2664" w:type="dxa"/>
            <w:noWrap/>
            <w:hideMark/>
          </w:tcPr>
          <w:p w:rsidR="0096108E" w:rsidRPr="0096108E" w:rsidRDefault="0096108E" w:rsidP="0096108E">
            <w:pPr>
              <w:pStyle w:val="NormalWeb"/>
              <w:rPr>
                <w:b/>
                <w:bCs/>
                <w:color w:val="000000"/>
              </w:rPr>
            </w:pPr>
            <w:r w:rsidRPr="0096108E">
              <w:rPr>
                <w:b/>
                <w:bCs/>
                <w:color w:val="000000"/>
              </w:rPr>
              <w:t>Minimum Requirement</w:t>
            </w:r>
          </w:p>
        </w:tc>
        <w:tc>
          <w:tcPr>
            <w:tcW w:w="2860" w:type="dxa"/>
            <w:noWrap/>
            <w:hideMark/>
          </w:tcPr>
          <w:p w:rsidR="0096108E" w:rsidRPr="0096108E" w:rsidRDefault="0096108E" w:rsidP="0096108E">
            <w:pPr>
              <w:pStyle w:val="NormalWeb"/>
              <w:rPr>
                <w:b/>
                <w:bCs/>
                <w:color w:val="000000"/>
              </w:rPr>
            </w:pPr>
            <w:r w:rsidRPr="0096108E">
              <w:rPr>
                <w:b/>
                <w:bCs/>
                <w:color w:val="000000"/>
              </w:rPr>
              <w:t>Recommended Requirement</w:t>
            </w:r>
          </w:p>
        </w:tc>
      </w:tr>
      <w:tr w:rsidR="0096108E" w:rsidRPr="0096108E" w:rsidTr="0096108E">
        <w:trPr>
          <w:trHeight w:val="315"/>
        </w:trPr>
        <w:tc>
          <w:tcPr>
            <w:tcW w:w="1900" w:type="dxa"/>
            <w:noWrap/>
            <w:hideMark/>
          </w:tcPr>
          <w:p w:rsidR="0096108E" w:rsidRPr="0096108E" w:rsidRDefault="0096108E" w:rsidP="0096108E">
            <w:pPr>
              <w:pStyle w:val="NormalWeb"/>
              <w:rPr>
                <w:color w:val="000000"/>
              </w:rPr>
            </w:pPr>
            <w:r w:rsidRPr="0096108E">
              <w:rPr>
                <w:color w:val="000000"/>
              </w:rPr>
              <w:t>Processor</w:t>
            </w:r>
          </w:p>
        </w:tc>
        <w:tc>
          <w:tcPr>
            <w:tcW w:w="2664" w:type="dxa"/>
            <w:noWrap/>
            <w:hideMark/>
          </w:tcPr>
          <w:p w:rsidR="0096108E" w:rsidRPr="0096108E" w:rsidRDefault="0096108E" w:rsidP="0096108E">
            <w:pPr>
              <w:pStyle w:val="NormalWeb"/>
              <w:rPr>
                <w:color w:val="000000"/>
              </w:rPr>
            </w:pPr>
            <w:r w:rsidRPr="0096108E">
              <w:rPr>
                <w:color w:val="000000"/>
              </w:rPr>
              <w:t>Intel Core i5</w:t>
            </w:r>
          </w:p>
        </w:tc>
        <w:tc>
          <w:tcPr>
            <w:tcW w:w="2860" w:type="dxa"/>
            <w:noWrap/>
            <w:hideMark/>
          </w:tcPr>
          <w:p w:rsidR="0096108E" w:rsidRPr="0096108E" w:rsidRDefault="0096108E" w:rsidP="0096108E">
            <w:pPr>
              <w:pStyle w:val="NormalWeb"/>
              <w:rPr>
                <w:color w:val="000000"/>
              </w:rPr>
            </w:pPr>
            <w:r w:rsidRPr="0096108E">
              <w:rPr>
                <w:color w:val="000000"/>
              </w:rPr>
              <w:t>Intel Core i7 or better</w:t>
            </w:r>
          </w:p>
        </w:tc>
      </w:tr>
      <w:tr w:rsidR="0096108E" w:rsidRPr="0096108E" w:rsidTr="0096108E">
        <w:trPr>
          <w:trHeight w:val="315"/>
        </w:trPr>
        <w:tc>
          <w:tcPr>
            <w:tcW w:w="1900" w:type="dxa"/>
            <w:noWrap/>
            <w:hideMark/>
          </w:tcPr>
          <w:p w:rsidR="0096108E" w:rsidRPr="0096108E" w:rsidRDefault="0096108E" w:rsidP="0096108E">
            <w:pPr>
              <w:pStyle w:val="NormalWeb"/>
              <w:rPr>
                <w:color w:val="000000"/>
              </w:rPr>
            </w:pPr>
            <w:r w:rsidRPr="0096108E">
              <w:rPr>
                <w:color w:val="000000"/>
              </w:rPr>
              <w:t>RAM</w:t>
            </w:r>
          </w:p>
        </w:tc>
        <w:tc>
          <w:tcPr>
            <w:tcW w:w="2664" w:type="dxa"/>
            <w:noWrap/>
            <w:hideMark/>
          </w:tcPr>
          <w:p w:rsidR="0096108E" w:rsidRPr="0096108E" w:rsidRDefault="0096108E" w:rsidP="0096108E">
            <w:pPr>
              <w:pStyle w:val="NormalWeb"/>
              <w:rPr>
                <w:color w:val="000000"/>
              </w:rPr>
            </w:pPr>
            <w:r w:rsidRPr="0096108E">
              <w:rPr>
                <w:color w:val="000000"/>
              </w:rPr>
              <w:t>8 GB</w:t>
            </w:r>
          </w:p>
        </w:tc>
        <w:tc>
          <w:tcPr>
            <w:tcW w:w="2860" w:type="dxa"/>
            <w:noWrap/>
            <w:hideMark/>
          </w:tcPr>
          <w:p w:rsidR="0096108E" w:rsidRPr="0096108E" w:rsidRDefault="0096108E" w:rsidP="0096108E">
            <w:pPr>
              <w:pStyle w:val="NormalWeb"/>
              <w:rPr>
                <w:color w:val="000000"/>
              </w:rPr>
            </w:pPr>
            <w:r w:rsidRPr="0096108E">
              <w:rPr>
                <w:color w:val="000000"/>
              </w:rPr>
              <w:t>16 GB or higher</w:t>
            </w:r>
          </w:p>
        </w:tc>
      </w:tr>
      <w:tr w:rsidR="0096108E" w:rsidRPr="0096108E" w:rsidTr="0096108E">
        <w:trPr>
          <w:trHeight w:val="315"/>
        </w:trPr>
        <w:tc>
          <w:tcPr>
            <w:tcW w:w="1900" w:type="dxa"/>
            <w:noWrap/>
            <w:hideMark/>
          </w:tcPr>
          <w:p w:rsidR="0096108E" w:rsidRPr="0096108E" w:rsidRDefault="0096108E" w:rsidP="0096108E">
            <w:pPr>
              <w:pStyle w:val="NormalWeb"/>
              <w:rPr>
                <w:color w:val="000000"/>
              </w:rPr>
            </w:pPr>
            <w:r w:rsidRPr="0096108E">
              <w:rPr>
                <w:color w:val="000000"/>
              </w:rPr>
              <w:t>Storage</w:t>
            </w:r>
          </w:p>
        </w:tc>
        <w:tc>
          <w:tcPr>
            <w:tcW w:w="2664" w:type="dxa"/>
            <w:noWrap/>
            <w:hideMark/>
          </w:tcPr>
          <w:p w:rsidR="0096108E" w:rsidRPr="0096108E" w:rsidRDefault="0096108E" w:rsidP="0096108E">
            <w:pPr>
              <w:pStyle w:val="NormalWeb"/>
              <w:rPr>
                <w:color w:val="000000"/>
              </w:rPr>
            </w:pPr>
            <w:r w:rsidRPr="0096108E">
              <w:rPr>
                <w:color w:val="000000"/>
              </w:rPr>
              <w:t>256 GB SSD</w:t>
            </w:r>
          </w:p>
        </w:tc>
        <w:tc>
          <w:tcPr>
            <w:tcW w:w="2860" w:type="dxa"/>
            <w:noWrap/>
            <w:hideMark/>
          </w:tcPr>
          <w:p w:rsidR="0096108E" w:rsidRPr="0096108E" w:rsidRDefault="0096108E" w:rsidP="0096108E">
            <w:pPr>
              <w:pStyle w:val="NormalWeb"/>
              <w:rPr>
                <w:color w:val="000000"/>
              </w:rPr>
            </w:pPr>
            <w:r w:rsidRPr="0096108E">
              <w:rPr>
                <w:color w:val="000000"/>
              </w:rPr>
              <w:t>512 GB SSD or higher</w:t>
            </w:r>
          </w:p>
        </w:tc>
      </w:tr>
      <w:tr w:rsidR="0096108E" w:rsidRPr="0096108E" w:rsidTr="0096108E">
        <w:trPr>
          <w:trHeight w:val="315"/>
        </w:trPr>
        <w:tc>
          <w:tcPr>
            <w:tcW w:w="1900" w:type="dxa"/>
            <w:noWrap/>
            <w:hideMark/>
          </w:tcPr>
          <w:p w:rsidR="0096108E" w:rsidRPr="0096108E" w:rsidRDefault="0096108E" w:rsidP="0096108E">
            <w:pPr>
              <w:pStyle w:val="NormalWeb"/>
              <w:rPr>
                <w:color w:val="000000"/>
              </w:rPr>
            </w:pPr>
            <w:r w:rsidRPr="0096108E">
              <w:rPr>
                <w:color w:val="000000"/>
              </w:rPr>
              <w:t>Operating System</w:t>
            </w:r>
          </w:p>
        </w:tc>
        <w:tc>
          <w:tcPr>
            <w:tcW w:w="2664" w:type="dxa"/>
            <w:noWrap/>
            <w:hideMark/>
          </w:tcPr>
          <w:p w:rsidR="0096108E" w:rsidRPr="0096108E" w:rsidRDefault="0096108E" w:rsidP="0096108E">
            <w:pPr>
              <w:pStyle w:val="NormalWeb"/>
              <w:rPr>
                <w:color w:val="000000"/>
              </w:rPr>
            </w:pPr>
            <w:r>
              <w:rPr>
                <w:color w:val="000000"/>
              </w:rPr>
              <w:t>Windows 10/ M</w:t>
            </w:r>
            <w:r w:rsidRPr="0096108E">
              <w:rPr>
                <w:color w:val="000000"/>
              </w:rPr>
              <w:t>ac</w:t>
            </w:r>
            <w:r>
              <w:rPr>
                <w:color w:val="000000"/>
              </w:rPr>
              <w:t xml:space="preserve"> </w:t>
            </w:r>
            <w:r w:rsidRPr="0096108E">
              <w:rPr>
                <w:color w:val="000000"/>
              </w:rPr>
              <w:t>OS/Linux</w:t>
            </w:r>
          </w:p>
        </w:tc>
        <w:tc>
          <w:tcPr>
            <w:tcW w:w="2860" w:type="dxa"/>
            <w:noWrap/>
            <w:hideMark/>
          </w:tcPr>
          <w:p w:rsidR="0096108E" w:rsidRPr="0096108E" w:rsidRDefault="0096108E" w:rsidP="0096108E">
            <w:pPr>
              <w:pStyle w:val="NormalWeb"/>
              <w:rPr>
                <w:color w:val="000000"/>
              </w:rPr>
            </w:pPr>
            <w:r w:rsidRPr="0096108E">
              <w:rPr>
                <w:color w:val="000000"/>
              </w:rPr>
              <w:t>Latest versions</w:t>
            </w:r>
          </w:p>
        </w:tc>
      </w:tr>
      <w:tr w:rsidR="0096108E" w:rsidRPr="0096108E" w:rsidTr="0096108E">
        <w:trPr>
          <w:trHeight w:val="315"/>
        </w:trPr>
        <w:tc>
          <w:tcPr>
            <w:tcW w:w="1900" w:type="dxa"/>
            <w:noWrap/>
            <w:hideMark/>
          </w:tcPr>
          <w:p w:rsidR="0096108E" w:rsidRPr="0096108E" w:rsidRDefault="0096108E" w:rsidP="0096108E">
            <w:pPr>
              <w:pStyle w:val="NormalWeb"/>
              <w:rPr>
                <w:color w:val="000000"/>
              </w:rPr>
            </w:pPr>
            <w:r w:rsidRPr="0096108E">
              <w:rPr>
                <w:color w:val="000000"/>
              </w:rPr>
              <w:t>Network</w:t>
            </w:r>
          </w:p>
        </w:tc>
        <w:tc>
          <w:tcPr>
            <w:tcW w:w="2664" w:type="dxa"/>
            <w:noWrap/>
            <w:hideMark/>
          </w:tcPr>
          <w:p w:rsidR="0096108E" w:rsidRPr="0096108E" w:rsidRDefault="0096108E" w:rsidP="0096108E">
            <w:pPr>
              <w:pStyle w:val="NormalWeb"/>
              <w:rPr>
                <w:color w:val="000000"/>
              </w:rPr>
            </w:pPr>
            <w:r w:rsidRPr="0096108E">
              <w:rPr>
                <w:color w:val="000000"/>
              </w:rPr>
              <w:t>10 Mbps</w:t>
            </w:r>
          </w:p>
        </w:tc>
        <w:tc>
          <w:tcPr>
            <w:tcW w:w="2860" w:type="dxa"/>
            <w:noWrap/>
            <w:hideMark/>
          </w:tcPr>
          <w:p w:rsidR="0096108E" w:rsidRPr="0096108E" w:rsidRDefault="0096108E" w:rsidP="0096108E">
            <w:pPr>
              <w:pStyle w:val="NormalWeb"/>
              <w:rPr>
                <w:color w:val="000000"/>
              </w:rPr>
            </w:pPr>
            <w:r w:rsidRPr="0096108E">
              <w:rPr>
                <w:color w:val="000000"/>
              </w:rPr>
              <w:t>50 Mbps or higher</w:t>
            </w:r>
          </w:p>
        </w:tc>
      </w:tr>
    </w:tbl>
    <w:p w:rsidR="0096108E" w:rsidRPr="007358F6" w:rsidRDefault="0096108E" w:rsidP="007358F6">
      <w:pPr>
        <w:pStyle w:val="Heading2"/>
        <w:rPr>
          <w:rFonts w:ascii="Times New Roman" w:hAnsi="Times New Roman" w:cs="Times New Roman"/>
          <w:b/>
          <w:color w:val="000000" w:themeColor="text1"/>
          <w:sz w:val="24"/>
          <w:szCs w:val="24"/>
        </w:rPr>
      </w:pPr>
      <w:bookmarkStart w:id="73" w:name="_Toc184056123"/>
      <w:r w:rsidRPr="007358F6">
        <w:rPr>
          <w:rFonts w:ascii="Times New Roman" w:hAnsi="Times New Roman" w:cs="Times New Roman"/>
          <w:b/>
          <w:color w:val="000000" w:themeColor="text1"/>
          <w:sz w:val="24"/>
          <w:szCs w:val="24"/>
        </w:rPr>
        <w:t>Appendix 3: Software Requirements</w:t>
      </w:r>
      <w:bookmarkEnd w:id="73"/>
    </w:p>
    <w:tbl>
      <w:tblPr>
        <w:tblStyle w:val="TableGrid"/>
        <w:tblW w:w="0" w:type="auto"/>
        <w:tblLook w:val="04A0" w:firstRow="1" w:lastRow="0" w:firstColumn="1" w:lastColumn="0" w:noHBand="0" w:noVBand="1"/>
      </w:tblPr>
      <w:tblGrid>
        <w:gridCol w:w="2080"/>
        <w:gridCol w:w="2680"/>
      </w:tblGrid>
      <w:tr w:rsidR="0096108E" w:rsidRPr="0096108E" w:rsidTr="0096108E">
        <w:trPr>
          <w:trHeight w:val="315"/>
        </w:trPr>
        <w:tc>
          <w:tcPr>
            <w:tcW w:w="2080" w:type="dxa"/>
            <w:noWrap/>
            <w:hideMark/>
          </w:tcPr>
          <w:p w:rsidR="0096108E" w:rsidRPr="0096108E" w:rsidRDefault="0096108E" w:rsidP="0096108E">
            <w:pPr>
              <w:pStyle w:val="NormalWeb"/>
              <w:rPr>
                <w:b/>
                <w:bCs/>
                <w:color w:val="000000"/>
              </w:rPr>
            </w:pPr>
            <w:r w:rsidRPr="0096108E">
              <w:rPr>
                <w:b/>
                <w:bCs/>
                <w:color w:val="000000"/>
              </w:rPr>
              <w:t>Component</w:t>
            </w:r>
          </w:p>
        </w:tc>
        <w:tc>
          <w:tcPr>
            <w:tcW w:w="2680" w:type="dxa"/>
            <w:noWrap/>
            <w:hideMark/>
          </w:tcPr>
          <w:p w:rsidR="0096108E" w:rsidRPr="0096108E" w:rsidRDefault="0096108E" w:rsidP="0096108E">
            <w:pPr>
              <w:pStyle w:val="NormalWeb"/>
              <w:rPr>
                <w:b/>
                <w:bCs/>
                <w:color w:val="000000"/>
              </w:rPr>
            </w:pPr>
            <w:r w:rsidRPr="0096108E">
              <w:rPr>
                <w:b/>
                <w:bCs/>
                <w:color w:val="000000"/>
              </w:rPr>
              <w:t>Details</w:t>
            </w:r>
          </w:p>
        </w:tc>
      </w:tr>
      <w:tr w:rsidR="0096108E" w:rsidRPr="0096108E" w:rsidTr="0096108E">
        <w:trPr>
          <w:trHeight w:val="315"/>
        </w:trPr>
        <w:tc>
          <w:tcPr>
            <w:tcW w:w="2080" w:type="dxa"/>
            <w:noWrap/>
            <w:hideMark/>
          </w:tcPr>
          <w:p w:rsidR="0096108E" w:rsidRPr="0096108E" w:rsidRDefault="0096108E" w:rsidP="0096108E">
            <w:pPr>
              <w:pStyle w:val="NormalWeb"/>
              <w:rPr>
                <w:color w:val="000000"/>
              </w:rPr>
            </w:pPr>
            <w:r w:rsidRPr="0096108E">
              <w:rPr>
                <w:color w:val="000000"/>
              </w:rPr>
              <w:t>Backend Framework</w:t>
            </w:r>
          </w:p>
        </w:tc>
        <w:tc>
          <w:tcPr>
            <w:tcW w:w="2680" w:type="dxa"/>
            <w:noWrap/>
            <w:hideMark/>
          </w:tcPr>
          <w:p w:rsidR="0096108E" w:rsidRPr="0096108E" w:rsidRDefault="0096108E" w:rsidP="0096108E">
            <w:pPr>
              <w:pStyle w:val="NormalWeb"/>
              <w:rPr>
                <w:color w:val="000000"/>
              </w:rPr>
            </w:pPr>
            <w:r w:rsidRPr="0096108E">
              <w:rPr>
                <w:color w:val="000000"/>
              </w:rPr>
              <w:t>Django (Python)</w:t>
            </w:r>
          </w:p>
        </w:tc>
      </w:tr>
      <w:tr w:rsidR="0096108E" w:rsidRPr="0096108E" w:rsidTr="0096108E">
        <w:trPr>
          <w:trHeight w:val="315"/>
        </w:trPr>
        <w:tc>
          <w:tcPr>
            <w:tcW w:w="2080" w:type="dxa"/>
            <w:noWrap/>
            <w:hideMark/>
          </w:tcPr>
          <w:p w:rsidR="0096108E" w:rsidRPr="0096108E" w:rsidRDefault="0096108E" w:rsidP="0096108E">
            <w:pPr>
              <w:pStyle w:val="NormalWeb"/>
              <w:rPr>
                <w:color w:val="000000"/>
              </w:rPr>
            </w:pPr>
            <w:r w:rsidRPr="0096108E">
              <w:rPr>
                <w:color w:val="000000"/>
              </w:rPr>
              <w:t>Frontend Framework</w:t>
            </w:r>
          </w:p>
        </w:tc>
        <w:tc>
          <w:tcPr>
            <w:tcW w:w="2680" w:type="dxa"/>
            <w:noWrap/>
            <w:hideMark/>
          </w:tcPr>
          <w:p w:rsidR="0096108E" w:rsidRPr="0096108E" w:rsidRDefault="0096108E" w:rsidP="0096108E">
            <w:pPr>
              <w:pStyle w:val="NormalWeb"/>
              <w:rPr>
                <w:color w:val="000000"/>
              </w:rPr>
            </w:pPr>
            <w:r w:rsidRPr="0096108E">
              <w:rPr>
                <w:color w:val="000000"/>
              </w:rPr>
              <w:t>React.js</w:t>
            </w:r>
          </w:p>
        </w:tc>
      </w:tr>
      <w:tr w:rsidR="0096108E" w:rsidRPr="0096108E" w:rsidTr="0096108E">
        <w:trPr>
          <w:trHeight w:val="315"/>
        </w:trPr>
        <w:tc>
          <w:tcPr>
            <w:tcW w:w="2080" w:type="dxa"/>
            <w:noWrap/>
            <w:hideMark/>
          </w:tcPr>
          <w:p w:rsidR="0096108E" w:rsidRPr="0096108E" w:rsidRDefault="0096108E" w:rsidP="0096108E">
            <w:pPr>
              <w:pStyle w:val="NormalWeb"/>
              <w:rPr>
                <w:color w:val="000000"/>
              </w:rPr>
            </w:pPr>
            <w:r w:rsidRPr="0096108E">
              <w:rPr>
                <w:color w:val="000000"/>
              </w:rPr>
              <w:t>Database</w:t>
            </w:r>
          </w:p>
        </w:tc>
        <w:tc>
          <w:tcPr>
            <w:tcW w:w="2680" w:type="dxa"/>
            <w:noWrap/>
            <w:hideMark/>
          </w:tcPr>
          <w:p w:rsidR="0096108E" w:rsidRPr="0096108E" w:rsidRDefault="0096108E" w:rsidP="0096108E">
            <w:pPr>
              <w:pStyle w:val="NormalWeb"/>
              <w:rPr>
                <w:color w:val="000000"/>
              </w:rPr>
            </w:pPr>
            <w:r w:rsidRPr="0096108E">
              <w:rPr>
                <w:color w:val="000000"/>
              </w:rPr>
              <w:t>MySQL</w:t>
            </w:r>
          </w:p>
        </w:tc>
      </w:tr>
      <w:tr w:rsidR="0096108E" w:rsidRPr="0096108E" w:rsidTr="0096108E">
        <w:trPr>
          <w:trHeight w:val="315"/>
        </w:trPr>
        <w:tc>
          <w:tcPr>
            <w:tcW w:w="2080" w:type="dxa"/>
            <w:noWrap/>
            <w:hideMark/>
          </w:tcPr>
          <w:p w:rsidR="0096108E" w:rsidRPr="0096108E" w:rsidRDefault="0096108E" w:rsidP="0096108E">
            <w:pPr>
              <w:pStyle w:val="NormalWeb"/>
              <w:rPr>
                <w:color w:val="000000"/>
              </w:rPr>
            </w:pPr>
            <w:r w:rsidRPr="0096108E">
              <w:rPr>
                <w:color w:val="000000"/>
              </w:rPr>
              <w:t>AI Tools</w:t>
            </w:r>
          </w:p>
        </w:tc>
        <w:tc>
          <w:tcPr>
            <w:tcW w:w="2680" w:type="dxa"/>
            <w:noWrap/>
            <w:hideMark/>
          </w:tcPr>
          <w:p w:rsidR="0096108E" w:rsidRPr="0096108E" w:rsidRDefault="0096108E" w:rsidP="0096108E">
            <w:pPr>
              <w:pStyle w:val="NormalWeb"/>
              <w:rPr>
                <w:color w:val="000000"/>
              </w:rPr>
            </w:pPr>
            <w:r w:rsidRPr="0096108E">
              <w:rPr>
                <w:color w:val="000000"/>
              </w:rPr>
              <w:t>Google Gemini AI API</w:t>
            </w:r>
          </w:p>
        </w:tc>
      </w:tr>
      <w:tr w:rsidR="0096108E" w:rsidRPr="0096108E" w:rsidTr="0096108E">
        <w:trPr>
          <w:trHeight w:val="315"/>
        </w:trPr>
        <w:tc>
          <w:tcPr>
            <w:tcW w:w="2080" w:type="dxa"/>
            <w:noWrap/>
            <w:hideMark/>
          </w:tcPr>
          <w:p w:rsidR="0096108E" w:rsidRPr="0096108E" w:rsidRDefault="0096108E" w:rsidP="0096108E">
            <w:pPr>
              <w:pStyle w:val="NormalWeb"/>
              <w:rPr>
                <w:color w:val="000000"/>
              </w:rPr>
            </w:pPr>
            <w:r w:rsidRPr="0096108E">
              <w:rPr>
                <w:color w:val="000000"/>
              </w:rPr>
              <w:t>Server</w:t>
            </w:r>
          </w:p>
        </w:tc>
        <w:tc>
          <w:tcPr>
            <w:tcW w:w="2680" w:type="dxa"/>
            <w:noWrap/>
            <w:hideMark/>
          </w:tcPr>
          <w:p w:rsidR="0096108E" w:rsidRPr="0096108E" w:rsidRDefault="0096108E" w:rsidP="0096108E">
            <w:pPr>
              <w:pStyle w:val="NormalWeb"/>
              <w:rPr>
                <w:color w:val="000000"/>
              </w:rPr>
            </w:pPr>
            <w:r w:rsidRPr="0096108E">
              <w:rPr>
                <w:color w:val="000000"/>
              </w:rPr>
              <w:t xml:space="preserve">AWS </w:t>
            </w:r>
          </w:p>
        </w:tc>
      </w:tr>
      <w:tr w:rsidR="0096108E" w:rsidRPr="0096108E" w:rsidTr="0096108E">
        <w:trPr>
          <w:trHeight w:val="315"/>
        </w:trPr>
        <w:tc>
          <w:tcPr>
            <w:tcW w:w="2080" w:type="dxa"/>
            <w:noWrap/>
            <w:hideMark/>
          </w:tcPr>
          <w:p w:rsidR="0096108E" w:rsidRPr="0096108E" w:rsidRDefault="0096108E" w:rsidP="0096108E">
            <w:pPr>
              <w:pStyle w:val="NormalWeb"/>
              <w:rPr>
                <w:color w:val="000000"/>
              </w:rPr>
            </w:pPr>
            <w:r w:rsidRPr="0096108E">
              <w:rPr>
                <w:color w:val="000000"/>
              </w:rPr>
              <w:t>Version Control</w:t>
            </w:r>
          </w:p>
        </w:tc>
        <w:tc>
          <w:tcPr>
            <w:tcW w:w="2680" w:type="dxa"/>
            <w:noWrap/>
            <w:hideMark/>
          </w:tcPr>
          <w:p w:rsidR="0096108E" w:rsidRPr="0096108E" w:rsidRDefault="0096108E" w:rsidP="0096108E">
            <w:pPr>
              <w:pStyle w:val="NormalWeb"/>
              <w:rPr>
                <w:color w:val="000000"/>
              </w:rPr>
            </w:pPr>
            <w:r w:rsidRPr="0096108E">
              <w:rPr>
                <w:color w:val="000000"/>
              </w:rPr>
              <w:t>GitHub</w:t>
            </w:r>
          </w:p>
        </w:tc>
      </w:tr>
    </w:tbl>
    <w:p w:rsidR="0096108E" w:rsidRPr="007358F6" w:rsidRDefault="007358F6" w:rsidP="007358F6">
      <w:pPr>
        <w:pStyle w:val="Heading2"/>
        <w:rPr>
          <w:rFonts w:ascii="Times New Roman" w:hAnsi="Times New Roman" w:cs="Times New Roman"/>
          <w:b/>
          <w:color w:val="000000" w:themeColor="text1"/>
          <w:sz w:val="24"/>
          <w:szCs w:val="24"/>
        </w:rPr>
      </w:pPr>
      <w:bookmarkStart w:id="74" w:name="_Toc184056124"/>
      <w:r w:rsidRPr="007358F6">
        <w:rPr>
          <w:rFonts w:ascii="Times New Roman" w:hAnsi="Times New Roman" w:cs="Times New Roman"/>
          <w:b/>
          <w:color w:val="000000" w:themeColor="text1"/>
          <w:sz w:val="24"/>
          <w:szCs w:val="24"/>
        </w:rPr>
        <w:t>Appendix 4: Budget Estimation</w:t>
      </w:r>
      <w:bookmarkEnd w:id="74"/>
    </w:p>
    <w:tbl>
      <w:tblPr>
        <w:tblStyle w:val="TableGrid"/>
        <w:tblW w:w="0" w:type="auto"/>
        <w:tblLook w:val="04A0" w:firstRow="1" w:lastRow="0" w:firstColumn="1" w:lastColumn="0" w:noHBand="0" w:noVBand="1"/>
      </w:tblPr>
      <w:tblGrid>
        <w:gridCol w:w="2380"/>
        <w:gridCol w:w="2740"/>
        <w:gridCol w:w="2560"/>
      </w:tblGrid>
      <w:tr w:rsidR="007358F6" w:rsidRPr="007358F6" w:rsidTr="007358F6">
        <w:trPr>
          <w:trHeight w:val="315"/>
        </w:trPr>
        <w:tc>
          <w:tcPr>
            <w:tcW w:w="2380" w:type="dxa"/>
            <w:noWrap/>
            <w:hideMark/>
          </w:tcPr>
          <w:p w:rsidR="007358F6" w:rsidRPr="007358F6" w:rsidRDefault="007358F6" w:rsidP="007358F6">
            <w:pPr>
              <w:pStyle w:val="NormalWeb"/>
              <w:rPr>
                <w:b/>
                <w:bCs/>
                <w:color w:val="000000"/>
              </w:rPr>
            </w:pPr>
            <w:r w:rsidRPr="007358F6">
              <w:rPr>
                <w:b/>
                <w:bCs/>
                <w:color w:val="000000"/>
              </w:rPr>
              <w:t>Category</w:t>
            </w:r>
          </w:p>
        </w:tc>
        <w:tc>
          <w:tcPr>
            <w:tcW w:w="2740" w:type="dxa"/>
            <w:noWrap/>
            <w:hideMark/>
          </w:tcPr>
          <w:p w:rsidR="007358F6" w:rsidRPr="007358F6" w:rsidRDefault="007358F6" w:rsidP="007358F6">
            <w:pPr>
              <w:pStyle w:val="NormalWeb"/>
              <w:rPr>
                <w:b/>
                <w:bCs/>
                <w:color w:val="000000"/>
              </w:rPr>
            </w:pPr>
            <w:r w:rsidRPr="007358F6">
              <w:rPr>
                <w:b/>
                <w:bCs/>
                <w:color w:val="000000"/>
              </w:rPr>
              <w:t>Details</w:t>
            </w:r>
          </w:p>
        </w:tc>
        <w:tc>
          <w:tcPr>
            <w:tcW w:w="2560" w:type="dxa"/>
            <w:noWrap/>
            <w:hideMark/>
          </w:tcPr>
          <w:p w:rsidR="007358F6" w:rsidRPr="007358F6" w:rsidRDefault="007358F6" w:rsidP="007358F6">
            <w:pPr>
              <w:pStyle w:val="NormalWeb"/>
              <w:rPr>
                <w:b/>
                <w:bCs/>
                <w:color w:val="000000"/>
              </w:rPr>
            </w:pPr>
            <w:r w:rsidRPr="007358F6">
              <w:rPr>
                <w:b/>
                <w:bCs/>
                <w:color w:val="000000"/>
              </w:rPr>
              <w:t>Cost Estimate (KSH)</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r w:rsidRPr="007358F6">
              <w:rPr>
                <w:color w:val="000000"/>
              </w:rPr>
              <w:t>Hardware</w:t>
            </w:r>
          </w:p>
        </w:tc>
        <w:tc>
          <w:tcPr>
            <w:tcW w:w="2740" w:type="dxa"/>
            <w:noWrap/>
            <w:hideMark/>
          </w:tcPr>
          <w:p w:rsidR="007358F6" w:rsidRPr="007358F6" w:rsidRDefault="007358F6" w:rsidP="007358F6">
            <w:pPr>
              <w:pStyle w:val="NormalWeb"/>
              <w:rPr>
                <w:color w:val="000000"/>
              </w:rPr>
            </w:pPr>
            <w:r w:rsidRPr="007358F6">
              <w:rPr>
                <w:color w:val="000000"/>
              </w:rPr>
              <w:t>Laptop for development</w:t>
            </w:r>
          </w:p>
        </w:tc>
        <w:tc>
          <w:tcPr>
            <w:tcW w:w="2560" w:type="dxa"/>
            <w:noWrap/>
            <w:hideMark/>
          </w:tcPr>
          <w:p w:rsidR="007358F6" w:rsidRPr="007358F6" w:rsidRDefault="007358F6" w:rsidP="007358F6">
            <w:pPr>
              <w:pStyle w:val="NormalWeb"/>
              <w:rPr>
                <w:color w:val="000000"/>
              </w:rPr>
            </w:pPr>
            <w:r w:rsidRPr="007358F6">
              <w:rPr>
                <w:color w:val="000000"/>
              </w:rPr>
              <w:t>40000</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p>
        </w:tc>
        <w:tc>
          <w:tcPr>
            <w:tcW w:w="2740" w:type="dxa"/>
            <w:noWrap/>
            <w:hideMark/>
          </w:tcPr>
          <w:p w:rsidR="007358F6" w:rsidRPr="007358F6" w:rsidRDefault="007358F6" w:rsidP="007358F6">
            <w:pPr>
              <w:pStyle w:val="NormalWeb"/>
              <w:rPr>
                <w:color w:val="000000"/>
              </w:rPr>
            </w:pPr>
            <w:r w:rsidRPr="007358F6">
              <w:rPr>
                <w:color w:val="000000"/>
              </w:rPr>
              <w:t>Server setup (AWS/Azure)</w:t>
            </w:r>
          </w:p>
        </w:tc>
        <w:tc>
          <w:tcPr>
            <w:tcW w:w="2560" w:type="dxa"/>
            <w:noWrap/>
            <w:hideMark/>
          </w:tcPr>
          <w:p w:rsidR="007358F6" w:rsidRPr="007358F6" w:rsidRDefault="007358F6" w:rsidP="007358F6">
            <w:pPr>
              <w:pStyle w:val="NormalWeb"/>
              <w:rPr>
                <w:color w:val="000000"/>
              </w:rPr>
            </w:pPr>
            <w:r w:rsidRPr="007358F6">
              <w:rPr>
                <w:color w:val="000000"/>
              </w:rPr>
              <w:t>FREE</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r w:rsidRPr="007358F6">
              <w:rPr>
                <w:color w:val="000000"/>
              </w:rPr>
              <w:t>Software Licenses</w:t>
            </w:r>
          </w:p>
        </w:tc>
        <w:tc>
          <w:tcPr>
            <w:tcW w:w="2740" w:type="dxa"/>
            <w:noWrap/>
            <w:hideMark/>
          </w:tcPr>
          <w:p w:rsidR="007358F6" w:rsidRPr="007358F6" w:rsidRDefault="007358F6" w:rsidP="007358F6">
            <w:pPr>
              <w:pStyle w:val="NormalWeb"/>
              <w:rPr>
                <w:color w:val="000000"/>
              </w:rPr>
            </w:pPr>
            <w:r w:rsidRPr="007358F6">
              <w:rPr>
                <w:color w:val="000000"/>
              </w:rPr>
              <w:t>Domain registration</w:t>
            </w:r>
          </w:p>
        </w:tc>
        <w:tc>
          <w:tcPr>
            <w:tcW w:w="2560" w:type="dxa"/>
            <w:noWrap/>
            <w:hideMark/>
          </w:tcPr>
          <w:p w:rsidR="007358F6" w:rsidRPr="007358F6" w:rsidRDefault="007358F6" w:rsidP="007358F6">
            <w:pPr>
              <w:pStyle w:val="NormalWeb"/>
              <w:rPr>
                <w:color w:val="000000"/>
              </w:rPr>
            </w:pPr>
            <w:r w:rsidRPr="007358F6">
              <w:rPr>
                <w:color w:val="000000"/>
              </w:rPr>
              <w:t>1000</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p>
        </w:tc>
        <w:tc>
          <w:tcPr>
            <w:tcW w:w="2740" w:type="dxa"/>
            <w:noWrap/>
            <w:hideMark/>
          </w:tcPr>
          <w:p w:rsidR="007358F6" w:rsidRPr="007358F6" w:rsidRDefault="007358F6" w:rsidP="007358F6">
            <w:pPr>
              <w:pStyle w:val="NormalWeb"/>
              <w:rPr>
                <w:color w:val="000000"/>
              </w:rPr>
            </w:pPr>
            <w:r w:rsidRPr="007358F6">
              <w:rPr>
                <w:color w:val="000000"/>
              </w:rPr>
              <w:t>SSL certificate</w:t>
            </w:r>
          </w:p>
        </w:tc>
        <w:tc>
          <w:tcPr>
            <w:tcW w:w="2560" w:type="dxa"/>
            <w:noWrap/>
            <w:hideMark/>
          </w:tcPr>
          <w:p w:rsidR="007358F6" w:rsidRPr="007358F6" w:rsidRDefault="007358F6" w:rsidP="007358F6">
            <w:pPr>
              <w:pStyle w:val="NormalWeb"/>
              <w:rPr>
                <w:color w:val="000000"/>
              </w:rPr>
            </w:pPr>
            <w:r w:rsidRPr="007358F6">
              <w:rPr>
                <w:color w:val="000000"/>
              </w:rPr>
              <w:t>3000</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p>
        </w:tc>
        <w:tc>
          <w:tcPr>
            <w:tcW w:w="2740" w:type="dxa"/>
            <w:noWrap/>
            <w:hideMark/>
          </w:tcPr>
          <w:p w:rsidR="007358F6" w:rsidRPr="007358F6" w:rsidRDefault="007358F6" w:rsidP="007358F6">
            <w:pPr>
              <w:pStyle w:val="NormalWeb"/>
              <w:rPr>
                <w:color w:val="000000"/>
              </w:rPr>
            </w:pPr>
            <w:r w:rsidRPr="007358F6">
              <w:rPr>
                <w:color w:val="000000"/>
              </w:rPr>
              <w:t>Google Gemini API</w:t>
            </w:r>
          </w:p>
        </w:tc>
        <w:tc>
          <w:tcPr>
            <w:tcW w:w="2560" w:type="dxa"/>
            <w:noWrap/>
            <w:hideMark/>
          </w:tcPr>
          <w:p w:rsidR="007358F6" w:rsidRPr="007358F6" w:rsidRDefault="007358F6" w:rsidP="007358F6">
            <w:pPr>
              <w:pStyle w:val="NormalWeb"/>
              <w:rPr>
                <w:color w:val="000000"/>
              </w:rPr>
            </w:pPr>
            <w:r w:rsidRPr="007358F6">
              <w:rPr>
                <w:color w:val="000000"/>
              </w:rPr>
              <w:t>FREE</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r w:rsidRPr="007358F6">
              <w:rPr>
                <w:color w:val="000000"/>
              </w:rPr>
              <w:t>Human Resources</w:t>
            </w:r>
          </w:p>
        </w:tc>
        <w:tc>
          <w:tcPr>
            <w:tcW w:w="2740" w:type="dxa"/>
            <w:noWrap/>
            <w:hideMark/>
          </w:tcPr>
          <w:p w:rsidR="007358F6" w:rsidRPr="007358F6" w:rsidRDefault="007358F6" w:rsidP="007358F6">
            <w:pPr>
              <w:pStyle w:val="NormalWeb"/>
              <w:rPr>
                <w:color w:val="000000"/>
              </w:rPr>
            </w:pPr>
            <w:r w:rsidRPr="007358F6">
              <w:rPr>
                <w:color w:val="000000"/>
              </w:rPr>
              <w:t xml:space="preserve">Developer stipend </w:t>
            </w:r>
          </w:p>
        </w:tc>
        <w:tc>
          <w:tcPr>
            <w:tcW w:w="2560" w:type="dxa"/>
            <w:noWrap/>
            <w:hideMark/>
          </w:tcPr>
          <w:p w:rsidR="007358F6" w:rsidRPr="007358F6" w:rsidRDefault="007358F6" w:rsidP="007358F6">
            <w:pPr>
              <w:pStyle w:val="NormalWeb"/>
              <w:rPr>
                <w:color w:val="000000"/>
              </w:rPr>
            </w:pPr>
            <w:r w:rsidRPr="007358F6">
              <w:rPr>
                <w:color w:val="000000"/>
              </w:rPr>
              <w:t>200</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p>
        </w:tc>
        <w:tc>
          <w:tcPr>
            <w:tcW w:w="2740" w:type="dxa"/>
            <w:noWrap/>
            <w:hideMark/>
          </w:tcPr>
          <w:p w:rsidR="007358F6" w:rsidRPr="007358F6" w:rsidRDefault="007358F6" w:rsidP="007358F6">
            <w:pPr>
              <w:pStyle w:val="NormalWeb"/>
              <w:rPr>
                <w:color w:val="000000"/>
              </w:rPr>
            </w:pPr>
            <w:r w:rsidRPr="007358F6">
              <w:rPr>
                <w:color w:val="000000"/>
              </w:rPr>
              <w:t>Designer for UI/UX</w:t>
            </w:r>
          </w:p>
        </w:tc>
        <w:tc>
          <w:tcPr>
            <w:tcW w:w="2560" w:type="dxa"/>
            <w:noWrap/>
            <w:hideMark/>
          </w:tcPr>
          <w:p w:rsidR="007358F6" w:rsidRPr="007358F6" w:rsidRDefault="007358F6" w:rsidP="007358F6">
            <w:pPr>
              <w:pStyle w:val="NormalWeb"/>
              <w:rPr>
                <w:color w:val="000000"/>
              </w:rPr>
            </w:pPr>
            <w:r w:rsidRPr="007358F6">
              <w:rPr>
                <w:color w:val="000000"/>
              </w:rPr>
              <w:t>300</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r w:rsidRPr="007358F6">
              <w:rPr>
                <w:color w:val="000000"/>
              </w:rPr>
              <w:t>Miscellaneous</w:t>
            </w:r>
          </w:p>
        </w:tc>
        <w:tc>
          <w:tcPr>
            <w:tcW w:w="2740" w:type="dxa"/>
            <w:noWrap/>
            <w:hideMark/>
          </w:tcPr>
          <w:p w:rsidR="007358F6" w:rsidRPr="007358F6" w:rsidRDefault="007358F6" w:rsidP="007358F6">
            <w:pPr>
              <w:pStyle w:val="NormalWeb"/>
              <w:rPr>
                <w:color w:val="000000"/>
              </w:rPr>
            </w:pPr>
            <w:r w:rsidRPr="007358F6">
              <w:rPr>
                <w:color w:val="000000"/>
              </w:rPr>
              <w:t>Marketing/Testing costs</w:t>
            </w:r>
          </w:p>
        </w:tc>
        <w:tc>
          <w:tcPr>
            <w:tcW w:w="2560" w:type="dxa"/>
            <w:noWrap/>
            <w:hideMark/>
          </w:tcPr>
          <w:p w:rsidR="007358F6" w:rsidRPr="007358F6" w:rsidRDefault="007358F6" w:rsidP="007358F6">
            <w:pPr>
              <w:pStyle w:val="NormalWeb"/>
              <w:rPr>
                <w:color w:val="000000"/>
              </w:rPr>
            </w:pPr>
            <w:r w:rsidRPr="007358F6">
              <w:rPr>
                <w:color w:val="000000"/>
              </w:rPr>
              <w:t>1000</w:t>
            </w:r>
          </w:p>
        </w:tc>
      </w:tr>
      <w:tr w:rsidR="007358F6" w:rsidRPr="007358F6" w:rsidTr="007358F6">
        <w:trPr>
          <w:trHeight w:val="315"/>
        </w:trPr>
        <w:tc>
          <w:tcPr>
            <w:tcW w:w="2380" w:type="dxa"/>
            <w:noWrap/>
            <w:hideMark/>
          </w:tcPr>
          <w:p w:rsidR="007358F6" w:rsidRPr="007358F6" w:rsidRDefault="007358F6" w:rsidP="007358F6">
            <w:pPr>
              <w:pStyle w:val="NormalWeb"/>
              <w:rPr>
                <w:color w:val="000000"/>
              </w:rPr>
            </w:pPr>
            <w:r w:rsidRPr="007358F6">
              <w:rPr>
                <w:color w:val="000000"/>
              </w:rPr>
              <w:t>Total Estimated Budget</w:t>
            </w:r>
          </w:p>
        </w:tc>
        <w:tc>
          <w:tcPr>
            <w:tcW w:w="2740" w:type="dxa"/>
            <w:noWrap/>
            <w:hideMark/>
          </w:tcPr>
          <w:p w:rsidR="007358F6" w:rsidRPr="007358F6" w:rsidRDefault="007358F6" w:rsidP="007358F6">
            <w:pPr>
              <w:pStyle w:val="NormalWeb"/>
              <w:rPr>
                <w:color w:val="000000"/>
              </w:rPr>
            </w:pPr>
          </w:p>
        </w:tc>
        <w:tc>
          <w:tcPr>
            <w:tcW w:w="2560" w:type="dxa"/>
            <w:noWrap/>
            <w:hideMark/>
          </w:tcPr>
          <w:p w:rsidR="007358F6" w:rsidRPr="007358F6" w:rsidRDefault="007358F6" w:rsidP="007358F6">
            <w:pPr>
              <w:pStyle w:val="NormalWeb"/>
              <w:rPr>
                <w:b/>
                <w:bCs/>
                <w:color w:val="000000"/>
                <w:u w:val="double"/>
              </w:rPr>
            </w:pPr>
            <w:r w:rsidRPr="007358F6">
              <w:rPr>
                <w:b/>
                <w:bCs/>
                <w:color w:val="000000"/>
                <w:u w:val="double"/>
              </w:rPr>
              <w:t>55500</w:t>
            </w:r>
          </w:p>
        </w:tc>
      </w:tr>
    </w:tbl>
    <w:p w:rsidR="007358F6" w:rsidRDefault="007358F6" w:rsidP="00775668">
      <w:pPr>
        <w:pStyle w:val="NormalWeb"/>
        <w:rPr>
          <w:color w:val="000000"/>
        </w:rPr>
      </w:pPr>
    </w:p>
    <w:p w:rsidR="0096108E" w:rsidRPr="00775668" w:rsidRDefault="0096108E" w:rsidP="00775668">
      <w:pPr>
        <w:pStyle w:val="NormalWeb"/>
        <w:rPr>
          <w:rStyle w:val="Hyperlink"/>
          <w:color w:val="000000"/>
          <w:u w:val="none"/>
        </w:rPr>
      </w:pPr>
    </w:p>
    <w:sectPr w:rsidR="0096108E" w:rsidRPr="00775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3E8" w:rsidRDefault="003173E8">
      <w:pPr>
        <w:spacing w:after="0" w:line="240" w:lineRule="auto"/>
      </w:pPr>
      <w:r>
        <w:separator/>
      </w:r>
    </w:p>
  </w:endnote>
  <w:endnote w:type="continuationSeparator" w:id="0">
    <w:p w:rsidR="003173E8" w:rsidRDefault="0031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3E8" w:rsidRDefault="003173E8">
      <w:pPr>
        <w:spacing w:after="0" w:line="240" w:lineRule="auto"/>
      </w:pPr>
      <w:r>
        <w:separator/>
      </w:r>
    </w:p>
  </w:footnote>
  <w:footnote w:type="continuationSeparator" w:id="0">
    <w:p w:rsidR="003173E8" w:rsidRDefault="00317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958599"/>
      <w:docPartObj>
        <w:docPartGallery w:val="Page Numbers (Top of Page)"/>
        <w:docPartUnique/>
      </w:docPartObj>
    </w:sdtPr>
    <w:sdtEndPr>
      <w:rPr>
        <w:noProof/>
      </w:rPr>
    </w:sdtEndPr>
    <w:sdtContent>
      <w:p w:rsidR="007358F6" w:rsidRDefault="007358F6">
        <w:pPr>
          <w:pStyle w:val="Header"/>
          <w:jc w:val="right"/>
        </w:pPr>
        <w:r>
          <w:fldChar w:fldCharType="begin"/>
        </w:r>
        <w:r>
          <w:instrText xml:space="preserve"> PAGE   \* MERGEFORMAT </w:instrText>
        </w:r>
        <w:r>
          <w:fldChar w:fldCharType="separate"/>
        </w:r>
        <w:r w:rsidR="003173E8">
          <w:rPr>
            <w:noProof/>
          </w:rPr>
          <w:t>1</w:t>
        </w:r>
        <w:r>
          <w:rPr>
            <w:noProof/>
          </w:rPr>
          <w:fldChar w:fldCharType="end"/>
        </w:r>
      </w:p>
    </w:sdtContent>
  </w:sdt>
  <w:p w:rsidR="007358F6" w:rsidRDefault="007358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54"/>
    <w:multiLevelType w:val="hybridMultilevel"/>
    <w:tmpl w:val="7F7076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3E170A"/>
    <w:multiLevelType w:val="hybridMultilevel"/>
    <w:tmpl w:val="139457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C7F2F"/>
    <w:multiLevelType w:val="hybridMultilevel"/>
    <w:tmpl w:val="977CE2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4A1E0B"/>
    <w:multiLevelType w:val="hybridMultilevel"/>
    <w:tmpl w:val="33CA2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5486E"/>
    <w:multiLevelType w:val="hybridMultilevel"/>
    <w:tmpl w:val="CC66D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C0479"/>
    <w:multiLevelType w:val="hybridMultilevel"/>
    <w:tmpl w:val="C77426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550032"/>
    <w:multiLevelType w:val="hybridMultilevel"/>
    <w:tmpl w:val="78EC90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20"/>
    <w:rsid w:val="00007E15"/>
    <w:rsid w:val="00067DAB"/>
    <w:rsid w:val="00084671"/>
    <w:rsid w:val="00095420"/>
    <w:rsid w:val="00114761"/>
    <w:rsid w:val="00134E4E"/>
    <w:rsid w:val="001C33CE"/>
    <w:rsid w:val="001C6E49"/>
    <w:rsid w:val="00233575"/>
    <w:rsid w:val="002A0175"/>
    <w:rsid w:val="002A3060"/>
    <w:rsid w:val="002F6F4E"/>
    <w:rsid w:val="003173E8"/>
    <w:rsid w:val="00362E45"/>
    <w:rsid w:val="00427C05"/>
    <w:rsid w:val="00430DE4"/>
    <w:rsid w:val="004D6D4D"/>
    <w:rsid w:val="00587106"/>
    <w:rsid w:val="005A7A27"/>
    <w:rsid w:val="005E1D52"/>
    <w:rsid w:val="005E48A7"/>
    <w:rsid w:val="005F1174"/>
    <w:rsid w:val="00615955"/>
    <w:rsid w:val="00646BC4"/>
    <w:rsid w:val="0066020F"/>
    <w:rsid w:val="006E0A27"/>
    <w:rsid w:val="0072063B"/>
    <w:rsid w:val="007358F6"/>
    <w:rsid w:val="00775668"/>
    <w:rsid w:val="00824865"/>
    <w:rsid w:val="008960C8"/>
    <w:rsid w:val="008E333F"/>
    <w:rsid w:val="0096108E"/>
    <w:rsid w:val="0098377F"/>
    <w:rsid w:val="009967B0"/>
    <w:rsid w:val="009C5DAD"/>
    <w:rsid w:val="009E3661"/>
    <w:rsid w:val="00A04FED"/>
    <w:rsid w:val="00A35A94"/>
    <w:rsid w:val="00A8266B"/>
    <w:rsid w:val="00AA1C4F"/>
    <w:rsid w:val="00AB1667"/>
    <w:rsid w:val="00AF6027"/>
    <w:rsid w:val="00BB3F1D"/>
    <w:rsid w:val="00C46A88"/>
    <w:rsid w:val="00D340A5"/>
    <w:rsid w:val="00D63513"/>
    <w:rsid w:val="00D66ACD"/>
    <w:rsid w:val="00DA1649"/>
    <w:rsid w:val="00DB02A2"/>
    <w:rsid w:val="00DB7078"/>
    <w:rsid w:val="00DF79ED"/>
    <w:rsid w:val="00EB222D"/>
    <w:rsid w:val="00EB41D1"/>
    <w:rsid w:val="00ED22C3"/>
    <w:rsid w:val="00EF6629"/>
    <w:rsid w:val="00FA2F64"/>
    <w:rsid w:val="00FE6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9FD0"/>
  <w15:chartTrackingRefBased/>
  <w15:docId w15:val="{100953D8-7FB4-4D33-B88B-6EC330EE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4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4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4E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74"/>
    <w:pPr>
      <w:ind w:left="720"/>
      <w:contextualSpacing/>
    </w:pPr>
  </w:style>
  <w:style w:type="character" w:styleId="Hyperlink">
    <w:name w:val="Hyperlink"/>
    <w:basedOn w:val="DefaultParagraphFont"/>
    <w:uiPriority w:val="99"/>
    <w:unhideWhenUsed/>
    <w:rsid w:val="00427C05"/>
    <w:rPr>
      <w:color w:val="0563C1" w:themeColor="hyperlink"/>
      <w:u w:val="single"/>
    </w:rPr>
  </w:style>
  <w:style w:type="paragraph" w:styleId="Header">
    <w:name w:val="header"/>
    <w:basedOn w:val="Normal"/>
    <w:link w:val="HeaderChar"/>
    <w:uiPriority w:val="99"/>
    <w:unhideWhenUsed/>
    <w:rsid w:val="00427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C05"/>
  </w:style>
  <w:style w:type="character" w:customStyle="1" w:styleId="Heading1Char">
    <w:name w:val="Heading 1 Char"/>
    <w:basedOn w:val="DefaultParagraphFont"/>
    <w:link w:val="Heading1"/>
    <w:uiPriority w:val="9"/>
    <w:rsid w:val="00134E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4E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4E4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A3060"/>
    <w:pPr>
      <w:outlineLvl w:val="9"/>
    </w:pPr>
    <w:rPr>
      <w:lang w:val="en-US"/>
    </w:rPr>
  </w:style>
  <w:style w:type="paragraph" w:styleId="TOC1">
    <w:name w:val="toc 1"/>
    <w:basedOn w:val="Normal"/>
    <w:next w:val="Normal"/>
    <w:autoRedefine/>
    <w:uiPriority w:val="39"/>
    <w:unhideWhenUsed/>
    <w:rsid w:val="007358F6"/>
    <w:pPr>
      <w:tabs>
        <w:tab w:val="right" w:leader="dot" w:pos="9016"/>
      </w:tabs>
      <w:spacing w:after="100"/>
    </w:pPr>
  </w:style>
  <w:style w:type="paragraph" w:styleId="TOC2">
    <w:name w:val="toc 2"/>
    <w:basedOn w:val="Normal"/>
    <w:next w:val="Normal"/>
    <w:autoRedefine/>
    <w:uiPriority w:val="39"/>
    <w:unhideWhenUsed/>
    <w:rsid w:val="002A3060"/>
    <w:pPr>
      <w:spacing w:after="100"/>
      <w:ind w:left="220"/>
    </w:pPr>
  </w:style>
  <w:style w:type="paragraph" w:styleId="TOC3">
    <w:name w:val="toc 3"/>
    <w:basedOn w:val="Normal"/>
    <w:next w:val="Normal"/>
    <w:autoRedefine/>
    <w:uiPriority w:val="39"/>
    <w:unhideWhenUsed/>
    <w:rsid w:val="002A3060"/>
    <w:pPr>
      <w:spacing w:after="100"/>
      <w:ind w:left="440"/>
    </w:pPr>
  </w:style>
  <w:style w:type="paragraph" w:styleId="NormalWeb">
    <w:name w:val="Normal (Web)"/>
    <w:basedOn w:val="Normal"/>
    <w:uiPriority w:val="99"/>
    <w:unhideWhenUsed/>
    <w:rsid w:val="00430D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9C5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DAD"/>
  </w:style>
  <w:style w:type="table" w:styleId="TableGrid">
    <w:name w:val="Table Grid"/>
    <w:basedOn w:val="TableNormal"/>
    <w:uiPriority w:val="39"/>
    <w:rsid w:val="00961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9738">
      <w:bodyDiv w:val="1"/>
      <w:marLeft w:val="0"/>
      <w:marRight w:val="0"/>
      <w:marTop w:val="0"/>
      <w:marBottom w:val="0"/>
      <w:divBdr>
        <w:top w:val="none" w:sz="0" w:space="0" w:color="auto"/>
        <w:left w:val="none" w:sz="0" w:space="0" w:color="auto"/>
        <w:bottom w:val="none" w:sz="0" w:space="0" w:color="auto"/>
        <w:right w:val="none" w:sz="0" w:space="0" w:color="auto"/>
      </w:divBdr>
    </w:div>
    <w:div w:id="203253925">
      <w:bodyDiv w:val="1"/>
      <w:marLeft w:val="0"/>
      <w:marRight w:val="0"/>
      <w:marTop w:val="0"/>
      <w:marBottom w:val="0"/>
      <w:divBdr>
        <w:top w:val="none" w:sz="0" w:space="0" w:color="auto"/>
        <w:left w:val="none" w:sz="0" w:space="0" w:color="auto"/>
        <w:bottom w:val="none" w:sz="0" w:space="0" w:color="auto"/>
        <w:right w:val="none" w:sz="0" w:space="0" w:color="auto"/>
      </w:divBdr>
    </w:div>
    <w:div w:id="217129030">
      <w:bodyDiv w:val="1"/>
      <w:marLeft w:val="0"/>
      <w:marRight w:val="0"/>
      <w:marTop w:val="0"/>
      <w:marBottom w:val="0"/>
      <w:divBdr>
        <w:top w:val="none" w:sz="0" w:space="0" w:color="auto"/>
        <w:left w:val="none" w:sz="0" w:space="0" w:color="auto"/>
        <w:bottom w:val="none" w:sz="0" w:space="0" w:color="auto"/>
        <w:right w:val="none" w:sz="0" w:space="0" w:color="auto"/>
      </w:divBdr>
    </w:div>
    <w:div w:id="290137030">
      <w:bodyDiv w:val="1"/>
      <w:marLeft w:val="0"/>
      <w:marRight w:val="0"/>
      <w:marTop w:val="0"/>
      <w:marBottom w:val="0"/>
      <w:divBdr>
        <w:top w:val="none" w:sz="0" w:space="0" w:color="auto"/>
        <w:left w:val="none" w:sz="0" w:space="0" w:color="auto"/>
        <w:bottom w:val="none" w:sz="0" w:space="0" w:color="auto"/>
        <w:right w:val="none" w:sz="0" w:space="0" w:color="auto"/>
      </w:divBdr>
    </w:div>
    <w:div w:id="416177692">
      <w:bodyDiv w:val="1"/>
      <w:marLeft w:val="0"/>
      <w:marRight w:val="0"/>
      <w:marTop w:val="0"/>
      <w:marBottom w:val="0"/>
      <w:divBdr>
        <w:top w:val="none" w:sz="0" w:space="0" w:color="auto"/>
        <w:left w:val="none" w:sz="0" w:space="0" w:color="auto"/>
        <w:bottom w:val="none" w:sz="0" w:space="0" w:color="auto"/>
        <w:right w:val="none" w:sz="0" w:space="0" w:color="auto"/>
      </w:divBdr>
    </w:div>
    <w:div w:id="476799309">
      <w:bodyDiv w:val="1"/>
      <w:marLeft w:val="0"/>
      <w:marRight w:val="0"/>
      <w:marTop w:val="0"/>
      <w:marBottom w:val="0"/>
      <w:divBdr>
        <w:top w:val="none" w:sz="0" w:space="0" w:color="auto"/>
        <w:left w:val="none" w:sz="0" w:space="0" w:color="auto"/>
        <w:bottom w:val="none" w:sz="0" w:space="0" w:color="auto"/>
        <w:right w:val="none" w:sz="0" w:space="0" w:color="auto"/>
      </w:divBdr>
    </w:div>
    <w:div w:id="510218731">
      <w:bodyDiv w:val="1"/>
      <w:marLeft w:val="0"/>
      <w:marRight w:val="0"/>
      <w:marTop w:val="0"/>
      <w:marBottom w:val="0"/>
      <w:divBdr>
        <w:top w:val="none" w:sz="0" w:space="0" w:color="auto"/>
        <w:left w:val="none" w:sz="0" w:space="0" w:color="auto"/>
        <w:bottom w:val="none" w:sz="0" w:space="0" w:color="auto"/>
        <w:right w:val="none" w:sz="0" w:space="0" w:color="auto"/>
      </w:divBdr>
    </w:div>
    <w:div w:id="578439367">
      <w:bodyDiv w:val="1"/>
      <w:marLeft w:val="0"/>
      <w:marRight w:val="0"/>
      <w:marTop w:val="0"/>
      <w:marBottom w:val="0"/>
      <w:divBdr>
        <w:top w:val="none" w:sz="0" w:space="0" w:color="auto"/>
        <w:left w:val="none" w:sz="0" w:space="0" w:color="auto"/>
        <w:bottom w:val="none" w:sz="0" w:space="0" w:color="auto"/>
        <w:right w:val="none" w:sz="0" w:space="0" w:color="auto"/>
      </w:divBdr>
    </w:div>
    <w:div w:id="650713474">
      <w:bodyDiv w:val="1"/>
      <w:marLeft w:val="0"/>
      <w:marRight w:val="0"/>
      <w:marTop w:val="0"/>
      <w:marBottom w:val="0"/>
      <w:divBdr>
        <w:top w:val="none" w:sz="0" w:space="0" w:color="auto"/>
        <w:left w:val="none" w:sz="0" w:space="0" w:color="auto"/>
        <w:bottom w:val="none" w:sz="0" w:space="0" w:color="auto"/>
        <w:right w:val="none" w:sz="0" w:space="0" w:color="auto"/>
      </w:divBdr>
    </w:div>
    <w:div w:id="926235060">
      <w:bodyDiv w:val="1"/>
      <w:marLeft w:val="0"/>
      <w:marRight w:val="0"/>
      <w:marTop w:val="0"/>
      <w:marBottom w:val="0"/>
      <w:divBdr>
        <w:top w:val="none" w:sz="0" w:space="0" w:color="auto"/>
        <w:left w:val="none" w:sz="0" w:space="0" w:color="auto"/>
        <w:bottom w:val="none" w:sz="0" w:space="0" w:color="auto"/>
        <w:right w:val="none" w:sz="0" w:space="0" w:color="auto"/>
      </w:divBdr>
    </w:div>
    <w:div w:id="1340540829">
      <w:bodyDiv w:val="1"/>
      <w:marLeft w:val="0"/>
      <w:marRight w:val="0"/>
      <w:marTop w:val="0"/>
      <w:marBottom w:val="0"/>
      <w:divBdr>
        <w:top w:val="none" w:sz="0" w:space="0" w:color="auto"/>
        <w:left w:val="none" w:sz="0" w:space="0" w:color="auto"/>
        <w:bottom w:val="none" w:sz="0" w:space="0" w:color="auto"/>
        <w:right w:val="none" w:sz="0" w:space="0" w:color="auto"/>
      </w:divBdr>
    </w:div>
    <w:div w:id="1362703008">
      <w:bodyDiv w:val="1"/>
      <w:marLeft w:val="0"/>
      <w:marRight w:val="0"/>
      <w:marTop w:val="0"/>
      <w:marBottom w:val="0"/>
      <w:divBdr>
        <w:top w:val="none" w:sz="0" w:space="0" w:color="auto"/>
        <w:left w:val="none" w:sz="0" w:space="0" w:color="auto"/>
        <w:bottom w:val="none" w:sz="0" w:space="0" w:color="auto"/>
        <w:right w:val="none" w:sz="0" w:space="0" w:color="auto"/>
      </w:divBdr>
    </w:div>
    <w:div w:id="1518881465">
      <w:bodyDiv w:val="1"/>
      <w:marLeft w:val="0"/>
      <w:marRight w:val="0"/>
      <w:marTop w:val="0"/>
      <w:marBottom w:val="0"/>
      <w:divBdr>
        <w:top w:val="none" w:sz="0" w:space="0" w:color="auto"/>
        <w:left w:val="none" w:sz="0" w:space="0" w:color="auto"/>
        <w:bottom w:val="none" w:sz="0" w:space="0" w:color="auto"/>
        <w:right w:val="none" w:sz="0" w:space="0" w:color="auto"/>
      </w:divBdr>
    </w:div>
    <w:div w:id="1599828303">
      <w:bodyDiv w:val="1"/>
      <w:marLeft w:val="0"/>
      <w:marRight w:val="0"/>
      <w:marTop w:val="0"/>
      <w:marBottom w:val="0"/>
      <w:divBdr>
        <w:top w:val="none" w:sz="0" w:space="0" w:color="auto"/>
        <w:left w:val="none" w:sz="0" w:space="0" w:color="auto"/>
        <w:bottom w:val="none" w:sz="0" w:space="0" w:color="auto"/>
        <w:right w:val="none" w:sz="0" w:space="0" w:color="auto"/>
      </w:divBdr>
    </w:div>
    <w:div w:id="1772697966">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2066489456">
      <w:bodyDiv w:val="1"/>
      <w:marLeft w:val="0"/>
      <w:marRight w:val="0"/>
      <w:marTop w:val="0"/>
      <w:marBottom w:val="0"/>
      <w:divBdr>
        <w:top w:val="none" w:sz="0" w:space="0" w:color="auto"/>
        <w:left w:val="none" w:sz="0" w:space="0" w:color="auto"/>
        <w:bottom w:val="none" w:sz="0" w:space="0" w:color="auto"/>
        <w:right w:val="none" w:sz="0" w:space="0" w:color="auto"/>
      </w:divBdr>
    </w:div>
    <w:div w:id="212364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1594/csitrj.v5i1.717" TargetMode="External"/><Relationship Id="rId18" Type="http://schemas.openxmlformats.org/officeDocument/2006/relationships/hyperlink" Target="https://doi.org/10.3390/su16031276" TargetMode="External"/><Relationship Id="rId26" Type="http://schemas.openxmlformats.org/officeDocument/2006/relationships/hyperlink" Target="https://link.springer.com/article/10.1186/s40561-024-00316-7" TargetMode="External"/><Relationship Id="rId3" Type="http://schemas.openxmlformats.org/officeDocument/2006/relationships/styles" Target="styles.xml"/><Relationship Id="rId21" Type="http://schemas.openxmlformats.org/officeDocument/2006/relationships/hyperlink" Target="https://doi.org/10.21203/rs.3.rs-3508563/v2" TargetMode="External"/><Relationship Id="rId7" Type="http://schemas.openxmlformats.org/officeDocument/2006/relationships/endnotes" Target="endnotes.xml"/><Relationship Id="rId12" Type="http://schemas.openxmlformats.org/officeDocument/2006/relationships/hyperlink" Target="https://orcid.org/0000-0003-4296-0651" TargetMode="External"/><Relationship Id="rId17" Type="http://schemas.openxmlformats.org/officeDocument/2006/relationships/hyperlink" Target="https://doi.org/10.1109/MNET.105.2100450" TargetMode="External"/><Relationship Id="rId25" Type="http://schemas.openxmlformats.org/officeDocument/2006/relationships/hyperlink" Target="https://doi.org/10.1016/j.compcom.2024.102831" TargetMode="External"/><Relationship Id="rId2" Type="http://schemas.openxmlformats.org/officeDocument/2006/relationships/numbering" Target="numbering.xml"/><Relationship Id="rId16" Type="http://schemas.openxmlformats.org/officeDocument/2006/relationships/hyperlink" Target="https://eric.ed.gov/?id=EJ1294107" TargetMode="External"/><Relationship Id="rId20" Type="http://schemas.openxmlformats.org/officeDocument/2006/relationships/hyperlink" Target="https://doi.org/10.1016/j.caeai.2024.1002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rnal.uns.ac.id/ijpte/article/view/33402" TargetMode="External"/><Relationship Id="rId24" Type="http://schemas.openxmlformats.org/officeDocument/2006/relationships/hyperlink" Target="https://doi.org/10.1016/j.learninstruc.2020.101308" TargetMode="External"/><Relationship Id="rId5" Type="http://schemas.openxmlformats.org/officeDocument/2006/relationships/webSettings" Target="webSettings.xml"/><Relationship Id="rId15" Type="http://schemas.openxmlformats.org/officeDocument/2006/relationships/hyperlink" Target="https://doi.org/10.3390/su151612451" TargetMode="External"/><Relationship Id="rId23" Type="http://schemas.openxmlformats.org/officeDocument/2006/relationships/hyperlink" Target="https://doi.org/10.37074/jalt.2023.6.1.17"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jnas.nbuv.gov.ua/j-pdf/II_2023_2_3.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26034/fr.jehe.2023.4657" TargetMode="External"/><Relationship Id="rId22" Type="http://schemas.openxmlformats.org/officeDocument/2006/relationships/hyperlink" Target="https://link.springer.com/article/10.1007/s10639-022-11188-0" TargetMode="External"/><Relationship Id="rId27" Type="http://schemas.openxmlformats.org/officeDocument/2006/relationships/hyperlink" Target="https://doi.org/10.1109/ICIMTech59029.2023.10278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DDA61A-703C-4C85-ABB4-641F315A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34</Pages>
  <Words>8170</Words>
  <Characters>46574</Characters>
  <Application>Microsoft Office Word</Application>
  <DocSecurity>0</DocSecurity>
  <Lines>388</Lines>
  <Paragraphs>109</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
      <vt:lpstr>Dedication</vt:lpstr>
      <vt:lpstr>Acknowledgement</vt:lpstr>
      <vt:lpstr>Abstract</vt:lpstr>
      <vt:lpstr>Chapter One</vt:lpstr>
      <vt:lpstr>    Introduction</vt:lpstr>
      <vt:lpstr>    Background</vt:lpstr>
      <vt:lpstr>    Current/Existing System</vt:lpstr>
      <vt:lpstr>        ChatGPT</vt:lpstr>
      <vt:lpstr>        Grammarly</vt:lpstr>
      <vt:lpstr>        Brainly</vt:lpstr>
      <vt:lpstr>        Discord</vt:lpstr>
      <vt:lpstr>    Problem Statement</vt:lpstr>
      <vt:lpstr>    Proposed System</vt:lpstr>
      <vt:lpstr>        Networking and collaboration </vt:lpstr>
      <vt:lpstr>        AI Moderation Tools</vt:lpstr>
      <vt:lpstr>        Educator control panel</vt:lpstr>
      <vt:lpstr>        Analytics Dashboard </vt:lpstr>
      <vt:lpstr>    Purpose of the Study</vt:lpstr>
      <vt:lpstr>    General Objective</vt:lpstr>
      <vt:lpstr>    Specific Objectives</vt:lpstr>
      <vt:lpstr>        Justification</vt:lpstr>
      <vt:lpstr>    Scope</vt:lpstr>
      <vt:lpstr>    Limitations</vt:lpstr>
      <vt:lpstr>    Significance of the Study</vt:lpstr>
      <vt:lpstr>    Definition of Key Concepts</vt:lpstr>
      <vt:lpstr>Chapter Two</vt:lpstr>
      <vt:lpstr>Literature Review</vt:lpstr>
      <vt:lpstr>    Introduction</vt:lpstr>
      <vt:lpstr>    Related Literature Review</vt:lpstr>
      <vt:lpstr>        The Use of Artificial Intelligence in Education and Consequent Effects on Studen</vt:lpstr>
      <vt:lpstr>        The Danger of AI Overreliance and its Connection with Student Dependency</vt:lpstr>
      <vt:lpstr>        Interaction between Students, Group Work and Co-operative Learning in School Set</vt:lpstr>
      <vt:lpstr>    Current Educational Platforms and Their Flaws</vt:lpstr>
      <vt:lpstr>        AI's influence on academic integrity and learning of ethical concepts</vt:lpstr>
      <vt:lpstr>        Matching According to Skills and Its Effect on Students</vt:lpstr>
      <vt:lpstr>        Managing AI communication to promote learning autonomy</vt:lpstr>
      <vt:lpstr>    Gaps/Lacunas</vt:lpstr>
      <vt:lpstr>        Insufficient Frameworks for Responsible AI Use</vt:lpstr>
      <vt:lpstr>        Limited Implementation of Collaborative Skill-Based Models</vt:lpstr>
      <vt:lpstr>        Lack of Moderated AI Systems in Education</vt:lpstr>
      <vt:lpstr>        Underdeveloped Strategies to Address Academic Integrity with AI</vt:lpstr>
      <vt:lpstr>    Context Diagram/Conceptual Framework</vt:lpstr>
      <vt:lpstr>    Conclusion</vt:lpstr>
      <vt:lpstr>Chapter Three</vt:lpstr>
      <vt:lpstr>Methodology</vt:lpstr>
      <vt:lpstr>    Introduction</vt:lpstr>
      <vt:lpstr>    Development Methodology</vt:lpstr>
      <vt:lpstr>    The Scrum framework comprises the following phases</vt:lpstr>
      <vt:lpstr>        Requirements Gathering and Analysis</vt:lpstr>
      <vt:lpstr>        System Design</vt:lpstr>
      <vt:lpstr>        Development and Implementation</vt:lpstr>
      <vt:lpstr>        Testing and Evaluation</vt:lpstr>
      <vt:lpstr>        Deployment and Maintenance </vt:lpstr>
      <vt:lpstr>    Justification of Methodology</vt:lpstr>
      <vt:lpstr>        Focus on User-Cantered Design</vt:lpstr>
      <vt:lpstr>        Flexibility to Address Evolving Needs</vt:lpstr>
      <vt:lpstr>        Continuous Improvement and Refinement</vt:lpstr>
      <vt:lpstr>        Enhanced Collaboration and Transparency</vt:lpstr>
      <vt:lpstr>    Data Collection</vt:lpstr>
      <vt:lpstr>        Surveys and Questionnaires</vt:lpstr>
      <vt:lpstr>        Focus Groups</vt:lpstr>
      <vt:lpstr>        Usage Analytics</vt:lpstr>
      <vt:lpstr>        Interviews with Educators</vt:lpstr>
      <vt:lpstr>    Data Analysis</vt:lpstr>
      <vt:lpstr>        Descriptive Statistics</vt:lpstr>
      <vt:lpstr>        Thematic Analysis</vt:lpstr>
      <vt:lpstr>        Comparative Analysis</vt:lpstr>
      <vt:lpstr>        Trend Analysis</vt:lpstr>
      <vt:lpstr>    Chapter Conclusion</vt:lpstr>
      <vt:lpstr>References</vt:lpstr>
      <vt:lpstr>    Appendix A: Project Timeline</vt:lpstr>
      <vt:lpstr>    Appendix 2: Hardware Requirements</vt:lpstr>
      <vt:lpstr>    Appendix 3: Software Requirements</vt:lpstr>
      <vt:lpstr>    Appendix 4: Budget Estimation</vt:lpstr>
    </vt:vector>
  </TitlesOfParts>
  <Company/>
  <LinksUpToDate>false</LinksUpToDate>
  <CharactersWithSpaces>54635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2024-11-04T10:41:00Z</dcterms:created>
  <dcterms:modified xsi:type="dcterms:W3CDTF">2024-12-02T13:25:00Z</dcterms:modified>
</cp:coreProperties>
</file>