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Style w:val="Heading1"/>
        <w:contextualSpacing w:val="0"/>
        <w:rPr/>
      </w:pPr>
      <w:bookmarkStart w:colFirst="0" w:colLast="0" w:name="_mao6lxhex0om" w:id="0"/>
      <w:bookmarkEnd w:id="0"/>
      <w:r w:rsidDel="00000000" w:rsidR="00000000" w:rsidRPr="00000000">
        <w:rPr>
          <w:rtl w:val="0"/>
        </w:rPr>
        <w:t xml:space="preserve">ProjectSlide about the project 2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4323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contextualSpacing w:val="0"/>
        <w:rPr/>
      </w:pPr>
      <w:bookmarkStart w:colFirst="0" w:colLast="0" w:name="_azty11rlf8h0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contextualSpacing w:val="0"/>
        <w:rPr/>
      </w:pPr>
      <w:bookmarkStart w:colFirst="0" w:colLast="0" w:name="_8fmiee7reyhr" w:id="2"/>
      <w:bookmarkEnd w:id="2"/>
      <w:r w:rsidDel="00000000" w:rsidR="00000000" w:rsidRPr="00000000">
        <w:rPr>
          <w:rtl w:val="0"/>
        </w:rPr>
        <w:t xml:space="preserve">Draft proposal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Create a text-analysis tool that will tell if the text is politically ‘left/right’ leaning on a scale from -1 to 1.  To do that: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1. Scrape text from media websites, 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2. Train the ML model on reference sites to detect values, 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3. Create analyzer 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4. Present data 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Other sources: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https://sources.mediacloud.org/#/collections/58722749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API reference: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https://github.com/berkmancenter/mediacloud/blob/master/doc/api_2_0_spec/api_2_0_spec.md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pStyle w:val="Heading1"/>
        <w:contextualSpacing w:val="0"/>
        <w:rPr/>
      </w:pPr>
      <w:bookmarkStart w:colFirst="0" w:colLast="0" w:name="_n4ysliil3iin" w:id="3"/>
      <w:bookmarkEnd w:id="3"/>
      <w:r w:rsidDel="00000000" w:rsidR="00000000" w:rsidRPr="00000000">
        <w:rPr>
          <w:rtl w:val="0"/>
        </w:rPr>
        <w:t xml:space="preserve">Flow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Website scraper (Mike)</w:t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Input: List of reference URLs </w:t>
      </w:r>
    </w:p>
    <w:p w:rsidR="00000000" w:rsidDel="00000000" w:rsidP="00000000" w:rsidRDefault="00000000" w:rsidRPr="00000000" w14:paraId="00000011">
      <w:pPr>
        <w:numPr>
          <w:ilvl w:val="2"/>
          <w:numId w:val="4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 way to obtain:</w:t>
      </w:r>
    </w:p>
    <w:p w:rsidR="00000000" w:rsidDel="00000000" w:rsidP="00000000" w:rsidRDefault="00000000" w:rsidRPr="00000000" w14:paraId="00000012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43250" cy="80962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724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Output: MongoDB collection {‘url’:html}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MVP: able to scrape 2 (10) websites from a seed url</w:t>
      </w:r>
    </w:p>
    <w:p w:rsidR="00000000" w:rsidDel="00000000" w:rsidP="00000000" w:rsidRDefault="00000000" w:rsidRPr="00000000" w14:paraId="00000015">
      <w:pPr>
        <w:numPr>
          <w:ilvl w:val="2"/>
          <w:numId w:val="4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Yegor: put the scraping code to the repo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URL/other info Extractor (Vanessa/Spencer)</w:t>
      </w:r>
    </w:p>
    <w:p w:rsidR="00000000" w:rsidDel="00000000" w:rsidP="00000000" w:rsidRDefault="00000000" w:rsidRPr="00000000" w14:paraId="00000017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Input: MongoDB collection {‘url’:html}</w:t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Output: MongoDB collection {‘url’:text}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MVP: able to extract all text from input</w:t>
      </w:r>
    </w:p>
    <w:p w:rsidR="00000000" w:rsidDel="00000000" w:rsidP="00000000" w:rsidRDefault="00000000" w:rsidRPr="00000000" w14:paraId="0000001A">
      <w:pPr>
        <w:numPr>
          <w:ilvl w:val="2"/>
          <w:numId w:val="4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Geotags</w:t>
      </w:r>
    </w:p>
    <w:p w:rsidR="00000000" w:rsidDel="00000000" w:rsidP="00000000" w:rsidRDefault="00000000" w:rsidRPr="00000000" w14:paraId="0000001B">
      <w:pPr>
        <w:numPr>
          <w:ilvl w:val="2"/>
          <w:numId w:val="4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City names</w:t>
      </w:r>
    </w:p>
    <w:p w:rsidR="00000000" w:rsidDel="00000000" w:rsidP="00000000" w:rsidRDefault="00000000" w:rsidRPr="00000000" w14:paraId="0000001C">
      <w:pPr>
        <w:numPr>
          <w:ilvl w:val="2"/>
          <w:numId w:val="4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Datetime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ML model (Yegor)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Input: MongoDB collection {‘url’:text},  List of reference URLs </w:t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Output: MongoDB collection {‘url’:score}</w:t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MVP: trained model that reliably scores texts 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Model reference (summary: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http://forums.fast.ai/t/wiki-lesson-4/9402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notes: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https://medium.com/@hiromi_suenaga/deep-learning-2-part-1-lesson-4-2048a26d58aa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Video: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https://www.youtube.com/embed/gbceqO8PpBg?modestbranding=1</w:t>
        </w:r>
      </w:hyperlink>
      <w:r w:rsidDel="00000000" w:rsidR="00000000" w:rsidRPr="00000000">
        <w:rPr>
          <w:rtl w:val="0"/>
        </w:rPr>
        <w:t xml:space="preserve"> ):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How to install environment: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Free: 12 hours limit: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https://medium.com/@prakash_31206/fastest-way-to-setup-fast-ai-course-notebooks-for-free-using-google-colab-gpu-and-clouderizer-c8a004e1d50d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Paid: google cloud:</w:t>
      </w:r>
    </w:p>
    <w:p w:rsidR="00000000" w:rsidDel="00000000" w:rsidP="00000000" w:rsidRDefault="00000000" w:rsidRPr="00000000" w14:paraId="00000028">
      <w:pPr>
        <w:numPr>
          <w:ilvl w:val="2"/>
          <w:numId w:val="2"/>
        </w:numPr>
        <w:ind w:left="2160" w:hanging="360"/>
        <w:contextualSpacing w:val="1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http://forums.fast.ai/t/lesson-1-using-google-cloud-vm-step-by-step-installation-with-shell-script/7180/4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ind w:left="2160" w:hanging="360"/>
        <w:contextualSpacing w:val="1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https://medium.com/@howkhang/ultimate-guide-to-setting-up-a-google-cloud-machine-for-fast-ai-version-2-f374208be43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Paid: paperspace: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https://github.com/reshamas/fastai_deeplearn_part1/blob/master/tools/paperspace.md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  <w:t xml:space="preserve">Text folders structure:</w:t>
      </w:r>
    </w:p>
    <w:p w:rsidR="00000000" w:rsidDel="00000000" w:rsidP="00000000" w:rsidRDefault="00000000" w:rsidRPr="00000000" w14:paraId="0000002D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Text (all files)</w:t>
      </w:r>
    </w:p>
    <w:p w:rsidR="00000000" w:rsidDel="00000000" w:rsidP="00000000" w:rsidRDefault="00000000" w:rsidRPr="00000000" w14:paraId="0000002E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⌞----train (folder for training data)</w:t>
      </w:r>
    </w:p>
    <w:p w:rsidR="00000000" w:rsidDel="00000000" w:rsidP="00000000" w:rsidRDefault="00000000" w:rsidRPr="00000000" w14:paraId="0000002F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ardo" w:cs="Cardo" w:eastAsia="Cardo" w:hAnsi="Cardo"/>
          <w:rtl w:val="0"/>
        </w:rPr>
        <w:tab/>
        <w:t xml:space="preserve">⌞----all (all articles as txt files)</w:t>
      </w:r>
    </w:p>
    <w:p w:rsidR="00000000" w:rsidDel="00000000" w:rsidP="00000000" w:rsidRDefault="00000000" w:rsidRPr="00000000" w14:paraId="00000030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ardo" w:cs="Cardo" w:eastAsia="Cardo" w:hAnsi="Cardo"/>
          <w:rtl w:val="0"/>
        </w:rPr>
        <w:tab/>
        <w:t xml:space="preserve">⌞----left (left articles (subset of ‘all’ with same </w:t>
      </w:r>
    </w:p>
    <w:p w:rsidR="00000000" w:rsidDel="00000000" w:rsidP="00000000" w:rsidRDefault="00000000" w:rsidRPr="00000000" w14:paraId="00000031">
      <w:pPr>
        <w:ind w:left="1440" w:firstLine="72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filenames)</w:t>
      </w:r>
    </w:p>
    <w:p w:rsidR="00000000" w:rsidDel="00000000" w:rsidP="00000000" w:rsidRDefault="00000000" w:rsidRPr="00000000" w14:paraId="00000032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ardo" w:cs="Cardo" w:eastAsia="Cardo" w:hAnsi="Cardo"/>
          <w:rtl w:val="0"/>
        </w:rPr>
        <w:tab/>
        <w:t xml:space="preserve">⌞----right (right articles..)</w:t>
      </w:r>
    </w:p>
    <w:p w:rsidR="00000000" w:rsidDel="00000000" w:rsidP="00000000" w:rsidRDefault="00000000" w:rsidRPr="00000000" w14:paraId="00000033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Go to paperspace.com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Launch machine (Yegor has password)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Go to machine’s terminal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Launch jupyter notebook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Go to </w:t>
      </w:r>
      <w:hyperlink r:id="rId17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http://184.105.217.156:8888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Password: 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Project Notebook: </w:t>
      </w:r>
      <w:hyperlink r:id="rId18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http://184.105.217.156:8888/notebooks/fastai/courses/dl1/lesson4-imdb.ipynb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  <w:t xml:space="preserve">Data extraction ideas: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Date: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Was it raining that day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Was there a sporting event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What’s in a date in general happened?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Python library to parse news articles: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https://newspaper.readthedocs.io/en/latest/user_guide/quickstart.html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Data engineering ():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Input: All mongo collections from previous steps 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Output: set of tables/views(figures) to base presentation on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Presentation</w:t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Input: results of data engineering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Output: Website presenting data (Vanessa)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Tool</w:t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Input: user-imputed text, ML model API</w:t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Output: Score</w:t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contextualSpacing w:val="0"/>
        <w:rPr/>
      </w:pPr>
      <w:bookmarkStart w:colFirst="0" w:colLast="0" w:name="_cacnba8fm7wd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contextualSpacing w:val="0"/>
        <w:rPr/>
      </w:pPr>
      <w:bookmarkStart w:colFirst="0" w:colLast="0" w:name="_uet5h7845x1o" w:id="5"/>
      <w:bookmarkEnd w:id="5"/>
      <w:r w:rsidDel="00000000" w:rsidR="00000000" w:rsidRPr="00000000">
        <w:rPr>
          <w:rtl w:val="0"/>
        </w:rPr>
        <w:t xml:space="preserve">Sketching visuals</w:t>
      </w:r>
    </w:p>
    <w:p w:rsidR="00000000" w:rsidDel="00000000" w:rsidP="00000000" w:rsidRDefault="00000000" w:rsidRPr="00000000" w14:paraId="00000053">
      <w:pPr>
        <w:pStyle w:val="Heading2"/>
        <w:contextualSpacing w:val="0"/>
        <w:rPr/>
      </w:pPr>
      <w:bookmarkStart w:colFirst="0" w:colLast="0" w:name="_g6g1521i1abb" w:id="6"/>
      <w:bookmarkEnd w:id="6"/>
      <w:r w:rsidDel="00000000" w:rsidR="00000000" w:rsidRPr="00000000">
        <w:rPr>
          <w:rtl w:val="0"/>
        </w:rPr>
        <w:t xml:space="preserve">Connection presentation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  <w:t xml:space="preserve">Using links and their relationships from scraped websites show graph: </w:t>
      </w:r>
    </w:p>
    <w:p w:rsidR="00000000" w:rsidDel="00000000" w:rsidP="00000000" w:rsidRDefault="00000000" w:rsidRPr="00000000" w14:paraId="00000055">
      <w:pPr>
        <w:contextualSpacing w:val="0"/>
        <w:rPr/>
      </w:pPr>
      <w:hyperlink r:id="rId20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5686425" cy="3724275"/>
              <wp:effectExtent b="0" l="0" r="0" t="0"/>
              <wp:docPr id="4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21"/>
                      <a:srcRect b="0" l="83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86425" cy="372427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Reference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  <w:t xml:space="preserve">Interactivity: show change over time (need to extract dates from websites)</w:t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contextualSpacing w:val="0"/>
        <w:rPr/>
      </w:pPr>
      <w:bookmarkStart w:colFirst="0" w:colLast="0" w:name="_o196nj2vbjov" w:id="7"/>
      <w:bookmarkEnd w:id="7"/>
      <w:r w:rsidDel="00000000" w:rsidR="00000000" w:rsidRPr="00000000">
        <w:rPr>
          <w:rtl w:val="0"/>
        </w:rPr>
        <w:t xml:space="preserve">Score presentation</w:t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  <w:t xml:space="preserve">Using scores obtained from ML show some kind of line chart:</w:t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98144" cy="385709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8144" cy="3857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  <w:t xml:space="preserve">Interactivity: 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show change over time (need to extract dates from websites)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Ability to select sources (on/off on chart)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word clouds beneath the chart that change as parameters change</w:t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contextualSpacing w:val="0"/>
        <w:rPr/>
      </w:pPr>
      <w:bookmarkStart w:colFirst="0" w:colLast="0" w:name="_2aevdkgokoga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contextualSpacing w:val="0"/>
        <w:rPr/>
      </w:pPr>
      <w:bookmarkStart w:colFirst="0" w:colLast="0" w:name="_7vpo0upy9msb" w:id="9"/>
      <w:bookmarkEnd w:id="9"/>
      <w:r w:rsidDel="00000000" w:rsidR="00000000" w:rsidRPr="00000000">
        <w:rPr>
          <w:rtl w:val="0"/>
        </w:rPr>
        <w:t xml:space="preserve">Most used language presentation</w:t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  <w:t xml:space="preserve">Use of most common phrases by media</w:t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927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contextualSpacing w:val="0"/>
        <w:rPr/>
      </w:pPr>
      <w:bookmarkStart w:colFirst="0" w:colLast="0" w:name="_etv1ia9xc17o" w:id="10"/>
      <w:bookmarkEnd w:id="10"/>
      <w:r w:rsidDel="00000000" w:rsidR="00000000" w:rsidRPr="00000000">
        <w:rPr>
          <w:rtl w:val="0"/>
        </w:rPr>
        <w:t xml:space="preserve">Inspirations:</w:t>
      </w:r>
    </w:p>
    <w:p w:rsidR="00000000" w:rsidDel="00000000" w:rsidP="00000000" w:rsidRDefault="00000000" w:rsidRPr="00000000" w14:paraId="0000007A">
      <w:pPr>
        <w:contextualSpacing w:val="0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https://sources.mediacloud.org/#/collections/58722749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dn.cjr.org/wp-content/uploads/2017/03/Election-Facebook-1.jpg" TargetMode="External"/><Relationship Id="rId22" Type="http://schemas.openxmlformats.org/officeDocument/2006/relationships/hyperlink" Target="https://www.cjr.org/analysis/breitbart-media-trump-harvard-study.php" TargetMode="External"/><Relationship Id="rId21" Type="http://schemas.openxmlformats.org/officeDocument/2006/relationships/image" Target="media/image8.png"/><Relationship Id="rId24" Type="http://schemas.openxmlformats.org/officeDocument/2006/relationships/image" Target="media/image6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hyperlink" Target="https://sources.mediacloud.org/#/collections/58722749" TargetMode="External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hyperlink" Target="https://sources.mediacloud.org/#/collections/58722749" TargetMode="External"/><Relationship Id="rId8" Type="http://schemas.openxmlformats.org/officeDocument/2006/relationships/hyperlink" Target="https://github.com/berkmancenter/mediacloud/blob/master/doc/api_2_0_spec/api_2_0_spec.md" TargetMode="External"/><Relationship Id="rId11" Type="http://schemas.openxmlformats.org/officeDocument/2006/relationships/hyperlink" Target="https://medium.com/@hiromi_suenaga/deep-learning-2-part-1-lesson-4-2048a26d58aa" TargetMode="External"/><Relationship Id="rId10" Type="http://schemas.openxmlformats.org/officeDocument/2006/relationships/hyperlink" Target="http://forums.fast.ai/t/wiki-lesson-4/9402" TargetMode="External"/><Relationship Id="rId13" Type="http://schemas.openxmlformats.org/officeDocument/2006/relationships/hyperlink" Target="https://medium.com/@prakash_31206/fastest-way-to-setup-fast-ai-course-notebooks-for-free-using-google-colab-gpu-and-clouderizer-c8a004e1d50d" TargetMode="External"/><Relationship Id="rId12" Type="http://schemas.openxmlformats.org/officeDocument/2006/relationships/hyperlink" Target="https://www.youtube.com/embed/gbceqO8PpBg?modestbranding=1" TargetMode="External"/><Relationship Id="rId15" Type="http://schemas.openxmlformats.org/officeDocument/2006/relationships/hyperlink" Target="https://medium.com/@howkhang/ultimate-guide-to-setting-up-a-google-cloud-machine-for-fast-ai-version-2-f374208be43" TargetMode="External"/><Relationship Id="rId14" Type="http://schemas.openxmlformats.org/officeDocument/2006/relationships/hyperlink" Target="http://forums.fast.ai/t/lesson-1-using-google-cloud-vm-step-by-step-installation-with-shell-script/7180/4" TargetMode="External"/><Relationship Id="rId17" Type="http://schemas.openxmlformats.org/officeDocument/2006/relationships/hyperlink" Target="http://184.105.217.156:8888" TargetMode="External"/><Relationship Id="rId16" Type="http://schemas.openxmlformats.org/officeDocument/2006/relationships/hyperlink" Target="https://github.com/reshamas/fastai_deeplearn_part1/blob/master/tools/paperspace.md" TargetMode="External"/><Relationship Id="rId19" Type="http://schemas.openxmlformats.org/officeDocument/2006/relationships/hyperlink" Target="https://newspaper.readthedocs.io/en/latest/user_guide/quickstart.html" TargetMode="External"/><Relationship Id="rId18" Type="http://schemas.openxmlformats.org/officeDocument/2006/relationships/hyperlink" Target="http://184.105.217.156:8888/notebooks/fastai/courses/dl1/lesson4-imdb.ipynb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