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Название курса  “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shd w:fill="fffbcc" w:val="clear"/>
          <w:rtl w:val="0"/>
        </w:rPr>
        <w:t xml:space="preserve">Искусственный интеллект для школьника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Занятие 4. Тема “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Идеальные промпты: как ИИ поможет в подготовке домашнего задания. Часть 2.</w:t>
        </w:r>
      </w:hyperlink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6">
      <w:pPr>
        <w:spacing w:after="100" w:before="100" w:lineRule="auto"/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рассмотрим проблемы, с которыми можно столкнуться при генерации изображений, и способами повышения качества выходных данных от нейросети. Получилим более глубокие знания о генеративных сетях и процессе обучения нейросетей. Кроме того, научимся составлять план статей с помощью нейросети  300ya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плана доклада на основе статьи с помощью нейросети  300ya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Понимание причин возникновения проблем генерации изображений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Знание того, как устроены генеративные сети</w:t>
      </w:r>
    </w:p>
    <w:p w:rsidR="00000000" w:rsidDel="00000000" w:rsidP="00000000" w:rsidRDefault="00000000" w:rsidRPr="00000000" w14:paraId="0000000D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Необходимые инструменты: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Gigachat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300ya</w:t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Генеративно-состязательная сеть (GAN) —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Нейронная сеть, состоящая из двух моделей - генератора и дискриминатора,  которые работают вместе для создания новых объектов на основе уже существующих,  при этом они постоянно соревнуются друг с другом.</w:t>
      </w:r>
    </w:p>
    <w:p w:rsidR="00000000" w:rsidDel="00000000" w:rsidP="00000000" w:rsidRDefault="00000000" w:rsidRPr="00000000" w14:paraId="0000001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Обучение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— это процесс, в котором нейросеть использует данные из набора обучающих примеров для автоматической настройки своих параметров.</w:t>
      </w:r>
    </w:p>
    <w:p w:rsidR="00000000" w:rsidDel="00000000" w:rsidP="00000000" w:rsidRDefault="00000000" w:rsidRPr="00000000" w14:paraId="00000016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Практическая 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1.</w:t>
      </w:r>
    </w:p>
    <w:p w:rsidR="00000000" w:rsidDel="00000000" w:rsidP="00000000" w:rsidRDefault="00000000" w:rsidRPr="00000000" w14:paraId="00000019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1A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Нарисуй мужчину, который одет, как лондонский дэнди, в боливаре </w:t>
      </w:r>
    </w:p>
    <w:p w:rsidR="00000000" w:rsidDel="00000000" w:rsidP="00000000" w:rsidRDefault="00000000" w:rsidRPr="00000000" w14:paraId="0000001B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Боливар – широкополая шляпа-цилиндр</w:t>
      </w:r>
    </w:p>
    <w:p w:rsidR="00000000" w:rsidDel="00000000" w:rsidP="00000000" w:rsidRDefault="00000000" w:rsidRPr="00000000" w14:paraId="0000001C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</w:t>
      </w:r>
    </w:p>
    <w:p w:rsidR="00000000" w:rsidDel="00000000" w:rsidP="00000000" w:rsidRDefault="00000000" w:rsidRPr="00000000" w14:paraId="0000001D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3076575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Промпт 2:</w:t>
      </w:r>
    </w:p>
    <w:p w:rsidR="00000000" w:rsidDel="00000000" w:rsidP="00000000" w:rsidRDefault="00000000" w:rsidRPr="00000000" w14:paraId="0000001F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Нарисуй петербургского аристократа 19-го века, одетого по последней моде,  в боливаре</w:t>
      </w:r>
    </w:p>
    <w:p w:rsidR="00000000" w:rsidDel="00000000" w:rsidP="00000000" w:rsidRDefault="00000000" w:rsidRPr="00000000" w14:paraId="00000020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</w:t>
      </w:r>
    </w:p>
    <w:p w:rsidR="00000000" w:rsidDel="00000000" w:rsidP="00000000" w:rsidRDefault="00000000" w:rsidRPr="00000000" w14:paraId="00000021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3009900" cy="2886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3: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Нарисуй Евгения Онегина.</w:t>
      </w:r>
    </w:p>
    <w:p w:rsidR="00000000" w:rsidDel="00000000" w:rsidP="00000000" w:rsidRDefault="00000000" w:rsidRPr="00000000" w14:paraId="00000023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Возможный результат</w:t>
      </w:r>
    </w:p>
    <w:p w:rsidR="00000000" w:rsidDel="00000000" w:rsidP="00000000" w:rsidRDefault="00000000" w:rsidRPr="00000000" w14:paraId="00000024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3028950" cy="2952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26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Попросите гигачат изобразить портрет любого персонажа  русской классической литературы, при этом меняйте  и конкретизируйте каждый раз свой промпт. </w:t>
      </w:r>
    </w:p>
    <w:p w:rsidR="00000000" w:rsidDel="00000000" w:rsidP="00000000" w:rsidRDefault="00000000" w:rsidRPr="00000000" w14:paraId="00000027">
      <w:pPr>
        <w:spacing w:after="100"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Возможные варианты промптов: </w:t>
      </w:r>
    </w:p>
    <w:p w:rsidR="00000000" w:rsidDel="00000000" w:rsidP="00000000" w:rsidRDefault="00000000" w:rsidRPr="00000000" w14:paraId="00000028">
      <w:pPr>
        <w:spacing w:after="100"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Изобрази Хлестакова</w:t>
      </w:r>
    </w:p>
    <w:p w:rsidR="00000000" w:rsidDel="00000000" w:rsidP="00000000" w:rsidRDefault="00000000" w:rsidRPr="00000000" w14:paraId="00000029">
      <w:pPr>
        <w:spacing w:after="100"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Нарисуй портрет Хлестакова из комедии «Ревизор» Н. В. Гоголя.</w:t>
      </w:r>
    </w:p>
    <w:p w:rsidR="00000000" w:rsidDel="00000000" w:rsidP="00000000" w:rsidRDefault="00000000" w:rsidRPr="00000000" w14:paraId="0000002A">
      <w:pPr>
        <w:spacing w:after="100"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Изобрази молодого человека двадцати трех лет приятной наружности, худощавого телосложения, живущего в 19 веке</w:t>
      </w:r>
    </w:p>
    <w:p w:rsidR="00000000" w:rsidDel="00000000" w:rsidP="00000000" w:rsidRDefault="00000000" w:rsidRPr="00000000" w14:paraId="0000002B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2.</w:t>
      </w:r>
    </w:p>
    <w:p w:rsidR="00000000" w:rsidDel="00000000" w:rsidP="00000000" w:rsidRDefault="00000000" w:rsidRPr="00000000" w14:paraId="0000002C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Используя сервис </w:t>
      </w:r>
      <w:hyperlink r:id="rId10">
        <w:r w:rsidDel="00000000" w:rsidR="00000000" w:rsidRPr="00000000">
          <w:rPr>
            <w:highlight w:val="white"/>
            <w:rtl w:val="0"/>
          </w:rPr>
          <w:t xml:space="preserve">300.ya</w:t>
        </w:r>
      </w:hyperlink>
      <w:r w:rsidDel="00000000" w:rsidR="00000000" w:rsidRPr="00000000">
        <w:rPr>
          <w:highlight w:val="white"/>
          <w:rtl w:val="0"/>
        </w:rPr>
        <w:t xml:space="preserve"> Составьте план доклада по статье, взятой из Большой Российской энциклопедии, размещенной по ссылке </w:t>
      </w:r>
      <w:hyperlink r:id="rId11">
        <w:r w:rsidDel="00000000" w:rsidR="00000000" w:rsidRPr="00000000">
          <w:rPr>
            <w:highlight w:val="white"/>
            <w:u w:val="single"/>
            <w:rtl w:val="0"/>
          </w:rPr>
          <w:t xml:space="preserve">https://bigenc.ru/c/mendeleev-dmitrii-ivanovich-d3d5df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2E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Менделеев Дмитрий Иванович:</w:t>
      </w:r>
    </w:p>
    <w:p w:rsidR="00000000" w:rsidDel="00000000" w:rsidP="00000000" w:rsidRDefault="00000000" w:rsidRPr="00000000" w14:paraId="0000002F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Дмитрий Менделеев — русский ученый-энциклопедист, создатель периодической системы элементов.</w:t>
      </w:r>
    </w:p>
    <w:p w:rsidR="00000000" w:rsidDel="00000000" w:rsidP="00000000" w:rsidRDefault="00000000" w:rsidRPr="00000000" w14:paraId="00000030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Менделеев сформулировал периодический закон, связывающий свойства элементов с их атомным весом.</w:t>
      </w:r>
    </w:p>
    <w:p w:rsidR="00000000" w:rsidDel="00000000" w:rsidP="00000000" w:rsidRDefault="00000000" w:rsidRPr="00000000" w14:paraId="00000031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Ученый внес исправления в общепринятые атомные массы элементов  и предсказал свойства некоторых из них.</w:t>
      </w:r>
    </w:p>
    <w:p w:rsidR="00000000" w:rsidDel="00000000" w:rsidP="00000000" w:rsidRDefault="00000000" w:rsidRPr="00000000" w14:paraId="00000032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Менделеев проводил исследования упругости газов, разработал уравнение состояния идеального газа.</w:t>
      </w:r>
    </w:p>
    <w:p w:rsidR="00000000" w:rsidDel="00000000" w:rsidP="00000000" w:rsidRDefault="00000000" w:rsidRPr="00000000" w14:paraId="00000033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Ученый занимался исследованиями в области метеорологии,  сконструировал чувствительный дифференциальный барометр.</w:t>
      </w:r>
    </w:p>
    <w:p w:rsidR="00000000" w:rsidDel="00000000" w:rsidP="00000000" w:rsidRDefault="00000000" w:rsidRPr="00000000" w14:paraId="00000034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Менделеев разработал гидратную теорию водных  растворов и исследовал динамику и структуру народонаселения.</w:t>
      </w:r>
    </w:p>
    <w:p w:rsidR="00000000" w:rsidDel="00000000" w:rsidP="00000000" w:rsidRDefault="00000000" w:rsidRPr="00000000" w14:paraId="00000035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Ученый уделял внимание нефтяной, угольной, металлургической  и химической промышленности, выступал за экономическую  независимость России.</w:t>
      </w:r>
    </w:p>
    <w:p w:rsidR="00000000" w:rsidDel="00000000" w:rsidP="00000000" w:rsidRDefault="00000000" w:rsidRPr="00000000" w14:paraId="00000036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37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Составьте план доклада с помощью сервиса 300ya.  Для этого выберите понравившуюся статью из большой  Российской энциклопедии. </w:t>
      </w:r>
    </w:p>
    <w:p w:rsidR="00000000" w:rsidDel="00000000" w:rsidP="00000000" w:rsidRDefault="00000000" w:rsidRPr="00000000" w14:paraId="00000038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Итоги занятия:</w:t>
      </w:r>
    </w:p>
    <w:p w:rsidR="00000000" w:rsidDel="00000000" w:rsidP="00000000" w:rsidRDefault="00000000" w:rsidRPr="00000000" w14:paraId="0000003B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вы:</w:t>
      </w:r>
    </w:p>
    <w:p w:rsidR="00000000" w:rsidDel="00000000" w:rsidP="00000000" w:rsidRDefault="00000000" w:rsidRPr="00000000" w14:paraId="0000003C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Научились использовать нейросеть 300 ya</w:t>
      </w:r>
    </w:p>
    <w:p w:rsidR="00000000" w:rsidDel="00000000" w:rsidP="00000000" w:rsidRDefault="00000000" w:rsidRPr="00000000" w14:paraId="0000003D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 о том, какие проблемы могут возникать при генерации изображений и как улучшить качество выдачи нейросети.</w:t>
      </w:r>
    </w:p>
    <w:p w:rsidR="00000000" w:rsidDel="00000000" w:rsidP="00000000" w:rsidRDefault="00000000" w:rsidRPr="00000000" w14:paraId="0000003E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 подробнее про генеративные сети и обучение нейросетей. </w:t>
      </w:r>
    </w:p>
    <w:p w:rsidR="00000000" w:rsidDel="00000000" w:rsidP="00000000" w:rsidRDefault="00000000" w:rsidRPr="00000000" w14:paraId="0000003F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До встречи на следующих занятиях!</w:t>
      </w:r>
    </w:p>
    <w:p w:rsidR="00000000" w:rsidDel="00000000" w:rsidP="00000000" w:rsidRDefault="00000000" w:rsidRPr="00000000" w14:paraId="00000040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igenc.ru/c/mendeleev-dmitrii-ivanovich-d3d5df" TargetMode="External"/><Relationship Id="rId10" Type="http://schemas.openxmlformats.org/officeDocument/2006/relationships/hyperlink" Target="https://yandex.ru/support2/300-ya-ru/ru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HljkV7zX3QBZbXepgwd8dctKpecNjtD?usp=drive_lin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