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5_ИИ_Прсвт_ Коварные ловушки нейросетей: почему нейросети галлюцинируют.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Видео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ссылка</w:t>
        </w:r>
      </w:hyperlink>
      <w:r w:rsidDel="00000000" w:rsidR="00000000" w:rsidRPr="00000000">
        <w:rPr>
          <w:rtl w:val="0"/>
        </w:rPr>
        <w:t xml:space="preserve">  00:00-09:03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На прошлых занятиях Ваня научился пользоваться Гигачатом, и теперь он знает больше о возможностях нейросетей.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Решил Иван подшутить над Гигачатом и составил такой промпт.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Росло 3 берёзы. 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каждой берёзе по 7 веток. 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 каждой ветке — по 3 яблока. 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Сколько всего яблок?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Гигачат не заметил подвоха и посчитал количество яблок на березах.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Гигачат:</w:t>
      </w:r>
      <w:r w:rsidDel="00000000" w:rsidR="00000000" w:rsidRPr="00000000">
        <w:rPr>
          <w:rtl w:val="0"/>
        </w:rPr>
        <w:t xml:space="preserve"> Ошибся, выходит. Совсем забыл, что на березах не растут яблоки!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Нейросеть: </w:t>
      </w:r>
      <w:r w:rsidDel="00000000" w:rsidR="00000000" w:rsidRPr="00000000">
        <w:rPr>
          <w:rtl w:val="0"/>
        </w:rPr>
        <w:t xml:space="preserve">Погоди, это вирус с тобой сделал? Надо разобраться!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Гигачат:</w:t>
      </w:r>
      <w:r w:rsidDel="00000000" w:rsidR="00000000" w:rsidRPr="00000000">
        <w:rPr>
          <w:rtl w:val="0"/>
        </w:rPr>
        <w:t xml:space="preserve"> Ты это о чем? У меня подобные галлюцинации часто случаются.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Нейросетка</w:t>
      </w:r>
      <w:r w:rsidDel="00000000" w:rsidR="00000000" w:rsidRPr="00000000">
        <w:rPr>
          <w:rtl w:val="0"/>
        </w:rPr>
        <w:t xml:space="preserve">: Галлюцинации? Это как?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Гигачат</w:t>
      </w:r>
      <w:r w:rsidDel="00000000" w:rsidR="00000000" w:rsidRPr="00000000">
        <w:rPr>
          <w:rtl w:val="0"/>
        </w:rPr>
        <w:t xml:space="preserve">: Сейчас поймешь.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:давайте разберемся, что такое галлюцинации нейросети.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Галлюцинации нейросетей похожи на человеческие.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 людей галлюцинации — это восприятие объектов, звуков или образов, которых нет на самом деле, но они кажутся реальными для воспринимающего их человека.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Галлюцинация нейросети — это явление, при котором нейросеть генерирует некорректные, искаженные или неверные данные, не соответствующие реальности.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Посмотрим на практике, что же это такое.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Откроем Гигачат и попробуем специально придумать промпт, вызывающий галлюцинации.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Если заложить в промпт заведомо ложный факт, результатом будет абсолютная фантазия нейросети.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Промпт: У песчаной птицы Кодо из Африки перья яркие или тусклые?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Получаем такой ответ: Песчаная птица Кодо, или как ее еще называют — песчаная куропатка, обитает в пустынях и полупустынях Северной Африки.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Эта птица обладает уникальной способностью маскироваться под окружающую среду, что помогает ей выживать в суровых условиях пустыни.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Перья песчаной птицы Кодо имеют тусклый, песчаный цвет, который помогает  ей сливаться с окружающей средой.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Таким образом, перья песчаной птицы Кодо не яркие и цветные, а тусклые и песчаные, что помогает ей выживать в условиях пустыни.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Гигачат дал нам развернутый ответ о том, где обитает птица Кодо, о ее способностях, о том, яркие или тусклые у нее перья, и даже уточнил информацию о ее втором имени.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Вот только никакой птицы Кодо не существует!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Поэтому крайне важно не верить ответам нейросети нА слово и всегда их проверять, особенно если речь идет о каких-либо малоизвестных фактах или понятиях.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Рассказчик: </w:t>
      </w:r>
      <w:r w:rsidDel="00000000" w:rsidR="00000000" w:rsidRPr="00000000">
        <w:rPr>
          <w:rtl w:val="0"/>
        </w:rPr>
        <w:t xml:space="preserve">Как и любая сложная технология, нейронные сети несовершенны.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Они умеют быстро обучаться и обрабатывать огромные объемы данных,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 они ещё не умеют критически оценивать и проверять информацию.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Нейросети могут подвергать информацию сомнению и даже замечать ее ошибочность, но иногда они просто «верят» во что-то заведомо ложное, искажают факты и начинают «выдумывать».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Нейросеть создаёт текст не так, как человек.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Алгоритм, заложенный в нейросеть, предполагает, какое слово может следовать за предыдущим, опираясь на статистику употребления слов и оборотов.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Затем нейросеть предсказывает остальную часть предложения.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Она не анализирует полученные данные и не устанавливает причинно-следственные связи.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Попробуйте самостоятельно придумать промпт, в котором будет заложен неверный или выдуманный факт, и, используя его, задайте вопрос Гигачату.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Нейросеть:</w:t>
      </w:r>
      <w:r w:rsidDel="00000000" w:rsidR="00000000" w:rsidRPr="00000000">
        <w:rPr>
          <w:rtl w:val="0"/>
        </w:rPr>
        <w:t xml:space="preserve"> Но почему в одних случаях нейросеть дает корректный ответ, а в других галлюцинирует?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Рассказчик: </w:t>
      </w:r>
      <w:r w:rsidDel="00000000" w:rsidR="00000000" w:rsidRPr="00000000">
        <w:rPr>
          <w:rtl w:val="0"/>
        </w:rPr>
        <w:t xml:space="preserve">На галюцинации при ответах могут влиять особенности обучения нейросети, например: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Недообучение   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Это ситуация, когда нейросеть не может хорошо работать с новой информацией, потому что ей не хватило учебных примеров или сама модель является слишком простой.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Предположим, вам надо поделить электронные письма на спам и не спам. 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Недообученная нейросеть может плохо различать типы текстов и шаблонов, характерных для спама.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результате, она может не заметить часть слов и фраз, которые характерны для спам-писем, и неправильно распределить их.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Переробучение.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Переобучение — это ситуация, при которой нейросеть слишком тщательно выучивает тренировочные данные, что приводит к ухудшению ее способности обобщать новые данные.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Вообразим, что нейросеть обучается на изображениях крепостЕй для того, чтобы научиться создавать новые изображения крепостЕй по запросу пользователей.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Но в обучающем наборе данных было слишком много изображений Московского Кремля, поэтому произошла ситуация переобучения: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итоге, нейросеть может создавать изображения крепостЕй только с красными зубчатыми стЕнами.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highlight w:val="white"/>
          <w:rtl w:val="0"/>
        </w:rPr>
        <w:t xml:space="preserve">То есть нейросеть слишком тщательно выучила тренировочные данные, и произошла ситуация переобуче</w:t>
      </w:r>
      <w:r w:rsidDel="00000000" w:rsidR="00000000" w:rsidRPr="00000000">
        <w:rPr>
          <w:rtl w:val="0"/>
        </w:rPr>
        <w:t xml:space="preserve">ния.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 другим причинам галлюцинаций можно отнести: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Сложность моделирования.   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Некоторые детали реального мира могут быть сложными для точного моделирования, что ведет к ошибкам и артефактам в генерируемых изображениях.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Ошибка в алгоритмах.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Ошибки в алгоритмической структуре нейросети или в процессе её обучения также могут приводить к генерации некорректных изображений.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Все это может нарушить корректную работу нейросети и напрямую повлияет  на ее качество, вызывая, в том числе, галлюцинации. 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Нейросетка:</w:t>
      </w:r>
      <w:r w:rsidDel="00000000" w:rsidR="00000000" w:rsidRPr="00000000">
        <w:rPr>
          <w:rtl w:val="0"/>
        </w:rPr>
        <w:t xml:space="preserve"> Получается, что галлюцинации бывают у всех нейросетей. Что тогда с тобой сделал вирус?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Гигачат:</w:t>
      </w:r>
      <w:r w:rsidDel="00000000" w:rsidR="00000000" w:rsidRPr="00000000">
        <w:rPr>
          <w:rtl w:val="0"/>
        </w:rPr>
        <w:t xml:space="preserve"> Он лишь показал то, что и так во мне было.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Но мы немного отвлеклись.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Галлюцинации — это явление, которое может происходить с любыми типами данных.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До недавнего времени нейросети, специализирующиеся на создании изображений, испытывали большие трудности при рисовании рук и пальцев, а некоторые до сих пор делают это некорректно.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Промпт: Нарисуй, как человек машет рукой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Как видно, у человека на изображении шесть пальцев вместо пяти.  А если приглядеться, то можно заметить, что и глаза выглядят не слишком правдоподобно.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Анатомия человеческой руки очень сложная и уникальная и может служить не менее точным биометрическим идентификатором, чем лицо.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Даже художникам непросто </w:t>
      </w:r>
      <w:r w:rsidDel="00000000" w:rsidR="00000000" w:rsidRPr="00000000">
        <w:rPr>
          <w:rtl w:val="0"/>
        </w:rPr>
        <w:t xml:space="preserve">изобразить эту часть</w:t>
      </w:r>
      <w:r w:rsidDel="00000000" w:rsidR="00000000" w:rsidRPr="00000000">
        <w:rPr>
          <w:rtl w:val="0"/>
        </w:rPr>
        <w:t xml:space="preserve"> тела, поэтому в мультфильмах и комиксах руки часто упрощаются.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Попробуйте самостоятельно вызвать галлюцинацию нейросети, попросив Гигачат сгенерировать изображение с рукой, ладонью или рукопожатием.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Наиболее ярко галлюцинации могут быть продемонстрированы именно на примере изображений, потому что в изображениях нужно обработать значительно больше данных и деталей, чем в тексте.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Разделим галлюцинации нейросетей условно на несколько типов: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Нереалистичные объекты или детали. </w:t>
      </w:r>
      <w:r w:rsidDel="00000000" w:rsidR="00000000" w:rsidRPr="00000000">
        <w:rPr>
          <w:rtl w:val="0"/>
        </w:rPr>
        <w:t xml:space="preserve">Нейросеть может создавать объекты, которые выглядят неестественно  или не соответствуют контексту изображения.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Искажение текстур и форм. </w:t>
      </w:r>
      <w:r w:rsidDel="00000000" w:rsidR="00000000" w:rsidRPr="00000000">
        <w:rPr>
          <w:rtl w:val="0"/>
        </w:rPr>
        <w:t xml:space="preserve">Текстуры объектов могут быть неверно воспроизведены, что приводит  к созданию абстрактных или искаженных форм, не имеющих аналогов  в реальности.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Неоднородность стиля. </w:t>
      </w:r>
      <w:r w:rsidDel="00000000" w:rsidR="00000000" w:rsidRPr="00000000">
        <w:rPr>
          <w:rtl w:val="0"/>
        </w:rPr>
        <w:t xml:space="preserve">Изображение может быть сгенерировано с использованием разных художественных приемов, которые не сочетаются друг с другом.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Проблемы с композицией. </w:t>
      </w:r>
      <w:r w:rsidDel="00000000" w:rsidR="00000000" w:rsidRPr="00000000">
        <w:rPr>
          <w:rtl w:val="0"/>
        </w:rPr>
        <w:t xml:space="preserve">Нейросеть может неправильно располагать объекты в пространстве, создавая нелогичные или физически невозможные сцены.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Цветовые аномалии. </w:t>
      </w:r>
      <w:r w:rsidDel="00000000" w:rsidR="00000000" w:rsidRPr="00000000">
        <w:rPr>
          <w:rtl w:val="0"/>
        </w:rPr>
        <w:t xml:space="preserve"> Иногда нейросети могут генерировать изображения с неправильным, чрезмерно ярким или несоответствующим контексту цветовым оформлением.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Разработчики приложений, в которых используются нейросети, активно борются с галлюцинациями.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Например, ранее в промпте можно было пообещать дать чаевые,    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и нейросеть генерировала более полный ответ.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 конце 2023 года эта галлюцинация была устранена.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Чтобы снизить количество галлюцинаций, разработчики: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улучшают качество обучающих данных и увеличивают их разнообразие.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устанавливают ограничения, чтобы бороться с переобучением.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тонко настраивают алгоритмы генерации.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Как же пользователю предотвратить галлюцинации нейросетей?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Вот несколько советов: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Добавляйте в промпт контекст.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Указывайте в промпте конкретную задачу.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Просите нейросеть выполнить самопроверку.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Нейросеть:</w:t>
      </w:r>
      <w:r w:rsidDel="00000000" w:rsidR="00000000" w:rsidRPr="00000000">
        <w:rPr>
          <w:color w:val="9900ff"/>
          <w:rtl w:val="0"/>
        </w:rPr>
        <w:t xml:space="preserve"> Значит, следуя этим простым советам, можно свести галлюцинации к минимуму?</w:t>
      </w:r>
    </w:p>
    <w:p w:rsidR="00000000" w:rsidDel="00000000" w:rsidP="00000000" w:rsidRDefault="00000000" w:rsidRPr="00000000" w14:paraId="0000007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Гигачат: </w:t>
      </w:r>
      <w:r w:rsidDel="00000000" w:rsidR="00000000" w:rsidRPr="00000000">
        <w:rPr>
          <w:color w:val="9900ff"/>
          <w:rtl w:val="0"/>
        </w:rPr>
        <w:t xml:space="preserve">Да, тогда я лучше пойму, что от меня хотят, и я смогу выдать нужный результат.</w:t>
      </w:r>
    </w:p>
    <w:p w:rsidR="00000000" w:rsidDel="00000000" w:rsidP="00000000" w:rsidRDefault="00000000" w:rsidRPr="00000000" w14:paraId="0000007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Экран гаснет.</w:t>
      </w:r>
    </w:p>
    <w:p w:rsidR="00000000" w:rsidDel="00000000" w:rsidP="00000000" w:rsidRDefault="00000000" w:rsidRPr="00000000" w14:paraId="0000007C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Нейросеть: </w:t>
      </w:r>
      <w:r w:rsidDel="00000000" w:rsidR="00000000" w:rsidRPr="00000000">
        <w:rPr>
          <w:color w:val="9900ff"/>
          <w:rtl w:val="0"/>
        </w:rPr>
        <w:t xml:space="preserve">Сегодня на занятии вы:</w:t>
      </w:r>
    </w:p>
    <w:p w:rsidR="00000000" w:rsidDel="00000000" w:rsidP="00000000" w:rsidRDefault="00000000" w:rsidRPr="00000000" w14:paraId="0000007E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Познакомились с понятием галлюцинация нейросетей и узнали о причинах их возникновения</w:t>
      </w:r>
    </w:p>
    <w:p w:rsidR="00000000" w:rsidDel="00000000" w:rsidP="00000000" w:rsidRDefault="00000000" w:rsidRPr="00000000" w14:paraId="0000008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Оценили важность проверки результатов работы нейросетей.</w:t>
      </w:r>
    </w:p>
    <w:p w:rsidR="00000000" w:rsidDel="00000000" w:rsidP="00000000" w:rsidRDefault="00000000" w:rsidRPr="00000000" w14:paraId="0000008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Узнали, как можно минимизировать галлюцинации нейросетей.</w:t>
      </w:r>
    </w:p>
    <w:p w:rsidR="00000000" w:rsidDel="00000000" w:rsidP="00000000" w:rsidRDefault="00000000" w:rsidRPr="00000000" w14:paraId="0000008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На этом все! До скорой встречи на следующих занятиях!</w:t>
      </w:r>
    </w:p>
    <w:p w:rsidR="00000000" w:rsidDel="00000000" w:rsidP="00000000" w:rsidRDefault="00000000" w:rsidRPr="00000000" w14:paraId="0000008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er.vimeo.com/video/934688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