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16.</w:t>
      </w:r>
      <w:r w:rsidDel="00000000" w:rsidR="00000000" w:rsidRPr="00000000">
        <w:rPr>
          <w:i w:val="1"/>
          <w:sz w:val="36"/>
          <w:szCs w:val="36"/>
          <w:rtl w:val="0"/>
        </w:rPr>
        <w:t xml:space="preserve"> Работа с изображениями с помощью компьютерного зрения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занятии погрузимся в основы генерации изображений, включая такие понятия, как ретушь, апскейлинг и тонирование. Освоим создание сложных промптов для генерации изображений в GigaChat, а также научимся использовать технологии колоризации для обработки визуального контента. Кроме того, мы изучим, как обрабатывать изображения с помощью платформы НейроХолст.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Составление расширенных промптов для генерации изображений.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Обработка изображения с помощью сервиса НейроХолст.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Применение колоризации изображения.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Необходимые инструменты: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Gigachat, Нейрохолст, Сервис реставрации изображений от Mail.Ru.</w:t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Колоризация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техника раскрашивания черно-белых фотографий или видео.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Фотосток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сайт или платформа, где можно купить или продать  фотографии, иллюстрации, видео и другие  графические материалы.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igibzznjswx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Нарисуй изображение.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Тема: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безлюдный вечерний лес, освещенный лунным светом.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Детали: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костер, множество грибов и мха. Спокойная и волшебная атмосфера. Вдохновляющее настроение.</w:t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Стиль: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реализм.</w:t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Тип изображения: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пейзаж.</w:t>
      </w:r>
    </w:p>
    <w:p w:rsidR="00000000" w:rsidDel="00000000" w:rsidP="00000000" w:rsidRDefault="00000000" w:rsidRPr="00000000" w14:paraId="0000001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</w:rPr>
        <w:drawing>
          <wp:inline distB="114300" distT="114300" distL="114300" distR="114300">
            <wp:extent cx="2171700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>
          <w:shd w:fill="c9daf8" w:val="clear"/>
        </w:rPr>
      </w:pPr>
      <w:bookmarkStart w:colFirst="0" w:colLast="0" w:name="_vbjmmerbuuue" w:id="5"/>
      <w:bookmarkEnd w:id="5"/>
      <w:r w:rsidDel="00000000" w:rsidR="00000000" w:rsidRPr="00000000">
        <w:rPr>
          <w:rtl w:val="0"/>
        </w:rPr>
        <w:t xml:space="preserve">Задание для самостоятельной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Используя предыдущий промпт, сгенерируйте изображение  футуристичного города, залитого неоновым светом.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качестве объектов можете указать здания с голографическими экранами и людей с устройствами дополненной реальности.</w:t>
      </w:r>
    </w:p>
    <w:p w:rsidR="00000000" w:rsidDel="00000000" w:rsidP="00000000" w:rsidRDefault="00000000" w:rsidRPr="00000000" w14:paraId="0000002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Стиль: реализм.  Атмосфера: технологичная и динамичная.  Настроение: волнительное ожидание будущего.</w:t>
      </w: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9o2e6j50zd2o" w:id="6"/>
      <w:bookmarkEnd w:id="6"/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Перейдите по ссылке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cloud.mail.ru/promo/9may/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этого загрузите черно-белое фото бабушки и дедушки на сайт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n8i3yraten5c" w:id="7"/>
      <w:bookmarkEnd w:id="7"/>
      <w:r w:rsidDel="00000000" w:rsidR="00000000" w:rsidRPr="00000000">
        <w:rPr>
          <w:rtl w:val="0"/>
        </w:rPr>
        <w:t xml:space="preserve">Задание  для самостоятельной работы.</w:t>
      </w:r>
    </w:p>
    <w:p w:rsidR="00000000" w:rsidDel="00000000" w:rsidP="00000000" w:rsidRDefault="00000000" w:rsidRPr="00000000" w14:paraId="0000002B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Перекрасьте черно-белое фото, используя  сервис </w:t>
      </w:r>
      <w:hyperlink r:id="rId7">
        <w:r w:rsidDel="00000000" w:rsidR="00000000" w:rsidRPr="00000000">
          <w:rPr>
            <w:b w:val="1"/>
            <w:i w:val="1"/>
            <w:sz w:val="23"/>
            <w:szCs w:val="23"/>
            <w:highlight w:val="white"/>
            <w:rtl w:val="0"/>
          </w:rPr>
          <w:t xml:space="preserve">cloud.mail.ru/promo/9may/</w:t>
        </w:r>
      </w:hyperlink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качестве исходного фото можете использовать  изображение из дополнительных материалов к занятию. </w:t>
      </w:r>
    </w:p>
    <w:p w:rsidR="00000000" w:rsidDel="00000000" w:rsidP="00000000" w:rsidRDefault="00000000" w:rsidRPr="00000000" w14:paraId="0000002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be2hxq6tkq7a" w:id="8"/>
      <w:bookmarkEnd w:id="8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Используя сервис Нейрохолст сгенерируйте изображение Морской берег с пальмами, который будет  напоминать мне о летнем отдыхе.</w:t>
      </w:r>
    </w:p>
    <w:p w:rsidR="00000000" w:rsidDel="00000000" w:rsidP="00000000" w:rsidRDefault="00000000" w:rsidRPr="00000000" w14:paraId="00000030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mqcvn1x8f8zj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b w:val="1"/>
        </w:rPr>
      </w:pPr>
      <w:bookmarkStart w:colFirst="0" w:colLast="0" w:name="_n4a7cpqc8gh2" w:id="10"/>
      <w:bookmarkEnd w:id="10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Узнали, что такое генерация, ретушь, апскейлинг и тонирование.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создавать расширенные промпты для генерации изображений в GigaChat.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применять колоризацию изображения.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обрабатывать изображения с помощью сервиса НейроХолст.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На этом все! До встречи на следующем занятии!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cloud.mail.ru/promo/9m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