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ИИ_17 «</w:t>
      </w:r>
      <w:r w:rsidDel="00000000" w:rsidR="00000000" w:rsidRPr="00000000">
        <w:rPr>
          <w:b w:val="1"/>
          <w:highlight w:val="white"/>
          <w:rtl w:val="0"/>
        </w:rPr>
        <w:t xml:space="preserve">Компьютерное зрение: основы сверточных нейросетей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Мне так понравилось вести сообщество про искусственный интеллект в профессиях!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Может, мне стоит продолжать развиваться в этом направлении? Я мог бы выкладывать свои фото и рассказывать, как компьютерное зрение помогает придумывать и делать что-то новое.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Ваня, это отличная идея! Так ты можешь помочь людям лучше понять новые технологии!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 стоит ли мне создавать новое сообщество или лучше продолжить вести старое?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Необязательно создавать новое.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Можно написать пост о новом увлечении в уже существующем сообществе «Цифровая эра», где ты ведешь блог про профессии и искусственный интеллект, и рассказать о себе подробнее.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Хорошо, продолжу вести «Цифровую эру», но чтобы привлечь еще больше подписчиков, нужно создать обложку для моей группы.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Только это займет много времени, а у меня уже и так много дел!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Не переживай, поручим это дело Гигачату!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Какая классная обложка получилась!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Давай расскажу тебе про технологию, которую используют в компьютерном зрении.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Основная идея заключается в использовании специальных слоев, способных определять грани, углы, текстуры и другие визуальные элементы на изображениях.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Сверточные нейросети применяются в распознавании изображений, классификации объектов и обнаружении.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О, я что-то слышал о них. Их придумал Ян Лекун! А у сверточных нейронных сетей сложная структура?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Да, они состоят из нескольких слоев, каждый из которых выполняет свою роль.Чем больше слоёв, тем более сложная и мощная архитектура, а это важно для эффективного обучения нейросети.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Сверточная нейросеть состоит из четырех основных элементов.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Сверточный слой помогает компьютеру «видеть» и понимать, что изображено на картинке.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Пулинг (или подвыборка) уменьшает размер картинки.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Батч-нормализация ускоряет процесс обучения нейронных сетей и улучшает их работу.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Полносвязный слой преобразует данные из предыдущих слоев в окончательный результат.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Принцип работы заключается в том, что сверточные нейросети последовательно применяют эти слои к входным данным.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Сложновато! Вот бы прочитать это как легкую интересную историю…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Можно попросить Гигачат объяснить принципы работы сверточных нейронных сетей в форме рассказа, чтобы информация воспринималась легче.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Теперь я понял! Например, если мы изучаем фото с изображением кошки, то: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Какой хороший пример ты привел! Теперь создадим пост о твоем новом увлечении и прикрепим к нему первые работы.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Да, и расскажем про меня!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Воспользуемся Контент-мейкером от Гигачата, чтобы он помог создать интересный и информативный пост.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Чтобы начать с ним работу, нужно зайти на главную страницу Гигачата, выбрать раздел «Здесь живут персонажи» и затем выбрать Контент-мейкера.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Немного доработаю и все, останется только прикрепить фотографии!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Когда ты готовишься к публикации своих работ, помни, что каждый пост проходит модерацию.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ВК используется сверточная нейросеть для анализа изображений и выявления противоправного контента. Она определяет объекты на фотографиях: людей, животных, растения.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Если изображение сочтено «опасным», оно отправляется модераторам на проверку, а «умеренно опасное» фото пропадает из поисковой выдачи для предотвращения нарушений.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Это что, и мои личные сообщения просматриваются?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Нет, нейросеть анализирует только изображения, загружаемые для общего доступа.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Чуть не забыла, совсем недавно ВК внедрил систему страйков для модерации публикаций в сообществах.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Чем больше нарушений, тем строже меры.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Такая система позволяет сделать модерацию более понятной для авторов и помогает предотвратить ошибки в будущем.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давай спросим у Гигачата, как поправить пост, чтобы он быстрее прошел модерацию.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Про модерацию я все понял. Надеюсь, скоро моему сообществу пригодится реклама.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твоих планов могут полезны различные сервисы от ВК для ведения активно развивающихся сообществ.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Например, «Виджет в сообщество» позволяет настраивать персонализированные приветствия с аватаркой, именем пользователя, текстом сообщения, кнопкой и ссылкой.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 «Club Helper» предоставляет администраторам сообществ ВК удобную платформу для создания автоматизированных служб поддержки пользователей.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Для установки приложений в группу нужно перейти в раздел «Управление» на странице сообщества и выбрать вкладку «Приложения».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Ух ты, сколько всего классного и полезного можно попробовать!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Кстати, я вспомнила, что еще в ВК есть нейросеть, которая определяет недружелюбные комментарии.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Пользователи могут активировать режим «Личное пространство» и защититься  от грубостей и нежелательного внимания в соцсети.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Расскажи еще про применение сверточных нейросетей, это очень интересно.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Хорошо!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Сверточные нейросети обрабатывают видео. Технология NeuroHD ВКонтакте увеличивает разрешение видео, устраняет шумы и повышает частоту кадров.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Кроме того, они анализируют фотографии продукции из соцсетей и интернет-магазинов для определения популярных товаров. Это помогает в разработке маркетинговых стратегий.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 еще сверточные нейросети анализируют данные видео с камер магазинов, чтобы понять, как покупатели перемещаются по залу и что выбирают.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Здорово, мне бы хотелось самому придумать новые применения сверточных нейросетей в моем хобби.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Обратимся к Гигачату за вдохновением и идеями!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Сколько всего нового можно разработать и применить! Время вдохновляться и переходить к действиям!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Надеюсь, было интересно. Увидимся на следующем занятии!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