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i w:val="1"/>
          <w:sz w:val="36"/>
          <w:szCs w:val="36"/>
        </w:rPr>
      </w:pPr>
      <w:bookmarkStart w:colFirst="0" w:colLast="0" w:name="_juzfkheokdk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Занятие 24.</w:t>
      </w:r>
      <w:r w:rsidDel="00000000" w:rsidR="00000000" w:rsidRPr="00000000">
        <w:rPr>
          <w:i w:val="1"/>
          <w:sz w:val="36"/>
          <w:szCs w:val="36"/>
          <w:rtl w:val="0"/>
        </w:rPr>
        <w:t xml:space="preserve"> В поисках цвета: как находить объекты на изображениях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fjeyi8q0t9s" w:id="1"/>
      <w:bookmarkEnd w:id="1"/>
      <w:r w:rsidDel="00000000" w:rsidR="00000000" w:rsidRPr="00000000">
        <w:rPr>
          <w:b w:val="1"/>
          <w:rtl w:val="0"/>
        </w:rPr>
        <w:t xml:space="preserve">О занятии</w:t>
      </w:r>
    </w:p>
    <w:p w:rsidR="00000000" w:rsidDel="00000000" w:rsidP="00000000" w:rsidRDefault="00000000" w:rsidRPr="00000000" w14:paraId="0000000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Краткое содержание: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этом занятии мы узнаем, как OpenCV используется для поиска объектов по цвету с помощью метода пороговой сегментации. Настроим рабочую среду для написания кода. Познакомимся с цветовыми пространствами HSV и BGR а также преобразуем изображение из одного пространства в другое. Научимся строить и вращать трехмерный график цветового рассеивания, найдем пороговые значения для определения нужных цветов. В заключение займемся сегментацией изображения по выбранным цветам, накладывая маски на изображение.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Знание метода пороговой сегментации.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Преобразование из одного цветового пространства в другое.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Построение трехмерного графика цветового рассеивания.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Установка порогов для определения нужного диапазона цветов.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Сегментация изображения по выбранным цветам.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Необходимые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Гигачат, Visual Studio Code.</w:t>
      </w:r>
    </w:p>
    <w:p w:rsidR="00000000" w:rsidDel="00000000" w:rsidP="00000000" w:rsidRDefault="00000000" w:rsidRPr="00000000" w14:paraId="0000001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Термины: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Пороговая сегментация</w:t>
      </w:r>
      <w:r w:rsidDel="00000000" w:rsidR="00000000" w:rsidRPr="00000000">
        <w:rPr>
          <w:highlight w:val="white"/>
          <w:rtl w:val="0"/>
        </w:rPr>
        <w:t xml:space="preserve"> — метод, в котором устанавливается пороговое значение для разделения изображения на две части. </w:t>
      </w:r>
    </w:p>
    <w:p w:rsidR="00000000" w:rsidDel="00000000" w:rsidP="00000000" w:rsidRDefault="00000000" w:rsidRPr="00000000" w14:paraId="00000014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Цветовое пространство HSV</w:t>
      </w:r>
      <w:r w:rsidDel="00000000" w:rsidR="00000000" w:rsidRPr="00000000">
        <w:rPr>
          <w:highlight w:val="white"/>
          <w:rtl w:val="0"/>
        </w:rPr>
        <w:t xml:space="preserve"> — это модель представления цвета, включающая три компонента: Hue (Оттенок), измеряемый в градусах от 0 до 360, Saturation (Насыщенность), измеряемую в процентах, и Value (Яркость), также измеряемую в процентах.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Трехмерный график</w:t>
      </w:r>
      <w:r w:rsidDel="00000000" w:rsidR="00000000" w:rsidRPr="00000000">
        <w:rPr>
          <w:highlight w:val="white"/>
          <w:rtl w:val="0"/>
        </w:rPr>
        <w:t xml:space="preserve"> — это графическое представление данных в трех измерениях, где каждая точка отображает значение по трем осям.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b w:val="1"/>
        </w:rPr>
      </w:pPr>
      <w:bookmarkStart w:colFirst="0" w:colLast="0" w:name="_9zmfhswt168l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  <w:color w:val="980000"/>
          <w:sz w:val="23"/>
          <w:szCs w:val="23"/>
          <w:highlight w:val="white"/>
        </w:rPr>
      </w:pPr>
      <w:bookmarkStart w:colFirst="0" w:colLast="0" w:name="_y19sszheqc8k" w:id="3"/>
      <w:bookmarkEnd w:id="3"/>
      <w:r w:rsidDel="00000000" w:rsidR="00000000" w:rsidRPr="00000000">
        <w:rPr>
          <w:b w:val="1"/>
          <w:rtl w:val="0"/>
        </w:rPr>
        <w:t xml:space="preserve">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s1y6t8wz0rbl" w:id="4"/>
      <w:bookmarkEnd w:id="4"/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1C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Прежде чем приступить к преобразованию изображения в нужное цветовое пространство, необходимо настроить рабочую среду: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1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новую папку «Сегментация».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Visual Studio Code в левом верхнем углу нажать кнопку «Файл», выбрать «Открыть папку», затем выбрать на компьютере созданную папку «Сегментация» и нажать «Выбор папки».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в этой же папке  “Segmentation”новый файл с расширением .py, а также добавить эту папку все необходимые для урока изображения.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1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Убедиться, что установлены библиотеки OpenCV, MatPlotLib и NumPy.</w:t>
      </w:r>
    </w:p>
    <w:p w:rsidR="00000000" w:rsidDel="00000000" w:rsidP="00000000" w:rsidRDefault="00000000" w:rsidRPr="00000000" w14:paraId="0000002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>
          <w:shd w:fill="c9daf8" w:val="clear"/>
        </w:rPr>
      </w:pPr>
      <w:bookmarkStart w:colFirst="0" w:colLast="0" w:name="_pcq97gyuzdnp" w:id="5"/>
      <w:bookmarkEnd w:id="5"/>
      <w:r w:rsidDel="00000000" w:rsidR="00000000" w:rsidRPr="00000000">
        <w:rPr>
          <w:rtl w:val="0"/>
        </w:rPr>
        <w:t xml:space="preserve">Задание для самостоятельной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Настройте рабочую среду, следуя рекомендациям в материалах к занятию.</w:t>
      </w:r>
    </w:p>
    <w:p w:rsidR="00000000" w:rsidDel="00000000" w:rsidP="00000000" w:rsidRDefault="00000000" w:rsidRPr="00000000" w14:paraId="00000024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b w:val="1"/>
          <w:highlight w:val="white"/>
        </w:rPr>
      </w:pPr>
      <w:bookmarkStart w:colFirst="0" w:colLast="0" w:name="_pvn69uq5c3e0" w:id="6"/>
      <w:bookmarkEnd w:id="6"/>
      <w:r w:rsidDel="00000000" w:rsidR="00000000" w:rsidRPr="00000000">
        <w:rPr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Возьмите одну из подготовленных картинок под названием </w:t>
      </w:r>
      <w:r w:rsidDel="00000000" w:rsidR="00000000" w:rsidRPr="00000000">
        <w:rPr>
          <w:highlight w:val="white"/>
          <w:rtl w:val="0"/>
        </w:rPr>
        <w:t xml:space="preserve">tiger1.png</w:t>
      </w:r>
      <w:r w:rsidDel="00000000" w:rsidR="00000000" w:rsidRPr="00000000">
        <w:rPr>
          <w:highlight w:val="white"/>
          <w:rtl w:val="0"/>
        </w:rPr>
        <w:t xml:space="preserve"> и преобразуйте ее в цветовое пространство HSV. Картинка находится в материалах к занятию в файле «</w:t>
      </w:r>
      <w:r w:rsidDel="00000000" w:rsidR="00000000" w:rsidRPr="00000000">
        <w:rPr>
          <w:rtl w:val="0"/>
        </w:rPr>
        <w:t xml:space="preserve">tiger1.png</w:t>
      </w:r>
      <w:r w:rsidDel="00000000" w:rsidR="00000000" w:rsidRPr="00000000">
        <w:rPr>
          <w:highlight w:val="white"/>
          <w:rtl w:val="0"/>
        </w:rPr>
        <w:t xml:space="preserve">». </w:t>
      </w:r>
    </w:p>
    <w:p w:rsidR="00000000" w:rsidDel="00000000" w:rsidP="00000000" w:rsidRDefault="00000000" w:rsidRPr="00000000" w14:paraId="00000027">
      <w:pPr>
        <w:spacing w:after="10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начала подключите библиотеки: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OpenCV — для обработки изображения.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Matplotlib — для построения графиков.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NumPy — для вычислений.</w:t>
      </w:r>
    </w:p>
    <w:p w:rsidR="00000000" w:rsidDel="00000000" w:rsidP="00000000" w:rsidRDefault="00000000" w:rsidRPr="00000000" w14:paraId="0000002B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OpenCV по умолчанию использует цветовое пространство BGR, которое аналогично RGB, но с другим порядком цветов. Поэтому вам нужно сначала преобразовать изображение из BGR в RGB, а затем в HSV, чтобы цвета отображались правильно. Для этого используйте функцию </w:t>
      </w:r>
      <w:r w:rsidDel="00000000" w:rsidR="00000000" w:rsidRPr="00000000">
        <w:rPr>
          <w:highlight w:val="white"/>
          <w:rtl w:val="0"/>
        </w:rPr>
        <w:t xml:space="preserve">imread</w:t>
      </w:r>
      <w:r w:rsidDel="00000000" w:rsidR="00000000" w:rsidRPr="00000000">
        <w:rPr>
          <w:highlight w:val="white"/>
          <w:rtl w:val="0"/>
        </w:rPr>
        <w:t xml:space="preserve">, чтобы загрузить изображение в формате BGR: tiger = cv2.imread('tiger1.png').</w:t>
      </w:r>
    </w:p>
    <w:p w:rsidR="00000000" w:rsidDel="00000000" w:rsidP="00000000" w:rsidRDefault="00000000" w:rsidRPr="00000000" w14:paraId="0000002C">
      <w:pPr>
        <w:spacing w:after="10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Далее выполните два преобразования: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Из BGR в RGB.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Из RGB в HSV.</w:t>
      </w:r>
    </w:p>
    <w:p w:rsidR="00000000" w:rsidDel="00000000" w:rsidP="00000000" w:rsidRDefault="00000000" w:rsidRPr="00000000" w14:paraId="0000002F">
      <w:pPr>
        <w:pStyle w:val="Heading4"/>
        <w:spacing w:before="100" w:lineRule="auto"/>
        <w:rPr/>
      </w:pPr>
      <w:bookmarkStart w:colFirst="0" w:colLast="0" w:name="_8ofa8c7itvey" w:id="7"/>
      <w:bookmarkEnd w:id="7"/>
      <w:r w:rsidDel="00000000" w:rsidR="00000000" w:rsidRPr="00000000">
        <w:rPr>
          <w:rtl w:val="0"/>
        </w:rPr>
        <w:t xml:space="preserve">Задание для самостоятельной работы: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Выполните преобразование изображения в HSV, применив данный код: 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matplotlib import colors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tiger = cv2.imread('tiger1.png')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tiger = cv2.cvtColor(tiger, cv2.COLOR_BGR2RGB)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tiger = cv2.cvtColor(tiger, cv2.COLOR_BGR2RGB)</w:t>
      </w:r>
    </w:p>
    <w:p w:rsidR="00000000" w:rsidDel="00000000" w:rsidP="00000000" w:rsidRDefault="00000000" w:rsidRPr="00000000" w14:paraId="00000039">
      <w:pPr>
        <w:pStyle w:val="Heading3"/>
        <w:rPr>
          <w:b w:val="1"/>
          <w:highlight w:val="white"/>
        </w:rPr>
      </w:pPr>
      <w:bookmarkStart w:colFirst="0" w:colLast="0" w:name="_bgymwevtdtoz" w:id="8"/>
      <w:bookmarkEnd w:id="8"/>
      <w:r w:rsidDel="00000000" w:rsidR="00000000" w:rsidRPr="00000000">
        <w:rPr>
          <w:rtl w:val="0"/>
        </w:rPr>
        <w:t xml:space="preserve">Задание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Самостоятельно перенесите код по построению трехмерного графика к себе в файл.</w:t>
      </w:r>
      <w:r w:rsidDel="00000000" w:rsidR="00000000" w:rsidRPr="00000000">
        <w:rPr>
          <w:highlight w:val="white"/>
          <w:rtl w:val="0"/>
        </w:rPr>
        <w:t xml:space="preserve"> Он находится в материалах к занятию в файле “Segmentation_1.py”</w:t>
      </w:r>
    </w:p>
    <w:p w:rsidR="00000000" w:rsidDel="00000000" w:rsidP="00000000" w:rsidRDefault="00000000" w:rsidRPr="00000000" w14:paraId="0000003B">
      <w:pPr>
        <w:spacing w:after="100" w:before="1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179zp65i2umv" w:id="9"/>
      <w:bookmarkEnd w:id="9"/>
      <w:r w:rsidDel="00000000" w:rsidR="00000000" w:rsidRPr="00000000">
        <w:rPr>
          <w:rtl w:val="0"/>
        </w:rPr>
        <w:t xml:space="preserve">Задание 4.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Промпт: </w:t>
      </w:r>
      <w:r w:rsidDel="00000000" w:rsidR="00000000" w:rsidRPr="00000000">
        <w:rPr>
          <w:highlight w:val="white"/>
          <w:rtl w:val="0"/>
        </w:rPr>
        <w:t xml:space="preserve">Объясни этот код кратко: </w:t>
        <w:br w:type="textWrapping"/>
        <w:tab/>
        <w:t xml:space="preserve">pixel_colors = tiger.reshape((np.shape(tiger)[0]*np.shape(tiger)[1], 3))</w:t>
      </w:r>
    </w:p>
    <w:p w:rsidR="00000000" w:rsidDel="00000000" w:rsidP="00000000" w:rsidRDefault="00000000" w:rsidRPr="00000000" w14:paraId="0000003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norm = colors.Normalize(vmin=-1.,vmax=1.)</w:t>
      </w:r>
    </w:p>
    <w:p w:rsidR="00000000" w:rsidDel="00000000" w:rsidP="00000000" w:rsidRDefault="00000000" w:rsidRPr="00000000" w14:paraId="0000003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norm.autoscale(pixel_colors)</w:t>
      </w:r>
    </w:p>
    <w:p w:rsidR="00000000" w:rsidDel="00000000" w:rsidP="00000000" w:rsidRDefault="00000000" w:rsidRPr="00000000" w14:paraId="0000004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pixel_colors = norm(pixel_colors).tolist()</w:t>
      </w:r>
    </w:p>
    <w:p w:rsidR="00000000" w:rsidDel="00000000" w:rsidP="00000000" w:rsidRDefault="00000000" w:rsidRPr="00000000" w14:paraId="0000004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axis.scatter(h.flatten(), s.flatten(), v.flatten(), facecolors=pixel_colors, marker=".")</w:t>
      </w:r>
    </w:p>
    <w:p w:rsidR="00000000" w:rsidDel="00000000" w:rsidP="00000000" w:rsidRDefault="00000000" w:rsidRPr="00000000" w14:paraId="0000004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axis.set_xlabel("Hue")</w:t>
      </w:r>
    </w:p>
    <w:p w:rsidR="00000000" w:rsidDel="00000000" w:rsidP="00000000" w:rsidRDefault="00000000" w:rsidRPr="00000000" w14:paraId="0000004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axis.set_ylabel("Saturation")</w:t>
      </w:r>
    </w:p>
    <w:p w:rsidR="00000000" w:rsidDel="00000000" w:rsidP="00000000" w:rsidRDefault="00000000" w:rsidRPr="00000000" w14:paraId="0000004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axis.set_zlabel("Value")</w:t>
      </w:r>
    </w:p>
    <w:p w:rsidR="00000000" w:rsidDel="00000000" w:rsidP="00000000" w:rsidRDefault="00000000" w:rsidRPr="00000000" w14:paraId="0000004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46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48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Этот код создает цветовой спектр изображения тигра: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1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Создается переменная pixel_colors с цветами каждого пикселя изображения.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Функция reshape преобразует переменную в нужный формат.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Применяется инструмент Normalize из Matplotlib для нормализации цветов.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Цвета преобразуются в список.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Функция scatter визуализирует цветовые спектры пикселей.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1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Устанавливаются названия осей графика и отображается результат.</w:t>
      </w:r>
    </w:p>
    <w:p w:rsidR="00000000" w:rsidDel="00000000" w:rsidP="00000000" w:rsidRDefault="00000000" w:rsidRPr="00000000" w14:paraId="0000004F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b w:val="1"/>
          <w:highlight w:val="white"/>
        </w:rPr>
      </w:pPr>
      <w:bookmarkStart w:colFirst="0" w:colLast="0" w:name="_8wh3s24xhg61" w:id="10"/>
      <w:bookmarkEnd w:id="10"/>
      <w:r w:rsidDel="00000000" w:rsidR="00000000" w:rsidRPr="00000000">
        <w:rPr>
          <w:rtl w:val="0"/>
        </w:rPr>
        <w:t xml:space="preserve">Задание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определения нужного диапазона оранжевого цвета установите пороговые значения. Оцените значения по осям на графике. Для этого поворачивайте график, двигая мышь с зажатой левой кнопкой. Для более точных значений смотрите в правый нижний угол графика, наведя мышку на нужную область. Обращайте внимание только на целые числа.</w:t>
      </w:r>
    </w:p>
    <w:p w:rsidR="00000000" w:rsidDel="00000000" w:rsidP="00000000" w:rsidRDefault="00000000" w:rsidRPr="00000000" w14:paraId="00000052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Затем составьте светлую и темную версию, прописав в каждом три целых числа. Получите значения нижнего и верхнего порога оранжевого цвета.</w:t>
      </w:r>
    </w:p>
    <w:p w:rsidR="00000000" w:rsidDel="00000000" w:rsidP="00000000" w:rsidRDefault="00000000" w:rsidRPr="00000000" w14:paraId="00000053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light_orange = (11, 80, 0) </w:t>
      </w:r>
    </w:p>
    <w:p w:rsidR="00000000" w:rsidDel="00000000" w:rsidP="00000000" w:rsidRDefault="00000000" w:rsidRPr="00000000" w14:paraId="00000054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dark_orange = (19, 255, 255)</w:t>
      </w:r>
    </w:p>
    <w:p w:rsidR="00000000" w:rsidDel="00000000" w:rsidP="00000000" w:rsidRDefault="00000000" w:rsidRPr="00000000" w14:paraId="00000055">
      <w:pPr>
        <w:pStyle w:val="Heading4"/>
        <w:rPr/>
      </w:pPr>
      <w:bookmarkStart w:colFirst="0" w:colLast="0" w:name="_b87lv6bbd570" w:id="11"/>
      <w:bookmarkEnd w:id="11"/>
      <w:r w:rsidDel="00000000" w:rsidR="00000000" w:rsidRPr="00000000">
        <w:rPr>
          <w:rtl w:val="0"/>
        </w:rPr>
        <w:t xml:space="preserve">Задание для самостоятельной работы:</w:t>
      </w:r>
    </w:p>
    <w:p w:rsidR="00000000" w:rsidDel="00000000" w:rsidP="00000000" w:rsidRDefault="00000000" w:rsidRPr="00000000" w14:paraId="00000056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Попробуйте таким же образом определить пороговые значения белого цвета, используя тот же график цветового рассеивания.</w:t>
      </w:r>
    </w:p>
    <w:p w:rsidR="00000000" w:rsidDel="00000000" w:rsidP="00000000" w:rsidRDefault="00000000" w:rsidRPr="00000000" w14:paraId="00000057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b w:val="1"/>
          <w:highlight w:val="white"/>
        </w:rPr>
      </w:pPr>
      <w:bookmarkStart w:colFirst="0" w:colLast="0" w:name="_t9g9rnnyrv6u" w:id="12"/>
      <w:bookmarkEnd w:id="12"/>
      <w:r w:rsidDel="00000000" w:rsidR="00000000" w:rsidRPr="00000000">
        <w:rPr>
          <w:rtl w:val="0"/>
        </w:rPr>
        <w:t xml:space="preserve">Задание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Самостоятельно перенесите код для сегментации изображения по выбранным цветам. Он находится в материалах к занятию в файле “Segmentation_2.py”</w:t>
      </w:r>
    </w:p>
    <w:p w:rsidR="00000000" w:rsidDel="00000000" w:rsidP="00000000" w:rsidRDefault="00000000" w:rsidRPr="00000000" w14:paraId="0000005A">
      <w:pPr>
        <w:pStyle w:val="Heading2"/>
        <w:rPr>
          <w:b w:val="1"/>
        </w:rPr>
      </w:pPr>
      <w:bookmarkStart w:colFirst="0" w:colLast="0" w:name="_xxh10mcq1874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b w:val="1"/>
        </w:rPr>
      </w:pPr>
      <w:bookmarkStart w:colFirst="0" w:colLast="0" w:name="_n4a7cpqc8gh2" w:id="14"/>
      <w:bookmarkEnd w:id="14"/>
      <w:r w:rsidDel="00000000" w:rsidR="00000000" w:rsidRPr="00000000">
        <w:rPr>
          <w:b w:val="1"/>
          <w:rtl w:val="0"/>
        </w:rPr>
        <w:t xml:space="preserve">Итоги занятия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Сегодня на занятии 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Познакомились с пороговой сегментацией.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Узнали новые модели цветового пространства.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Научились строить трехмерный график цветового рассеивания.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Приобрели навык установки порогов для поиска.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Вы хорошо потрудились! Увидимся на следующем занятии!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  <w:shd w:fill="c9daf8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