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before="100" w:lineRule="auto"/>
        <w:ind w:left="7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Код для обнаружения лиц в видео с помощью каскада Хаара.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cv2</w:t>
      </w:r>
    </w:p>
    <w:p w:rsidR="00000000" w:rsidDel="00000000" w:rsidP="00000000" w:rsidRDefault="00000000" w:rsidRPr="00000000" w14:paraId="00000003">
      <w:pPr>
        <w:spacing w:after="100" w:before="100" w:lineRule="auto"/>
        <w:ind w:firstLine="720"/>
        <w:rPr/>
      </w:pPr>
      <w:r w:rsidDel="00000000" w:rsidR="00000000" w:rsidRPr="00000000">
        <w:rPr>
          <w:rtl w:val="0"/>
        </w:rPr>
        <w:t xml:space="preserve"># Загрузка каскада Хаара для детекции лиц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face_cascade = cv2.CascadeClassifier(cv2.data.haarcascades + \ 'haarcascade_frontalface_default.xml')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с веб-камеры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#cap = cv2.VideoCapture(0)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#cap = cv2.VideoCapture('video.mp4')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while True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# Считывание кадра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_, img = cap.read()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# Конвертация в чёрно-белый формат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# # Обнаружение лица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faces = face_cascade.detectMultiScale(gray, </w:t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# Обводка лица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(x, y, w, h)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faces: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cv2.rectangle(img, (x, y), (x+w, y+h), (</w:t>
      </w:r>
      <w:r w:rsidDel="00000000" w:rsidR="00000000" w:rsidRPr="00000000">
        <w:rPr>
          <w:rtl w:val="0"/>
        </w:rPr>
        <w:t xml:space="preserve">255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# Отображение изображения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cv2.imshow(</w:t>
      </w:r>
      <w:r w:rsidDel="00000000" w:rsidR="00000000" w:rsidRPr="00000000">
        <w:rPr>
          <w:rtl w:val="0"/>
        </w:rPr>
        <w:t xml:space="preserve">'img'</w:t>
      </w:r>
      <w:r w:rsidDel="00000000" w:rsidR="00000000" w:rsidRPr="00000000">
        <w:rPr>
          <w:rtl w:val="0"/>
        </w:rPr>
        <w:t xml:space="preserve">, img)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# Ожидание 30 миллисекунд для смены следующего кадра и проверка нажатия клавиши 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k = cv2.waitKey(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) &amp; </w:t>
      </w:r>
      <w:r w:rsidDel="00000000" w:rsidR="00000000" w:rsidRPr="00000000">
        <w:rPr>
          <w:rtl w:val="0"/>
        </w:rPr>
        <w:t xml:space="preserve">0xff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# Остановка цикла при нажатии клавиши 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k==</w:t>
      </w:r>
      <w:r w:rsidDel="00000000" w:rsidR="00000000" w:rsidRPr="00000000">
        <w:rPr>
          <w:rtl w:val="0"/>
        </w:rPr>
        <w:t xml:space="preserve">27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# Освобождение видеозахвата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источника видео: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хотите использовать строчку для чтения видео с веб-камеры, уберите решетку (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) перед </w:t>
      </w:r>
      <w:r w:rsidDel="00000000" w:rsidR="00000000" w:rsidRPr="00000000">
        <w:rPr>
          <w:b w:val="1"/>
          <w:rtl w:val="0"/>
        </w:rPr>
        <w:t xml:space="preserve">cap = cv2.VideoCapture(0)</w:t>
      </w:r>
      <w:r w:rsidDel="00000000" w:rsidR="00000000" w:rsidRPr="00000000">
        <w:rPr>
          <w:rtl w:val="0"/>
        </w:rPr>
        <w:t xml:space="preserve"> и оставьте решетку перед </w:t>
      </w:r>
      <w:r w:rsidDel="00000000" w:rsidR="00000000" w:rsidRPr="00000000">
        <w:rPr>
          <w:b w:val="1"/>
          <w:rtl w:val="0"/>
        </w:rPr>
        <w:t xml:space="preserve">#cap = cv2.VideoCapture('video.mp4')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Вот этот фрагмент: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с веб-камеры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cap = cv2.VideoCapture(0)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из файла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#cap = cv2.VideoCapture('video.mp4')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хотите использовать строчку для чтения из видеофайла, оставьте решетку (#)  перед </w:t>
      </w:r>
      <w:r w:rsidDel="00000000" w:rsidR="00000000" w:rsidRPr="00000000">
        <w:rPr>
          <w:b w:val="1"/>
          <w:rtl w:val="0"/>
        </w:rPr>
        <w:t xml:space="preserve">#cap = cv2.VideoCapture(0)</w:t>
      </w:r>
      <w:r w:rsidDel="00000000" w:rsidR="00000000" w:rsidRPr="00000000">
        <w:rPr>
          <w:rtl w:val="0"/>
        </w:rPr>
        <w:t xml:space="preserve"> и уберите решетку перед </w:t>
      </w:r>
      <w:r w:rsidDel="00000000" w:rsidR="00000000" w:rsidRPr="00000000">
        <w:rPr>
          <w:b w:val="1"/>
          <w:rtl w:val="0"/>
        </w:rPr>
        <w:t xml:space="preserve">cap = cv2.VideoCapture('video.mp4')</w:t>
      </w:r>
      <w:r w:rsidDel="00000000" w:rsidR="00000000" w:rsidRPr="00000000">
        <w:rPr>
          <w:rtl w:val="0"/>
        </w:rPr>
        <w:t xml:space="preserve">. Вот фрагмент: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с веб-камеры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#cap = cv2.VideoCapture(0)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#удалите решетку ниже, чтобы использовать видеозахват из файла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cap = cv2.VideoCapture('video.mp4')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