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t>Architectural Designs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Client-Server Architecture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rush Script MT" w:hAnsi="Brush Script MT" w:cs="Times New Roman" w:cstheme="majorBidi"/>
          <w:sz w:val="24"/>
          <w:szCs w:val="24"/>
        </w:rPr>
      </w:pPr>
      <w:r>
        <w:rPr>
          <w:rFonts w:cs="Times New Roman" w:cstheme="majorBidi"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161925</wp:posOffset>
            </wp:positionH>
            <wp:positionV relativeFrom="paragraph">
              <wp:posOffset>-12700</wp:posOffset>
            </wp:positionV>
            <wp:extent cx="5486400" cy="414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Brush Script MT" w:hAnsi="Brush Script MT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Repository Architecture</w:t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  <w:drawing>
          <wp:anchor behindDoc="0" distT="0" distB="0" distL="114300" distR="119380" simplePos="0" locked="0" layoutInCell="1" allowOverlap="1" relativeHeight="2">
            <wp:simplePos x="0" y="0"/>
            <wp:positionH relativeFrom="column">
              <wp:posOffset>447675</wp:posOffset>
            </wp:positionH>
            <wp:positionV relativeFrom="paragraph">
              <wp:posOffset>210185</wp:posOffset>
            </wp:positionV>
            <wp:extent cx="5576570" cy="369570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Brush Script MT" w:hAnsi="Brush Script MT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Layered Architecture</w:t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63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/>
      </w:r>
    </w:p>
    <w:p>
      <w:pPr>
        <w:pStyle w:val="Normal"/>
        <w:spacing w:before="0" w:after="160"/>
        <w:ind w:left="360" w:hanging="0"/>
        <w:rPr/>
      </w:pPr>
      <w:bookmarkStart w:id="0" w:name="_GoBack"/>
      <w:bookmarkEnd w:id="0"/>
      <w:r>
        <w:rPr>
          <w:rFonts w:ascii="Brush Script MT" w:hAnsi="Brush Script MT"/>
          <w:sz w:val="44"/>
          <w:szCs w:val="44"/>
        </w:rPr>
        <w:t>Important Objects in our Project</w:t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/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/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2156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rush Script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Brush Script MT" w:hAnsi="Brush Script MT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7c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4</Pages>
  <Words>17</Words>
  <Characters>118</Characters>
  <CharactersWithSpaces>126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2017-11-30T16:55:00Z</dcterms:created>
  <dc:creator>moaz haytham</dc:creator>
  <dc:description/>
  <dc:language>en-US</dc:language>
  <cp:lastModifiedBy/>
  <dcterms:modified xsi:type="dcterms:W3CDTF">2017-11-30T21:38:06Z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