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C66" w:rsidRPr="004A3C66" w:rsidRDefault="004A3C66" w:rsidP="004A3C66">
      <w:pPr>
        <w:spacing w:line="240" w:lineRule="auto"/>
        <w:rPr>
          <w:rFonts w:ascii="Calibri" w:eastAsia="Calibri" w:hAnsi="Calibri"/>
          <w:sz w:val="24"/>
          <w:rtl/>
        </w:rPr>
      </w:pPr>
      <w:r w:rsidRPr="004A3C66">
        <w:rPr>
          <w:rFonts w:ascii="Calibri" w:eastAsia="Calibri" w:hAnsi="Calibri" w:hint="cs"/>
          <w:sz w:val="24"/>
          <w:rtl/>
        </w:rPr>
        <w:t xml:space="preserve">בספר הלימוד בעמודים 113-120 מתוארת שפת </w:t>
      </w:r>
      <w:r w:rsidRPr="004A3C66">
        <w:rPr>
          <w:rFonts w:ascii="Calibri" w:eastAsia="Calibri" w:hAnsi="Calibri" w:hint="cs"/>
          <w:b/>
          <w:bCs/>
          <w:sz w:val="24"/>
          <w:rtl/>
        </w:rPr>
        <w:t>"וירמוז"</w:t>
      </w:r>
      <w:r w:rsidRPr="004A3C66">
        <w:rPr>
          <w:rFonts w:eastAsia="Calibri" w:cs="Times New Roman"/>
          <w:sz w:val="24"/>
          <w:rtl/>
        </w:rPr>
        <w:t>(</w:t>
      </w:r>
      <w:r w:rsidRPr="004A3C66">
        <w:rPr>
          <w:rFonts w:eastAsia="Calibri" w:cs="Times New Roman"/>
          <w:sz w:val="24"/>
        </w:rPr>
        <w:t>IMPLICIT-REFS</w:t>
      </w:r>
      <w:r w:rsidRPr="004A3C66">
        <w:rPr>
          <w:rFonts w:eastAsia="Calibri" w:cs="Times New Roman"/>
          <w:sz w:val="24"/>
          <w:rtl/>
        </w:rPr>
        <w:t>)</w:t>
      </w:r>
      <w:r w:rsidRPr="004A3C66">
        <w:rPr>
          <w:rFonts w:ascii="Calibri" w:eastAsia="Calibri" w:hAnsi="Calibri" w:hint="cs"/>
          <w:sz w:val="24"/>
          <w:rtl/>
        </w:rPr>
        <w:t>.</w:t>
      </w:r>
    </w:p>
    <w:p w:rsidR="004A3C66" w:rsidRPr="004A3C66" w:rsidRDefault="004A3C66" w:rsidP="004A3C66">
      <w:pPr>
        <w:spacing w:line="240" w:lineRule="auto"/>
        <w:rPr>
          <w:rFonts w:ascii="Calibri" w:eastAsia="Calibri" w:hAnsi="Calibri"/>
          <w:sz w:val="24"/>
          <w:rtl/>
        </w:rPr>
      </w:pPr>
    </w:p>
    <w:p w:rsidR="004A3C66" w:rsidRPr="004A3C66" w:rsidRDefault="004A3C66" w:rsidP="004A3C66">
      <w:pPr>
        <w:spacing w:line="240" w:lineRule="auto"/>
        <w:rPr>
          <w:rFonts w:ascii="Palatino Linotype" w:eastAsia="Calibri" w:hAnsi="Palatino Linotype"/>
          <w:sz w:val="24"/>
          <w:rtl/>
        </w:rPr>
      </w:pPr>
      <w:r w:rsidRPr="004A3C66">
        <w:rPr>
          <w:rFonts w:ascii="Calibri" w:eastAsia="Calibri" w:hAnsi="Calibri" w:hint="cs"/>
          <w:sz w:val="24"/>
          <w:rtl/>
        </w:rPr>
        <w:t xml:space="preserve">ברצוננו להרחיב שפה זו עם ביטוי חדש שיאפשר </w:t>
      </w:r>
      <w:r w:rsidRPr="004A3C66">
        <w:rPr>
          <w:rFonts w:ascii="Palatino Linotype" w:eastAsia="Calibri" w:hAnsi="Palatino Linotype" w:hint="cs"/>
          <w:sz w:val="24"/>
          <w:rtl/>
        </w:rPr>
        <w:t xml:space="preserve">לבצע לולאת </w:t>
      </w:r>
      <w:r w:rsidRPr="004A3C66">
        <w:rPr>
          <w:rFonts w:ascii="Palatino Linotype" w:eastAsia="Calibri" w:hAnsi="Palatino Linotype"/>
          <w:sz w:val="24"/>
        </w:rPr>
        <w:t>while</w:t>
      </w:r>
      <w:r w:rsidRPr="004A3C66">
        <w:rPr>
          <w:rFonts w:ascii="Palatino Linotype" w:eastAsia="Calibri" w:hAnsi="Palatino Linotype" w:hint="cs"/>
          <w:sz w:val="24"/>
          <w:rtl/>
        </w:rPr>
        <w:t>.</w:t>
      </w:r>
    </w:p>
    <w:p w:rsidR="004A3C66" w:rsidRPr="004A3C66" w:rsidRDefault="004A3C66" w:rsidP="004A3C66">
      <w:pPr>
        <w:spacing w:line="240" w:lineRule="auto"/>
        <w:rPr>
          <w:rFonts w:ascii="Palatino Linotype" w:eastAsia="Calibri" w:hAnsi="Palatino Linotype"/>
          <w:sz w:val="24"/>
          <w:rtl/>
        </w:rPr>
      </w:pPr>
      <w:r w:rsidRPr="004A3C66">
        <w:rPr>
          <w:rFonts w:ascii="Palatino Linotype" w:eastAsia="Calibri" w:hAnsi="Palatino Linotype" w:hint="cs"/>
          <w:sz w:val="24"/>
          <w:rtl/>
        </w:rPr>
        <w:t>ערכו של ביטוי זה הוא מספר המחזורים שגוף הלולאה בוצע.</w:t>
      </w:r>
    </w:p>
    <w:p w:rsidR="004A3C66" w:rsidRPr="004A3C66" w:rsidRDefault="004A3C66" w:rsidP="004A3C66">
      <w:pPr>
        <w:spacing w:line="240" w:lineRule="auto"/>
        <w:rPr>
          <w:rFonts w:ascii="Palatino Linotype" w:eastAsia="Calibri" w:hAnsi="Palatino Linotype"/>
          <w:sz w:val="24"/>
          <w:rtl/>
        </w:rPr>
      </w:pPr>
    </w:p>
    <w:p w:rsidR="004A3C66" w:rsidRPr="004A3C66" w:rsidRDefault="004A3C66" w:rsidP="004A3C66">
      <w:pPr>
        <w:spacing w:line="240" w:lineRule="auto"/>
        <w:rPr>
          <w:rFonts w:ascii="Palatino Linotype" w:eastAsia="Calibri" w:hAnsi="Palatino Linotype"/>
          <w:sz w:val="24"/>
          <w:rtl/>
        </w:rPr>
      </w:pPr>
      <w:r w:rsidRPr="004A3C66">
        <w:rPr>
          <w:rFonts w:ascii="Palatino Linotype" w:eastAsia="Calibri" w:hAnsi="Palatino Linotype" w:hint="cs"/>
          <w:sz w:val="24"/>
          <w:rtl/>
        </w:rPr>
        <w:t>להלן הדקדוק המגדיר את הביטוי החדש שברצוננו להוסיף:</w:t>
      </w:r>
    </w:p>
    <w:p w:rsidR="004A3C66" w:rsidRPr="004A3C66" w:rsidRDefault="004A3C66" w:rsidP="004A3C66">
      <w:pPr>
        <w:spacing w:line="240" w:lineRule="auto"/>
        <w:jc w:val="left"/>
        <w:rPr>
          <w:rFonts w:ascii="Palatino Linotype" w:eastAsia="Calibri" w:hAnsi="Palatino Linotype"/>
          <w:sz w:val="24"/>
          <w:rtl/>
        </w:rPr>
      </w:pPr>
    </w:p>
    <w:p w:rsidR="004A3C66" w:rsidRPr="004A3C66" w:rsidRDefault="004A3C66" w:rsidP="004A3C66">
      <w:pPr>
        <w:bidi w:val="0"/>
        <w:spacing w:line="240" w:lineRule="auto"/>
        <w:ind w:left="720"/>
        <w:jc w:val="left"/>
        <w:rPr>
          <w:rFonts w:ascii="Palatino Linotype" w:eastAsia="Calibri" w:hAnsi="Palatino Linotype"/>
          <w:szCs w:val="22"/>
        </w:rPr>
      </w:pPr>
      <w:proofErr w:type="gramStart"/>
      <w:r w:rsidRPr="004A3C66">
        <w:rPr>
          <w:rFonts w:ascii="Palatino Linotype" w:eastAsia="Calibri" w:hAnsi="Palatino Linotype"/>
          <w:b/>
          <w:bCs/>
          <w:i/>
          <w:iCs/>
          <w:szCs w:val="22"/>
        </w:rPr>
        <w:t>Expression :</w:t>
      </w:r>
      <w:proofErr w:type="gramEnd"/>
      <w:r w:rsidRPr="004A3C66">
        <w:rPr>
          <w:rFonts w:ascii="Palatino Linotype" w:eastAsia="Calibri" w:hAnsi="Palatino Linotype"/>
          <w:b/>
          <w:bCs/>
          <w:i/>
          <w:iCs/>
          <w:szCs w:val="22"/>
        </w:rPr>
        <w:t xml:space="preserve">:= </w:t>
      </w:r>
      <w:r w:rsidRPr="004A3C66">
        <w:rPr>
          <w:rFonts w:ascii="Palatino Linotype" w:eastAsia="Calibri" w:hAnsi="Palatino Linotype" w:cs="Courier New"/>
          <w:szCs w:val="22"/>
        </w:rPr>
        <w:t xml:space="preserve">while </w:t>
      </w:r>
      <w:r w:rsidRPr="004A3C66">
        <w:rPr>
          <w:rFonts w:ascii="Palatino Linotype" w:eastAsia="Calibri" w:hAnsi="Palatino Linotype"/>
          <w:b/>
          <w:bCs/>
          <w:i/>
          <w:iCs/>
          <w:szCs w:val="22"/>
        </w:rPr>
        <w:t>Expression</w:t>
      </w:r>
      <w:r w:rsidRPr="004A3C66">
        <w:rPr>
          <w:rFonts w:ascii="Palatino Linotype" w:eastAsia="Calibri" w:hAnsi="Palatino Linotype"/>
          <w:szCs w:val="22"/>
        </w:rPr>
        <w:t xml:space="preserve"> do  </w:t>
      </w:r>
      <w:r w:rsidRPr="004A3C66">
        <w:rPr>
          <w:rFonts w:ascii="Palatino Linotype" w:eastAsia="Calibri" w:hAnsi="Palatino Linotype"/>
          <w:b/>
          <w:bCs/>
          <w:i/>
          <w:iCs/>
          <w:szCs w:val="22"/>
        </w:rPr>
        <w:t>Expression</w:t>
      </w:r>
    </w:p>
    <w:p w:rsidR="004A3C66" w:rsidRPr="004A3C66" w:rsidRDefault="004A3C66" w:rsidP="004A3C66">
      <w:pPr>
        <w:bidi w:val="0"/>
        <w:spacing w:line="240" w:lineRule="auto"/>
        <w:jc w:val="left"/>
        <w:rPr>
          <w:rFonts w:ascii="Palatino Linotype" w:eastAsia="Calibri" w:hAnsi="Palatino Linotype"/>
          <w:b/>
          <w:bCs/>
          <w:i/>
          <w:iCs/>
          <w:sz w:val="24"/>
        </w:rPr>
      </w:pPr>
      <w:r w:rsidRPr="004A3C66">
        <w:rPr>
          <w:rFonts w:ascii="Palatino Linotype" w:eastAsia="Calibri" w:hAnsi="Palatino Linotype"/>
          <w:b/>
          <w:bCs/>
          <w:i/>
          <w:iCs/>
          <w:noProof/>
          <w:sz w:val="24"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57.6pt;margin-top:7.2pt;width:235.65pt;height:24.6pt;z-index:251660288;mso-width-relative:margin;mso-height-relative:margin">
            <v:textbox style="mso-next-textbox:#_x0000_s1028">
              <w:txbxContent>
                <w:p w:rsidR="004A3C66" w:rsidRPr="002C4FA5" w:rsidRDefault="004A3C66" w:rsidP="004A3C66">
                  <w:pPr>
                    <w:bidi w:val="0"/>
                    <w:rPr>
                      <w:rFonts w:ascii="Palatino Linotype" w:hAnsi="Palatino Linotype" w:cs="Courier New"/>
                      <w:b/>
                      <w:bCs/>
                    </w:rPr>
                  </w:pPr>
                  <w:proofErr w:type="gramStart"/>
                  <w:r>
                    <w:rPr>
                      <w:rFonts w:ascii="Palatino Linotype" w:hAnsi="Palatino Linotype" w:cs="Courier New"/>
                      <w:b/>
                      <w:bCs/>
                    </w:rPr>
                    <w:t>while</w:t>
                  </w:r>
                  <w:r w:rsidRPr="002C4FA5">
                    <w:rPr>
                      <w:rFonts w:ascii="Palatino Linotype" w:hAnsi="Palatino Linotype" w:cs="Courier New"/>
                      <w:b/>
                      <w:bCs/>
                    </w:rPr>
                    <w:t>-exp</w:t>
                  </w:r>
                  <w:proofErr w:type="gramEnd"/>
                  <w:r w:rsidRPr="002C4FA5">
                    <w:rPr>
                      <w:rFonts w:ascii="Palatino Linotype" w:hAnsi="Palatino Linotype" w:cs="Courier New"/>
                      <w:b/>
                      <w:bCs/>
                    </w:rPr>
                    <w:t xml:space="preserve"> (</w:t>
                  </w:r>
                  <w:proofErr w:type="spellStart"/>
                  <w:r>
                    <w:rPr>
                      <w:rFonts w:ascii="Palatino Linotype" w:hAnsi="Palatino Linotype" w:cs="Courier New"/>
                      <w:b/>
                      <w:bCs/>
                    </w:rPr>
                    <w:t>bool</w:t>
                  </w:r>
                  <w:proofErr w:type="spellEnd"/>
                  <w:r>
                    <w:rPr>
                      <w:rFonts w:ascii="Palatino Linotype" w:hAnsi="Palatino Linotype" w:cs="Courier New"/>
                      <w:b/>
                      <w:bCs/>
                    </w:rPr>
                    <w:t xml:space="preserve"> body</w:t>
                  </w:r>
                  <w:r w:rsidRPr="002C4FA5">
                    <w:rPr>
                      <w:rFonts w:ascii="Palatino Linotype" w:hAnsi="Palatino Linotype" w:cs="Courier New"/>
                      <w:b/>
                      <w:bCs/>
                    </w:rPr>
                    <w:t>)</w:t>
                  </w:r>
                </w:p>
              </w:txbxContent>
            </v:textbox>
          </v:shape>
        </w:pict>
      </w:r>
    </w:p>
    <w:p w:rsidR="004A3C66" w:rsidRPr="004A3C66" w:rsidRDefault="004A3C66" w:rsidP="004A3C66">
      <w:pPr>
        <w:bidi w:val="0"/>
        <w:spacing w:line="240" w:lineRule="auto"/>
        <w:jc w:val="left"/>
        <w:rPr>
          <w:rFonts w:eastAsia="Calibri" w:cs="Times New Roman"/>
          <w:sz w:val="24"/>
        </w:rPr>
      </w:pPr>
    </w:p>
    <w:p w:rsidR="004A3C66" w:rsidRPr="004A3C66" w:rsidRDefault="004A3C66" w:rsidP="004A3C66">
      <w:pPr>
        <w:bidi w:val="0"/>
        <w:spacing w:line="240" w:lineRule="auto"/>
        <w:jc w:val="left"/>
        <w:rPr>
          <w:rFonts w:ascii="Palatino Linotype" w:eastAsia="Calibri" w:hAnsi="Palatino Linotype"/>
          <w:sz w:val="24"/>
        </w:rPr>
      </w:pPr>
    </w:p>
    <w:p w:rsidR="004A3C66" w:rsidRPr="004A3C66" w:rsidRDefault="004A3C66" w:rsidP="004A3C66">
      <w:pPr>
        <w:spacing w:line="240" w:lineRule="auto"/>
        <w:jc w:val="left"/>
        <w:rPr>
          <w:rFonts w:ascii="Calibri" w:eastAsia="Calibri" w:hAnsi="Calibri" w:cs="Arial"/>
          <w:sz w:val="24"/>
          <w:rtl/>
        </w:rPr>
      </w:pPr>
      <w:r w:rsidRPr="004A3C66">
        <w:rPr>
          <w:rFonts w:ascii="Calibri" w:eastAsia="Calibri" w:hAnsi="Calibri" w:cs="Arial" w:hint="cs"/>
          <w:sz w:val="24"/>
          <w:rtl/>
        </w:rPr>
        <w:t>בביטוי</w:t>
      </w:r>
      <w:r w:rsidRPr="004A3C66">
        <w:rPr>
          <w:rFonts w:ascii="Palatino Linotype" w:eastAsia="Calibri" w:hAnsi="Palatino Linotype" w:cs="Arial"/>
          <w:b/>
          <w:bCs/>
          <w:sz w:val="24"/>
        </w:rPr>
        <w:t>while-exp</w:t>
      </w:r>
      <w:r w:rsidRPr="004A3C66">
        <w:rPr>
          <w:rFonts w:ascii="Calibri" w:eastAsia="Calibri" w:hAnsi="Calibri" w:cs="Arial" w:hint="cs"/>
          <w:sz w:val="24"/>
          <w:rtl/>
        </w:rPr>
        <w:t xml:space="preserve"> ה-  </w:t>
      </w:r>
      <w:r w:rsidRPr="004A3C66">
        <w:rPr>
          <w:rFonts w:ascii="Palatino Linotype" w:eastAsia="Calibri" w:hAnsi="Palatino Linotype" w:cs="Arial"/>
          <w:b/>
          <w:bCs/>
          <w:i/>
          <w:iCs/>
          <w:sz w:val="24"/>
        </w:rPr>
        <w:t>Expression</w:t>
      </w:r>
      <w:r w:rsidRPr="004A3C66">
        <w:rPr>
          <w:rFonts w:ascii="Calibri" w:eastAsia="Calibri" w:hAnsi="Calibri" w:cs="Arial" w:hint="cs"/>
          <w:sz w:val="24"/>
          <w:rtl/>
        </w:rPr>
        <w:t xml:space="preserve"> המוזכר אחר המילה </w:t>
      </w:r>
      <w:r w:rsidRPr="004A3C66">
        <w:rPr>
          <w:rFonts w:ascii="Palatino Linotype" w:eastAsia="Calibri" w:hAnsi="Palatino Linotype" w:cs="Arial"/>
          <w:sz w:val="24"/>
        </w:rPr>
        <w:t>while</w:t>
      </w:r>
      <w:r w:rsidRPr="004A3C66">
        <w:rPr>
          <w:rFonts w:ascii="Calibri" w:eastAsia="Calibri" w:hAnsi="Calibri" w:cs="Arial" w:hint="cs"/>
          <w:sz w:val="24"/>
          <w:rtl/>
        </w:rPr>
        <w:t xml:space="preserve"> משמש כתנאי בוליאני עבור הלולאה. ואילו ה-</w:t>
      </w:r>
      <w:r w:rsidRPr="004A3C66">
        <w:rPr>
          <w:rFonts w:ascii="Palatino Linotype" w:eastAsia="Calibri" w:hAnsi="Palatino Linotype" w:cs="Arial"/>
          <w:b/>
          <w:bCs/>
          <w:i/>
          <w:iCs/>
          <w:sz w:val="24"/>
        </w:rPr>
        <w:t>Expression</w:t>
      </w:r>
      <w:r w:rsidRPr="004A3C66">
        <w:rPr>
          <w:rFonts w:ascii="Calibri" w:eastAsia="Calibri" w:hAnsi="Calibri" w:cs="Arial" w:hint="cs"/>
          <w:sz w:val="24"/>
          <w:rtl/>
        </w:rPr>
        <w:t xml:space="preserve"> המוזכר אחר המילה </w:t>
      </w:r>
      <w:r w:rsidRPr="004A3C66">
        <w:rPr>
          <w:rFonts w:ascii="Palatino Linotype" w:eastAsia="Calibri" w:hAnsi="Palatino Linotype" w:cs="Arial"/>
          <w:sz w:val="24"/>
        </w:rPr>
        <w:t>do</w:t>
      </w:r>
      <w:r w:rsidRPr="004A3C66">
        <w:rPr>
          <w:rFonts w:ascii="Calibri" w:eastAsia="Calibri" w:hAnsi="Calibri" w:cs="Arial" w:hint="cs"/>
          <w:sz w:val="24"/>
          <w:rtl/>
        </w:rPr>
        <w:t xml:space="preserve"> משמש כגוף הלולאה. ערכו של כל הביטוי הוא מספר הפעמים שגוף הלולאה התבצע.</w:t>
      </w:r>
    </w:p>
    <w:p w:rsidR="004A3C66" w:rsidRPr="004A3C66" w:rsidRDefault="004A3C66" w:rsidP="004A3C66">
      <w:pPr>
        <w:spacing w:line="240" w:lineRule="auto"/>
        <w:jc w:val="left"/>
        <w:rPr>
          <w:rFonts w:ascii="Calibri" w:eastAsia="Calibri" w:hAnsi="Calibri"/>
          <w:sz w:val="24"/>
          <w:rtl/>
        </w:rPr>
      </w:pPr>
    </w:p>
    <w:p w:rsidR="004A3C66" w:rsidRPr="004A3C66" w:rsidRDefault="004A3C66" w:rsidP="004A3C66">
      <w:pPr>
        <w:spacing w:line="240" w:lineRule="auto"/>
        <w:jc w:val="left"/>
        <w:rPr>
          <w:rFonts w:ascii="Calibri" w:eastAsia="Calibri" w:hAnsi="Calibri"/>
          <w:sz w:val="24"/>
          <w:rtl/>
        </w:rPr>
      </w:pPr>
      <w:r w:rsidRPr="004A3C66">
        <w:rPr>
          <w:rFonts w:ascii="Calibri" w:eastAsia="Calibri" w:hAnsi="Calibri" w:hint="cs"/>
          <w:sz w:val="24"/>
          <w:rtl/>
        </w:rPr>
        <w:t>להלן דוגמא :</w:t>
      </w:r>
    </w:p>
    <w:p w:rsidR="004A3C66" w:rsidRPr="004A3C66" w:rsidRDefault="004A3C66" w:rsidP="004A3C66">
      <w:pPr>
        <w:spacing w:line="240" w:lineRule="auto"/>
        <w:jc w:val="left"/>
        <w:rPr>
          <w:rFonts w:ascii="Calibri" w:eastAsia="Calibri" w:hAnsi="Calibri"/>
          <w:sz w:val="24"/>
          <w:rtl/>
        </w:rPr>
      </w:pPr>
    </w:p>
    <w:p w:rsidR="004A3C66" w:rsidRPr="004A3C66" w:rsidRDefault="004A3C66" w:rsidP="004A3C66">
      <w:pPr>
        <w:bidi w:val="0"/>
        <w:spacing w:line="240" w:lineRule="auto"/>
        <w:jc w:val="left"/>
        <w:rPr>
          <w:rFonts w:ascii="Courier New" w:eastAsia="Calibri" w:hAnsi="Courier New" w:cs="Courier New"/>
          <w:sz w:val="24"/>
        </w:rPr>
      </w:pPr>
      <w:proofErr w:type="gramStart"/>
      <w:r w:rsidRPr="004A3C66">
        <w:rPr>
          <w:rFonts w:ascii="Courier New" w:eastAsia="Calibri" w:hAnsi="Courier New" w:cs="Courier New"/>
          <w:sz w:val="24"/>
        </w:rPr>
        <w:t>let</w:t>
      </w:r>
      <w:proofErr w:type="gramEnd"/>
      <w:r w:rsidRPr="004A3C66">
        <w:rPr>
          <w:rFonts w:ascii="Courier New" w:eastAsia="Calibri" w:hAnsi="Courier New" w:cs="Courier New"/>
          <w:sz w:val="24"/>
        </w:rPr>
        <w:t xml:space="preserve"> x = </w:t>
      </w:r>
      <w:r w:rsidRPr="004A3C66">
        <w:rPr>
          <w:rFonts w:ascii="Courier New" w:eastAsia="Calibri" w:hAnsi="Courier New" w:cs="Courier New" w:hint="cs"/>
          <w:sz w:val="24"/>
          <w:rtl/>
        </w:rPr>
        <w:t>5</w:t>
      </w:r>
    </w:p>
    <w:p w:rsidR="004A3C66" w:rsidRPr="004A3C66" w:rsidRDefault="004A3C66" w:rsidP="004A3C66">
      <w:pPr>
        <w:bidi w:val="0"/>
        <w:spacing w:line="240" w:lineRule="auto"/>
        <w:jc w:val="left"/>
        <w:rPr>
          <w:rFonts w:ascii="Courier New" w:eastAsia="Calibri" w:hAnsi="Courier New" w:cs="Courier New"/>
          <w:sz w:val="24"/>
        </w:rPr>
      </w:pPr>
      <w:proofErr w:type="gramStart"/>
      <w:r w:rsidRPr="004A3C66">
        <w:rPr>
          <w:rFonts w:ascii="Courier New" w:eastAsia="Calibri" w:hAnsi="Courier New" w:cs="Courier New"/>
          <w:sz w:val="24"/>
        </w:rPr>
        <w:t>in</w:t>
      </w:r>
      <w:proofErr w:type="gramEnd"/>
    </w:p>
    <w:p w:rsidR="004A3C66" w:rsidRPr="004A3C66" w:rsidRDefault="004A3C66" w:rsidP="004A3C66">
      <w:pPr>
        <w:bidi w:val="0"/>
        <w:spacing w:line="240" w:lineRule="auto"/>
        <w:jc w:val="left"/>
        <w:rPr>
          <w:rFonts w:ascii="Courier New" w:eastAsia="Calibri" w:hAnsi="Courier New" w:cs="Courier New"/>
          <w:sz w:val="24"/>
        </w:rPr>
      </w:pPr>
      <w:proofErr w:type="gramStart"/>
      <w:r w:rsidRPr="004A3C66">
        <w:rPr>
          <w:rFonts w:ascii="Courier New" w:eastAsia="Calibri" w:hAnsi="Courier New" w:cs="Courier New"/>
          <w:sz w:val="24"/>
        </w:rPr>
        <w:t>let</w:t>
      </w:r>
      <w:proofErr w:type="gramEnd"/>
      <w:r w:rsidRPr="004A3C66">
        <w:rPr>
          <w:rFonts w:ascii="Courier New" w:eastAsia="Calibri" w:hAnsi="Courier New" w:cs="Courier New"/>
          <w:sz w:val="24"/>
        </w:rPr>
        <w:t xml:space="preserve"> p = while zero? (-(x</w:t>
      </w:r>
      <w:proofErr w:type="gramStart"/>
      <w:r w:rsidRPr="004A3C66">
        <w:rPr>
          <w:rFonts w:ascii="Courier New" w:eastAsia="Calibri" w:hAnsi="Courier New" w:cs="Courier New"/>
          <w:sz w:val="24"/>
        </w:rPr>
        <w:t>,5</w:t>
      </w:r>
      <w:proofErr w:type="gramEnd"/>
      <w:r w:rsidRPr="004A3C66">
        <w:rPr>
          <w:rFonts w:ascii="Courier New" w:eastAsia="Calibri" w:hAnsi="Courier New" w:cs="Courier New"/>
          <w:sz w:val="24"/>
        </w:rPr>
        <w:t>)) do set x = –(x,1)</w:t>
      </w:r>
    </w:p>
    <w:p w:rsidR="004A3C66" w:rsidRPr="004A3C66" w:rsidRDefault="004A3C66" w:rsidP="004A3C66">
      <w:pPr>
        <w:bidi w:val="0"/>
        <w:spacing w:line="240" w:lineRule="auto"/>
        <w:jc w:val="left"/>
        <w:rPr>
          <w:rFonts w:ascii="Courier New" w:eastAsia="Calibri" w:hAnsi="Courier New" w:cs="Courier New"/>
          <w:sz w:val="24"/>
        </w:rPr>
      </w:pPr>
      <w:proofErr w:type="gramStart"/>
      <w:r w:rsidRPr="004A3C66">
        <w:rPr>
          <w:rFonts w:ascii="Courier New" w:eastAsia="Calibri" w:hAnsi="Courier New" w:cs="Courier New"/>
          <w:sz w:val="24"/>
        </w:rPr>
        <w:t>in  p</w:t>
      </w:r>
      <w:proofErr w:type="gramEnd"/>
    </w:p>
    <w:p w:rsidR="004A3C66" w:rsidRPr="004A3C66" w:rsidRDefault="004A3C66" w:rsidP="004A3C66">
      <w:pPr>
        <w:bidi w:val="0"/>
        <w:spacing w:line="240" w:lineRule="auto"/>
        <w:jc w:val="left"/>
        <w:rPr>
          <w:rFonts w:ascii="Courier New" w:eastAsia="Calibri" w:hAnsi="Courier New" w:cs="Courier New"/>
          <w:sz w:val="24"/>
        </w:rPr>
      </w:pPr>
    </w:p>
    <w:p w:rsidR="004A3C66" w:rsidRPr="004A3C66" w:rsidRDefault="004A3C66" w:rsidP="004A3C66">
      <w:pPr>
        <w:spacing w:line="240" w:lineRule="auto"/>
        <w:rPr>
          <w:rFonts w:ascii="Courier New" w:eastAsia="Calibri" w:hAnsi="Courier New"/>
          <w:sz w:val="24"/>
          <w:rtl/>
        </w:rPr>
      </w:pPr>
      <w:r w:rsidRPr="004A3C66">
        <w:rPr>
          <w:rFonts w:ascii="Courier New" w:eastAsia="Calibri" w:hAnsi="Courier New" w:hint="cs"/>
          <w:sz w:val="24"/>
          <w:rtl/>
        </w:rPr>
        <w:t xml:space="preserve">בדוגמה זו,  הלולאה מתבצעת רק פעם אחת. ולכן ערכו של </w:t>
      </w:r>
      <w:r w:rsidRPr="004A3C66">
        <w:rPr>
          <w:rFonts w:ascii="Courier New" w:eastAsia="Calibri" w:hAnsi="Courier New"/>
          <w:sz w:val="24"/>
        </w:rPr>
        <w:t>p</w:t>
      </w:r>
      <w:r w:rsidRPr="004A3C66">
        <w:rPr>
          <w:rFonts w:ascii="Courier New" w:eastAsia="Calibri" w:hAnsi="Courier New" w:hint="cs"/>
          <w:sz w:val="24"/>
          <w:rtl/>
        </w:rPr>
        <w:t xml:space="preserve"> יהיה 1. וזה גם הערך של כל התוכנית עצמה</w:t>
      </w:r>
    </w:p>
    <w:p w:rsidR="004A3C66" w:rsidRPr="004A3C66" w:rsidRDefault="004A3C66" w:rsidP="004A3C66">
      <w:pPr>
        <w:spacing w:line="240" w:lineRule="auto"/>
        <w:jc w:val="left"/>
        <w:rPr>
          <w:rFonts w:ascii="Courier New" w:eastAsia="Calibri" w:hAnsi="Courier New"/>
          <w:sz w:val="24"/>
          <w:rtl/>
        </w:rPr>
      </w:pPr>
    </w:p>
    <w:p w:rsidR="00131250" w:rsidRPr="00355261" w:rsidRDefault="00131250" w:rsidP="00131250">
      <w:pPr>
        <w:rPr>
          <w:rtl/>
        </w:rPr>
      </w:pPr>
    </w:p>
    <w:sectPr w:rsidR="00131250" w:rsidRPr="00355261" w:rsidSect="004B37F7">
      <w:footerReference w:type="default" r:id="rId8"/>
      <w:pgSz w:w="11907" w:h="16840" w:code="9"/>
      <w:pgMar w:top="1440" w:right="1797" w:bottom="1440" w:left="1797" w:header="720" w:footer="720" w:gutter="0"/>
      <w:pgNumType w:start="1"/>
      <w:cols w:space="720"/>
      <w:bidi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A4A" w:rsidRDefault="002E5A4A">
      <w:pPr>
        <w:spacing w:line="240" w:lineRule="auto"/>
      </w:pPr>
      <w:r>
        <w:separator/>
      </w:r>
    </w:p>
  </w:endnote>
  <w:endnote w:type="continuationSeparator" w:id="1">
    <w:p w:rsidR="002E5A4A" w:rsidRDefault="002E5A4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Rod">
    <w:panose1 w:val="02030509050101010101"/>
    <w:charset w:val="00"/>
    <w:family w:val="modern"/>
    <w:pitch w:val="fixed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10390126"/>
      <w:docPartObj>
        <w:docPartGallery w:val="Page Numbers (Bottom of Page)"/>
        <w:docPartUnique/>
      </w:docPartObj>
    </w:sdtPr>
    <w:sdtContent>
      <w:p w:rsidR="001849BE" w:rsidRDefault="00B93256">
        <w:pPr>
          <w:pStyle w:val="a6"/>
          <w:jc w:val="center"/>
        </w:pPr>
        <w:fldSimple w:instr=" PAGE   \* MERGEFORMAT ">
          <w:r w:rsidR="004A3C66" w:rsidRPr="004A3C66">
            <w:rPr>
              <w:rFonts w:ascii="Arial" w:hAnsi="Arial" w:cs="Arial"/>
              <w:noProof/>
              <w:rtl/>
              <w:lang w:val="he-IL"/>
            </w:rPr>
            <w:t>1</w:t>
          </w:r>
        </w:fldSimple>
      </w:p>
    </w:sdtContent>
  </w:sdt>
  <w:p w:rsidR="001849BE" w:rsidRDefault="001849BE">
    <w:pPr>
      <w:jc w:val="center"/>
      <w:rPr>
        <w:rFonts w:cs="Rod"/>
        <w:rtl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A4A" w:rsidRDefault="002E5A4A">
      <w:pPr>
        <w:spacing w:line="240" w:lineRule="auto"/>
      </w:pPr>
      <w:r>
        <w:separator/>
      </w:r>
    </w:p>
  </w:footnote>
  <w:footnote w:type="continuationSeparator" w:id="1">
    <w:p w:rsidR="002E5A4A" w:rsidRDefault="002E5A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3C25E8"/>
    <w:multiLevelType w:val="hybridMultilevel"/>
    <w:tmpl w:val="5D340EAC"/>
    <w:lvl w:ilvl="0" w:tplc="5838D178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b w:val="0"/>
        <w:bCs w:val="0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0666B31"/>
    <w:multiLevelType w:val="hybridMultilevel"/>
    <w:tmpl w:val="D09A37EE"/>
    <w:lvl w:ilvl="0" w:tplc="2FC64FC4">
      <w:start w:val="1"/>
      <w:numFmt w:val="hebrew1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063735"/>
    <w:multiLevelType w:val="hybridMultilevel"/>
    <w:tmpl w:val="ABCE8158"/>
    <w:lvl w:ilvl="0" w:tplc="20D4B888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22164"/>
    <w:multiLevelType w:val="hybridMultilevel"/>
    <w:tmpl w:val="3F8C6488"/>
    <w:lvl w:ilvl="0" w:tplc="A2F64D2E">
      <w:start w:val="1"/>
      <w:numFmt w:val="hebrew1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773A9"/>
    <w:multiLevelType w:val="singleLevel"/>
    <w:tmpl w:val="F6AE1FA0"/>
    <w:lvl w:ilvl="0">
      <w:start w:val="14"/>
      <w:numFmt w:val="decimal"/>
      <w:lvlText w:val="%1"/>
      <w:lvlJc w:val="left"/>
      <w:pPr>
        <w:tabs>
          <w:tab w:val="num" w:pos="2835"/>
        </w:tabs>
        <w:ind w:right="2835" w:hanging="1050"/>
      </w:pPr>
      <w:rPr>
        <w:rFonts w:hint="default"/>
      </w:rPr>
    </w:lvl>
  </w:abstractNum>
  <w:abstractNum w:abstractNumId="6">
    <w:nsid w:val="162F4315"/>
    <w:multiLevelType w:val="hybridMultilevel"/>
    <w:tmpl w:val="588429C4"/>
    <w:lvl w:ilvl="0" w:tplc="2E3290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A95C67"/>
    <w:multiLevelType w:val="hybridMultilevel"/>
    <w:tmpl w:val="63984C3E"/>
    <w:lvl w:ilvl="0" w:tplc="61EAEB46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48167D"/>
    <w:multiLevelType w:val="hybridMultilevel"/>
    <w:tmpl w:val="DABE399A"/>
    <w:lvl w:ilvl="0" w:tplc="F2B4A1C2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9">
    <w:nsid w:val="1F92612C"/>
    <w:multiLevelType w:val="singleLevel"/>
    <w:tmpl w:val="51382E72"/>
    <w:lvl w:ilvl="0">
      <w:start w:val="1"/>
      <w:numFmt w:val="decimal"/>
      <w:lvlText w:val="%1"/>
      <w:lvlJc w:val="left"/>
      <w:pPr>
        <w:tabs>
          <w:tab w:val="num" w:pos="1530"/>
        </w:tabs>
        <w:ind w:right="1530" w:hanging="360"/>
      </w:pPr>
      <w:rPr>
        <w:rFonts w:hint="default"/>
      </w:rPr>
    </w:lvl>
  </w:abstractNum>
  <w:abstractNum w:abstractNumId="10">
    <w:nsid w:val="2385633B"/>
    <w:multiLevelType w:val="hybridMultilevel"/>
    <w:tmpl w:val="4C7ECF10"/>
    <w:lvl w:ilvl="0" w:tplc="73088B8E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5A44088"/>
    <w:multiLevelType w:val="hybridMultilevel"/>
    <w:tmpl w:val="369EDA96"/>
    <w:lvl w:ilvl="0" w:tplc="57CED96A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5BD0D7A"/>
    <w:multiLevelType w:val="hybridMultilevel"/>
    <w:tmpl w:val="7ECE3E58"/>
    <w:lvl w:ilvl="0" w:tplc="9134F2EC">
      <w:start w:val="1"/>
      <w:numFmt w:val="none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ABD3E1E"/>
    <w:multiLevelType w:val="hybridMultilevel"/>
    <w:tmpl w:val="52760A54"/>
    <w:lvl w:ilvl="0" w:tplc="5170C0B0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E3B59E9"/>
    <w:multiLevelType w:val="hybridMultilevel"/>
    <w:tmpl w:val="04105C44"/>
    <w:lvl w:ilvl="0" w:tplc="A2D2E1B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B56119"/>
    <w:multiLevelType w:val="hybridMultilevel"/>
    <w:tmpl w:val="5686E270"/>
    <w:lvl w:ilvl="0" w:tplc="4EE0716A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03947C5"/>
    <w:multiLevelType w:val="hybridMultilevel"/>
    <w:tmpl w:val="A0742DD4"/>
    <w:lvl w:ilvl="0" w:tplc="8FF0540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1005C7"/>
    <w:multiLevelType w:val="hybridMultilevel"/>
    <w:tmpl w:val="47284156"/>
    <w:lvl w:ilvl="0" w:tplc="CB2AC86E">
      <w:start w:val="1"/>
      <w:numFmt w:val="hebrew1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2F4460"/>
    <w:multiLevelType w:val="hybridMultilevel"/>
    <w:tmpl w:val="584CCF84"/>
    <w:lvl w:ilvl="0" w:tplc="D61C73C2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834658F"/>
    <w:multiLevelType w:val="hybridMultilevel"/>
    <w:tmpl w:val="D458CA74"/>
    <w:lvl w:ilvl="0" w:tplc="5170C0B0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93305EB"/>
    <w:multiLevelType w:val="hybridMultilevel"/>
    <w:tmpl w:val="5FE438CA"/>
    <w:lvl w:ilvl="0" w:tplc="87C2C6E6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Cs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A691F24"/>
    <w:multiLevelType w:val="singleLevel"/>
    <w:tmpl w:val="C936BB26"/>
    <w:lvl w:ilvl="0">
      <w:start w:val="1"/>
      <w:numFmt w:val="decimal"/>
      <w:lvlText w:val="%1. "/>
      <w:legacy w:legacy="1" w:legacySpace="0" w:legacyIndent="283"/>
      <w:lvlJc w:val="center"/>
      <w:pPr>
        <w:ind w:left="283" w:hanging="283"/>
      </w:pPr>
      <w:rPr>
        <w:rFonts w:ascii="Courier" w:hAnsi="Courier" w:hint="default"/>
        <w:b w:val="0"/>
        <w:i w:val="0"/>
        <w:sz w:val="24"/>
        <w:u w:val="none"/>
      </w:rPr>
    </w:lvl>
  </w:abstractNum>
  <w:abstractNum w:abstractNumId="22">
    <w:nsid w:val="3CAD6793"/>
    <w:multiLevelType w:val="hybridMultilevel"/>
    <w:tmpl w:val="7444F388"/>
    <w:lvl w:ilvl="0" w:tplc="C2664278">
      <w:start w:val="1"/>
      <w:numFmt w:val="hebrew1"/>
      <w:lvlText w:val="%1."/>
      <w:lvlJc w:val="left"/>
      <w:pPr>
        <w:ind w:left="384" w:hanging="384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3">
    <w:nsid w:val="3E103E1D"/>
    <w:multiLevelType w:val="hybridMultilevel"/>
    <w:tmpl w:val="FC5A8CB6"/>
    <w:lvl w:ilvl="0" w:tplc="E8F831A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8465D0"/>
    <w:multiLevelType w:val="hybridMultilevel"/>
    <w:tmpl w:val="57FCC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3D0D87"/>
    <w:multiLevelType w:val="hybridMultilevel"/>
    <w:tmpl w:val="A8741C6A"/>
    <w:lvl w:ilvl="0" w:tplc="8A0A410A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792949"/>
    <w:multiLevelType w:val="hybridMultilevel"/>
    <w:tmpl w:val="8F1E1A3A"/>
    <w:lvl w:ilvl="0" w:tplc="03C84EC0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504631"/>
    <w:multiLevelType w:val="hybridMultilevel"/>
    <w:tmpl w:val="AF700684"/>
    <w:lvl w:ilvl="0" w:tplc="E3C0DBFA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9504D8"/>
    <w:multiLevelType w:val="hybridMultilevel"/>
    <w:tmpl w:val="B34AB388"/>
    <w:lvl w:ilvl="0" w:tplc="0F20B1AC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475D6C48"/>
    <w:multiLevelType w:val="hybridMultilevel"/>
    <w:tmpl w:val="7004AF9A"/>
    <w:lvl w:ilvl="0" w:tplc="1E923220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4D550D3B"/>
    <w:multiLevelType w:val="hybridMultilevel"/>
    <w:tmpl w:val="6D387A38"/>
    <w:lvl w:ilvl="0" w:tplc="04090013">
      <w:start w:val="1"/>
      <w:numFmt w:val="hebrew1"/>
      <w:lvlText w:val="%1."/>
      <w:lvlJc w:val="center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991213"/>
    <w:multiLevelType w:val="singleLevel"/>
    <w:tmpl w:val="35904970"/>
    <w:lvl w:ilvl="0">
      <w:start w:val="6"/>
      <w:numFmt w:val="decimal"/>
      <w:lvlText w:val="%1"/>
      <w:lvlJc w:val="left"/>
      <w:pPr>
        <w:tabs>
          <w:tab w:val="num" w:pos="3990"/>
        </w:tabs>
        <w:ind w:right="3990" w:hanging="2430"/>
      </w:pPr>
      <w:rPr>
        <w:rFonts w:hint="default"/>
      </w:rPr>
    </w:lvl>
  </w:abstractNum>
  <w:abstractNum w:abstractNumId="32">
    <w:nsid w:val="505D3ABE"/>
    <w:multiLevelType w:val="hybridMultilevel"/>
    <w:tmpl w:val="E0246C4E"/>
    <w:lvl w:ilvl="0" w:tplc="1E8C584C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8F0F69"/>
    <w:multiLevelType w:val="hybridMultilevel"/>
    <w:tmpl w:val="A25C5126"/>
    <w:lvl w:ilvl="0" w:tplc="232CD3C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EA4016"/>
    <w:multiLevelType w:val="hybridMultilevel"/>
    <w:tmpl w:val="F5960B94"/>
    <w:lvl w:ilvl="0" w:tplc="87C2C6E6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59C21ECF"/>
    <w:multiLevelType w:val="singleLevel"/>
    <w:tmpl w:val="6B3EA4B4"/>
    <w:lvl w:ilvl="0">
      <w:start w:val="6"/>
      <w:numFmt w:val="decimal"/>
      <w:lvlText w:val="%1"/>
      <w:lvlJc w:val="left"/>
      <w:pPr>
        <w:tabs>
          <w:tab w:val="num" w:pos="3450"/>
        </w:tabs>
        <w:ind w:right="3450" w:hanging="1395"/>
      </w:pPr>
      <w:rPr>
        <w:rFonts w:hint="default"/>
      </w:rPr>
    </w:lvl>
  </w:abstractNum>
  <w:abstractNum w:abstractNumId="36">
    <w:nsid w:val="5A8C77EE"/>
    <w:multiLevelType w:val="hybridMultilevel"/>
    <w:tmpl w:val="9F1A435E"/>
    <w:lvl w:ilvl="0" w:tplc="543E2F84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5B9651FA"/>
    <w:multiLevelType w:val="hybridMultilevel"/>
    <w:tmpl w:val="8D08DE38"/>
    <w:lvl w:ilvl="0" w:tplc="9F646CDC">
      <w:start w:val="1"/>
      <w:numFmt w:val="hebrew1"/>
      <w:lvlText w:val="%1."/>
      <w:lvlJc w:val="left"/>
      <w:pPr>
        <w:ind w:left="386" w:hanging="360"/>
      </w:pPr>
      <w:rPr>
        <w:rFonts w:cs="Times New Roman" w:hint="default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10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4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6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8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0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2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46" w:hanging="180"/>
      </w:pPr>
      <w:rPr>
        <w:rFonts w:cs="Times New Roman"/>
      </w:rPr>
    </w:lvl>
  </w:abstractNum>
  <w:abstractNum w:abstractNumId="38">
    <w:nsid w:val="5BC30B00"/>
    <w:multiLevelType w:val="hybridMultilevel"/>
    <w:tmpl w:val="73F4B7AA"/>
    <w:lvl w:ilvl="0" w:tplc="BB86A04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David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CCE026E"/>
    <w:multiLevelType w:val="hybridMultilevel"/>
    <w:tmpl w:val="397CA84E"/>
    <w:lvl w:ilvl="0" w:tplc="692E60F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543FB0"/>
    <w:multiLevelType w:val="hybridMultilevel"/>
    <w:tmpl w:val="130AAE68"/>
    <w:lvl w:ilvl="0" w:tplc="9134F2EC">
      <w:start w:val="1"/>
      <w:numFmt w:val="none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D895DA2"/>
    <w:multiLevelType w:val="hybridMultilevel"/>
    <w:tmpl w:val="92C2A0E2"/>
    <w:lvl w:ilvl="0" w:tplc="11369D7E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>
    <w:nsid w:val="74AC28CD"/>
    <w:multiLevelType w:val="hybridMultilevel"/>
    <w:tmpl w:val="F15AA0E6"/>
    <w:lvl w:ilvl="0" w:tplc="E30CD80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4BB0BDE"/>
    <w:multiLevelType w:val="hybridMultilevel"/>
    <w:tmpl w:val="37865F0C"/>
    <w:lvl w:ilvl="0" w:tplc="0F2C57E2"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D2245D5"/>
    <w:multiLevelType w:val="hybridMultilevel"/>
    <w:tmpl w:val="59B60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284E5C"/>
    <w:multiLevelType w:val="hybridMultilevel"/>
    <w:tmpl w:val="EA9E75F0"/>
    <w:lvl w:ilvl="0" w:tplc="30CECE68">
      <w:start w:val="1"/>
      <w:numFmt w:val="decimal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EC77637"/>
    <w:multiLevelType w:val="hybridMultilevel"/>
    <w:tmpl w:val="204C8704"/>
    <w:lvl w:ilvl="0" w:tplc="D5187A52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1"/>
  </w:num>
  <w:num w:numId="2">
    <w:abstractNumId w:val="9"/>
  </w:num>
  <w:num w:numId="3">
    <w:abstractNumId w:val="5"/>
  </w:num>
  <w:num w:numId="4">
    <w:abstractNumId w:val="31"/>
  </w:num>
  <w:num w:numId="5">
    <w:abstractNumId w:val="35"/>
  </w:num>
  <w:num w:numId="6">
    <w:abstractNumId w:val="0"/>
    <w:lvlOverride w:ilvl="0">
      <w:lvl w:ilvl="0">
        <w:start w:val="1"/>
        <w:numFmt w:val="chosung"/>
        <w:lvlText w:val=""/>
        <w:legacy w:legacy="1" w:legacySpace="312" w:legacyIndent="397"/>
        <w:lvlJc w:val="right"/>
        <w:pPr>
          <w:ind w:left="397" w:hanging="397"/>
        </w:pPr>
        <w:rPr>
          <w:rFonts w:ascii="Symbol" w:hAnsi="Symbol" w:hint="default"/>
        </w:rPr>
      </w:lvl>
    </w:lvlOverride>
  </w:num>
  <w:num w:numId="7">
    <w:abstractNumId w:val="0"/>
    <w:lvlOverride w:ilvl="0">
      <w:lvl w:ilvl="0">
        <w:start w:val="1"/>
        <w:numFmt w:val="chosung"/>
        <w:lvlText w:val=""/>
        <w:legacy w:legacy="1" w:legacySpace="312" w:legacyIndent="397"/>
        <w:lvlJc w:val="right"/>
        <w:pPr>
          <w:ind w:left="397" w:hanging="397"/>
        </w:pPr>
        <w:rPr>
          <w:rFonts w:ascii="Wingdings" w:hAnsi="Wingdings" w:hint="default"/>
        </w:rPr>
      </w:lvl>
    </w:lvlOverride>
  </w:num>
  <w:num w:numId="8">
    <w:abstractNumId w:val="12"/>
  </w:num>
  <w:num w:numId="9">
    <w:abstractNumId w:val="40"/>
  </w:num>
  <w:num w:numId="10">
    <w:abstractNumId w:val="45"/>
  </w:num>
  <w:num w:numId="11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3"/>
  </w:num>
  <w:num w:numId="13">
    <w:abstractNumId w:val="8"/>
  </w:num>
  <w:num w:numId="14">
    <w:abstractNumId w:val="44"/>
  </w:num>
  <w:num w:numId="15">
    <w:abstractNumId w:val="13"/>
  </w:num>
  <w:num w:numId="16">
    <w:abstractNumId w:val="24"/>
  </w:num>
  <w:num w:numId="17">
    <w:abstractNumId w:val="11"/>
  </w:num>
  <w:num w:numId="18">
    <w:abstractNumId w:val="19"/>
  </w:num>
  <w:num w:numId="19">
    <w:abstractNumId w:val="15"/>
  </w:num>
  <w:num w:numId="20">
    <w:abstractNumId w:val="41"/>
  </w:num>
  <w:num w:numId="21">
    <w:abstractNumId w:val="22"/>
  </w:num>
  <w:num w:numId="22">
    <w:abstractNumId w:val="29"/>
  </w:num>
  <w:num w:numId="23">
    <w:abstractNumId w:val="37"/>
  </w:num>
  <w:num w:numId="24">
    <w:abstractNumId w:val="1"/>
  </w:num>
  <w:num w:numId="25">
    <w:abstractNumId w:val="46"/>
  </w:num>
  <w:num w:numId="26">
    <w:abstractNumId w:val="28"/>
  </w:num>
  <w:num w:numId="27">
    <w:abstractNumId w:val="34"/>
  </w:num>
  <w:num w:numId="28">
    <w:abstractNumId w:val="20"/>
  </w:num>
  <w:num w:numId="29">
    <w:abstractNumId w:val="36"/>
  </w:num>
  <w:num w:numId="30">
    <w:abstractNumId w:val="10"/>
  </w:num>
  <w:num w:numId="31">
    <w:abstractNumId w:val="6"/>
  </w:num>
  <w:num w:numId="32">
    <w:abstractNumId w:val="16"/>
  </w:num>
  <w:num w:numId="33">
    <w:abstractNumId w:val="30"/>
  </w:num>
  <w:num w:numId="34">
    <w:abstractNumId w:val="23"/>
  </w:num>
  <w:num w:numId="35">
    <w:abstractNumId w:val="18"/>
  </w:num>
  <w:num w:numId="36">
    <w:abstractNumId w:val="25"/>
  </w:num>
  <w:num w:numId="37">
    <w:abstractNumId w:val="7"/>
  </w:num>
  <w:num w:numId="38">
    <w:abstractNumId w:val="3"/>
  </w:num>
  <w:num w:numId="39">
    <w:abstractNumId w:val="27"/>
  </w:num>
  <w:num w:numId="40">
    <w:abstractNumId w:val="26"/>
  </w:num>
  <w:num w:numId="41">
    <w:abstractNumId w:val="38"/>
  </w:num>
  <w:num w:numId="42">
    <w:abstractNumId w:val="33"/>
  </w:num>
  <w:num w:numId="43">
    <w:abstractNumId w:val="39"/>
  </w:num>
  <w:num w:numId="44">
    <w:abstractNumId w:val="32"/>
  </w:num>
  <w:num w:numId="45">
    <w:abstractNumId w:val="17"/>
  </w:num>
  <w:num w:numId="46">
    <w:abstractNumId w:val="14"/>
  </w:num>
  <w:num w:numId="47">
    <w:abstractNumId w:val="4"/>
  </w:num>
  <w:num w:numId="4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025C"/>
    <w:rsid w:val="00011764"/>
    <w:rsid w:val="00090E5A"/>
    <w:rsid w:val="00092906"/>
    <w:rsid w:val="000C10F2"/>
    <w:rsid w:val="000D31E2"/>
    <w:rsid w:val="000D6AAC"/>
    <w:rsid w:val="000E08D8"/>
    <w:rsid w:val="000E0E89"/>
    <w:rsid w:val="000E6457"/>
    <w:rsid w:val="000F25BF"/>
    <w:rsid w:val="000F5869"/>
    <w:rsid w:val="000F7A57"/>
    <w:rsid w:val="00107190"/>
    <w:rsid w:val="001148E7"/>
    <w:rsid w:val="00120CF8"/>
    <w:rsid w:val="00131250"/>
    <w:rsid w:val="00140532"/>
    <w:rsid w:val="0014126D"/>
    <w:rsid w:val="00145249"/>
    <w:rsid w:val="00150A3A"/>
    <w:rsid w:val="00150BDF"/>
    <w:rsid w:val="00152C02"/>
    <w:rsid w:val="00152D22"/>
    <w:rsid w:val="00153BC9"/>
    <w:rsid w:val="001605E8"/>
    <w:rsid w:val="00160F94"/>
    <w:rsid w:val="001632C5"/>
    <w:rsid w:val="00170DE0"/>
    <w:rsid w:val="001811A3"/>
    <w:rsid w:val="00183E7A"/>
    <w:rsid w:val="001849BE"/>
    <w:rsid w:val="0018710E"/>
    <w:rsid w:val="00195D23"/>
    <w:rsid w:val="0019715F"/>
    <w:rsid w:val="00197C99"/>
    <w:rsid w:val="001C179C"/>
    <w:rsid w:val="001C1E8F"/>
    <w:rsid w:val="001C3E30"/>
    <w:rsid w:val="001D47DE"/>
    <w:rsid w:val="001E161E"/>
    <w:rsid w:val="001E6468"/>
    <w:rsid w:val="00227387"/>
    <w:rsid w:val="0023602E"/>
    <w:rsid w:val="0023644E"/>
    <w:rsid w:val="002508C4"/>
    <w:rsid w:val="00254B52"/>
    <w:rsid w:val="00270EA6"/>
    <w:rsid w:val="002714CE"/>
    <w:rsid w:val="00274AEC"/>
    <w:rsid w:val="002902AF"/>
    <w:rsid w:val="00291DAE"/>
    <w:rsid w:val="002A5215"/>
    <w:rsid w:val="002B2542"/>
    <w:rsid w:val="002B7961"/>
    <w:rsid w:val="002D172E"/>
    <w:rsid w:val="002E5A4A"/>
    <w:rsid w:val="002F5A98"/>
    <w:rsid w:val="002F7CBC"/>
    <w:rsid w:val="00322EE2"/>
    <w:rsid w:val="00326D16"/>
    <w:rsid w:val="003275D5"/>
    <w:rsid w:val="003336F4"/>
    <w:rsid w:val="003337BC"/>
    <w:rsid w:val="00343308"/>
    <w:rsid w:val="00355261"/>
    <w:rsid w:val="0036052A"/>
    <w:rsid w:val="00365DB6"/>
    <w:rsid w:val="00366DB7"/>
    <w:rsid w:val="003721E1"/>
    <w:rsid w:val="00376D90"/>
    <w:rsid w:val="003A48FC"/>
    <w:rsid w:val="003B178E"/>
    <w:rsid w:val="003C288A"/>
    <w:rsid w:val="003C49F1"/>
    <w:rsid w:val="003D4B7B"/>
    <w:rsid w:val="003D7AF6"/>
    <w:rsid w:val="003F598D"/>
    <w:rsid w:val="00413EAF"/>
    <w:rsid w:val="00444519"/>
    <w:rsid w:val="00452043"/>
    <w:rsid w:val="00457625"/>
    <w:rsid w:val="004872B1"/>
    <w:rsid w:val="004917C2"/>
    <w:rsid w:val="004A3C66"/>
    <w:rsid w:val="004B37F7"/>
    <w:rsid w:val="004B3EBA"/>
    <w:rsid w:val="004D09D6"/>
    <w:rsid w:val="004F2D0B"/>
    <w:rsid w:val="005026FF"/>
    <w:rsid w:val="00503FAA"/>
    <w:rsid w:val="00513D50"/>
    <w:rsid w:val="00541945"/>
    <w:rsid w:val="00543E9D"/>
    <w:rsid w:val="00544664"/>
    <w:rsid w:val="00567548"/>
    <w:rsid w:val="0057025C"/>
    <w:rsid w:val="0057265C"/>
    <w:rsid w:val="005A1055"/>
    <w:rsid w:val="005C27D9"/>
    <w:rsid w:val="005E5D82"/>
    <w:rsid w:val="005F698F"/>
    <w:rsid w:val="005F72B5"/>
    <w:rsid w:val="00606CC6"/>
    <w:rsid w:val="006166A0"/>
    <w:rsid w:val="00616A3C"/>
    <w:rsid w:val="00617701"/>
    <w:rsid w:val="0064063D"/>
    <w:rsid w:val="00647C49"/>
    <w:rsid w:val="0065268F"/>
    <w:rsid w:val="00663145"/>
    <w:rsid w:val="00666282"/>
    <w:rsid w:val="00682294"/>
    <w:rsid w:val="006A0D88"/>
    <w:rsid w:val="006B4030"/>
    <w:rsid w:val="006B54E9"/>
    <w:rsid w:val="006B5A75"/>
    <w:rsid w:val="006B5DCE"/>
    <w:rsid w:val="006B6CD8"/>
    <w:rsid w:val="006B755A"/>
    <w:rsid w:val="006C3406"/>
    <w:rsid w:val="006C47B9"/>
    <w:rsid w:val="006D5735"/>
    <w:rsid w:val="006D5C41"/>
    <w:rsid w:val="006D6AD8"/>
    <w:rsid w:val="0070397B"/>
    <w:rsid w:val="00717BDC"/>
    <w:rsid w:val="00725210"/>
    <w:rsid w:val="00744697"/>
    <w:rsid w:val="00744D9F"/>
    <w:rsid w:val="00770A2F"/>
    <w:rsid w:val="0078627D"/>
    <w:rsid w:val="007926C6"/>
    <w:rsid w:val="007A445A"/>
    <w:rsid w:val="007A519D"/>
    <w:rsid w:val="007A7122"/>
    <w:rsid w:val="007E6DA3"/>
    <w:rsid w:val="007F796A"/>
    <w:rsid w:val="007F79C9"/>
    <w:rsid w:val="007F7DDD"/>
    <w:rsid w:val="008207CA"/>
    <w:rsid w:val="008342C9"/>
    <w:rsid w:val="00834FED"/>
    <w:rsid w:val="008570B7"/>
    <w:rsid w:val="00861568"/>
    <w:rsid w:val="00881B09"/>
    <w:rsid w:val="008A7B7C"/>
    <w:rsid w:val="008C664F"/>
    <w:rsid w:val="008D5163"/>
    <w:rsid w:val="0090313A"/>
    <w:rsid w:val="0091025F"/>
    <w:rsid w:val="00922D7E"/>
    <w:rsid w:val="00926120"/>
    <w:rsid w:val="009263C1"/>
    <w:rsid w:val="00946E1E"/>
    <w:rsid w:val="009778C8"/>
    <w:rsid w:val="00991C0B"/>
    <w:rsid w:val="009B7C0E"/>
    <w:rsid w:val="009C6BC3"/>
    <w:rsid w:val="009C745B"/>
    <w:rsid w:val="009C74EF"/>
    <w:rsid w:val="009D69DF"/>
    <w:rsid w:val="009E7623"/>
    <w:rsid w:val="00A006B9"/>
    <w:rsid w:val="00A063F9"/>
    <w:rsid w:val="00A21ABB"/>
    <w:rsid w:val="00A3261C"/>
    <w:rsid w:val="00A37D2E"/>
    <w:rsid w:val="00A60F10"/>
    <w:rsid w:val="00A703C9"/>
    <w:rsid w:val="00A70716"/>
    <w:rsid w:val="00A83781"/>
    <w:rsid w:val="00A87CF8"/>
    <w:rsid w:val="00A96379"/>
    <w:rsid w:val="00A97777"/>
    <w:rsid w:val="00AB018F"/>
    <w:rsid w:val="00AB640A"/>
    <w:rsid w:val="00AC41F8"/>
    <w:rsid w:val="00AC78AE"/>
    <w:rsid w:val="00AE3569"/>
    <w:rsid w:val="00AF47ED"/>
    <w:rsid w:val="00B2102C"/>
    <w:rsid w:val="00B53672"/>
    <w:rsid w:val="00B62531"/>
    <w:rsid w:val="00B6765F"/>
    <w:rsid w:val="00B83CDD"/>
    <w:rsid w:val="00B91F30"/>
    <w:rsid w:val="00B920D3"/>
    <w:rsid w:val="00B93256"/>
    <w:rsid w:val="00BA2C27"/>
    <w:rsid w:val="00BB3351"/>
    <w:rsid w:val="00BB48FD"/>
    <w:rsid w:val="00BE7F4B"/>
    <w:rsid w:val="00BF213E"/>
    <w:rsid w:val="00BF2403"/>
    <w:rsid w:val="00C04F9C"/>
    <w:rsid w:val="00C14C68"/>
    <w:rsid w:val="00C25E10"/>
    <w:rsid w:val="00C32D6F"/>
    <w:rsid w:val="00C556D2"/>
    <w:rsid w:val="00C86D6A"/>
    <w:rsid w:val="00CC3F25"/>
    <w:rsid w:val="00CD6C8F"/>
    <w:rsid w:val="00CE21A5"/>
    <w:rsid w:val="00CE66F6"/>
    <w:rsid w:val="00CF3CA5"/>
    <w:rsid w:val="00CF7386"/>
    <w:rsid w:val="00D0193F"/>
    <w:rsid w:val="00D303BB"/>
    <w:rsid w:val="00D349C8"/>
    <w:rsid w:val="00D51500"/>
    <w:rsid w:val="00D65F1B"/>
    <w:rsid w:val="00D65F8C"/>
    <w:rsid w:val="00DA30BF"/>
    <w:rsid w:val="00DB580C"/>
    <w:rsid w:val="00DB5C6B"/>
    <w:rsid w:val="00DC601C"/>
    <w:rsid w:val="00DE0D98"/>
    <w:rsid w:val="00DE2142"/>
    <w:rsid w:val="00DF2055"/>
    <w:rsid w:val="00E10A91"/>
    <w:rsid w:val="00E22F63"/>
    <w:rsid w:val="00E26656"/>
    <w:rsid w:val="00E40253"/>
    <w:rsid w:val="00E570CB"/>
    <w:rsid w:val="00E576EB"/>
    <w:rsid w:val="00E62160"/>
    <w:rsid w:val="00E66B9F"/>
    <w:rsid w:val="00E77695"/>
    <w:rsid w:val="00E836DD"/>
    <w:rsid w:val="00EB01D2"/>
    <w:rsid w:val="00ED432D"/>
    <w:rsid w:val="00EE579D"/>
    <w:rsid w:val="00EF1C87"/>
    <w:rsid w:val="00F059CC"/>
    <w:rsid w:val="00F064A9"/>
    <w:rsid w:val="00F439B2"/>
    <w:rsid w:val="00F52579"/>
    <w:rsid w:val="00F558B4"/>
    <w:rsid w:val="00F66FD9"/>
    <w:rsid w:val="00F73EAA"/>
    <w:rsid w:val="00F764F5"/>
    <w:rsid w:val="00F83CB6"/>
    <w:rsid w:val="00F85E0C"/>
    <w:rsid w:val="00FA1C12"/>
    <w:rsid w:val="00FB0813"/>
    <w:rsid w:val="00FC02D5"/>
    <w:rsid w:val="00FD378D"/>
    <w:rsid w:val="00FD63F1"/>
    <w:rsid w:val="00FE1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40A"/>
    <w:pPr>
      <w:bidi/>
      <w:spacing w:line="360" w:lineRule="auto"/>
      <w:jc w:val="both"/>
    </w:pPr>
    <w:rPr>
      <w:rFonts w:cs="David"/>
      <w:sz w:val="22"/>
      <w:szCs w:val="24"/>
    </w:rPr>
  </w:style>
  <w:style w:type="paragraph" w:styleId="1">
    <w:name w:val="heading 1"/>
    <w:basedOn w:val="a"/>
    <w:next w:val="a"/>
    <w:qFormat/>
    <w:rsid w:val="00AB640A"/>
    <w:pPr>
      <w:keepNext/>
      <w:spacing w:before="48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qFormat/>
    <w:rsid w:val="00AB640A"/>
    <w:pPr>
      <w:keepNext/>
      <w:spacing w:before="360" w:after="60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qFormat/>
    <w:rsid w:val="00AB640A"/>
    <w:pPr>
      <w:keepNext/>
      <w:spacing w:before="240" w:after="60"/>
      <w:outlineLvl w:val="2"/>
    </w:pPr>
    <w:rPr>
      <w:bCs/>
      <w:sz w:val="24"/>
    </w:rPr>
  </w:style>
  <w:style w:type="paragraph" w:styleId="4">
    <w:name w:val="heading 4"/>
    <w:basedOn w:val="a"/>
    <w:next w:val="a"/>
    <w:qFormat/>
    <w:rsid w:val="00140532"/>
    <w:pPr>
      <w:keepNext/>
      <w:spacing w:before="240" w:after="60"/>
      <w:outlineLvl w:val="3"/>
    </w:pPr>
    <w:rPr>
      <w:b/>
      <w:bCs/>
      <w:i/>
      <w:iCs/>
      <w:sz w:val="24"/>
    </w:rPr>
  </w:style>
  <w:style w:type="paragraph" w:styleId="5">
    <w:name w:val="heading 5"/>
    <w:basedOn w:val="a"/>
    <w:next w:val="a"/>
    <w:qFormat/>
    <w:rsid w:val="00140532"/>
    <w:pPr>
      <w:spacing w:before="240" w:after="60"/>
      <w:outlineLvl w:val="4"/>
    </w:pPr>
    <w:rPr>
      <w:rFonts w:ascii="Arial" w:hAnsi="Arial"/>
      <w:szCs w:val="22"/>
    </w:rPr>
  </w:style>
  <w:style w:type="paragraph" w:styleId="6">
    <w:name w:val="heading 6"/>
    <w:basedOn w:val="a"/>
    <w:next w:val="a"/>
    <w:qFormat/>
    <w:rsid w:val="00140532"/>
    <w:pPr>
      <w:spacing w:before="240" w:after="60"/>
      <w:outlineLvl w:val="5"/>
    </w:pPr>
    <w:rPr>
      <w:rFonts w:ascii="Arial" w:hAnsi="Arial"/>
      <w:i/>
      <w:iCs/>
      <w:szCs w:val="22"/>
    </w:rPr>
  </w:style>
  <w:style w:type="paragraph" w:styleId="7">
    <w:name w:val="heading 7"/>
    <w:basedOn w:val="a"/>
    <w:next w:val="a"/>
    <w:qFormat/>
    <w:rsid w:val="00140532"/>
    <w:p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rsid w:val="00140532"/>
    <w:pPr>
      <w:spacing w:before="240" w:after="60"/>
      <w:outlineLvl w:val="7"/>
    </w:pPr>
    <w:rPr>
      <w:rFonts w:ascii="Arial" w:hAnsi="Arial"/>
      <w:i/>
      <w:iCs/>
    </w:rPr>
  </w:style>
  <w:style w:type="paragraph" w:styleId="9">
    <w:name w:val="heading 9"/>
    <w:basedOn w:val="a"/>
    <w:next w:val="a"/>
    <w:qFormat/>
    <w:rsid w:val="00140532"/>
    <w:pPr>
      <w:keepNext/>
      <w:jc w:val="center"/>
      <w:outlineLvl w:val="8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140532"/>
    <w:pPr>
      <w:ind w:left="283" w:hanging="283"/>
    </w:pPr>
  </w:style>
  <w:style w:type="paragraph" w:styleId="20">
    <w:name w:val="List 2"/>
    <w:basedOn w:val="a"/>
    <w:rsid w:val="00140532"/>
    <w:pPr>
      <w:ind w:left="566" w:hanging="283"/>
    </w:pPr>
  </w:style>
  <w:style w:type="paragraph" w:styleId="a4">
    <w:name w:val="Salutation"/>
    <w:basedOn w:val="a"/>
    <w:rsid w:val="00140532"/>
  </w:style>
  <w:style w:type="paragraph" w:customStyle="1" w:styleId="InsideAddress">
    <w:name w:val="Inside Address"/>
    <w:basedOn w:val="a"/>
    <w:rsid w:val="00140532"/>
  </w:style>
  <w:style w:type="paragraph" w:styleId="a5">
    <w:name w:val="Body Text"/>
    <w:basedOn w:val="a"/>
    <w:rsid w:val="00140532"/>
    <w:pPr>
      <w:spacing w:after="120"/>
    </w:pPr>
  </w:style>
  <w:style w:type="paragraph" w:styleId="a6">
    <w:name w:val="footer"/>
    <w:basedOn w:val="a"/>
    <w:link w:val="a7"/>
    <w:uiPriority w:val="99"/>
    <w:rsid w:val="00140532"/>
    <w:pPr>
      <w:tabs>
        <w:tab w:val="center" w:pos="4153"/>
        <w:tab w:val="right" w:pos="8306"/>
      </w:tabs>
    </w:pPr>
  </w:style>
  <w:style w:type="character" w:styleId="a8">
    <w:name w:val="page number"/>
    <w:basedOn w:val="a0"/>
    <w:rsid w:val="00140532"/>
  </w:style>
  <w:style w:type="paragraph" w:styleId="a9">
    <w:name w:val="Body Text Indent"/>
    <w:basedOn w:val="a"/>
    <w:rsid w:val="00140532"/>
    <w:pPr>
      <w:jc w:val="left"/>
    </w:pPr>
    <w:rPr>
      <w:b/>
      <w:bCs/>
      <w:snapToGrid w:val="0"/>
      <w:lang w:eastAsia="he-IL"/>
    </w:rPr>
  </w:style>
  <w:style w:type="character" w:styleId="Hyperlink">
    <w:name w:val="Hyperlink"/>
    <w:basedOn w:val="a0"/>
    <w:rsid w:val="00140532"/>
    <w:rPr>
      <w:color w:val="0000FF"/>
      <w:u w:val="single"/>
    </w:rPr>
  </w:style>
  <w:style w:type="paragraph" w:styleId="aa">
    <w:name w:val="header"/>
    <w:basedOn w:val="a"/>
    <w:link w:val="ab"/>
    <w:uiPriority w:val="99"/>
    <w:rsid w:val="008D5163"/>
    <w:pPr>
      <w:tabs>
        <w:tab w:val="center" w:pos="4153"/>
        <w:tab w:val="right" w:pos="8306"/>
      </w:tabs>
    </w:pPr>
  </w:style>
  <w:style w:type="table" w:styleId="ac">
    <w:name w:val="Table Grid"/>
    <w:basedOn w:val="a1"/>
    <w:uiPriority w:val="99"/>
    <w:rsid w:val="00AB640A"/>
    <w:pPr>
      <w:bidi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semiHidden/>
    <w:rsid w:val="00120CF8"/>
    <w:rPr>
      <w:rFonts w:ascii="Tahoma" w:hAnsi="Tahoma" w:cs="Tahoma"/>
      <w:sz w:val="16"/>
      <w:szCs w:val="16"/>
    </w:rPr>
  </w:style>
  <w:style w:type="character" w:customStyle="1" w:styleId="a7">
    <w:name w:val="כותרת תחתונה תו"/>
    <w:basedOn w:val="a0"/>
    <w:link w:val="a6"/>
    <w:uiPriority w:val="99"/>
    <w:rsid w:val="00544664"/>
    <w:rPr>
      <w:rFonts w:cs="David"/>
      <w:sz w:val="22"/>
      <w:szCs w:val="24"/>
    </w:rPr>
  </w:style>
  <w:style w:type="table" w:customStyle="1" w:styleId="10">
    <w:name w:val="טבלת רשת1"/>
    <w:basedOn w:val="a1"/>
    <w:next w:val="ac"/>
    <w:uiPriority w:val="99"/>
    <w:rsid w:val="005F698F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שאלה"/>
    <w:basedOn w:val="3"/>
    <w:next w:val="a"/>
    <w:uiPriority w:val="99"/>
    <w:rsid w:val="002D172E"/>
    <w:pPr>
      <w:jc w:val="left"/>
      <w:outlineLvl w:val="9"/>
    </w:pPr>
    <w:rPr>
      <w:b/>
      <w:sz w:val="22"/>
    </w:rPr>
  </w:style>
  <w:style w:type="character" w:customStyle="1" w:styleId="ab">
    <w:name w:val="כותרת עליונה תו"/>
    <w:basedOn w:val="a0"/>
    <w:link w:val="aa"/>
    <w:uiPriority w:val="99"/>
    <w:locked/>
    <w:rsid w:val="002D172E"/>
    <w:rPr>
      <w:rFonts w:cs="David"/>
      <w:sz w:val="22"/>
      <w:szCs w:val="24"/>
    </w:rPr>
  </w:style>
  <w:style w:type="paragraph" w:styleId="af">
    <w:name w:val="List Paragraph"/>
    <w:basedOn w:val="a"/>
    <w:uiPriority w:val="34"/>
    <w:qFormat/>
    <w:rsid w:val="003C49F1"/>
    <w:pPr>
      <w:autoSpaceDE w:val="0"/>
      <w:autoSpaceDN w:val="0"/>
      <w:spacing w:line="240" w:lineRule="auto"/>
      <w:ind w:left="720"/>
      <w:contextualSpacing/>
      <w:jc w:val="left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C516B-6CC1-4043-811D-63AD10B63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תוכן הענינים</vt:lpstr>
    </vt:vector>
  </TitlesOfParts>
  <Company>האוניברסיטה הפתוחה</Company>
  <LinksUpToDate>false</LinksUpToDate>
  <CharactersWithSpaces>653</CharactersWithSpaces>
  <SharedDoc>false</SharedDoc>
  <HLinks>
    <vt:vector size="18" baseType="variant">
      <vt:variant>
        <vt:i4>5963836</vt:i4>
      </vt:variant>
      <vt:variant>
        <vt:i4>6</vt:i4>
      </vt:variant>
      <vt:variant>
        <vt:i4>0</vt:i4>
      </vt:variant>
      <vt:variant>
        <vt:i4>5</vt:i4>
      </vt:variant>
      <vt:variant>
        <vt:lpwstr>http://telem.openu.ac.il/personal_notes</vt:lpwstr>
      </vt:variant>
      <vt:variant>
        <vt:lpwstr/>
      </vt:variant>
      <vt:variant>
        <vt:i4>131101</vt:i4>
      </vt:variant>
      <vt:variant>
        <vt:i4>3</vt:i4>
      </vt:variant>
      <vt:variant>
        <vt:i4>0</vt:i4>
      </vt:variant>
      <vt:variant>
        <vt:i4>5</vt:i4>
      </vt:variant>
      <vt:variant>
        <vt:lpwstr>http://telem.openu.ac.il/</vt:lpwstr>
      </vt:variant>
      <vt:variant>
        <vt:lpwstr/>
      </vt:variant>
      <vt:variant>
        <vt:i4>3997780</vt:i4>
      </vt:variant>
      <vt:variant>
        <vt:i4>0</vt:i4>
      </vt:variant>
      <vt:variant>
        <vt:i4>0</vt:i4>
      </vt:variant>
      <vt:variant>
        <vt:i4>5</vt:i4>
      </vt:variant>
      <vt:variant>
        <vt:lpwstr>mailto:davidlu@openu.ac.il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תוכן הענינים</dc:title>
  <dc:creator>האוניברסיטה הפתוחה</dc:creator>
  <cp:lastModifiedBy>Danny</cp:lastModifiedBy>
  <cp:revision>2</cp:revision>
  <cp:lastPrinted>2013-01-07T08:39:00Z</cp:lastPrinted>
  <dcterms:created xsi:type="dcterms:W3CDTF">2015-07-25T16:17:00Z</dcterms:created>
  <dcterms:modified xsi:type="dcterms:W3CDTF">2015-07-25T16:17:00Z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13366061</vt:i4>
  </property>
  <property fmtid="{D5CDD505-2E9C-101B-9397-08002B2CF9AE}" pid="4" name="_EmailSubject">
    <vt:lpwstr>FW: 20905</vt:lpwstr>
  </property>
  <property fmtid="{D5CDD505-2E9C-101B-9397-08002B2CF9AE}" pid="5" name="_AuthorEmail">
    <vt:lpwstr>yolyako@openu.ac.il</vt:lpwstr>
  </property>
  <property fmtid="{D5CDD505-2E9C-101B-9397-08002B2CF9AE}" pid="6" name="_AuthorEmailDisplayName">
    <vt:lpwstr>Yolya Kornis</vt:lpwstr>
  </property>
  <property fmtid="{D5CDD505-2E9C-101B-9397-08002B2CF9AE}" pid="7" name="_PreviousAdHocReviewCycleID">
    <vt:i4>-1605842843</vt:i4>
  </property>
  <property fmtid="{D5CDD505-2E9C-101B-9397-08002B2CF9AE}" pid="8" name="_ReviewingToolsShownOnce">
    <vt:lpwstr/>
  </property>
</Properties>
</file>