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4F1" w:rsidRDefault="002507FA">
      <w:r>
        <w:rPr>
          <w:rFonts w:hint="eastAsia"/>
        </w:rPr>
        <w:t>研究工具範例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3"/>
        <w:gridCol w:w="8071"/>
        <w:gridCol w:w="3326"/>
      </w:tblGrid>
      <w:tr w:rsidR="002507FA" w:rsidRPr="002507FA" w:rsidTr="002507FA">
        <w:trPr>
          <w:tblCellSpacing w:w="0" w:type="dxa"/>
        </w:trPr>
        <w:tc>
          <w:tcPr>
            <w:tcW w:w="2523" w:type="dxa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772" w:type="dxa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507FA" w:rsidRPr="002507FA" w:rsidRDefault="002507FA" w:rsidP="002507FA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2507FA" w:rsidRPr="002507FA" w:rsidRDefault="002507FA" w:rsidP="002507FA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507FA" w:rsidRPr="002507FA" w:rsidTr="002507FA">
        <w:trPr>
          <w:tblCellSpacing w:w="0" w:type="dxa"/>
        </w:trPr>
        <w:tc>
          <w:tcPr>
            <w:tcW w:w="2523" w:type="dxa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507FA" w:rsidRPr="002507FA" w:rsidRDefault="002507FA" w:rsidP="002507FA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工具類別</w:t>
            </w:r>
          </w:p>
        </w:tc>
        <w:tc>
          <w:tcPr>
            <w:tcW w:w="5772" w:type="dxa"/>
            <w:tcBorders>
              <w:top w:val="nil"/>
              <w:left w:val="single" w:sz="6" w:space="0" w:color="FFFFFF"/>
              <w:bottom w:val="single" w:sz="6" w:space="0" w:color="CFCFCF"/>
              <w:right w:val="nil"/>
            </w:tcBorders>
            <w:shd w:val="clear" w:color="auto" w:fill="auto"/>
            <w:noWrap/>
            <w:vAlign w:val="center"/>
            <w:hideMark/>
          </w:tcPr>
          <w:p w:rsidR="002507FA" w:rsidRPr="002507FA" w:rsidRDefault="002507FA" w:rsidP="002507FA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工具項目清單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507FA" w:rsidRPr="002507FA" w:rsidTr="002507FA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簡易風洞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電風扇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西卡紙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3.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釣魚線</w:t>
            </w:r>
          </w:p>
        </w:tc>
        <w:tc>
          <w:tcPr>
            <w:tcW w:w="0" w:type="auto"/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507FA" w:rsidRPr="002507FA" w:rsidTr="002507FA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製作滑翔翼發射架的材料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木板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 xml:space="preserve">2. 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封箱膠</w:t>
            </w:r>
            <w:proofErr w:type="gramStart"/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一捲</w:t>
            </w:r>
            <w:proofErr w:type="gramEnd"/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3.</w:t>
            </w:r>
            <w:proofErr w:type="gramStart"/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尺</w:t>
            </w:r>
            <w:proofErr w:type="gramEnd"/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 xml:space="preserve">4. 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有刻度的紙條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5.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量角器一個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6.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橡皮筋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7.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螺絲釘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507FA" w:rsidRPr="002507FA" w:rsidTr="002507FA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測量距離設備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[</w:t>
            </w:r>
            <w:proofErr w:type="gramStart"/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布尺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]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捲</w:t>
            </w:r>
            <w:proofErr w:type="gramEnd"/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紙箱一個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長布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[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剪裁成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18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公尺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]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 xml:space="preserve">3. 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封箱膠</w:t>
            </w:r>
            <w:proofErr w:type="gramStart"/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一捲</w:t>
            </w:r>
            <w:proofErr w:type="gramEnd"/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4.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紀錄紙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5.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粗奇異筆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6.</w:t>
            </w:r>
            <w:proofErr w:type="gramStart"/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捲</w:t>
            </w:r>
            <w:proofErr w:type="gramEnd"/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尺</w:t>
            </w:r>
          </w:p>
        </w:tc>
        <w:tc>
          <w:tcPr>
            <w:tcW w:w="0" w:type="auto"/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507FA" w:rsidRPr="002507FA" w:rsidTr="002507FA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數位設備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數位照相機一台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電腦一台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3.</w:t>
            </w: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印表機一台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507FA" w:rsidRPr="002507FA" w:rsidRDefault="002507FA"/>
    <w:p w:rsidR="002507FA" w:rsidRDefault="002507FA">
      <w:r>
        <w:rPr>
          <w:rFonts w:hint="eastAsia"/>
        </w:rPr>
        <w:t>研究材料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6"/>
        <w:gridCol w:w="6656"/>
        <w:gridCol w:w="4748"/>
      </w:tblGrid>
      <w:tr w:rsidR="002507FA" w:rsidRPr="002507FA" w:rsidTr="002507FA">
        <w:trPr>
          <w:tblCellSpacing w:w="0" w:type="dxa"/>
        </w:trPr>
        <w:tc>
          <w:tcPr>
            <w:tcW w:w="2516" w:type="dxa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5778" w:type="dxa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2507FA" w:rsidRPr="002507FA" w:rsidRDefault="002507FA" w:rsidP="002507FA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507FA" w:rsidRPr="002507FA" w:rsidTr="002507FA">
        <w:trPr>
          <w:tblCellSpacing w:w="0" w:type="dxa"/>
        </w:trPr>
        <w:tc>
          <w:tcPr>
            <w:tcW w:w="2516" w:type="dxa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FFFFFF"/>
            <w:noWrap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研究材料項目</w:t>
            </w:r>
          </w:p>
        </w:tc>
        <w:tc>
          <w:tcPr>
            <w:tcW w:w="5778" w:type="dxa"/>
            <w:tcBorders>
              <w:top w:val="nil"/>
              <w:left w:val="single" w:sz="6" w:space="0" w:color="FFFFFF"/>
              <w:bottom w:val="single" w:sz="6" w:space="0" w:color="CFCFCF"/>
              <w:right w:val="nil"/>
            </w:tcBorders>
            <w:shd w:val="clear" w:color="auto" w:fill="FFFFFF"/>
            <w:noWrap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研究材料內容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507FA" w:rsidRPr="002507FA" w:rsidTr="002507FA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60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製作滑翔翼的材料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60" w:type="dxa"/>
            </w:tcMar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1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烤肉用的竹籤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2.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封箱膠</w:t>
            </w:r>
            <w:proofErr w:type="gramStart"/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一捲</w:t>
            </w:r>
            <w:proofErr w:type="gramEnd"/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3.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厚紙板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4.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雙面膠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5.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量角器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 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6.</w:t>
            </w:r>
            <w:r w:rsidRPr="002507FA">
              <w:rPr>
                <w:rFonts w:ascii="Arial" w:eastAsia="新細明體" w:hAnsi="Arial" w:cs="Arial"/>
                <w:kern w:val="0"/>
                <w:sz w:val="18"/>
                <w:szCs w:val="18"/>
              </w:rPr>
              <w:t>尺</w:t>
            </w:r>
          </w:p>
        </w:tc>
        <w:tc>
          <w:tcPr>
            <w:tcW w:w="0" w:type="auto"/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507FA" w:rsidRPr="002507FA" w:rsidRDefault="002507FA" w:rsidP="002507F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11"/>
        <w:gridCol w:w="8631"/>
      </w:tblGrid>
      <w:tr w:rsidR="002507FA" w:rsidRPr="002507FA" w:rsidTr="002507FA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507FA" w:rsidRPr="002507FA" w:rsidRDefault="002507FA" w:rsidP="002507FA">
            <w:pPr>
              <w:widowControl/>
              <w:ind w:right="276"/>
              <w:divId w:val="1693259202"/>
              <w:rPr>
                <w:rFonts w:ascii="Arial" w:eastAsia="微軟正黑體" w:hAnsi="Arial" w:cs="Arial"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微軟正黑體" w:hAnsi="Arial" w:cs="Arial"/>
                <w:color w:val="636363"/>
                <w:kern w:val="0"/>
                <w:sz w:val="18"/>
                <w:szCs w:val="18"/>
                <w:shd w:val="clear" w:color="auto" w:fill="FFFFFF"/>
              </w:rPr>
              <w:t>材料清單寫法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80"/>
              <w:gridCol w:w="1737"/>
              <w:gridCol w:w="6"/>
            </w:tblGrid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nil"/>
                    <w:left w:val="single" w:sz="6" w:space="0" w:color="FFFFFF"/>
                    <w:bottom w:val="single" w:sz="6" w:space="0" w:color="CFCFCF"/>
                    <w:right w:val="single" w:sz="6" w:space="0" w:color="CFCFCF"/>
                  </w:tcBorders>
                  <w:noWrap/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ind w:right="276"/>
                    <w:rPr>
                      <w:rFonts w:ascii="Arial" w:eastAsia="微軟正黑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single" w:sz="6" w:space="0" w:color="FFFFFF"/>
                    <w:bottom w:val="single" w:sz="6" w:space="0" w:color="CFCFCF"/>
                    <w:right w:val="single" w:sz="6" w:space="0" w:color="CFCFCF"/>
                  </w:tcBorders>
                  <w:noWrap/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6" w:type="dxa"/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nil"/>
                    <w:left w:val="single" w:sz="6" w:space="0" w:color="FFFFFF"/>
                    <w:bottom w:val="single" w:sz="6" w:space="0" w:color="CFCFCF"/>
                    <w:right w:val="single" w:sz="6" w:space="0" w:color="CFCFCF"/>
                  </w:tcBorders>
                  <w:shd w:val="clear" w:color="auto" w:fill="auto"/>
                  <w:noWrap/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jc w:val="center"/>
                    <w:rPr>
                      <w:rFonts w:ascii="Arial" w:eastAsia="新細明體" w:hAnsi="Arial" w:cs="Arial"/>
                      <w:b/>
                      <w:bCs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正確的寫法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6" w:space="0" w:color="FFFFFF"/>
                    <w:bottom w:val="single" w:sz="6" w:space="0" w:color="CFCFCF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jc w:val="center"/>
                    <w:rPr>
                      <w:rFonts w:ascii="Arial" w:eastAsia="新細明體" w:hAnsi="Arial" w:cs="Arial"/>
                      <w:b/>
                      <w:bCs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錯誤的寫法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500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毫升去離子水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水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精</w:t>
                  </w:r>
                  <w:proofErr w:type="gramStart"/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準</w:t>
                  </w:r>
                  <w:proofErr w:type="gramEnd"/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到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0.1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秒的碼表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時鐘</w:t>
                  </w:r>
                </w:p>
              </w:tc>
              <w:tc>
                <w:tcPr>
                  <w:tcW w:w="0" w:type="auto"/>
                  <w:shd w:val="clear" w:color="auto" w:fill="F7F7F7"/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lastRenderedPageBreak/>
                    <w:t>AA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鹼性電池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電池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:rsidR="002507FA" w:rsidRPr="002507FA" w:rsidRDefault="002507FA" w:rsidP="002507FA">
            <w:pPr>
              <w:widowControl/>
              <w:shd w:val="clear" w:color="auto" w:fill="FFFFFF"/>
              <w:ind w:right="276"/>
              <w:rPr>
                <w:rFonts w:ascii="Arial" w:eastAsia="微軟正黑體" w:hAnsi="Arial" w:cs="Arial"/>
                <w:color w:val="636363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507FA" w:rsidRPr="002507FA" w:rsidRDefault="002507FA" w:rsidP="002507FA">
            <w:pPr>
              <w:widowControl/>
              <w:rPr>
                <w:rFonts w:ascii="Arial" w:eastAsia="微軟正黑體" w:hAnsi="Arial" w:cs="Arial"/>
                <w:color w:val="636363"/>
                <w:kern w:val="0"/>
                <w:sz w:val="18"/>
                <w:szCs w:val="18"/>
              </w:rPr>
            </w:pPr>
            <w:r w:rsidRPr="002507FA">
              <w:rPr>
                <w:rFonts w:ascii="Arial" w:eastAsia="微軟正黑體" w:hAnsi="Arial" w:cs="Arial"/>
                <w:color w:val="636363"/>
                <w:kern w:val="0"/>
                <w:sz w:val="18"/>
                <w:szCs w:val="18"/>
                <w:shd w:val="clear" w:color="auto" w:fill="FFFFFF"/>
              </w:rPr>
              <w:lastRenderedPageBreak/>
              <w:t>材料清單範例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435"/>
            </w:tblGrid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1.CD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播放機和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CD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（低耗電裝置）</w:t>
                  </w:r>
                </w:p>
              </w:tc>
            </w:tr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2.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三個相同的手電筒（中耗電裝置）</w:t>
                  </w:r>
                </w:p>
              </w:tc>
            </w:tr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3.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相機閃光燈（高漏電裝置）</w:t>
                  </w:r>
                </w:p>
              </w:tc>
            </w:tr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lastRenderedPageBreak/>
                    <w:t>4.AA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大小的金頂、勁量電池</w:t>
                  </w:r>
                </w:p>
              </w:tc>
            </w:tr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5.AA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大小的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“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重型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”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（非鹼性）電池（我用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Panasonic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）</w:t>
                  </w:r>
                </w:p>
              </w:tc>
            </w:tr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6.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電壓表和一個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 xml:space="preserve"> AA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電池盒</w:t>
                  </w:r>
                </w:p>
              </w:tc>
            </w:tr>
            <w:tr w:rsidR="002507FA" w:rsidRPr="002507FA" w:rsidTr="002507FA">
              <w:trPr>
                <w:tblCellSpacing w:w="0" w:type="dxa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7.</w:t>
                  </w: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廚房定時器</w:t>
                  </w:r>
                </w:p>
              </w:tc>
            </w:tr>
          </w:tbl>
          <w:p w:rsidR="002507FA" w:rsidRPr="002507FA" w:rsidRDefault="002507FA" w:rsidP="002507FA">
            <w:pPr>
              <w:widowControl/>
              <w:shd w:val="clear" w:color="auto" w:fill="FFFFFF"/>
              <w:rPr>
                <w:rFonts w:ascii="Arial" w:eastAsia="微軟正黑體" w:hAnsi="Arial" w:cs="Arial"/>
                <w:color w:val="636363"/>
                <w:kern w:val="0"/>
                <w:sz w:val="18"/>
                <w:szCs w:val="18"/>
              </w:rPr>
            </w:pPr>
          </w:p>
        </w:tc>
      </w:tr>
    </w:tbl>
    <w:p w:rsidR="002507FA" w:rsidRDefault="002507FA"/>
    <w:p w:rsidR="002507FA" w:rsidRDefault="002507FA"/>
    <w:p w:rsidR="002507FA" w:rsidRDefault="002507FA">
      <w:r>
        <w:rPr>
          <w:rFonts w:hint="eastAsia"/>
        </w:rPr>
        <w:t>研究步驟</w:t>
      </w:r>
    </w:p>
    <w:p w:rsidR="002507FA" w:rsidRPr="002507FA" w:rsidRDefault="002507FA" w:rsidP="002507F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507FA">
        <w:rPr>
          <w:rFonts w:ascii="Arial" w:eastAsia="新細明體" w:hAnsi="Arial" w:cs="Arial"/>
          <w:color w:val="000000"/>
          <w:kern w:val="0"/>
          <w:sz w:val="18"/>
          <w:szCs w:val="18"/>
          <w:shd w:val="clear" w:color="auto" w:fill="FFE6DC"/>
        </w:rPr>
        <w:t>研究問題：不同形狀的飛行</w:t>
      </w:r>
      <w:proofErr w:type="gramStart"/>
      <w:r w:rsidRPr="002507FA">
        <w:rPr>
          <w:rFonts w:ascii="Arial" w:eastAsia="新細明體" w:hAnsi="Arial" w:cs="Arial"/>
          <w:color w:val="000000"/>
          <w:kern w:val="0"/>
          <w:sz w:val="18"/>
          <w:szCs w:val="18"/>
          <w:shd w:val="clear" w:color="auto" w:fill="FFE6DC"/>
        </w:rPr>
        <w:t>翼</w:t>
      </w:r>
      <w:proofErr w:type="gramEnd"/>
      <w:r w:rsidRPr="002507FA">
        <w:rPr>
          <w:rFonts w:ascii="Arial" w:eastAsia="新細明體" w:hAnsi="Arial" w:cs="Arial"/>
          <w:color w:val="000000"/>
          <w:kern w:val="0"/>
          <w:sz w:val="18"/>
          <w:szCs w:val="18"/>
          <w:shd w:val="clear" w:color="auto" w:fill="FFE6DC"/>
        </w:rPr>
        <w:t>面對飛行距離的影響？</w:t>
      </w:r>
      <w:r w:rsidRPr="002507FA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br/>
      </w:r>
      <w:r w:rsidRPr="002507FA">
        <w:rPr>
          <w:rFonts w:ascii="Arial" w:eastAsia="新細明體" w:hAnsi="Arial" w:cs="Arial"/>
          <w:color w:val="000000"/>
          <w:kern w:val="0"/>
          <w:sz w:val="18"/>
          <w:szCs w:val="18"/>
          <w:shd w:val="clear" w:color="auto" w:fill="FFE6DC"/>
        </w:rPr>
        <w:t>研究步驟：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58"/>
      </w:tblGrid>
      <w:tr w:rsidR="002507FA" w:rsidRPr="002507FA" w:rsidTr="002507FA">
        <w:trPr>
          <w:tblCellSpacing w:w="0" w:type="dxa"/>
        </w:trPr>
        <w:tc>
          <w:tcPr>
            <w:tcW w:w="0" w:type="auto"/>
            <w:vAlign w:val="center"/>
            <w:hideMark/>
          </w:tcPr>
          <w:p w:rsidR="002507FA" w:rsidRPr="002507FA" w:rsidRDefault="002507FA" w:rsidP="002507FA">
            <w:pPr>
              <w:widowControl/>
              <w:divId w:val="690181104"/>
              <w:rPr>
                <w:rFonts w:ascii="新細明體" w:eastAsia="新細明體" w:hAnsi="新細明體" w:cs="新細明體"/>
                <w:color w:val="006699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 xml:space="preserve">1. 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以西卡紙面積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300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平方</w:t>
            </w:r>
            <w:proofErr w:type="gramStart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公分，</w:t>
            </w:r>
            <w:proofErr w:type="gramEnd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剪出〈三角形、箏形、鳶形、正方形、菱形〉。</w:t>
            </w:r>
          </w:p>
        </w:tc>
      </w:tr>
      <w:tr w:rsidR="002507FA" w:rsidRPr="002507FA" w:rsidTr="002507FA">
        <w:trPr>
          <w:tblCellSpacing w:w="0" w:type="dxa"/>
        </w:trPr>
        <w:tc>
          <w:tcPr>
            <w:tcW w:w="0" w:type="auto"/>
            <w:shd w:val="clear" w:color="auto" w:fill="F7F7F7"/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新細明體" w:eastAsia="新細明體" w:hAnsi="新細明體" w:cs="新細明體"/>
                <w:color w:val="006699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 xml:space="preserve">2. 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先以竹籤分別</w:t>
            </w:r>
            <w:proofErr w:type="gramStart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黏</w:t>
            </w:r>
            <w:proofErr w:type="gramEnd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在兩側和中線，並且</w:t>
            </w:r>
            <w:proofErr w:type="gramStart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黏</w:t>
            </w:r>
            <w:proofErr w:type="gramEnd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上一根橫</w:t>
            </w:r>
            <w:proofErr w:type="gramStart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桿</w:t>
            </w:r>
            <w:proofErr w:type="gramEnd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距離</w:t>
            </w:r>
            <w:proofErr w:type="gramStart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間端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6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公分</w:t>
            </w:r>
            <w:proofErr w:type="gramEnd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和一根跨在橫</w:t>
            </w:r>
            <w:proofErr w:type="gramStart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桿</w:t>
            </w:r>
            <w:proofErr w:type="gramEnd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上的發射</w:t>
            </w:r>
            <w:proofErr w:type="gramStart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桿</w:t>
            </w:r>
            <w:proofErr w:type="gramEnd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，然後再在發射</w:t>
            </w:r>
            <w:proofErr w:type="gramStart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桿</w:t>
            </w:r>
            <w:proofErr w:type="gramEnd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和中主骨架</w:t>
            </w:r>
            <w:proofErr w:type="gramStart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之間塗</w:t>
            </w:r>
            <w:proofErr w:type="gramEnd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上熱熔膠。</w:t>
            </w:r>
          </w:p>
        </w:tc>
      </w:tr>
      <w:tr w:rsidR="002507FA" w:rsidRPr="002507FA" w:rsidTr="002507FA">
        <w:trPr>
          <w:tblCellSpacing w:w="0" w:type="dxa"/>
        </w:trPr>
        <w:tc>
          <w:tcPr>
            <w:tcW w:w="0" w:type="auto"/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新細明體" w:eastAsia="新細明體" w:hAnsi="新細明體" w:cs="新細明體"/>
                <w:color w:val="006699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 xml:space="preserve">3. 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以發射架〈仰角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40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度〉射出，拉長橡皮筋至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55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公分，手放開射出。</w:t>
            </w:r>
          </w:p>
        </w:tc>
      </w:tr>
      <w:tr w:rsidR="002507FA" w:rsidRPr="002507FA" w:rsidTr="002507FA">
        <w:trPr>
          <w:tblCellSpacing w:w="0" w:type="dxa"/>
        </w:trPr>
        <w:tc>
          <w:tcPr>
            <w:tcW w:w="0" w:type="auto"/>
            <w:shd w:val="clear" w:color="auto" w:fill="F7F7F7"/>
            <w:vAlign w:val="center"/>
            <w:hideMark/>
          </w:tcPr>
          <w:p w:rsidR="002507FA" w:rsidRPr="002507FA" w:rsidRDefault="002507FA" w:rsidP="002507FA">
            <w:pPr>
              <w:widowControl/>
              <w:rPr>
                <w:rFonts w:ascii="新細明體" w:eastAsia="新細明體" w:hAnsi="新細明體" w:cs="新細明體"/>
                <w:color w:val="006699"/>
                <w:kern w:val="0"/>
                <w:sz w:val="18"/>
                <w:szCs w:val="18"/>
              </w:rPr>
            </w:pP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 xml:space="preserve">4. 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最後以碼表測量時間；再以</w:t>
            </w:r>
            <w:proofErr w:type="gramStart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布尺測量</w:t>
            </w:r>
            <w:proofErr w:type="gramEnd"/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飛行距離。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(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以第一次碰地計算</w:t>
            </w:r>
            <w:r w:rsidRPr="002507FA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)</w:t>
            </w:r>
          </w:p>
          <w:tbl>
            <w:tblPr>
              <w:tblW w:w="50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504"/>
              <w:gridCol w:w="4458"/>
              <w:gridCol w:w="4980"/>
            </w:tblGrid>
            <w:tr w:rsidR="002507FA" w:rsidRPr="002507FA" w:rsidTr="002507F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noProof/>
                      <w:color w:val="636363"/>
                      <w:kern w:val="0"/>
                      <w:sz w:val="18"/>
                      <w:szCs w:val="18"/>
                    </w:rPr>
                    <w:lastRenderedPageBreak/>
                    <w:drawing>
                      <wp:inline distT="0" distB="0" distL="0" distR="0">
                        <wp:extent cx="2686050" cy="1786121"/>
                        <wp:effectExtent l="0" t="0" r="0" b="5080"/>
                        <wp:docPr id="6" name="圖片 6" descr="http://140.115.126.188:8080/osfis/images/guideline/2_2_1_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PxP44" descr="http://140.115.126.188:8080/osfis/images/guideline/2_2_1_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16188" cy="18061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noProof/>
                      <w:color w:val="636363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2656858" cy="1752274"/>
                        <wp:effectExtent l="0" t="0" r="0" b="635"/>
                        <wp:docPr id="5" name="圖片 5" descr="http://140.115.126.188:8080/osfis/images/guideline/2_2_1_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PxP64" descr="http://140.115.126.188:8080/osfis/images/guideline/2_2_1_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73028" cy="17629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noProof/>
                      <w:color w:val="636363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2950772" cy="1962150"/>
                        <wp:effectExtent l="0" t="0" r="2540" b="0"/>
                        <wp:docPr id="4" name="圖片 4" descr="http://140.115.126.188:8080/osfis/images/guideline/2_2_1_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PxP84" descr="http://140.115.126.188:8080/osfis/images/guideline/2_2_1_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4557" cy="19646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507FA" w:rsidRPr="002507FA" w:rsidTr="002507F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正方形滑翔翼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菱形滑翔翼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proofErr w:type="gramStart"/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鳶</w:t>
                  </w:r>
                  <w:proofErr w:type="gramEnd"/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形滑翔翼</w:t>
                  </w:r>
                </w:p>
              </w:tc>
            </w:tr>
            <w:tr w:rsidR="002507FA" w:rsidRPr="002507FA" w:rsidTr="002507F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noProof/>
                      <w:color w:val="636363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2552883" cy="1724025"/>
                        <wp:effectExtent l="0" t="0" r="0" b="0"/>
                        <wp:docPr id="3" name="圖片 3" descr="http://140.115.126.188:8080/osfis/images/guideline/2_2_1_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PxPi4" descr="http://140.115.126.188:8080/osfis/images/guideline/2_2_1_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55565" cy="17258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noProof/>
                      <w:color w:val="636363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2339047" cy="1752600"/>
                        <wp:effectExtent l="0" t="0" r="4445" b="0"/>
                        <wp:docPr id="2" name="圖片 2" descr="http://140.115.126.188:8080/osfis/images/guideline/2_2_1_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PxPk4" descr="http://140.115.126.188:8080/osfis/images/guideline/2_2_1_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45188" cy="17572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bookmarkStart w:id="0" w:name="_GoBack"/>
                  <w:r w:rsidRPr="002507FA">
                    <w:rPr>
                      <w:rFonts w:ascii="Arial" w:eastAsia="新細明體" w:hAnsi="Arial" w:cs="Arial"/>
                      <w:noProof/>
                      <w:color w:val="636363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2981325" cy="1982467"/>
                        <wp:effectExtent l="0" t="0" r="0" b="0"/>
                        <wp:docPr id="1" name="圖片 1" descr="http://140.115.126.188:8080/osfis/images/guideline/2_2_1_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PxPm4" descr="http://140.115.126.188:8080/osfis/images/guideline/2_2_1_6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85045" cy="19849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0"/>
                </w:p>
              </w:tc>
            </w:tr>
            <w:tr w:rsidR="002507FA" w:rsidRPr="002507FA" w:rsidTr="002507FA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proofErr w:type="gramStart"/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箏型滑翔翼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三角型滑翔翼</w:t>
                  </w:r>
                </w:p>
              </w:tc>
              <w:tc>
                <w:tcPr>
                  <w:tcW w:w="0" w:type="auto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:rsidR="002507FA" w:rsidRPr="002507FA" w:rsidRDefault="002507FA" w:rsidP="002507FA">
                  <w:pPr>
                    <w:widowControl/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</w:pPr>
                  <w:r w:rsidRPr="002507FA">
                    <w:rPr>
                      <w:rFonts w:ascii="Arial" w:eastAsia="新細明體" w:hAnsi="Arial" w:cs="Arial"/>
                      <w:color w:val="636363"/>
                      <w:kern w:val="0"/>
                      <w:sz w:val="18"/>
                      <w:szCs w:val="18"/>
                    </w:rPr>
                    <w:t>試射滑翔翼</w:t>
                  </w:r>
                </w:p>
              </w:tc>
            </w:tr>
          </w:tbl>
          <w:p w:rsidR="002507FA" w:rsidRPr="002507FA" w:rsidRDefault="002507FA" w:rsidP="002507FA">
            <w:pPr>
              <w:widowControl/>
              <w:shd w:val="clear" w:color="auto" w:fill="FFFFFF"/>
              <w:jc w:val="center"/>
              <w:textAlignment w:val="center"/>
              <w:rPr>
                <w:rFonts w:ascii="新細明體" w:eastAsia="新細明體" w:hAnsi="新細明體" w:cs="新細明體"/>
                <w:color w:val="006699"/>
                <w:kern w:val="0"/>
                <w:sz w:val="18"/>
                <w:szCs w:val="18"/>
              </w:rPr>
            </w:pPr>
          </w:p>
        </w:tc>
      </w:tr>
    </w:tbl>
    <w:p w:rsidR="002507FA" w:rsidRDefault="002507FA" w:rsidP="002507FA">
      <w:pPr>
        <w:tabs>
          <w:tab w:val="left" w:pos="765"/>
        </w:tabs>
        <w:rPr>
          <w:rFonts w:hint="eastAsia"/>
        </w:rPr>
      </w:pPr>
    </w:p>
    <w:sectPr w:rsidR="002507FA" w:rsidSect="002507FA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FA"/>
    <w:rsid w:val="002507FA"/>
    <w:rsid w:val="009E0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75F597-73C3-4B9A-8FE3-C75771E59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z-label">
    <w:name w:val="z-label"/>
    <w:basedOn w:val="a0"/>
    <w:rsid w:val="002507FA"/>
  </w:style>
  <w:style w:type="character" w:customStyle="1" w:styleId="z-caption-cnt">
    <w:name w:val="z-caption-cnt"/>
    <w:basedOn w:val="a0"/>
    <w:rsid w:val="002507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06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41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9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8717">
          <w:marLeft w:val="0"/>
          <w:marRight w:val="0"/>
          <w:marTop w:val="0"/>
          <w:marBottom w:val="0"/>
          <w:divBdr>
            <w:top w:val="single" w:sz="6" w:space="0" w:color="CFCFCF"/>
            <w:left w:val="single" w:sz="6" w:space="0" w:color="CFCFCF"/>
            <w:bottom w:val="single" w:sz="6" w:space="0" w:color="CFCFCF"/>
            <w:right w:val="single" w:sz="6" w:space="0" w:color="CFCFCF"/>
          </w:divBdr>
          <w:divsChild>
            <w:div w:id="1688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8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6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64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2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04527">
                      <w:marLeft w:val="140"/>
                      <w:marRight w:val="140"/>
                      <w:marTop w:val="140"/>
                      <w:marBottom w:val="1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85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86672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43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30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649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852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42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455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67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76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92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4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21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50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6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5658">
          <w:marLeft w:val="0"/>
          <w:marRight w:val="0"/>
          <w:marTop w:val="0"/>
          <w:marBottom w:val="0"/>
          <w:divBdr>
            <w:top w:val="single" w:sz="6" w:space="0" w:color="CFCFCF"/>
            <w:left w:val="single" w:sz="6" w:space="0" w:color="CFCFCF"/>
            <w:bottom w:val="single" w:sz="6" w:space="0" w:color="CFCFCF"/>
            <w:right w:val="single" w:sz="6" w:space="0" w:color="CFCFCF"/>
          </w:divBdr>
          <w:divsChild>
            <w:div w:id="203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4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86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731013">
          <w:marLeft w:val="138"/>
          <w:marRight w:val="138"/>
          <w:marTop w:val="138"/>
          <w:marBottom w:val="1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9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45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53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5C5C5"/>
                                <w:left w:val="single" w:sz="6" w:space="0" w:color="C5C5C5"/>
                                <w:bottom w:val="none" w:sz="0" w:space="0" w:color="auto"/>
                                <w:right w:val="single" w:sz="6" w:space="0" w:color="C5C5C5"/>
                              </w:divBdr>
                              <w:divsChild>
                                <w:div w:id="35592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467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259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171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52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971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2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59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53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99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98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01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93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2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5C5C5"/>
                            <w:left w:val="single" w:sz="6" w:space="0" w:color="C5C5C5"/>
                            <w:bottom w:val="none" w:sz="0" w:space="0" w:color="auto"/>
                            <w:right w:val="single" w:sz="6" w:space="0" w:color="C5C5C5"/>
                          </w:divBdr>
                          <w:divsChild>
                            <w:div w:id="276303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84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4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476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auto"/>
                        <w:left w:val="single" w:sz="6" w:space="4" w:color="C5C5C5"/>
                        <w:bottom w:val="single" w:sz="6" w:space="4" w:color="C5C5C5"/>
                        <w:right w:val="single" w:sz="6" w:space="4" w:color="C5C5C5"/>
                      </w:divBdr>
                      <w:divsChild>
                        <w:div w:id="203287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575774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515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10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70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34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997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094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203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米大大</dc:creator>
  <cp:keywords/>
  <dc:description/>
  <cp:lastModifiedBy>米大大</cp:lastModifiedBy>
  <cp:revision>1</cp:revision>
  <dcterms:created xsi:type="dcterms:W3CDTF">2013-09-10T08:11:00Z</dcterms:created>
  <dcterms:modified xsi:type="dcterms:W3CDTF">2013-09-10T08:17:00Z</dcterms:modified>
</cp:coreProperties>
</file>