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B2C5" w14:textId="77777777" w:rsidR="007940D0" w:rsidRDefault="007940D0" w:rsidP="007940D0">
      <w:pPr>
        <w:rPr>
          <w:rFonts w:ascii="Tw Cen MT" w:hAnsi="Tw Cen MT"/>
          <w:i/>
          <w:sz w:val="21"/>
          <w:szCs w:val="21"/>
        </w:rPr>
      </w:pPr>
    </w:p>
    <w:p w14:paraId="1A863278" w14:textId="77777777" w:rsidR="007940D0" w:rsidRDefault="007940D0" w:rsidP="007940D0">
      <w:pPr>
        <w:rPr>
          <w:rFonts w:ascii="Tw Cen MT" w:hAnsi="Tw Cen MT"/>
          <w:i/>
          <w:sz w:val="21"/>
          <w:szCs w:val="21"/>
        </w:rPr>
      </w:pPr>
    </w:p>
    <w:p w14:paraId="294AE5A9" w14:textId="77777777" w:rsidR="007940D0" w:rsidRDefault="007940D0" w:rsidP="007940D0">
      <w:pPr>
        <w:rPr>
          <w:rFonts w:ascii="Tw Cen MT" w:hAnsi="Tw Cen MT"/>
          <w:i/>
          <w:sz w:val="21"/>
          <w:szCs w:val="21"/>
        </w:rPr>
      </w:pPr>
    </w:p>
    <w:p w14:paraId="3959437C" w14:textId="77777777" w:rsidR="007940D0" w:rsidRDefault="007940D0" w:rsidP="007940D0">
      <w:pPr>
        <w:rPr>
          <w:rFonts w:ascii="Tw Cen MT" w:hAnsi="Tw Cen MT"/>
          <w:i/>
          <w:sz w:val="21"/>
          <w:szCs w:val="21"/>
        </w:rPr>
      </w:pPr>
    </w:p>
    <w:p w14:paraId="307EC3A4" w14:textId="77777777" w:rsidR="007940D0" w:rsidRPr="005723AB" w:rsidRDefault="007940D0" w:rsidP="007940D0">
      <w:pPr>
        <w:rPr>
          <w:rFonts w:ascii="Tw Cen MT" w:hAnsi="Tw Cen MT" w:cs="Calibri"/>
          <w:color w:val="01080C"/>
          <w:sz w:val="21"/>
          <w:szCs w:val="21"/>
        </w:rPr>
      </w:pPr>
      <w:r w:rsidRPr="005723AB">
        <w:rPr>
          <w:rFonts w:ascii="Tw Cen MT" w:hAnsi="Tw Cen MT"/>
          <w:i/>
          <w:sz w:val="21"/>
          <w:szCs w:val="21"/>
        </w:rPr>
        <w:t>ANA</w:t>
      </w:r>
      <w:r w:rsidRPr="005723AB">
        <w:rPr>
          <w:rFonts w:ascii="Tw Cen MT" w:hAnsi="Tw Cen MT"/>
          <w:sz w:val="21"/>
          <w:szCs w:val="21"/>
        </w:rPr>
        <w:t xml:space="preserve"> project, (a project on art and motherhood, in progress), June 2013, Copenhagen, Denmark, </w:t>
      </w:r>
      <w:r w:rsidRPr="005723AB">
        <w:rPr>
          <w:rFonts w:ascii="Tw Cen MT" w:hAnsi="Tw Cen MT" w:cs="Calibri"/>
          <w:color w:val="01080C"/>
          <w:sz w:val="21"/>
          <w:szCs w:val="21"/>
        </w:rPr>
        <w:t xml:space="preserve">A.N.A. AIR - Astrid </w:t>
      </w:r>
      <w:proofErr w:type="spellStart"/>
      <w:r w:rsidRPr="005723AB">
        <w:rPr>
          <w:rFonts w:ascii="Tw Cen MT" w:hAnsi="Tw Cen MT" w:cs="Calibri"/>
          <w:color w:val="01080C"/>
          <w:sz w:val="21"/>
          <w:szCs w:val="21"/>
        </w:rPr>
        <w:t>Noack’s</w:t>
      </w:r>
      <w:proofErr w:type="spellEnd"/>
      <w:r w:rsidRPr="005723AB">
        <w:rPr>
          <w:rFonts w:ascii="Tw Cen MT" w:hAnsi="Tw Cen MT" w:cs="Calibri"/>
          <w:color w:val="01080C"/>
          <w:sz w:val="21"/>
          <w:szCs w:val="21"/>
        </w:rPr>
        <w:t xml:space="preserve"> Atelier residency. </w:t>
      </w:r>
    </w:p>
    <w:p w14:paraId="0A242B05" w14:textId="77777777" w:rsidR="007940D0" w:rsidRPr="00C449F0" w:rsidRDefault="007940D0" w:rsidP="007940D0">
      <w:pPr>
        <w:rPr>
          <w:rFonts w:ascii="Tw Cen MT" w:hAnsi="Tw Cen MT"/>
        </w:rPr>
      </w:pPr>
    </w:p>
    <w:p w14:paraId="28931A63" w14:textId="77777777" w:rsidR="007940D0" w:rsidRPr="00C449F0" w:rsidRDefault="007940D0" w:rsidP="007940D0">
      <w:pPr>
        <w:rPr>
          <w:rFonts w:ascii="Tw Cen MT" w:eastAsia="Times New Roman" w:hAnsi="Tw Cen MT"/>
        </w:rPr>
      </w:pPr>
      <w:r w:rsidRPr="00C449F0">
        <w:rPr>
          <w:rFonts w:ascii="Tw Cen MT" w:hAnsi="Tw Cen MT"/>
          <w:i/>
        </w:rPr>
        <w:t>ANA</w:t>
      </w:r>
      <w:r w:rsidRPr="00C449F0">
        <w:rPr>
          <w:rFonts w:ascii="Tw Cen MT" w:hAnsi="Tw Cen MT"/>
        </w:rPr>
        <w:t xml:space="preserve">, was a research project based on conversations around the relationship between mothering (or parenting) and cultural production. </w:t>
      </w:r>
      <w:r w:rsidRPr="00C449F0">
        <w:rPr>
          <w:rFonts w:ascii="Tw Cen MT" w:eastAsia="Times New Roman" w:hAnsi="Tw Cen MT"/>
          <w:color w:val="00070D"/>
          <w:shd w:val="clear" w:color="auto" w:fill="FFFFFF"/>
        </w:rPr>
        <w:t xml:space="preserve">The inspiration for ANA project came from the very need of Oda </w:t>
      </w:r>
      <w:proofErr w:type="spellStart"/>
      <w:r w:rsidRPr="00C449F0">
        <w:rPr>
          <w:rFonts w:ascii="Tw Cen MT" w:eastAsia="Times New Roman" w:hAnsi="Tw Cen MT"/>
          <w:color w:val="00070D"/>
          <w:shd w:val="clear" w:color="auto" w:fill="FFFFFF"/>
        </w:rPr>
        <w:t>Projesi</w:t>
      </w:r>
      <w:proofErr w:type="spellEnd"/>
      <w:r w:rsidRPr="00C449F0">
        <w:rPr>
          <w:rFonts w:ascii="Tw Cen MT" w:eastAsia="Times New Roman" w:hAnsi="Tw Cen MT"/>
          <w:color w:val="00070D"/>
          <w:shd w:val="clear" w:color="auto" w:fill="FFFFFF"/>
        </w:rPr>
        <w:t xml:space="preserve"> being as artist mothers and participating to this residency with their kids. It was a 3-week of living together as a collective and with the kids at the same time, and meeting informally with other artist-parents and embroidering on a fabric all together with the people we met. </w:t>
      </w:r>
    </w:p>
    <w:p w14:paraId="2E680AF4" w14:textId="77777777" w:rsidR="007940D0" w:rsidRPr="00C449F0" w:rsidRDefault="007940D0" w:rsidP="007940D0">
      <w:pPr>
        <w:rPr>
          <w:rFonts w:ascii="Tw Cen MT" w:hAnsi="Tw Cen MT"/>
        </w:rPr>
      </w:pPr>
    </w:p>
    <w:p w14:paraId="6878F4F3" w14:textId="77777777" w:rsidR="007940D0" w:rsidRPr="00C449F0" w:rsidRDefault="007940D0" w:rsidP="007940D0">
      <w:pPr>
        <w:rPr>
          <w:rFonts w:ascii="Tw Cen MT" w:hAnsi="Tw Cen MT"/>
        </w:rPr>
      </w:pPr>
      <w:bookmarkStart w:id="0" w:name="_GoBack"/>
      <w:r w:rsidRPr="00C449F0">
        <w:rPr>
          <w:rFonts w:ascii="Tw Cen MT" w:hAnsi="Tw Cen MT"/>
        </w:rPr>
        <w:t xml:space="preserve">After the residency in Astrid </w:t>
      </w:r>
      <w:proofErr w:type="spellStart"/>
      <w:r w:rsidRPr="00C449F0">
        <w:rPr>
          <w:rFonts w:ascii="Tw Cen MT" w:hAnsi="Tw Cen MT"/>
        </w:rPr>
        <w:t>Noack’s</w:t>
      </w:r>
      <w:proofErr w:type="spellEnd"/>
      <w:r w:rsidRPr="00C449F0">
        <w:rPr>
          <w:rFonts w:ascii="Tw Cen MT" w:hAnsi="Tw Cen MT"/>
        </w:rPr>
        <w:t xml:space="preserve"> Atelier, </w:t>
      </w:r>
      <w:r w:rsidRPr="00C449F0">
        <w:rPr>
          <w:rFonts w:ascii="Tw Cen MT" w:eastAsia="Times New Roman" w:hAnsi="Tw Cen MT"/>
          <w:color w:val="01080C"/>
          <w:shd w:val="clear" w:color="auto" w:fill="FFFFFF"/>
        </w:rPr>
        <w:t xml:space="preserve">Oda </w:t>
      </w:r>
      <w:proofErr w:type="spellStart"/>
      <w:r w:rsidRPr="00C449F0">
        <w:rPr>
          <w:rFonts w:ascii="Tw Cen MT" w:eastAsia="Times New Roman" w:hAnsi="Tw Cen MT"/>
          <w:color w:val="01080C"/>
          <w:shd w:val="clear" w:color="auto" w:fill="FFFFFF"/>
        </w:rPr>
        <w:t>Projesi</w:t>
      </w:r>
      <w:proofErr w:type="spellEnd"/>
      <w:r w:rsidRPr="00C449F0">
        <w:rPr>
          <w:rFonts w:ascii="Tw Cen MT" w:eastAsia="Times New Roman" w:hAnsi="Tw Cen MT"/>
          <w:color w:val="01080C"/>
          <w:shd w:val="clear" w:color="auto" w:fill="FFFFFF"/>
        </w:rPr>
        <w:t xml:space="preserve"> organized several round-table </w:t>
      </w:r>
      <w:bookmarkEnd w:id="0"/>
      <w:r w:rsidRPr="00C449F0">
        <w:rPr>
          <w:rFonts w:ascii="Tw Cen MT" w:eastAsia="Times New Roman" w:hAnsi="Tw Cen MT"/>
          <w:color w:val="01080C"/>
          <w:shd w:val="clear" w:color="auto" w:fill="FFFFFF"/>
        </w:rPr>
        <w:t xml:space="preserve">conversations with mothers and fathers from various backgrounds in Istanbul, about the possible relationship between parenting and producing at the same time (between 2014-2015). Oda </w:t>
      </w:r>
      <w:proofErr w:type="spellStart"/>
      <w:r w:rsidRPr="00C449F0">
        <w:rPr>
          <w:rFonts w:ascii="Tw Cen MT" w:eastAsia="Times New Roman" w:hAnsi="Tw Cen MT"/>
          <w:color w:val="01080C"/>
          <w:shd w:val="clear" w:color="auto" w:fill="FFFFFF"/>
        </w:rPr>
        <w:t>Projesi</w:t>
      </w:r>
      <w:proofErr w:type="spellEnd"/>
      <w:r w:rsidRPr="00C449F0">
        <w:rPr>
          <w:rFonts w:ascii="Tw Cen MT" w:eastAsia="Times New Roman" w:hAnsi="Tw Cen MT"/>
          <w:color w:val="01080C"/>
          <w:shd w:val="clear" w:color="auto" w:fill="FFFFFF"/>
        </w:rPr>
        <w:t xml:space="preserve"> being artist mot</w:t>
      </w:r>
      <w:r>
        <w:rPr>
          <w:rFonts w:ascii="Tw Cen MT" w:eastAsia="Times New Roman" w:hAnsi="Tw Cen MT"/>
          <w:color w:val="01080C"/>
          <w:shd w:val="clear" w:color="auto" w:fill="FFFFFF"/>
        </w:rPr>
        <w:t xml:space="preserve">hers, needed to learn from </w:t>
      </w:r>
      <w:proofErr w:type="spellStart"/>
      <w:r>
        <w:rPr>
          <w:rFonts w:ascii="Tw Cen MT" w:eastAsia="Times New Roman" w:hAnsi="Tw Cen MT"/>
          <w:color w:val="01080C"/>
          <w:shd w:val="clear" w:color="auto" w:fill="FFFFFF"/>
        </w:rPr>
        <w:t xml:space="preserve">each </w:t>
      </w:r>
      <w:r w:rsidRPr="00C449F0">
        <w:rPr>
          <w:rFonts w:ascii="Tw Cen MT" w:eastAsia="Times New Roman" w:hAnsi="Tw Cen MT"/>
          <w:color w:val="01080C"/>
          <w:shd w:val="clear" w:color="auto" w:fill="FFFFFF"/>
        </w:rPr>
        <w:t>others'</w:t>
      </w:r>
      <w:proofErr w:type="spellEnd"/>
      <w:r w:rsidRPr="00C449F0">
        <w:rPr>
          <w:rFonts w:ascii="Tw Cen MT" w:eastAsia="Times New Roman" w:hAnsi="Tw Cen MT"/>
          <w:color w:val="01080C"/>
          <w:shd w:val="clear" w:color="auto" w:fill="FFFFFF"/>
        </w:rPr>
        <w:t xml:space="preserve"> tactics. And the question as an inspiration to these talks was how our (precarious) production is effected from mothering/fathering. </w:t>
      </w:r>
      <w:r w:rsidRPr="00C449F0">
        <w:rPr>
          <w:rFonts w:ascii="Tw Cen MT" w:hAnsi="Tw Cen MT"/>
        </w:rPr>
        <w:t xml:space="preserve"> </w:t>
      </w:r>
    </w:p>
    <w:p w14:paraId="035A04F8" w14:textId="77777777" w:rsidR="00914A30" w:rsidRDefault="00914A30"/>
    <w:sectPr w:rsidR="00914A30" w:rsidSect="002001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D0"/>
    <w:rsid w:val="002001C2"/>
    <w:rsid w:val="007940D0"/>
    <w:rsid w:val="0091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37E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0D0"/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953</Characters>
  <Application>Microsoft Macintosh Word</Application>
  <DocSecurity>0</DocSecurity>
  <Lines>22</Lines>
  <Paragraphs>9</Paragraphs>
  <ScaleCrop>false</ScaleCrop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2021-03-31T10:25:00Z</dcterms:created>
  <dcterms:modified xsi:type="dcterms:W3CDTF">2021-03-31T10:26:00Z</dcterms:modified>
</cp:coreProperties>
</file>