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CF4A5" w14:textId="747B3861" w:rsidR="009554A2" w:rsidRPr="00CE3473" w:rsidRDefault="009554A2" w:rsidP="009554A2">
      <w:pPr>
        <w:rPr>
          <w:b/>
          <w:u w:val="single"/>
          <w:lang w:val="en-US"/>
        </w:rPr>
      </w:pPr>
      <w:r w:rsidRPr="00CE3473">
        <w:rPr>
          <w:rFonts w:hint="eastAsia"/>
          <w:b/>
          <w:u w:val="single"/>
        </w:rPr>
        <w:t>X</w:t>
      </w:r>
      <w:r w:rsidRPr="00CE3473">
        <w:rPr>
          <w:b/>
          <w:u w:val="single"/>
        </w:rPr>
        <w:t xml:space="preserve"> </w:t>
      </w:r>
      <w:r w:rsidRPr="00CE3473">
        <w:rPr>
          <w:rFonts w:hint="eastAsia"/>
          <w:b/>
          <w:u w:val="single"/>
        </w:rPr>
        <w:t>Virtual</w:t>
      </w:r>
      <w:r w:rsidRPr="00CE3473">
        <w:rPr>
          <w:b/>
          <w:u w:val="single"/>
        </w:rPr>
        <w:t xml:space="preserve"> </w:t>
      </w:r>
      <w:r w:rsidRPr="00CE3473">
        <w:rPr>
          <w:rFonts w:hint="eastAsia"/>
          <w:b/>
          <w:u w:val="single"/>
        </w:rPr>
        <w:t>Workshop</w:t>
      </w:r>
      <w:r w:rsidRPr="00CE3473">
        <w:rPr>
          <w:b/>
          <w:u w:val="single"/>
          <w:lang w:val="en-US"/>
        </w:rPr>
        <w:t>: Exploring Multi-dimensional Audiovisual</w:t>
      </w:r>
      <w:r w:rsidR="00CE3473" w:rsidRPr="00CE3473">
        <w:rPr>
          <w:b/>
          <w:u w:val="single"/>
          <w:lang w:val="en-US"/>
        </w:rPr>
        <w:t xml:space="preserve"> </w:t>
      </w:r>
      <w:r w:rsidRPr="00CE3473">
        <w:rPr>
          <w:b/>
          <w:u w:val="single"/>
          <w:lang w:val="en-US"/>
        </w:rPr>
        <w:t>Experience in Virtual Space</w:t>
      </w:r>
    </w:p>
    <w:p w14:paraId="4662D8EB" w14:textId="68B023FC" w:rsidR="009554A2" w:rsidRPr="00CE3473" w:rsidRDefault="009554A2" w:rsidP="009554A2">
      <w:pPr>
        <w:rPr>
          <w:b/>
          <w:lang w:val="en-US"/>
        </w:rPr>
      </w:pPr>
      <w:r w:rsidRPr="00CE3473">
        <w:rPr>
          <w:rFonts w:hint="eastAsia"/>
          <w:b/>
          <w:lang w:val="en-US"/>
        </w:rPr>
        <w:t>“</w:t>
      </w:r>
      <w:r w:rsidRPr="00CE3473">
        <w:rPr>
          <w:rFonts w:hint="eastAsia"/>
          <w:b/>
          <w:lang w:val="en-US"/>
        </w:rPr>
        <w:t xml:space="preserve">X </w:t>
      </w:r>
      <w:r w:rsidRPr="00CE3473">
        <w:rPr>
          <w:rFonts w:hint="eastAsia"/>
          <w:b/>
          <w:lang w:val="en-US"/>
        </w:rPr>
        <w:t>虚拟工作坊”第一期</w:t>
      </w:r>
      <w:r w:rsidRPr="00CE3473">
        <w:rPr>
          <w:rFonts w:hint="eastAsia"/>
          <w:b/>
          <w:lang w:val="en-US"/>
        </w:rPr>
        <w:t>:</w:t>
      </w:r>
      <w:r w:rsidRPr="00CE3473">
        <w:rPr>
          <w:rFonts w:hint="eastAsia"/>
          <w:b/>
          <w:lang w:val="en-US"/>
        </w:rPr>
        <w:t>探索虚拟空间的多维视听体验</w:t>
      </w:r>
    </w:p>
    <w:p w14:paraId="03266E33" w14:textId="77777777" w:rsidR="009554A2" w:rsidRDefault="009554A2" w:rsidP="009554A2">
      <w:pPr>
        <w:rPr>
          <w:lang w:val="en-US"/>
        </w:rPr>
      </w:pPr>
    </w:p>
    <w:p w14:paraId="148486D5" w14:textId="67D2201A" w:rsidR="009554A2" w:rsidRPr="009554A2" w:rsidRDefault="009554A2" w:rsidP="009554A2">
      <w:pPr>
        <w:rPr>
          <w:lang w:val="en-US"/>
        </w:rPr>
      </w:pPr>
      <w:r w:rsidRPr="009554A2">
        <w:rPr>
          <w:rFonts w:hint="eastAsia"/>
          <w:lang w:val="en-US"/>
        </w:rPr>
        <w:t>“精神与时间的房间”</w:t>
      </w:r>
      <w:r w:rsidRPr="009554A2">
        <w:rPr>
          <w:rFonts w:hint="eastAsia"/>
          <w:lang w:val="en-US"/>
        </w:rPr>
        <w:t xml:space="preserve"> </w:t>
      </w:r>
      <w:r w:rsidRPr="009554A2">
        <w:rPr>
          <w:rFonts w:hint="eastAsia"/>
          <w:lang w:val="en-US"/>
        </w:rPr>
        <w:t>是</w:t>
      </w:r>
      <w:r w:rsidRPr="009554A2">
        <w:rPr>
          <w:rFonts w:hint="eastAsia"/>
          <w:lang w:val="en-US"/>
        </w:rPr>
        <w:t xml:space="preserve"> X </w:t>
      </w:r>
      <w:r w:rsidRPr="009554A2">
        <w:rPr>
          <w:rFonts w:hint="eastAsia"/>
          <w:lang w:val="en-US"/>
        </w:rPr>
        <w:t>虚拟孵化器委任制作的一个新的视听虚拟空间。二</w:t>
      </w:r>
    </w:p>
    <w:p w14:paraId="3B35570C" w14:textId="77777777" w:rsidR="009554A2" w:rsidRPr="009554A2" w:rsidRDefault="009554A2" w:rsidP="009554A2">
      <w:pPr>
        <w:rPr>
          <w:lang w:val="en-US"/>
        </w:rPr>
      </w:pPr>
      <w:r w:rsidRPr="009554A2">
        <w:rPr>
          <w:rFonts w:hint="eastAsia"/>
          <w:lang w:val="en-US"/>
        </w:rPr>
        <w:t>十八个电子和算法声音片段沿着七个环形标记散布在一个由白色地面和蓝色天</w:t>
      </w:r>
    </w:p>
    <w:p w14:paraId="08592DA5" w14:textId="77777777" w:rsidR="009554A2" w:rsidRPr="009554A2" w:rsidRDefault="009554A2" w:rsidP="009554A2">
      <w:pPr>
        <w:rPr>
          <w:lang w:val="en-US"/>
        </w:rPr>
      </w:pPr>
      <w:r w:rsidRPr="009554A2">
        <w:rPr>
          <w:rFonts w:hint="eastAsia"/>
          <w:lang w:val="en-US"/>
        </w:rPr>
        <w:t>空组成的冥想性虚拟空间中。在空间内移动时</w:t>
      </w:r>
      <w:r w:rsidRPr="009554A2">
        <w:rPr>
          <w:rFonts w:hint="eastAsia"/>
          <w:lang w:val="en-US"/>
        </w:rPr>
        <w:t>,</w:t>
      </w:r>
      <w:r w:rsidRPr="009554A2">
        <w:rPr>
          <w:rFonts w:hint="eastAsia"/>
          <w:lang w:val="en-US"/>
        </w:rPr>
        <w:t>参与者可以感知到声音强度的变</w:t>
      </w:r>
    </w:p>
    <w:p w14:paraId="6038D4F4" w14:textId="77777777" w:rsidR="009554A2" w:rsidRPr="009554A2" w:rsidRDefault="009554A2" w:rsidP="009554A2">
      <w:pPr>
        <w:rPr>
          <w:lang w:val="en-US"/>
        </w:rPr>
      </w:pPr>
      <w:r w:rsidRPr="009554A2">
        <w:rPr>
          <w:rFonts w:hint="eastAsia"/>
          <w:lang w:val="en-US"/>
        </w:rPr>
        <w:t>化</w:t>
      </w:r>
      <w:r w:rsidRPr="009554A2">
        <w:rPr>
          <w:rFonts w:hint="eastAsia"/>
          <w:lang w:val="en-US"/>
        </w:rPr>
        <w:t>,</w:t>
      </w:r>
      <w:r w:rsidRPr="009554A2">
        <w:rPr>
          <w:rFonts w:hint="eastAsia"/>
          <w:lang w:val="en-US"/>
        </w:rPr>
        <w:t>一个声音的增强和另一个声音的减弱。在极简的视觉表象下</w:t>
      </w:r>
      <w:r w:rsidRPr="009554A2">
        <w:rPr>
          <w:rFonts w:hint="eastAsia"/>
          <w:lang w:val="en-US"/>
        </w:rPr>
        <w:t>,</w:t>
      </w:r>
      <w:r w:rsidRPr="009554A2">
        <w:rPr>
          <w:rFonts w:hint="eastAsia"/>
          <w:lang w:val="en-US"/>
        </w:rPr>
        <w:t>参与者的听觉</w:t>
      </w:r>
    </w:p>
    <w:p w14:paraId="7F4E6F73" w14:textId="77777777" w:rsidR="009554A2" w:rsidRPr="009554A2" w:rsidRDefault="009554A2" w:rsidP="009554A2">
      <w:pPr>
        <w:rPr>
          <w:lang w:val="en-US"/>
        </w:rPr>
      </w:pPr>
      <w:r w:rsidRPr="009554A2">
        <w:rPr>
          <w:rFonts w:hint="eastAsia"/>
          <w:lang w:val="en-US"/>
        </w:rPr>
        <w:t>系统成为一个独特的虚拟声音景观的基本航标</w:t>
      </w:r>
      <w:r w:rsidRPr="009554A2">
        <w:rPr>
          <w:rFonts w:hint="eastAsia"/>
          <w:lang w:val="en-US"/>
        </w:rPr>
        <w:t>,</w:t>
      </w:r>
      <w:r w:rsidRPr="009554A2">
        <w:rPr>
          <w:rFonts w:hint="eastAsia"/>
          <w:lang w:val="en-US"/>
        </w:rPr>
        <w:t>而这个声音景观则是由他们自己</w:t>
      </w:r>
    </w:p>
    <w:p w14:paraId="7F1694AC" w14:textId="6FE66DF1" w:rsidR="009554A2" w:rsidRDefault="009554A2" w:rsidP="009554A2">
      <w:pPr>
        <w:rPr>
          <w:lang w:val="en-US"/>
        </w:rPr>
      </w:pPr>
      <w:r w:rsidRPr="009554A2">
        <w:rPr>
          <w:rFonts w:hint="eastAsia"/>
          <w:lang w:val="en-US"/>
        </w:rPr>
        <w:t>混合而成的。</w:t>
      </w:r>
    </w:p>
    <w:p w14:paraId="76149A0D" w14:textId="77777777" w:rsidR="00A90125" w:rsidRPr="009554A2" w:rsidRDefault="00A90125" w:rsidP="009554A2">
      <w:pPr>
        <w:rPr>
          <w:lang w:val="en-US"/>
        </w:rPr>
      </w:pPr>
    </w:p>
    <w:p w14:paraId="20527B1B" w14:textId="77777777" w:rsidR="009554A2" w:rsidRPr="009554A2" w:rsidRDefault="009554A2" w:rsidP="009554A2">
      <w:pPr>
        <w:rPr>
          <w:lang w:val="en-US"/>
        </w:rPr>
      </w:pPr>
      <w:r w:rsidRPr="009554A2">
        <w:rPr>
          <w:rFonts w:hint="eastAsia"/>
          <w:lang w:val="en-US"/>
        </w:rPr>
        <w:t>本次工作坊中</w:t>
      </w:r>
      <w:r w:rsidRPr="009554A2">
        <w:rPr>
          <w:rFonts w:hint="eastAsia"/>
          <w:lang w:val="en-US"/>
        </w:rPr>
        <w:t>,</w:t>
      </w:r>
      <w:r w:rsidRPr="009554A2">
        <w:rPr>
          <w:rFonts w:hint="eastAsia"/>
          <w:lang w:val="en-US"/>
        </w:rPr>
        <w:t>参与者将在艺术家的带领下对“精神与时间的房间”开展互动式</w:t>
      </w:r>
    </w:p>
    <w:p w14:paraId="17496E96" w14:textId="77777777" w:rsidR="009554A2" w:rsidRPr="009554A2" w:rsidRDefault="009554A2" w:rsidP="009554A2">
      <w:pPr>
        <w:rPr>
          <w:lang w:val="en-US"/>
        </w:rPr>
      </w:pPr>
      <w:r w:rsidRPr="009554A2">
        <w:rPr>
          <w:rFonts w:hint="eastAsia"/>
          <w:lang w:val="en-US"/>
        </w:rPr>
        <w:t>探索</w:t>
      </w:r>
      <w:r w:rsidRPr="009554A2">
        <w:rPr>
          <w:rFonts w:hint="eastAsia"/>
          <w:lang w:val="en-US"/>
        </w:rPr>
        <w:t>,</w:t>
      </w:r>
      <w:r w:rsidRPr="009554A2">
        <w:rPr>
          <w:rFonts w:hint="eastAsia"/>
          <w:lang w:val="en-US"/>
        </w:rPr>
        <w:t>体验散落在极简空间中算法声音片段的渐变与堆叠</w:t>
      </w:r>
      <w:r w:rsidRPr="009554A2">
        <w:rPr>
          <w:rFonts w:hint="eastAsia"/>
          <w:lang w:val="en-US"/>
        </w:rPr>
        <w:t>,</w:t>
      </w:r>
      <w:r w:rsidRPr="009554A2">
        <w:rPr>
          <w:rFonts w:hint="eastAsia"/>
          <w:lang w:val="en-US"/>
        </w:rPr>
        <w:t>讨论由此引发的视听</w:t>
      </w:r>
    </w:p>
    <w:p w14:paraId="772437AC" w14:textId="77777777" w:rsidR="009554A2" w:rsidRPr="009554A2" w:rsidRDefault="009554A2" w:rsidP="009554A2">
      <w:pPr>
        <w:rPr>
          <w:lang w:val="en-US"/>
        </w:rPr>
      </w:pPr>
      <w:r w:rsidRPr="009554A2">
        <w:rPr>
          <w:rFonts w:hint="eastAsia"/>
          <w:lang w:val="en-US"/>
        </w:rPr>
        <w:t>与心理感受。此外</w:t>
      </w:r>
      <w:r w:rsidRPr="009554A2">
        <w:rPr>
          <w:rFonts w:hint="eastAsia"/>
          <w:lang w:val="en-US"/>
        </w:rPr>
        <w:t>,</w:t>
      </w:r>
      <w:r w:rsidRPr="009554A2">
        <w:rPr>
          <w:rFonts w:hint="eastAsia"/>
          <w:lang w:val="en-US"/>
        </w:rPr>
        <w:t>艺术家还将介绍创作该作品的底层逻辑与深层构思</w:t>
      </w:r>
      <w:r w:rsidRPr="009554A2">
        <w:rPr>
          <w:rFonts w:hint="eastAsia"/>
          <w:lang w:val="en-US"/>
        </w:rPr>
        <w:t>,</w:t>
      </w:r>
      <w:r w:rsidRPr="009554A2">
        <w:rPr>
          <w:rFonts w:hint="eastAsia"/>
          <w:lang w:val="en-US"/>
        </w:rPr>
        <w:t>并分享</w:t>
      </w:r>
    </w:p>
    <w:p w14:paraId="415209B4" w14:textId="589D547A" w:rsidR="00A90125" w:rsidRDefault="009554A2" w:rsidP="009554A2">
      <w:pPr>
        <w:rPr>
          <w:lang w:val="en-US"/>
        </w:rPr>
      </w:pPr>
      <w:r w:rsidRPr="009554A2">
        <w:rPr>
          <w:rFonts w:hint="eastAsia"/>
          <w:lang w:val="en-US"/>
        </w:rPr>
        <w:t>使用算法进行音乐创作的方法及经验。</w:t>
      </w:r>
    </w:p>
    <w:p w14:paraId="720060D0" w14:textId="77777777" w:rsidR="00A90125" w:rsidRDefault="00A90125" w:rsidP="00A90125"/>
    <w:p w14:paraId="138F0998" w14:textId="008AA937" w:rsidR="00A90125" w:rsidRDefault="00A90125" w:rsidP="00A90125">
      <w:r>
        <w:t>Hyperbolic Time Chamber is a new audio-visual virtual space commissioned by X Virtual Incubator. Twenty-eight electronic and algorithmic sound fragments are dispersed along seven circular markers in a meditative virtual space composed of a white ground and blue sky. As participants move within the space, they can perceive changes in sound intensity - the amplification of one sound and the diminution of another. Underneath the minimalist visual representation, the participant's auditory system becomes a fundamental beacon within a unique virtual soundscape that they themselves mix and create.</w:t>
      </w:r>
    </w:p>
    <w:p w14:paraId="716FD3C6" w14:textId="77777777" w:rsidR="00A90125" w:rsidRDefault="00A90125" w:rsidP="00A90125"/>
    <w:p w14:paraId="74072B6E" w14:textId="705475FA" w:rsidR="00A90125" w:rsidRPr="00A90125" w:rsidRDefault="00A90125" w:rsidP="00A90125">
      <w:r>
        <w:t>In this workshop, participants will engage in interactive exploration of the Hyperbolic Time Chamber under the artist's guidance. They will experience the gradient and layering of algorithmic sound fragments scattered in the minimalist space, and discuss the audio-visual and psychological impressions this elicits. Furthermore, the artist will introduce the underlying logic and deep thinking behind the creation of this work, as well as share methods and experiences of creating music with algorithms.</w:t>
      </w:r>
    </w:p>
    <w:p w14:paraId="7F4DE4A0" w14:textId="6A48BBBE" w:rsidR="005A6BDC" w:rsidRDefault="005A6BDC" w:rsidP="009554A2">
      <w:pPr>
        <w:rPr>
          <w:lang w:val="en-US"/>
        </w:rPr>
      </w:pPr>
    </w:p>
    <w:p w14:paraId="051F7AD2" w14:textId="77777777" w:rsidR="005A6BDC" w:rsidRPr="00A90125" w:rsidRDefault="005A6BDC" w:rsidP="005A6BDC">
      <w:pPr>
        <w:rPr>
          <w:b/>
          <w:lang w:val="en-US"/>
        </w:rPr>
      </w:pPr>
      <w:r w:rsidRPr="00A90125">
        <w:rPr>
          <w:rFonts w:hint="eastAsia"/>
          <w:b/>
          <w:lang w:val="en-US"/>
        </w:rPr>
        <w:t>ABOUT</w:t>
      </w:r>
      <w:r w:rsidRPr="00A90125">
        <w:rPr>
          <w:b/>
          <w:lang w:val="en-US"/>
        </w:rPr>
        <w:t xml:space="preserve"> </w:t>
      </w:r>
      <w:r w:rsidRPr="00A90125">
        <w:rPr>
          <w:rFonts w:hint="eastAsia"/>
          <w:b/>
          <w:lang w:val="en-US"/>
        </w:rPr>
        <w:t>THE</w:t>
      </w:r>
      <w:r w:rsidRPr="00A90125">
        <w:rPr>
          <w:b/>
          <w:lang w:val="en-US"/>
        </w:rPr>
        <w:t xml:space="preserve"> </w:t>
      </w:r>
      <w:r w:rsidRPr="00A90125">
        <w:rPr>
          <w:rFonts w:hint="eastAsia"/>
          <w:b/>
          <w:lang w:val="en-US"/>
        </w:rPr>
        <w:t>ARTIST</w:t>
      </w:r>
      <w:r w:rsidRPr="00A90125">
        <w:rPr>
          <w:rFonts w:hint="eastAsia"/>
          <w:b/>
          <w:lang w:val="en-US"/>
        </w:rPr>
        <w:t>关于艺术家</w:t>
      </w:r>
    </w:p>
    <w:p w14:paraId="52A17E72" w14:textId="77777777" w:rsidR="005A6BDC" w:rsidRDefault="005A6BDC" w:rsidP="005A6BDC"/>
    <w:p w14:paraId="03575E57" w14:textId="07392745" w:rsidR="005A6BDC" w:rsidRPr="005A6BDC" w:rsidRDefault="005A6BDC" w:rsidP="005A6BDC">
      <w:r>
        <w:rPr>
          <w:rFonts w:hint="eastAsia"/>
        </w:rPr>
        <w:t>王长存</w:t>
      </w:r>
      <w:r>
        <w:rPr>
          <w:rFonts w:hint="eastAsia"/>
        </w:rPr>
        <w:t>(</w:t>
      </w:r>
      <w:proofErr w:type="spellStart"/>
      <w:r>
        <w:rPr>
          <w:rFonts w:hint="eastAsia"/>
        </w:rPr>
        <w:t>ayrtbh</w:t>
      </w:r>
      <w:proofErr w:type="spellEnd"/>
      <w:r>
        <w:rPr>
          <w:rFonts w:hint="eastAsia"/>
        </w:rPr>
        <w:t>，生于</w:t>
      </w:r>
      <w:r>
        <w:rPr>
          <w:rFonts w:hint="eastAsia"/>
        </w:rPr>
        <w:t xml:space="preserve"> 1981 </w:t>
      </w:r>
      <w:r>
        <w:rPr>
          <w:rFonts w:hint="eastAsia"/>
        </w:rPr>
        <w:t>年</w:t>
      </w:r>
      <w:r>
        <w:rPr>
          <w:rFonts w:hint="eastAsia"/>
        </w:rPr>
        <w:t>)</w:t>
      </w:r>
      <w:r>
        <w:rPr>
          <w:rFonts w:hint="eastAsia"/>
        </w:rPr>
        <w:t>精通数字，他的艺术实践基于互联网和算法等</w:t>
      </w:r>
      <w:r>
        <w:rPr>
          <w:rFonts w:hint="eastAsia"/>
        </w:rPr>
        <w:t xml:space="preserve"> </w:t>
      </w:r>
      <w:r>
        <w:rPr>
          <w:rFonts w:hint="eastAsia"/>
        </w:rPr>
        <w:t>语言。他目前居住于杭州和上海。近二十年来，王长存的视觉和音乐艺术作品经</w:t>
      </w:r>
      <w:r>
        <w:rPr>
          <w:rFonts w:hint="eastAsia"/>
        </w:rPr>
        <w:t xml:space="preserve"> </w:t>
      </w:r>
      <w:r>
        <w:rPr>
          <w:rFonts w:hint="eastAsia"/>
        </w:rPr>
        <w:t>常援引具有虚拟性质的时间和空间结构，直接反映了人们在既定空间的运动困境。</w:t>
      </w:r>
    </w:p>
    <w:p w14:paraId="2645FEC5" w14:textId="0C38F430" w:rsidR="009554A2" w:rsidRDefault="009554A2" w:rsidP="009554A2">
      <w:pPr>
        <w:rPr>
          <w:lang w:val="en-US"/>
        </w:rPr>
      </w:pPr>
    </w:p>
    <w:p w14:paraId="14571F1E" w14:textId="77777777" w:rsidR="00A90125" w:rsidRDefault="00A90125" w:rsidP="00A90125">
      <w:r w:rsidRPr="00286597">
        <w:t xml:space="preserve">Wang </w:t>
      </w:r>
      <w:proofErr w:type="spellStart"/>
      <w:r w:rsidRPr="00286597">
        <w:t>Changcun</w:t>
      </w:r>
      <w:proofErr w:type="spellEnd"/>
      <w:r w:rsidRPr="00286597">
        <w:t xml:space="preserve"> (</w:t>
      </w:r>
      <w:proofErr w:type="spellStart"/>
      <w:r w:rsidRPr="00286597">
        <w:t>ayrtbh</w:t>
      </w:r>
      <w:proofErr w:type="spellEnd"/>
      <w:r w:rsidRPr="00286597">
        <w:t>, b. 1981) is digitally savvy and his artistic practice is based on languages such as the</w:t>
      </w:r>
      <w:bookmarkStart w:id="0" w:name="_GoBack"/>
      <w:bookmarkEnd w:id="0"/>
      <w:r w:rsidRPr="00286597">
        <w:t xml:space="preserve"> Internet and algorithms. He currently resides in Hangzhou and Shanghai. Over the past two decades, Wang's visual and musical artworks have often invoked virtual structures of time and space, directly reflecting the dilemmas of people's movement in specific spaces.</w:t>
      </w:r>
    </w:p>
    <w:p w14:paraId="68D73822" w14:textId="77777777" w:rsidR="00A90125" w:rsidRPr="00A90125" w:rsidRDefault="00A90125" w:rsidP="009554A2"/>
    <w:p w14:paraId="6306F3A8" w14:textId="1BC2B0B9" w:rsidR="009554A2" w:rsidRPr="009554A2" w:rsidRDefault="009554A2" w:rsidP="009554A2">
      <w:pPr>
        <w:rPr>
          <w:lang w:val="en-US"/>
        </w:rPr>
      </w:pPr>
      <w:r w:rsidRPr="00A90125">
        <w:rPr>
          <w:rFonts w:hint="eastAsia"/>
          <w:b/>
          <w:lang w:val="en-US"/>
        </w:rPr>
        <w:t>T</w:t>
      </w:r>
      <w:r w:rsidRPr="00A90125">
        <w:rPr>
          <w:b/>
          <w:lang w:val="en-US"/>
        </w:rPr>
        <w:t>ime:</w:t>
      </w:r>
      <w:r>
        <w:rPr>
          <w:lang w:val="en-US"/>
        </w:rPr>
        <w:t xml:space="preserve"> </w:t>
      </w:r>
      <w:r w:rsidRPr="009554A2">
        <w:rPr>
          <w:rFonts w:hint="eastAsia"/>
          <w:lang w:val="en-US"/>
        </w:rPr>
        <w:t>2022.9.7</w:t>
      </w:r>
      <w:r>
        <w:rPr>
          <w:lang w:val="en-US"/>
        </w:rPr>
        <w:t xml:space="preserve"> / </w:t>
      </w:r>
      <w:r w:rsidRPr="009554A2">
        <w:rPr>
          <w:rFonts w:hint="eastAsia"/>
          <w:lang w:val="en-US"/>
        </w:rPr>
        <w:t>20:00-21:15</w:t>
      </w:r>
      <w:r>
        <w:rPr>
          <w:lang w:val="en-US"/>
        </w:rPr>
        <w:t xml:space="preserve">    </w:t>
      </w:r>
      <w:r w:rsidRPr="00A90125">
        <w:rPr>
          <w:rFonts w:hint="eastAsia"/>
          <w:b/>
          <w:lang w:val="en-US"/>
        </w:rPr>
        <w:t>时间</w:t>
      </w:r>
      <w:r w:rsidRPr="00A90125">
        <w:rPr>
          <w:rFonts w:hint="eastAsia"/>
          <w:b/>
          <w:lang w:val="en-US"/>
        </w:rPr>
        <w:t>:</w:t>
      </w:r>
      <w:r>
        <w:rPr>
          <w:lang w:val="en-US"/>
        </w:rPr>
        <w:t xml:space="preserve"> </w:t>
      </w:r>
      <w:r w:rsidRPr="009554A2">
        <w:rPr>
          <w:rFonts w:hint="eastAsia"/>
          <w:lang w:val="en-US"/>
        </w:rPr>
        <w:t>2022.9.7</w:t>
      </w:r>
      <w:r>
        <w:rPr>
          <w:lang w:val="en-US"/>
        </w:rPr>
        <w:t xml:space="preserve"> / </w:t>
      </w:r>
      <w:r w:rsidRPr="009554A2">
        <w:rPr>
          <w:rFonts w:hint="eastAsia"/>
          <w:lang w:val="en-US"/>
        </w:rPr>
        <w:t>20:00-21:15</w:t>
      </w:r>
    </w:p>
    <w:p w14:paraId="3B7A58B3" w14:textId="5AFE8370" w:rsidR="009554A2" w:rsidRDefault="009554A2" w:rsidP="009554A2">
      <w:pPr>
        <w:rPr>
          <w:lang w:val="en-US"/>
        </w:rPr>
      </w:pPr>
      <w:r w:rsidRPr="00A90125">
        <w:rPr>
          <w:b/>
          <w:lang w:val="en-US"/>
        </w:rPr>
        <w:t>Guest:</w:t>
      </w:r>
      <w:r>
        <w:rPr>
          <w:lang w:val="en-US"/>
        </w:rPr>
        <w:t xml:space="preserve"> </w:t>
      </w:r>
      <w:proofErr w:type="spellStart"/>
      <w:r w:rsidRPr="009554A2">
        <w:rPr>
          <w:lang w:val="en-US"/>
        </w:rPr>
        <w:t>ayrtbh</w:t>
      </w:r>
      <w:proofErr w:type="spellEnd"/>
      <w:r>
        <w:rPr>
          <w:lang w:val="en-US"/>
        </w:rPr>
        <w:t xml:space="preserve">     </w:t>
      </w:r>
      <w:r w:rsidRPr="00A90125">
        <w:rPr>
          <w:rFonts w:hint="eastAsia"/>
          <w:b/>
          <w:lang w:val="en-US"/>
        </w:rPr>
        <w:t>嘉宾</w:t>
      </w:r>
      <w:r w:rsidRPr="00A90125">
        <w:rPr>
          <w:rFonts w:hint="eastAsia"/>
          <w:b/>
          <w:lang w:val="en-US"/>
        </w:rPr>
        <w:t>:</w:t>
      </w:r>
      <w:r>
        <w:rPr>
          <w:lang w:val="en-US"/>
        </w:rPr>
        <w:t xml:space="preserve"> </w:t>
      </w:r>
      <w:r w:rsidRPr="009554A2">
        <w:rPr>
          <w:rFonts w:hint="eastAsia"/>
          <w:lang w:val="en-US"/>
        </w:rPr>
        <w:t>王长存</w:t>
      </w:r>
    </w:p>
    <w:p w14:paraId="71054151" w14:textId="71A7B443" w:rsidR="009554A2" w:rsidRDefault="009554A2" w:rsidP="009554A2">
      <w:pPr>
        <w:rPr>
          <w:lang w:val="en-US"/>
        </w:rPr>
      </w:pPr>
    </w:p>
    <w:p w14:paraId="222BFBA8" w14:textId="77777777" w:rsidR="009554A2" w:rsidRDefault="009554A2" w:rsidP="009554A2">
      <w:pPr>
        <w:rPr>
          <w:lang w:val="en-US"/>
        </w:rPr>
      </w:pPr>
      <w:r>
        <w:rPr>
          <w:lang w:val="en-US"/>
        </w:rPr>
        <w:lastRenderedPageBreak/>
        <w:t xml:space="preserve">Link to explore: </w:t>
      </w:r>
    </w:p>
    <w:p w14:paraId="49BB67A6" w14:textId="03687ACF" w:rsidR="009554A2" w:rsidRDefault="00A90125" w:rsidP="009554A2">
      <w:pPr>
        <w:rPr>
          <w:lang w:val="en-US"/>
        </w:rPr>
      </w:pPr>
      <w:hyperlink r:id="rId4" w:history="1">
        <w:r w:rsidR="00F329C4" w:rsidRPr="004061B0">
          <w:rPr>
            <w:rStyle w:val="Hyperlink"/>
            <w:lang w:val="en-US"/>
          </w:rPr>
          <w:t>https://xvirtual.world/AQcaq2S/hyperbolic-time-chamber-i</w:t>
        </w:r>
      </w:hyperlink>
    </w:p>
    <w:p w14:paraId="25B7AFFA" w14:textId="733EE357" w:rsidR="005349C6" w:rsidRPr="00F329C4" w:rsidRDefault="005349C6" w:rsidP="00F329C4">
      <w:pPr>
        <w:rPr>
          <w:lang w:val="en-US"/>
        </w:rPr>
      </w:pPr>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455FF6"/>
    <w:rsid w:val="005349C6"/>
    <w:rsid w:val="005A6BDC"/>
    <w:rsid w:val="008737BE"/>
    <w:rsid w:val="009554A2"/>
    <w:rsid w:val="009F765E"/>
    <w:rsid w:val="00A31B5C"/>
    <w:rsid w:val="00A3533D"/>
    <w:rsid w:val="00A61066"/>
    <w:rsid w:val="00A90125"/>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15782">
      <w:bodyDiv w:val="1"/>
      <w:marLeft w:val="0"/>
      <w:marRight w:val="0"/>
      <w:marTop w:val="0"/>
      <w:marBottom w:val="0"/>
      <w:divBdr>
        <w:top w:val="none" w:sz="0" w:space="0" w:color="auto"/>
        <w:left w:val="none" w:sz="0" w:space="0" w:color="auto"/>
        <w:bottom w:val="none" w:sz="0" w:space="0" w:color="auto"/>
        <w:right w:val="none" w:sz="0" w:space="0" w:color="auto"/>
      </w:divBdr>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world/AQcaq2S/hyperbolic-time-chambe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2023-04-28T20:18:00Z</dcterms:created>
  <dcterms:modified xsi:type="dcterms:W3CDTF">2023-05-14T17:24:00Z</dcterms:modified>
</cp:coreProperties>
</file>