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1EC75" w14:textId="77777777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  <w:bookmarkStart w:id="0" w:name="informe-de-diseño-de-experimentos"/>
      <w:r w:rsidRPr="00195CE8">
        <w:rPr>
          <w:lang w:val="es-CO"/>
        </w:rPr>
        <w:t>DISEÑO DE EXPERIMENTOS</w:t>
      </w:r>
    </w:p>
    <w:p w14:paraId="3A991B92" w14:textId="77777777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  <w:r w:rsidRPr="00195CE8">
        <w:rPr>
          <w:lang w:val="es-CO"/>
        </w:rPr>
        <w:t>SISTEMA DE VOTACIÓN</w:t>
      </w:r>
    </w:p>
    <w:p w14:paraId="1EC38C6E" w14:textId="77777777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</w:p>
    <w:p w14:paraId="544C5BE3" w14:textId="77777777" w:rsidR="00195CE8" w:rsidRPr="00195CE8" w:rsidRDefault="00195CE8" w:rsidP="00195CE8">
      <w:pPr>
        <w:spacing w:before="240" w:line="276" w:lineRule="auto"/>
        <w:rPr>
          <w:lang w:val="es-CO"/>
        </w:rPr>
      </w:pPr>
    </w:p>
    <w:p w14:paraId="106E00F0" w14:textId="77777777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</w:p>
    <w:p w14:paraId="6726B91F" w14:textId="77777777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</w:p>
    <w:p w14:paraId="5398D478" w14:textId="77777777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  <w:r w:rsidRPr="00195CE8">
        <w:rPr>
          <w:lang w:val="es-CO"/>
        </w:rPr>
        <w:t>Integrantes:</w:t>
      </w:r>
    </w:p>
    <w:p w14:paraId="291BE340" w14:textId="77777777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  <w:r w:rsidRPr="00195CE8">
        <w:rPr>
          <w:lang w:val="es-CO"/>
        </w:rPr>
        <w:t>Yeison Rodríguez</w:t>
      </w:r>
    </w:p>
    <w:p w14:paraId="2DE9D80E" w14:textId="77777777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  <w:r w:rsidRPr="00195CE8">
        <w:rPr>
          <w:lang w:val="es-CO"/>
        </w:rPr>
        <w:t>Santiago Santacruz</w:t>
      </w:r>
    </w:p>
    <w:p w14:paraId="7F1267B3" w14:textId="77777777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  <w:r w:rsidRPr="00195CE8">
        <w:rPr>
          <w:lang w:val="es-CO"/>
        </w:rPr>
        <w:t>Juan Pablo Ordoñez</w:t>
      </w:r>
    </w:p>
    <w:p w14:paraId="00213D56" w14:textId="77777777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  <w:r w:rsidRPr="00195CE8">
        <w:rPr>
          <w:lang w:val="es-CO"/>
        </w:rPr>
        <w:t>Alejandro Osejo</w:t>
      </w:r>
    </w:p>
    <w:p w14:paraId="163AB0BC" w14:textId="77777777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</w:p>
    <w:p w14:paraId="24C54094" w14:textId="77777777" w:rsidR="00195CE8" w:rsidRPr="00195CE8" w:rsidRDefault="00195CE8" w:rsidP="00195CE8">
      <w:pPr>
        <w:spacing w:before="240" w:line="276" w:lineRule="auto"/>
        <w:rPr>
          <w:lang w:val="es-CO"/>
        </w:rPr>
      </w:pPr>
    </w:p>
    <w:p w14:paraId="3E4B40DD" w14:textId="77777777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</w:p>
    <w:p w14:paraId="6804229E" w14:textId="77777777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  <w:r w:rsidRPr="00195CE8">
        <w:rPr>
          <w:lang w:val="es-CO"/>
        </w:rPr>
        <w:t>Clase:</w:t>
      </w:r>
    </w:p>
    <w:p w14:paraId="6108E0C7" w14:textId="59747E45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  <w:r w:rsidRPr="00195CE8">
        <w:rPr>
          <w:lang w:val="es-CO"/>
        </w:rPr>
        <w:t>Ingeniería de Software</w:t>
      </w:r>
    </w:p>
    <w:p w14:paraId="2CA4137A" w14:textId="77777777" w:rsidR="00195CE8" w:rsidRPr="00195CE8" w:rsidRDefault="00195CE8" w:rsidP="00195CE8">
      <w:pPr>
        <w:spacing w:before="240" w:line="276" w:lineRule="auto"/>
        <w:rPr>
          <w:lang w:val="es-CO"/>
        </w:rPr>
      </w:pPr>
    </w:p>
    <w:p w14:paraId="2D8BF95A" w14:textId="77777777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</w:p>
    <w:p w14:paraId="6DE9B6DA" w14:textId="77777777" w:rsidR="00195CE8" w:rsidRDefault="00195CE8" w:rsidP="00195CE8">
      <w:pPr>
        <w:spacing w:before="240" w:line="276" w:lineRule="auto"/>
        <w:jc w:val="center"/>
        <w:rPr>
          <w:lang w:val="es-CO"/>
        </w:rPr>
      </w:pPr>
    </w:p>
    <w:p w14:paraId="26974D28" w14:textId="77777777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</w:p>
    <w:p w14:paraId="3A18BC23" w14:textId="77777777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  <w:r w:rsidRPr="00195CE8">
        <w:rPr>
          <w:lang w:val="es-CO"/>
        </w:rPr>
        <w:t>Universidad ICESI</w:t>
      </w:r>
    </w:p>
    <w:p w14:paraId="61F656C4" w14:textId="77777777" w:rsidR="00195CE8" w:rsidRPr="00195CE8" w:rsidRDefault="00195CE8" w:rsidP="00195CE8">
      <w:pPr>
        <w:spacing w:before="240" w:line="276" w:lineRule="auto"/>
        <w:jc w:val="center"/>
        <w:rPr>
          <w:lang w:val="es-CO"/>
        </w:rPr>
      </w:pPr>
      <w:r w:rsidRPr="00195CE8">
        <w:rPr>
          <w:lang w:val="es-CO"/>
        </w:rPr>
        <w:t>Junio 16 2025</w:t>
      </w:r>
    </w:p>
    <w:p w14:paraId="3CC6DAA8" w14:textId="00C62EBF" w:rsidR="004C2FF5" w:rsidRPr="00195CE8" w:rsidRDefault="00195CE8" w:rsidP="00195CE8">
      <w:pPr>
        <w:spacing w:before="240" w:line="276" w:lineRule="auto"/>
        <w:jc w:val="center"/>
        <w:rPr>
          <w:lang w:val="es-CO"/>
        </w:rPr>
      </w:pPr>
      <w:r w:rsidRPr="00195CE8">
        <w:rPr>
          <w:lang w:val="es-CO"/>
        </w:rPr>
        <w:t>Ingeniería de Sistemas</w:t>
      </w:r>
    </w:p>
    <w:p w14:paraId="33BF216B" w14:textId="4E58A15E" w:rsidR="004C2FF5" w:rsidRPr="00195CE8" w:rsidRDefault="00195CE8" w:rsidP="00195CE8">
      <w:pPr>
        <w:pStyle w:val="Ttulo1"/>
        <w:spacing w:before="240" w:line="276" w:lineRule="auto"/>
        <w:rPr>
          <w:b w:val="0"/>
          <w:bCs w:val="0"/>
          <w:lang w:val="es-CO"/>
        </w:rPr>
      </w:pPr>
      <w:bookmarkStart w:id="1" w:name="introducción"/>
      <w:r w:rsidRPr="00195CE8">
        <w:rPr>
          <w:b w:val="0"/>
          <w:bCs w:val="0"/>
          <w:lang w:val="es-CO"/>
        </w:rPr>
        <w:lastRenderedPageBreak/>
        <w:t>Introducción</w:t>
      </w:r>
    </w:p>
    <w:p w14:paraId="4671DD2A" w14:textId="77777777" w:rsidR="004C2FF5" w:rsidRPr="00EE2F33" w:rsidRDefault="00195CE8" w:rsidP="00195CE8">
      <w:pPr>
        <w:pStyle w:val="FirstParagraph"/>
        <w:spacing w:before="240" w:line="276" w:lineRule="auto"/>
        <w:rPr>
          <w:rFonts w:asciiTheme="majorHAnsi" w:hAnsiTheme="majorHAnsi" w:cstheme="majorHAnsi"/>
          <w:color w:val="000000" w:themeColor="text1"/>
          <w:lang w:val="es-CO"/>
        </w:rPr>
      </w:pPr>
      <w:r w:rsidRPr="00EE2F33">
        <w:rPr>
          <w:rFonts w:asciiTheme="majorHAnsi" w:hAnsiTheme="majorHAnsi" w:cstheme="majorHAnsi"/>
          <w:color w:val="000000" w:themeColor="text1"/>
          <w:lang w:val="es-CO"/>
        </w:rPr>
        <w:t xml:space="preserve">XYZ es la empresa encargada de desarrollar un sistema de votación electrónica para las elecciones populares de un país. Este informe presenta el diseño experimental para </w:t>
      </w:r>
      <w:r w:rsidRPr="00EE2F33">
        <w:rPr>
          <w:rFonts w:asciiTheme="majorHAnsi" w:hAnsiTheme="majorHAnsi" w:cstheme="majorHAnsi"/>
          <w:color w:val="000000" w:themeColor="text1"/>
          <w:lang w:val="es-CO"/>
        </w:rPr>
        <w:t>evaluar atributos de calidad (</w:t>
      </w:r>
      <w:proofErr w:type="spellStart"/>
      <w:r w:rsidRPr="00EE2F33">
        <w:rPr>
          <w:rFonts w:asciiTheme="majorHAnsi" w:hAnsiTheme="majorHAnsi" w:cstheme="majorHAnsi"/>
          <w:color w:val="000000" w:themeColor="text1"/>
          <w:lang w:val="es-CO"/>
        </w:rPr>
        <w:t>QAs</w:t>
      </w:r>
      <w:proofErr w:type="spellEnd"/>
      <w:r w:rsidRPr="00EE2F33">
        <w:rPr>
          <w:rFonts w:asciiTheme="majorHAnsi" w:hAnsiTheme="majorHAnsi" w:cstheme="majorHAnsi"/>
          <w:color w:val="000000" w:themeColor="text1"/>
          <w:lang w:val="es-CO"/>
        </w:rPr>
        <w:t>) críticos del sistema bajo condiciones reales de carga.</w:t>
      </w:r>
    </w:p>
    <w:p w14:paraId="193E5F30" w14:textId="77777777" w:rsidR="004C2FF5" w:rsidRPr="00EE2F33" w:rsidRDefault="00195CE8" w:rsidP="00195CE8">
      <w:pPr>
        <w:pStyle w:val="Textoindependiente"/>
        <w:spacing w:before="240" w:line="276" w:lineRule="auto"/>
        <w:rPr>
          <w:rFonts w:asciiTheme="majorHAnsi" w:hAnsiTheme="majorHAnsi" w:cstheme="majorHAnsi"/>
          <w:color w:val="000000" w:themeColor="text1"/>
          <w:lang w:val="es-CO"/>
        </w:rPr>
      </w:pPr>
      <w:r w:rsidRPr="00EE2F33">
        <w:rPr>
          <w:rFonts w:asciiTheme="majorHAnsi" w:hAnsiTheme="majorHAnsi" w:cstheme="majorHAnsi"/>
          <w:color w:val="000000" w:themeColor="text1"/>
          <w:lang w:val="es-CO"/>
        </w:rPr>
        <w:t>Los casos de uso evaluados son:</w:t>
      </w:r>
    </w:p>
    <w:p w14:paraId="08D6807E" w14:textId="77777777" w:rsidR="004C2FF5" w:rsidRPr="00EE2F33" w:rsidRDefault="00195CE8" w:rsidP="00195CE8">
      <w:pPr>
        <w:pStyle w:val="Compact"/>
        <w:numPr>
          <w:ilvl w:val="0"/>
          <w:numId w:val="2"/>
        </w:numPr>
        <w:spacing w:before="240" w:line="276" w:lineRule="auto"/>
        <w:rPr>
          <w:rFonts w:asciiTheme="majorHAnsi" w:hAnsiTheme="majorHAnsi" w:cstheme="majorHAnsi"/>
          <w:color w:val="000000" w:themeColor="text1"/>
          <w:lang w:val="es-CO"/>
        </w:rPr>
      </w:pPr>
      <w:r w:rsidRPr="00EE2F33">
        <w:rPr>
          <w:rFonts w:asciiTheme="majorHAnsi" w:hAnsiTheme="majorHAnsi" w:cstheme="majorHAnsi"/>
          <w:b/>
          <w:bCs/>
          <w:color w:val="000000" w:themeColor="text1"/>
          <w:lang w:val="es-CO"/>
        </w:rPr>
        <w:t>Consulta de mesa de votación</w:t>
      </w:r>
      <w:r w:rsidRPr="00EE2F33">
        <w:rPr>
          <w:rFonts w:asciiTheme="majorHAnsi" w:hAnsiTheme="majorHAnsi" w:cstheme="majorHAnsi"/>
          <w:color w:val="000000" w:themeColor="text1"/>
          <w:lang w:val="es-CO"/>
        </w:rPr>
        <w:t xml:space="preserve"> (QA: </w:t>
      </w:r>
      <w:proofErr w:type="spellStart"/>
      <w:r w:rsidRPr="00EE2F33">
        <w:rPr>
          <w:rFonts w:asciiTheme="majorHAnsi" w:hAnsiTheme="majorHAnsi" w:cstheme="majorHAnsi"/>
          <w:color w:val="000000" w:themeColor="text1"/>
          <w:lang w:val="es-CO"/>
        </w:rPr>
        <w:t>Throughput</w:t>
      </w:r>
      <w:proofErr w:type="spellEnd"/>
      <w:r w:rsidRPr="00EE2F33">
        <w:rPr>
          <w:rFonts w:asciiTheme="majorHAnsi" w:hAnsiTheme="majorHAnsi" w:cstheme="majorHAnsi"/>
          <w:color w:val="000000" w:themeColor="text1"/>
          <w:lang w:val="es-CO"/>
        </w:rPr>
        <w:t>, Disponibilidad)</w:t>
      </w:r>
    </w:p>
    <w:p w14:paraId="74B191BC" w14:textId="62BBDD1E" w:rsidR="004C2FF5" w:rsidRPr="00195CE8" w:rsidRDefault="00195CE8" w:rsidP="00195CE8">
      <w:pPr>
        <w:pStyle w:val="Compact"/>
        <w:numPr>
          <w:ilvl w:val="0"/>
          <w:numId w:val="2"/>
        </w:numPr>
        <w:spacing w:before="240" w:line="276" w:lineRule="auto"/>
        <w:rPr>
          <w:rFonts w:asciiTheme="majorHAnsi" w:hAnsiTheme="majorHAnsi" w:cstheme="majorHAnsi"/>
          <w:color w:val="000000" w:themeColor="text1"/>
          <w:lang w:val="es-CO"/>
        </w:rPr>
      </w:pPr>
      <w:r w:rsidRPr="00EE2F33">
        <w:rPr>
          <w:rFonts w:asciiTheme="majorHAnsi" w:hAnsiTheme="majorHAnsi" w:cstheme="majorHAnsi"/>
          <w:b/>
          <w:bCs/>
          <w:color w:val="000000" w:themeColor="text1"/>
          <w:lang w:val="es-CO"/>
        </w:rPr>
        <w:t>Registro de voto</w:t>
      </w:r>
      <w:r w:rsidRPr="00EE2F33">
        <w:rPr>
          <w:rFonts w:asciiTheme="majorHAnsi" w:hAnsiTheme="majorHAnsi" w:cstheme="majorHAnsi"/>
          <w:color w:val="000000" w:themeColor="text1"/>
          <w:lang w:val="es-CO"/>
        </w:rPr>
        <w:t xml:space="preserve"> (QA: Confiabilidad, Consistencia, Disponibilidad)</w:t>
      </w:r>
    </w:p>
    <w:p w14:paraId="5B30D5AD" w14:textId="074FA792" w:rsidR="004C2FF5" w:rsidRPr="00195CE8" w:rsidRDefault="00195CE8" w:rsidP="00195CE8">
      <w:pPr>
        <w:pStyle w:val="Ttulo1"/>
        <w:spacing w:before="240" w:line="276" w:lineRule="auto"/>
        <w:rPr>
          <w:b w:val="0"/>
          <w:bCs w:val="0"/>
        </w:rPr>
      </w:pPr>
      <w:bookmarkStart w:id="2" w:name="objetivos-de-los-experimentos"/>
      <w:bookmarkEnd w:id="1"/>
      <w:proofErr w:type="spellStart"/>
      <w:r w:rsidRPr="00195CE8">
        <w:rPr>
          <w:b w:val="0"/>
          <w:bCs w:val="0"/>
        </w:rPr>
        <w:t>Objetivos</w:t>
      </w:r>
      <w:proofErr w:type="spellEnd"/>
      <w:r w:rsidRPr="00195CE8">
        <w:rPr>
          <w:b w:val="0"/>
          <w:bCs w:val="0"/>
        </w:rPr>
        <w:t xml:space="preserve"> de </w:t>
      </w:r>
      <w:proofErr w:type="spellStart"/>
      <w:r w:rsidRPr="00195CE8">
        <w:rPr>
          <w:b w:val="0"/>
          <w:bCs w:val="0"/>
        </w:rPr>
        <w:t>los</w:t>
      </w:r>
      <w:proofErr w:type="spellEnd"/>
      <w:r w:rsidRPr="00195CE8">
        <w:rPr>
          <w:b w:val="0"/>
          <w:bCs w:val="0"/>
        </w:rPr>
        <w:t xml:space="preserve"> </w:t>
      </w:r>
      <w:proofErr w:type="spellStart"/>
      <w:r w:rsidRPr="00195CE8">
        <w:rPr>
          <w:b w:val="0"/>
          <w:bCs w:val="0"/>
        </w:rPr>
        <w:t>e</w:t>
      </w:r>
      <w:r w:rsidRPr="00195CE8">
        <w:rPr>
          <w:b w:val="0"/>
          <w:bCs w:val="0"/>
        </w:rPr>
        <w:t>xperimentos</w:t>
      </w:r>
      <w:proofErr w:type="spellEnd"/>
    </w:p>
    <w:p w14:paraId="7B823BC4" w14:textId="77777777" w:rsidR="004C2FF5" w:rsidRPr="00EE2F33" w:rsidRDefault="00195CE8" w:rsidP="00195CE8">
      <w:pPr>
        <w:pStyle w:val="Compact"/>
        <w:numPr>
          <w:ilvl w:val="0"/>
          <w:numId w:val="3"/>
        </w:numPr>
        <w:spacing w:before="240" w:line="276" w:lineRule="auto"/>
        <w:rPr>
          <w:rFonts w:asciiTheme="majorHAnsi" w:hAnsiTheme="majorHAnsi" w:cstheme="majorHAnsi"/>
          <w:color w:val="000000" w:themeColor="text1"/>
          <w:lang w:val="es-CO"/>
        </w:rPr>
      </w:pPr>
      <w:r w:rsidRPr="00EE2F33">
        <w:rPr>
          <w:rFonts w:asciiTheme="majorHAnsi" w:hAnsiTheme="majorHAnsi" w:cstheme="majorHAnsi"/>
          <w:color w:val="000000" w:themeColor="text1"/>
          <w:lang w:val="es-CO"/>
        </w:rPr>
        <w:t>Verificar si el sistema satisface los requisitos de rendimiento bajo cargas reales y picos esperados.</w:t>
      </w:r>
    </w:p>
    <w:p w14:paraId="4E3BB9F3" w14:textId="77777777" w:rsidR="004C2FF5" w:rsidRPr="00EE2F33" w:rsidRDefault="00195CE8" w:rsidP="00195CE8">
      <w:pPr>
        <w:pStyle w:val="Compact"/>
        <w:numPr>
          <w:ilvl w:val="0"/>
          <w:numId w:val="3"/>
        </w:numPr>
        <w:spacing w:before="240" w:line="276" w:lineRule="auto"/>
        <w:rPr>
          <w:rFonts w:asciiTheme="majorHAnsi" w:hAnsiTheme="majorHAnsi" w:cstheme="majorHAnsi"/>
          <w:color w:val="000000" w:themeColor="text1"/>
          <w:lang w:val="es-CO"/>
        </w:rPr>
      </w:pPr>
      <w:r w:rsidRPr="00EE2F33">
        <w:rPr>
          <w:rFonts w:asciiTheme="majorHAnsi" w:hAnsiTheme="majorHAnsi" w:cstheme="majorHAnsi"/>
          <w:color w:val="000000" w:themeColor="text1"/>
          <w:lang w:val="es-CO"/>
        </w:rPr>
        <w:t>Medir métricas clave para evaluar:</w:t>
      </w:r>
    </w:p>
    <w:p w14:paraId="645980E8" w14:textId="77777777" w:rsidR="004C2FF5" w:rsidRPr="00EE2F33" w:rsidRDefault="00195CE8" w:rsidP="00195CE8">
      <w:pPr>
        <w:pStyle w:val="Compact"/>
        <w:numPr>
          <w:ilvl w:val="1"/>
          <w:numId w:val="4"/>
        </w:numPr>
        <w:spacing w:before="240"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EE2F33">
        <w:rPr>
          <w:rFonts w:asciiTheme="majorHAnsi" w:hAnsiTheme="majorHAnsi" w:cstheme="majorHAnsi"/>
          <w:color w:val="000000" w:themeColor="text1"/>
        </w:rPr>
        <w:t>Eficiencia</w:t>
      </w:r>
      <w:proofErr w:type="spellEnd"/>
      <w:r w:rsidRPr="00EE2F33">
        <w:rPr>
          <w:rFonts w:asciiTheme="majorHAnsi" w:hAnsiTheme="majorHAnsi" w:cstheme="majorHAnsi"/>
          <w:color w:val="000000" w:themeColor="text1"/>
        </w:rPr>
        <w:t xml:space="preserve"> (throughput)</w:t>
      </w:r>
    </w:p>
    <w:p w14:paraId="58B3381F" w14:textId="77777777" w:rsidR="004C2FF5" w:rsidRPr="00EE2F33" w:rsidRDefault="00195CE8" w:rsidP="00195CE8">
      <w:pPr>
        <w:pStyle w:val="Compact"/>
        <w:numPr>
          <w:ilvl w:val="1"/>
          <w:numId w:val="4"/>
        </w:numPr>
        <w:spacing w:before="240" w:line="276" w:lineRule="auto"/>
        <w:rPr>
          <w:rFonts w:asciiTheme="majorHAnsi" w:hAnsiTheme="majorHAnsi" w:cstheme="majorHAnsi"/>
          <w:color w:val="000000" w:themeColor="text1"/>
        </w:rPr>
      </w:pPr>
      <w:r w:rsidRPr="00EE2F33">
        <w:rPr>
          <w:rFonts w:asciiTheme="majorHAnsi" w:hAnsiTheme="majorHAnsi" w:cstheme="majorHAnsi"/>
          <w:color w:val="000000" w:themeColor="text1"/>
        </w:rPr>
        <w:t>Respuesta (latencia)</w:t>
      </w:r>
    </w:p>
    <w:p w14:paraId="6E7CD00E" w14:textId="77777777" w:rsidR="004C2FF5" w:rsidRPr="00EE2F33" w:rsidRDefault="00195CE8" w:rsidP="00195CE8">
      <w:pPr>
        <w:pStyle w:val="Compact"/>
        <w:numPr>
          <w:ilvl w:val="1"/>
          <w:numId w:val="4"/>
        </w:numPr>
        <w:spacing w:before="240" w:line="276" w:lineRule="auto"/>
        <w:rPr>
          <w:rFonts w:asciiTheme="majorHAnsi" w:hAnsiTheme="majorHAnsi" w:cstheme="majorHAnsi"/>
          <w:color w:val="000000" w:themeColor="text1"/>
        </w:rPr>
      </w:pPr>
      <w:r w:rsidRPr="00EE2F33">
        <w:rPr>
          <w:rFonts w:asciiTheme="majorHAnsi" w:hAnsiTheme="majorHAnsi" w:cstheme="majorHAnsi"/>
          <w:color w:val="000000" w:themeColor="text1"/>
        </w:rPr>
        <w:t>Robustez (disponibilidad)</w:t>
      </w:r>
    </w:p>
    <w:p w14:paraId="45469E46" w14:textId="77777777" w:rsidR="004C2FF5" w:rsidRPr="00EE2F33" w:rsidRDefault="00195CE8" w:rsidP="00195CE8">
      <w:pPr>
        <w:pStyle w:val="Compact"/>
        <w:numPr>
          <w:ilvl w:val="1"/>
          <w:numId w:val="4"/>
        </w:numPr>
        <w:spacing w:before="240" w:line="276" w:lineRule="auto"/>
        <w:rPr>
          <w:rFonts w:asciiTheme="majorHAnsi" w:hAnsiTheme="majorHAnsi" w:cstheme="majorHAnsi"/>
          <w:color w:val="000000" w:themeColor="text1"/>
        </w:rPr>
      </w:pPr>
      <w:r w:rsidRPr="00EE2F33">
        <w:rPr>
          <w:rFonts w:asciiTheme="majorHAnsi" w:hAnsiTheme="majorHAnsi" w:cstheme="majorHAnsi"/>
          <w:color w:val="000000" w:themeColor="text1"/>
        </w:rPr>
        <w:t>Integridad (consistencia)</w:t>
      </w:r>
    </w:p>
    <w:p w14:paraId="53124C0C" w14:textId="18BD6047" w:rsidR="004C2FF5" w:rsidRPr="00195CE8" w:rsidRDefault="00195CE8" w:rsidP="00195CE8">
      <w:pPr>
        <w:pStyle w:val="Compact"/>
        <w:numPr>
          <w:ilvl w:val="0"/>
          <w:numId w:val="3"/>
        </w:numPr>
        <w:spacing w:before="240" w:line="276" w:lineRule="auto"/>
        <w:rPr>
          <w:rFonts w:asciiTheme="majorHAnsi" w:hAnsiTheme="majorHAnsi" w:cstheme="majorHAnsi"/>
          <w:color w:val="000000" w:themeColor="text1"/>
          <w:lang w:val="es-CO"/>
        </w:rPr>
      </w:pPr>
      <w:r w:rsidRPr="00EE2F33">
        <w:rPr>
          <w:rFonts w:asciiTheme="majorHAnsi" w:hAnsiTheme="majorHAnsi" w:cstheme="majorHAnsi"/>
          <w:color w:val="000000" w:themeColor="text1"/>
          <w:lang w:val="es-CO"/>
        </w:rPr>
        <w:t>Determinar el punto de corte de la carga máxima aceptable.</w:t>
      </w:r>
    </w:p>
    <w:p w14:paraId="25EA7833" w14:textId="4E80BEEB" w:rsidR="00EE2F33" w:rsidRPr="00195CE8" w:rsidRDefault="00195CE8" w:rsidP="00195CE8">
      <w:pPr>
        <w:pStyle w:val="Ttulo1"/>
        <w:spacing w:before="240" w:line="276" w:lineRule="auto"/>
        <w:rPr>
          <w:b w:val="0"/>
          <w:bCs w:val="0"/>
        </w:rPr>
      </w:pPr>
      <w:bookmarkStart w:id="3" w:name="metodología"/>
      <w:bookmarkEnd w:id="2"/>
      <w:proofErr w:type="spellStart"/>
      <w:r w:rsidRPr="00195CE8">
        <w:rPr>
          <w:b w:val="0"/>
          <w:bCs w:val="0"/>
        </w:rPr>
        <w:t>Metodología</w:t>
      </w:r>
      <w:bookmarkStart w:id="4" w:name="variables-independientes"/>
      <w:proofErr w:type="spellEnd"/>
    </w:p>
    <w:p w14:paraId="0D059EDF" w14:textId="3241EB3E" w:rsidR="004C2FF5" w:rsidRPr="00EE2F33" w:rsidRDefault="00195CE8" w:rsidP="00195CE8">
      <w:pPr>
        <w:spacing w:before="240" w:line="276" w:lineRule="auto"/>
        <w:rPr>
          <w:rFonts w:asciiTheme="majorHAnsi" w:hAnsiTheme="majorHAnsi" w:cstheme="majorHAnsi"/>
          <w:b/>
          <w:bCs/>
        </w:rPr>
      </w:pPr>
      <w:r w:rsidRPr="00EE2F33">
        <w:rPr>
          <w:rFonts w:asciiTheme="majorHAnsi" w:hAnsiTheme="majorHAnsi" w:cstheme="majorHAnsi"/>
          <w:b/>
          <w:bCs/>
        </w:rPr>
        <w:t xml:space="preserve">Variables </w:t>
      </w:r>
      <w:proofErr w:type="spellStart"/>
      <w:r w:rsidRPr="00EE2F33">
        <w:rPr>
          <w:rFonts w:asciiTheme="majorHAnsi" w:hAnsiTheme="majorHAnsi" w:cstheme="majorHAnsi"/>
          <w:b/>
          <w:bCs/>
        </w:rPr>
        <w:t>Independientes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663"/>
        <w:gridCol w:w="3969"/>
        <w:gridCol w:w="2196"/>
      </w:tblGrid>
      <w:tr w:rsidR="00EE2F33" w:rsidRPr="00EE2F33" w14:paraId="71B3B7AE" w14:textId="77777777" w:rsidTr="00195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8DB3E2" w:themeFill="text2" w:themeFillTint="66"/>
          </w:tcPr>
          <w:p w14:paraId="2BAC9B44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Variable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7CD59C5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Descripción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BF99AC8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Valores</w:t>
            </w:r>
          </w:p>
        </w:tc>
      </w:tr>
      <w:tr w:rsidR="00EE2F33" w:rsidRPr="00EE2F33" w14:paraId="005D612E" w14:textId="77777777" w:rsidTr="00EE2F33">
        <w:tc>
          <w:tcPr>
            <w:tcW w:w="0" w:type="auto"/>
          </w:tcPr>
          <w:p w14:paraId="169A83ED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 xml:space="preserve">Nº de </w:t>
            </w:r>
            <w:proofErr w:type="spellStart"/>
            <w:r w:rsidRPr="00EE2F33">
              <w:rPr>
                <w:rFonts w:asciiTheme="majorHAnsi" w:hAnsiTheme="majorHAnsi" w:cstheme="majorHAnsi"/>
                <w:color w:val="000000" w:themeColor="text1"/>
              </w:rPr>
              <w:t>clientes</w:t>
            </w:r>
            <w:proofErr w:type="spellEnd"/>
            <w:r w:rsidRPr="00EE2F33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EE2F33">
              <w:rPr>
                <w:rFonts w:asciiTheme="majorHAnsi" w:hAnsiTheme="majorHAnsi" w:cstheme="majorHAnsi"/>
                <w:color w:val="000000" w:themeColor="text1"/>
              </w:rPr>
              <w:t>concurrentes</w:t>
            </w:r>
            <w:proofErr w:type="spellEnd"/>
          </w:p>
        </w:tc>
        <w:tc>
          <w:tcPr>
            <w:tcW w:w="0" w:type="auto"/>
          </w:tcPr>
          <w:p w14:paraId="40C3DC5C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Usuarios simulados simultáneamente</w:t>
            </w:r>
          </w:p>
        </w:tc>
        <w:tc>
          <w:tcPr>
            <w:tcW w:w="0" w:type="auto"/>
          </w:tcPr>
          <w:p w14:paraId="34E99747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1.000, 5.000, 10.000</w:t>
            </w:r>
          </w:p>
        </w:tc>
      </w:tr>
      <w:tr w:rsidR="00EE2F33" w:rsidRPr="00EE2F33" w14:paraId="0639F052" w14:textId="77777777" w:rsidTr="00EE2F33">
        <w:tc>
          <w:tcPr>
            <w:tcW w:w="0" w:type="auto"/>
          </w:tcPr>
          <w:p w14:paraId="1965C1C8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Tasa de solicitudes</w:t>
            </w:r>
          </w:p>
        </w:tc>
        <w:tc>
          <w:tcPr>
            <w:tcW w:w="0" w:type="auto"/>
          </w:tcPr>
          <w:p w14:paraId="6FC7E59B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  <w:lang w:val="es-CO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  <w:lang w:val="es-CO"/>
              </w:rPr>
              <w:t>Operaciones por segundo (consulta o voto)</w:t>
            </w:r>
          </w:p>
        </w:tc>
        <w:tc>
          <w:tcPr>
            <w:tcW w:w="0" w:type="auto"/>
          </w:tcPr>
          <w:p w14:paraId="62C04C3F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 xml:space="preserve">Ver </w:t>
            </w:r>
            <w:proofErr w:type="spellStart"/>
            <w:r w:rsidRPr="00EE2F33">
              <w:rPr>
                <w:rFonts w:asciiTheme="majorHAnsi" w:hAnsiTheme="majorHAnsi" w:cstheme="majorHAnsi"/>
                <w:color w:val="000000" w:themeColor="text1"/>
              </w:rPr>
              <w:t>secciones</w:t>
            </w:r>
            <w:proofErr w:type="spellEnd"/>
            <w:r w:rsidRPr="00EE2F33">
              <w:rPr>
                <w:rFonts w:asciiTheme="majorHAnsi" w:hAnsiTheme="majorHAnsi" w:cstheme="majorHAnsi"/>
                <w:color w:val="000000" w:themeColor="text1"/>
              </w:rPr>
              <w:t xml:space="preserve"> 4.1 y 4.2</w:t>
            </w:r>
          </w:p>
        </w:tc>
      </w:tr>
      <w:tr w:rsidR="00EE2F33" w:rsidRPr="00EE2F33" w14:paraId="761D11A6" w14:textId="77777777" w:rsidTr="00EE2F33">
        <w:tc>
          <w:tcPr>
            <w:tcW w:w="0" w:type="auto"/>
          </w:tcPr>
          <w:p w14:paraId="77C52EAF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EE2F33">
              <w:rPr>
                <w:rFonts w:asciiTheme="majorHAnsi" w:hAnsiTheme="majorHAnsi" w:cstheme="majorHAnsi"/>
                <w:color w:val="000000" w:themeColor="text1"/>
              </w:rPr>
              <w:lastRenderedPageBreak/>
              <w:t>Distribución</w:t>
            </w:r>
            <w:proofErr w:type="spellEnd"/>
            <w:r w:rsidRPr="00EE2F33">
              <w:rPr>
                <w:rFonts w:asciiTheme="majorHAnsi" w:hAnsiTheme="majorHAnsi" w:cstheme="majorHAnsi"/>
                <w:color w:val="000000" w:themeColor="text1"/>
              </w:rPr>
              <w:t xml:space="preserve"> temporal</w:t>
            </w:r>
          </w:p>
        </w:tc>
        <w:tc>
          <w:tcPr>
            <w:tcW w:w="0" w:type="auto"/>
          </w:tcPr>
          <w:p w14:paraId="629CF8EA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  <w:lang w:val="es-CO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  <w:lang w:val="es-CO"/>
              </w:rPr>
              <w:t>Carga uniforme vs. picos horarios</w:t>
            </w:r>
          </w:p>
        </w:tc>
        <w:tc>
          <w:tcPr>
            <w:tcW w:w="0" w:type="auto"/>
          </w:tcPr>
          <w:p w14:paraId="3B062743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 xml:space="preserve">32% </w:t>
            </w:r>
            <w:proofErr w:type="spellStart"/>
            <w:r w:rsidRPr="00EE2F33">
              <w:rPr>
                <w:rFonts w:asciiTheme="majorHAnsi" w:hAnsiTheme="majorHAnsi" w:cstheme="majorHAnsi"/>
                <w:color w:val="000000" w:themeColor="text1"/>
              </w:rPr>
              <w:t>en</w:t>
            </w:r>
            <w:proofErr w:type="spellEnd"/>
            <w:r w:rsidRPr="00EE2F33">
              <w:rPr>
                <w:rFonts w:asciiTheme="majorHAnsi" w:hAnsiTheme="majorHAnsi" w:cstheme="majorHAnsi"/>
                <w:color w:val="000000" w:themeColor="text1"/>
              </w:rPr>
              <w:t xml:space="preserve"> 2 horas </w:t>
            </w:r>
            <w:proofErr w:type="spellStart"/>
            <w:r w:rsidRPr="00EE2F33">
              <w:rPr>
                <w:rFonts w:asciiTheme="majorHAnsi" w:hAnsiTheme="majorHAnsi" w:cstheme="majorHAnsi"/>
                <w:color w:val="000000" w:themeColor="text1"/>
              </w:rPr>
              <w:t>pico</w:t>
            </w:r>
            <w:proofErr w:type="spellEnd"/>
          </w:p>
        </w:tc>
      </w:tr>
    </w:tbl>
    <w:p w14:paraId="543B051D" w14:textId="72A0ED0B" w:rsidR="004C2FF5" w:rsidRPr="00EE2F33" w:rsidRDefault="00195CE8" w:rsidP="00195CE8">
      <w:pPr>
        <w:spacing w:before="240" w:line="276" w:lineRule="auto"/>
        <w:rPr>
          <w:rFonts w:asciiTheme="majorHAnsi" w:hAnsiTheme="majorHAnsi" w:cstheme="majorHAnsi"/>
          <w:b/>
          <w:bCs/>
        </w:rPr>
      </w:pPr>
      <w:bookmarkStart w:id="5" w:name="variables-dependientes"/>
      <w:bookmarkEnd w:id="4"/>
      <w:r w:rsidRPr="00EE2F33">
        <w:rPr>
          <w:rFonts w:asciiTheme="majorHAnsi" w:hAnsiTheme="majorHAnsi" w:cstheme="majorHAnsi"/>
          <w:b/>
          <w:bCs/>
        </w:rPr>
        <w:t xml:space="preserve">Variables </w:t>
      </w:r>
      <w:proofErr w:type="spellStart"/>
      <w:r w:rsidRPr="00EE2F33">
        <w:rPr>
          <w:rFonts w:asciiTheme="majorHAnsi" w:hAnsiTheme="majorHAnsi" w:cstheme="majorHAnsi"/>
          <w:b/>
          <w:bCs/>
        </w:rPr>
        <w:t>Dependientes</w:t>
      </w:r>
      <w:proofErr w:type="spellEnd"/>
    </w:p>
    <w:p w14:paraId="77401474" w14:textId="77777777" w:rsidR="004C2FF5" w:rsidRPr="00EE2F33" w:rsidRDefault="00195CE8" w:rsidP="00195CE8">
      <w:pPr>
        <w:pStyle w:val="Compact"/>
        <w:numPr>
          <w:ilvl w:val="0"/>
          <w:numId w:val="5"/>
        </w:numPr>
        <w:spacing w:before="240"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EE2F33">
        <w:rPr>
          <w:rFonts w:asciiTheme="majorHAnsi" w:hAnsiTheme="majorHAnsi" w:cstheme="majorHAnsi"/>
          <w:color w:val="000000" w:themeColor="text1"/>
        </w:rPr>
        <w:t>Latencia</w:t>
      </w:r>
      <w:proofErr w:type="spellEnd"/>
      <w:r w:rsidRPr="00EE2F33">
        <w:rPr>
          <w:rFonts w:asciiTheme="majorHAnsi" w:hAnsiTheme="majorHAnsi" w:cstheme="majorHAnsi"/>
          <w:color w:val="000000" w:themeColor="text1"/>
        </w:rPr>
        <w:t xml:space="preserve"> (</w:t>
      </w:r>
      <w:proofErr w:type="spellStart"/>
      <w:r w:rsidRPr="00EE2F33">
        <w:rPr>
          <w:rFonts w:asciiTheme="majorHAnsi" w:hAnsiTheme="majorHAnsi" w:cstheme="majorHAnsi"/>
          <w:color w:val="000000" w:themeColor="text1"/>
        </w:rPr>
        <w:t>promedio</w:t>
      </w:r>
      <w:proofErr w:type="spellEnd"/>
      <w:r w:rsidRPr="00EE2F33">
        <w:rPr>
          <w:rFonts w:asciiTheme="majorHAnsi" w:hAnsiTheme="majorHAnsi" w:cstheme="majorHAnsi"/>
          <w:color w:val="000000" w:themeColor="text1"/>
        </w:rPr>
        <w:t xml:space="preserve"> y </w:t>
      </w:r>
      <w:proofErr w:type="spellStart"/>
      <w:r w:rsidRPr="00EE2F33">
        <w:rPr>
          <w:rFonts w:asciiTheme="majorHAnsi" w:hAnsiTheme="majorHAnsi" w:cstheme="majorHAnsi"/>
          <w:color w:val="000000" w:themeColor="text1"/>
        </w:rPr>
        <w:t>máxima</w:t>
      </w:r>
      <w:proofErr w:type="spellEnd"/>
      <w:r w:rsidRPr="00EE2F33">
        <w:rPr>
          <w:rFonts w:asciiTheme="majorHAnsi" w:hAnsiTheme="majorHAnsi" w:cstheme="majorHAnsi"/>
          <w:color w:val="000000" w:themeColor="text1"/>
        </w:rPr>
        <w:t>)</w:t>
      </w:r>
    </w:p>
    <w:p w14:paraId="705DAE0F" w14:textId="77777777" w:rsidR="004C2FF5" w:rsidRPr="00EE2F33" w:rsidRDefault="00195CE8" w:rsidP="00195CE8">
      <w:pPr>
        <w:pStyle w:val="Compact"/>
        <w:numPr>
          <w:ilvl w:val="0"/>
          <w:numId w:val="5"/>
        </w:numPr>
        <w:spacing w:before="240" w:line="276" w:lineRule="auto"/>
        <w:rPr>
          <w:rFonts w:asciiTheme="majorHAnsi" w:hAnsiTheme="majorHAnsi" w:cstheme="majorHAnsi"/>
          <w:color w:val="000000" w:themeColor="text1"/>
        </w:rPr>
      </w:pPr>
      <w:r w:rsidRPr="00EE2F33">
        <w:rPr>
          <w:rFonts w:asciiTheme="majorHAnsi" w:hAnsiTheme="majorHAnsi" w:cstheme="majorHAnsi"/>
          <w:color w:val="000000" w:themeColor="text1"/>
        </w:rPr>
        <w:t>Throughput real</w:t>
      </w:r>
    </w:p>
    <w:p w14:paraId="54EB6278" w14:textId="77777777" w:rsidR="004C2FF5" w:rsidRPr="00EE2F33" w:rsidRDefault="00195CE8" w:rsidP="00195CE8">
      <w:pPr>
        <w:pStyle w:val="Compact"/>
        <w:numPr>
          <w:ilvl w:val="0"/>
          <w:numId w:val="5"/>
        </w:numPr>
        <w:spacing w:before="240" w:line="276" w:lineRule="auto"/>
        <w:rPr>
          <w:rFonts w:asciiTheme="majorHAnsi" w:hAnsiTheme="majorHAnsi" w:cstheme="majorHAnsi"/>
          <w:color w:val="000000" w:themeColor="text1"/>
        </w:rPr>
      </w:pPr>
      <w:r w:rsidRPr="00EE2F33">
        <w:rPr>
          <w:rFonts w:asciiTheme="majorHAnsi" w:hAnsiTheme="majorHAnsi" w:cstheme="majorHAnsi"/>
          <w:color w:val="000000" w:themeColor="text1"/>
        </w:rPr>
        <w:t xml:space="preserve">Porcentaje de errores / </w:t>
      </w:r>
      <w:r w:rsidRPr="00EE2F33">
        <w:rPr>
          <w:rFonts w:asciiTheme="majorHAnsi" w:hAnsiTheme="majorHAnsi" w:cstheme="majorHAnsi"/>
          <w:color w:val="000000" w:themeColor="text1"/>
        </w:rPr>
        <w:t>operaciones exitosas</w:t>
      </w:r>
    </w:p>
    <w:p w14:paraId="2DD250EC" w14:textId="711B17AD" w:rsidR="004C2FF5" w:rsidRPr="00195CE8" w:rsidRDefault="00195CE8" w:rsidP="00195CE8">
      <w:pPr>
        <w:pStyle w:val="Compact"/>
        <w:numPr>
          <w:ilvl w:val="0"/>
          <w:numId w:val="5"/>
        </w:numPr>
        <w:spacing w:before="240" w:line="276" w:lineRule="auto"/>
        <w:rPr>
          <w:rFonts w:asciiTheme="majorHAnsi" w:hAnsiTheme="majorHAnsi" w:cstheme="majorHAnsi"/>
          <w:color w:val="000000" w:themeColor="text1"/>
          <w:lang w:val="es-CO"/>
        </w:rPr>
      </w:pPr>
      <w:r w:rsidRPr="00EE2F33">
        <w:rPr>
          <w:rFonts w:asciiTheme="majorHAnsi" w:hAnsiTheme="majorHAnsi" w:cstheme="majorHAnsi"/>
          <w:color w:val="000000" w:themeColor="text1"/>
          <w:lang w:val="es-CO"/>
        </w:rPr>
        <w:t>Tasa de duplicación o pérdida de datos</w:t>
      </w:r>
      <w:bookmarkStart w:id="6" w:name="herramientas-utilizadas"/>
      <w:bookmarkEnd w:id="5"/>
    </w:p>
    <w:p w14:paraId="787730F1" w14:textId="77777777" w:rsidR="004C2FF5" w:rsidRPr="00EE2F33" w:rsidRDefault="00195CE8" w:rsidP="00195CE8">
      <w:pPr>
        <w:spacing w:before="240" w:line="276" w:lineRule="auto"/>
        <w:rPr>
          <w:rFonts w:asciiTheme="majorHAnsi" w:hAnsiTheme="majorHAnsi" w:cstheme="majorHAnsi"/>
          <w:b/>
          <w:bCs/>
          <w:lang w:val="es-CO"/>
        </w:rPr>
      </w:pPr>
      <w:bookmarkStart w:id="7" w:name="diseño-experimental"/>
      <w:bookmarkEnd w:id="3"/>
      <w:bookmarkEnd w:id="6"/>
      <w:r w:rsidRPr="00EE2F33">
        <w:rPr>
          <w:rFonts w:asciiTheme="majorHAnsi" w:hAnsiTheme="majorHAnsi" w:cstheme="majorHAnsi"/>
          <w:b/>
          <w:bCs/>
          <w:lang w:val="es-CO"/>
        </w:rPr>
        <w:t>4</w:t>
      </w:r>
      <w:r w:rsidRPr="00EE2F33">
        <w:rPr>
          <w:rFonts w:asciiTheme="majorHAnsi" w:hAnsiTheme="majorHAnsi" w:cstheme="majorHAnsi"/>
          <w:b/>
          <w:bCs/>
          <w:lang w:val="es-CO"/>
        </w:rPr>
        <w:t>. Diseño Experimental</w:t>
      </w:r>
    </w:p>
    <w:p w14:paraId="0F9D8B22" w14:textId="3A3D8104" w:rsidR="004C2FF5" w:rsidRPr="00EE2F33" w:rsidRDefault="00EE2F33" w:rsidP="00195CE8">
      <w:pPr>
        <w:spacing w:before="240" w:line="276" w:lineRule="auto"/>
        <w:rPr>
          <w:rFonts w:asciiTheme="majorHAnsi" w:hAnsiTheme="majorHAnsi" w:cstheme="majorHAnsi"/>
          <w:b/>
          <w:bCs/>
          <w:lang w:val="es-CO"/>
        </w:rPr>
      </w:pPr>
      <w:bookmarkStart w:id="8" w:name="caso-de-uso-consulta-de-mesa-de-votación"/>
      <w:r>
        <w:rPr>
          <w:rFonts w:asciiTheme="majorHAnsi" w:hAnsiTheme="majorHAnsi" w:cstheme="majorHAnsi"/>
          <w:b/>
          <w:bCs/>
          <w:lang w:val="es-CO"/>
        </w:rPr>
        <w:t xml:space="preserve">4.1 </w:t>
      </w:r>
      <w:r w:rsidRPr="00EE2F33">
        <w:rPr>
          <w:rFonts w:asciiTheme="majorHAnsi" w:hAnsiTheme="majorHAnsi" w:cstheme="majorHAnsi"/>
          <w:b/>
          <w:bCs/>
          <w:lang w:val="es-CO"/>
        </w:rPr>
        <w:t>Caso de Uso: Consulta de Mesa de Votación</w:t>
      </w:r>
    </w:p>
    <w:p w14:paraId="542C929F" w14:textId="77777777" w:rsidR="00EE2F33" w:rsidRPr="00EE2F33" w:rsidRDefault="00195CE8" w:rsidP="00195CE8">
      <w:pPr>
        <w:pStyle w:val="FirstParagraph"/>
        <w:spacing w:before="240" w:line="276" w:lineRule="auto"/>
        <w:rPr>
          <w:rFonts w:asciiTheme="majorHAnsi" w:hAnsiTheme="majorHAnsi" w:cstheme="majorHAnsi"/>
          <w:color w:val="000000" w:themeColor="text1"/>
          <w:lang w:val="es-CO"/>
        </w:rPr>
      </w:pPr>
      <w:r w:rsidRPr="00EE2F33">
        <w:rPr>
          <w:rFonts w:asciiTheme="majorHAnsi" w:hAnsiTheme="majorHAnsi" w:cstheme="majorHAnsi"/>
          <w:b/>
          <w:bCs/>
          <w:color w:val="000000" w:themeColor="text1"/>
          <w:lang w:val="es-CO"/>
        </w:rPr>
        <w:t>Objetivo:</w:t>
      </w:r>
      <w:r w:rsidRPr="00EE2F33">
        <w:rPr>
          <w:rFonts w:asciiTheme="majorHAnsi" w:hAnsiTheme="majorHAnsi" w:cstheme="majorHAnsi"/>
          <w:color w:val="000000" w:themeColor="text1"/>
          <w:lang w:val="es-CO"/>
        </w:rPr>
        <w:t xml:space="preserve"> Manejar hasta 2.666 consultas/s en horas pico con latencia &lt; 3s.</w:t>
      </w:r>
      <w:bookmarkStart w:id="9" w:name="escenarios-de-prueba"/>
    </w:p>
    <w:p w14:paraId="5E8EDC3C" w14:textId="4D01C23D" w:rsidR="004C2FF5" w:rsidRPr="00EE2F33" w:rsidRDefault="00195CE8" w:rsidP="00195CE8">
      <w:pPr>
        <w:pStyle w:val="FirstParagraph"/>
        <w:spacing w:before="240" w:line="276" w:lineRule="auto"/>
        <w:rPr>
          <w:rFonts w:asciiTheme="majorHAnsi" w:hAnsiTheme="majorHAnsi" w:cstheme="majorHAnsi"/>
          <w:color w:val="000000" w:themeColor="text1"/>
          <w:lang w:val="es-CO"/>
        </w:rPr>
      </w:pPr>
      <w:proofErr w:type="spellStart"/>
      <w:r w:rsidRPr="00EE2F33">
        <w:rPr>
          <w:rFonts w:asciiTheme="majorHAnsi" w:hAnsiTheme="majorHAnsi" w:cstheme="majorHAnsi"/>
        </w:rPr>
        <w:t>Escenarios</w:t>
      </w:r>
      <w:proofErr w:type="spellEnd"/>
      <w:r w:rsidRPr="00EE2F33">
        <w:rPr>
          <w:rFonts w:asciiTheme="majorHAnsi" w:hAnsiTheme="majorHAnsi" w:cstheme="majorHAnsi"/>
        </w:rPr>
        <w:t xml:space="preserve"> de </w:t>
      </w:r>
      <w:proofErr w:type="spellStart"/>
      <w:r w:rsidRPr="00EE2F33">
        <w:rPr>
          <w:rFonts w:asciiTheme="majorHAnsi" w:hAnsiTheme="majorHAnsi" w:cstheme="majorHAnsi"/>
        </w:rPr>
        <w:t>Prueba</w:t>
      </w:r>
      <w:proofErr w:type="spellEnd"/>
      <w:r w:rsidR="00EE2F33" w:rsidRPr="00EE2F33">
        <w:rPr>
          <w:rFonts w:asciiTheme="majorHAnsi" w:hAnsiTheme="majorHAnsi" w:cstheme="majorHAnsi"/>
        </w:rPr>
        <w:t>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86"/>
        <w:gridCol w:w="2278"/>
        <w:gridCol w:w="1482"/>
        <w:gridCol w:w="3682"/>
      </w:tblGrid>
      <w:tr w:rsidR="00EE2F33" w:rsidRPr="00EE2F33" w14:paraId="46F6B914" w14:textId="77777777" w:rsidTr="00195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8DB3E2" w:themeFill="text2" w:themeFillTint="66"/>
          </w:tcPr>
          <w:p w14:paraId="29A3D146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Nº Clientes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8DB3E2" w:themeFill="text2" w:themeFillTint="66"/>
          </w:tcPr>
          <w:p w14:paraId="0CA03E5A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Tasa de Consultas/s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8DB3E2" w:themeFill="text2" w:themeFillTint="66"/>
          </w:tcPr>
          <w:p w14:paraId="7A84C6F4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Distribución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8DB3E2" w:themeFill="text2" w:themeFillTint="66"/>
          </w:tcPr>
          <w:p w14:paraId="52D16AB0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Métricas Evaluadas</w:t>
            </w:r>
          </w:p>
        </w:tc>
      </w:tr>
      <w:tr w:rsidR="00EE2F33" w:rsidRPr="00EE2F33" w14:paraId="3F00FFE7" w14:textId="77777777" w:rsidTr="00EE2F33">
        <w:tc>
          <w:tcPr>
            <w:tcW w:w="0" w:type="auto"/>
          </w:tcPr>
          <w:p w14:paraId="022717A0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1.000</w:t>
            </w:r>
          </w:p>
        </w:tc>
        <w:tc>
          <w:tcPr>
            <w:tcW w:w="0" w:type="auto"/>
          </w:tcPr>
          <w:p w14:paraId="30C2030F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1.000</w:t>
            </w:r>
          </w:p>
        </w:tc>
        <w:tc>
          <w:tcPr>
            <w:tcW w:w="0" w:type="auto"/>
          </w:tcPr>
          <w:p w14:paraId="1DFC1731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Uniforme</w:t>
            </w:r>
          </w:p>
        </w:tc>
        <w:tc>
          <w:tcPr>
            <w:tcW w:w="0" w:type="auto"/>
          </w:tcPr>
          <w:p w14:paraId="6B127AE1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Latencia, Éxito, Throughput</w:t>
            </w:r>
          </w:p>
        </w:tc>
      </w:tr>
      <w:tr w:rsidR="00EE2F33" w:rsidRPr="00EE2F33" w14:paraId="0889D6E6" w14:textId="77777777" w:rsidTr="00EE2F33">
        <w:tc>
          <w:tcPr>
            <w:tcW w:w="0" w:type="auto"/>
          </w:tcPr>
          <w:p w14:paraId="246605A1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5.000</w:t>
            </w:r>
          </w:p>
        </w:tc>
        <w:tc>
          <w:tcPr>
            <w:tcW w:w="0" w:type="auto"/>
          </w:tcPr>
          <w:p w14:paraId="78F2BA9D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2.666</w:t>
            </w:r>
          </w:p>
        </w:tc>
        <w:tc>
          <w:tcPr>
            <w:tcW w:w="0" w:type="auto"/>
          </w:tcPr>
          <w:p w14:paraId="12EE2408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Pico</w:t>
            </w:r>
          </w:p>
        </w:tc>
        <w:tc>
          <w:tcPr>
            <w:tcW w:w="0" w:type="auto"/>
          </w:tcPr>
          <w:p w14:paraId="54E8F848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Disponibilidad, Caídas</w:t>
            </w:r>
          </w:p>
        </w:tc>
      </w:tr>
      <w:tr w:rsidR="00EE2F33" w:rsidRPr="00EE2F33" w14:paraId="78A8177D" w14:textId="77777777" w:rsidTr="00EE2F33">
        <w:tc>
          <w:tcPr>
            <w:tcW w:w="0" w:type="auto"/>
          </w:tcPr>
          <w:p w14:paraId="2B05E8E2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10.000</w:t>
            </w:r>
          </w:p>
        </w:tc>
        <w:tc>
          <w:tcPr>
            <w:tcW w:w="0" w:type="auto"/>
          </w:tcPr>
          <w:p w14:paraId="1CC3E9D7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3.000</w:t>
            </w:r>
          </w:p>
        </w:tc>
        <w:tc>
          <w:tcPr>
            <w:tcW w:w="0" w:type="auto"/>
          </w:tcPr>
          <w:p w14:paraId="22EE9860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Pico</w:t>
            </w:r>
          </w:p>
        </w:tc>
        <w:tc>
          <w:tcPr>
            <w:tcW w:w="0" w:type="auto"/>
          </w:tcPr>
          <w:p w14:paraId="3658685A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Saturación, Tiempo de Respuesta</w:t>
            </w:r>
          </w:p>
        </w:tc>
      </w:tr>
    </w:tbl>
    <w:p w14:paraId="639A0B99" w14:textId="37684295" w:rsidR="004C2FF5" w:rsidRPr="00EE2F33" w:rsidRDefault="00195CE8" w:rsidP="00195CE8">
      <w:pPr>
        <w:spacing w:before="240" w:line="276" w:lineRule="auto"/>
        <w:rPr>
          <w:rFonts w:asciiTheme="majorHAnsi" w:hAnsiTheme="majorHAnsi" w:cstheme="majorHAnsi"/>
        </w:rPr>
      </w:pPr>
      <w:bookmarkStart w:id="10" w:name="kpi-esperados"/>
      <w:bookmarkEnd w:id="9"/>
      <w:r w:rsidRPr="00EE2F33">
        <w:rPr>
          <w:rFonts w:asciiTheme="majorHAnsi" w:hAnsiTheme="majorHAnsi" w:cstheme="majorHAnsi"/>
        </w:rPr>
        <w:t xml:space="preserve"> </w:t>
      </w:r>
      <w:proofErr w:type="spellStart"/>
      <w:r w:rsidRPr="00EE2F33">
        <w:rPr>
          <w:rFonts w:asciiTheme="majorHAnsi" w:hAnsiTheme="majorHAnsi" w:cstheme="majorHAnsi"/>
        </w:rPr>
        <w:t>Esperados</w:t>
      </w:r>
      <w:proofErr w:type="spellEnd"/>
    </w:p>
    <w:p w14:paraId="27BBC9B8" w14:textId="77777777" w:rsidR="004C2FF5" w:rsidRPr="00EE2F33" w:rsidRDefault="00195CE8" w:rsidP="00195CE8">
      <w:pPr>
        <w:pStyle w:val="Compact"/>
        <w:numPr>
          <w:ilvl w:val="0"/>
          <w:numId w:val="7"/>
        </w:numPr>
        <w:spacing w:before="240" w:line="276" w:lineRule="auto"/>
        <w:rPr>
          <w:rFonts w:asciiTheme="majorHAnsi" w:hAnsiTheme="majorHAnsi" w:cstheme="majorHAnsi"/>
          <w:color w:val="000000" w:themeColor="text1"/>
        </w:rPr>
      </w:pPr>
      <w:r w:rsidRPr="00EE2F33">
        <w:rPr>
          <w:rFonts w:asciiTheme="majorHAnsi" w:hAnsiTheme="majorHAnsi" w:cstheme="majorHAnsi"/>
          <w:color w:val="000000" w:themeColor="text1"/>
        </w:rPr>
        <w:t>Throughput ≥ 2.666/s</w:t>
      </w:r>
    </w:p>
    <w:p w14:paraId="6A366937" w14:textId="77777777" w:rsidR="004C2FF5" w:rsidRPr="00EE2F33" w:rsidRDefault="00195CE8" w:rsidP="00195CE8">
      <w:pPr>
        <w:pStyle w:val="Compact"/>
        <w:numPr>
          <w:ilvl w:val="0"/>
          <w:numId w:val="7"/>
        </w:numPr>
        <w:spacing w:before="240" w:line="276" w:lineRule="auto"/>
        <w:rPr>
          <w:rFonts w:asciiTheme="majorHAnsi" w:hAnsiTheme="majorHAnsi" w:cstheme="majorHAnsi"/>
          <w:color w:val="000000" w:themeColor="text1"/>
        </w:rPr>
      </w:pPr>
      <w:r w:rsidRPr="00EE2F33">
        <w:rPr>
          <w:rFonts w:asciiTheme="majorHAnsi" w:hAnsiTheme="majorHAnsi" w:cstheme="majorHAnsi"/>
          <w:color w:val="000000" w:themeColor="text1"/>
        </w:rPr>
        <w:t>Latencia &lt; 3 segundos</w:t>
      </w:r>
    </w:p>
    <w:p w14:paraId="446F46DC" w14:textId="77777777" w:rsidR="004C2FF5" w:rsidRPr="00EE2F33" w:rsidRDefault="00195CE8" w:rsidP="00195CE8">
      <w:pPr>
        <w:pStyle w:val="Compact"/>
        <w:numPr>
          <w:ilvl w:val="0"/>
          <w:numId w:val="7"/>
        </w:numPr>
        <w:spacing w:before="240" w:line="276" w:lineRule="auto"/>
        <w:rPr>
          <w:rFonts w:asciiTheme="majorHAnsi" w:hAnsiTheme="majorHAnsi" w:cstheme="majorHAnsi"/>
          <w:color w:val="000000" w:themeColor="text1"/>
        </w:rPr>
      </w:pPr>
      <w:r w:rsidRPr="00EE2F33">
        <w:rPr>
          <w:rFonts w:asciiTheme="majorHAnsi" w:hAnsiTheme="majorHAnsi" w:cstheme="majorHAnsi"/>
          <w:color w:val="000000" w:themeColor="text1"/>
        </w:rPr>
        <w:t>Disponibilidad ≥ 99.9%</w:t>
      </w:r>
    </w:p>
    <w:p w14:paraId="649BC51B" w14:textId="77777777" w:rsidR="004C2FF5" w:rsidRPr="00EE2F33" w:rsidRDefault="00195CE8" w:rsidP="00195CE8">
      <w:pPr>
        <w:spacing w:before="240" w:line="276" w:lineRule="auto"/>
        <w:rPr>
          <w:rFonts w:asciiTheme="majorHAnsi" w:hAnsiTheme="majorHAnsi" w:cstheme="majorHAnsi"/>
          <w:b/>
          <w:bCs/>
          <w:lang w:val="es-CO"/>
        </w:rPr>
      </w:pPr>
      <w:bookmarkStart w:id="11" w:name="caso-de-uso-registro-de-voto"/>
      <w:bookmarkEnd w:id="8"/>
      <w:bookmarkEnd w:id="10"/>
      <w:r w:rsidRPr="00EE2F33">
        <w:rPr>
          <w:rFonts w:asciiTheme="majorHAnsi" w:hAnsiTheme="majorHAnsi" w:cstheme="majorHAnsi"/>
          <w:b/>
          <w:bCs/>
          <w:lang w:val="es-CO"/>
        </w:rPr>
        <w:t>4.2 Caso de Uso: Registro de Voto</w:t>
      </w:r>
    </w:p>
    <w:p w14:paraId="46E576F2" w14:textId="77777777" w:rsidR="004C2FF5" w:rsidRPr="00EE2F33" w:rsidRDefault="00195CE8" w:rsidP="00195CE8">
      <w:pPr>
        <w:pStyle w:val="FirstParagraph"/>
        <w:spacing w:before="240" w:line="276" w:lineRule="auto"/>
        <w:rPr>
          <w:rFonts w:asciiTheme="majorHAnsi" w:hAnsiTheme="majorHAnsi" w:cstheme="majorHAnsi"/>
          <w:color w:val="000000" w:themeColor="text1"/>
          <w:lang w:val="es-CO"/>
        </w:rPr>
      </w:pPr>
      <w:r w:rsidRPr="00EE2F33">
        <w:rPr>
          <w:rFonts w:asciiTheme="majorHAnsi" w:hAnsiTheme="majorHAnsi" w:cstheme="majorHAnsi"/>
          <w:b/>
          <w:bCs/>
          <w:color w:val="000000" w:themeColor="text1"/>
          <w:lang w:val="es-CO"/>
        </w:rPr>
        <w:t>Objetivo:</w:t>
      </w:r>
      <w:r w:rsidRPr="00EE2F33">
        <w:rPr>
          <w:rFonts w:asciiTheme="majorHAnsi" w:hAnsiTheme="majorHAnsi" w:cstheme="majorHAnsi"/>
          <w:color w:val="000000" w:themeColor="text1"/>
          <w:lang w:val="es-CO"/>
        </w:rPr>
        <w:t xml:space="preserve"> Manejar 1.777 votos/s sin pérdida, duplicación ni inconsistencias.</w:t>
      </w:r>
    </w:p>
    <w:p w14:paraId="6C110F75" w14:textId="5D855A4D" w:rsidR="004C2FF5" w:rsidRPr="00EE2F33" w:rsidRDefault="00195CE8" w:rsidP="00195CE8">
      <w:pPr>
        <w:spacing w:before="240" w:line="276" w:lineRule="auto"/>
        <w:rPr>
          <w:rFonts w:asciiTheme="majorHAnsi" w:hAnsiTheme="majorHAnsi" w:cstheme="majorHAnsi"/>
        </w:rPr>
      </w:pPr>
      <w:bookmarkStart w:id="12" w:name="escenarios-de-prueba-1"/>
      <w:proofErr w:type="spellStart"/>
      <w:r w:rsidRPr="00EE2F33">
        <w:rPr>
          <w:rFonts w:asciiTheme="majorHAnsi" w:hAnsiTheme="majorHAnsi" w:cstheme="majorHAnsi"/>
        </w:rPr>
        <w:lastRenderedPageBreak/>
        <w:t>Escenarios</w:t>
      </w:r>
      <w:proofErr w:type="spellEnd"/>
      <w:r w:rsidRPr="00EE2F33">
        <w:rPr>
          <w:rFonts w:asciiTheme="majorHAnsi" w:hAnsiTheme="majorHAnsi" w:cstheme="majorHAnsi"/>
        </w:rPr>
        <w:t xml:space="preserve"> de </w:t>
      </w:r>
      <w:proofErr w:type="spellStart"/>
      <w:r w:rsidRPr="00EE2F33">
        <w:rPr>
          <w:rFonts w:asciiTheme="majorHAnsi" w:hAnsiTheme="majorHAnsi" w:cstheme="majorHAnsi"/>
        </w:rPr>
        <w:t>Prueba</w:t>
      </w:r>
      <w:proofErr w:type="spellEnd"/>
      <w:r w:rsidR="00EE2F33" w:rsidRPr="00EE2F33">
        <w:rPr>
          <w:rFonts w:asciiTheme="majorHAnsi" w:hAnsiTheme="majorHAnsi" w:cstheme="majorHAnsi"/>
        </w:rPr>
        <w:t>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95"/>
        <w:gridCol w:w="967"/>
        <w:gridCol w:w="2915"/>
        <w:gridCol w:w="3651"/>
      </w:tblGrid>
      <w:tr w:rsidR="00EE2F33" w:rsidRPr="00EE2F33" w14:paraId="647FCF46" w14:textId="77777777" w:rsidTr="00195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8DB3E2" w:themeFill="text2" w:themeFillTint="66"/>
          </w:tcPr>
          <w:p w14:paraId="658AEAC5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Nº Clientes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8DB3E2" w:themeFill="text2" w:themeFillTint="66"/>
          </w:tcPr>
          <w:p w14:paraId="1D5D7DBB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Votos/s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8DB3E2" w:themeFill="text2" w:themeFillTint="66"/>
          </w:tcPr>
          <w:p w14:paraId="26AD3392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Casos Simulados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8DB3E2" w:themeFill="text2" w:themeFillTint="66"/>
          </w:tcPr>
          <w:p w14:paraId="5DA02A33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Métricas Evaluadas</w:t>
            </w:r>
          </w:p>
        </w:tc>
      </w:tr>
      <w:tr w:rsidR="00EE2F33" w:rsidRPr="00EE2F33" w14:paraId="1E48166A" w14:textId="77777777" w:rsidTr="00EE2F33">
        <w:tc>
          <w:tcPr>
            <w:tcW w:w="0" w:type="auto"/>
          </w:tcPr>
          <w:p w14:paraId="163FAE16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1.000</w:t>
            </w:r>
          </w:p>
        </w:tc>
        <w:tc>
          <w:tcPr>
            <w:tcW w:w="0" w:type="auto"/>
          </w:tcPr>
          <w:p w14:paraId="24064CEC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1.000</w:t>
            </w:r>
          </w:p>
        </w:tc>
        <w:tc>
          <w:tcPr>
            <w:tcW w:w="0" w:type="auto"/>
          </w:tcPr>
          <w:p w14:paraId="20C1C5CA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Voto válido</w:t>
            </w:r>
          </w:p>
        </w:tc>
        <w:tc>
          <w:tcPr>
            <w:tcW w:w="0" w:type="auto"/>
          </w:tcPr>
          <w:p w14:paraId="44CD97DF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Tiempo, Éxito</w:t>
            </w:r>
          </w:p>
        </w:tc>
      </w:tr>
      <w:tr w:rsidR="00EE2F33" w:rsidRPr="00EE2F33" w14:paraId="3B5C9B9D" w14:textId="77777777" w:rsidTr="00EE2F33">
        <w:tc>
          <w:tcPr>
            <w:tcW w:w="0" w:type="auto"/>
          </w:tcPr>
          <w:p w14:paraId="4E909029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5.000</w:t>
            </w:r>
          </w:p>
        </w:tc>
        <w:tc>
          <w:tcPr>
            <w:tcW w:w="0" w:type="auto"/>
          </w:tcPr>
          <w:p w14:paraId="1AF762D1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1.777</w:t>
            </w:r>
          </w:p>
        </w:tc>
        <w:tc>
          <w:tcPr>
            <w:tcW w:w="0" w:type="auto"/>
          </w:tcPr>
          <w:p w14:paraId="1F96B150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Doble voto, mesa incorrecta</w:t>
            </w:r>
          </w:p>
        </w:tc>
        <w:tc>
          <w:tcPr>
            <w:tcW w:w="0" w:type="auto"/>
          </w:tcPr>
          <w:p w14:paraId="731D052E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 xml:space="preserve">Rechazo correcto, </w:t>
            </w:r>
            <w:r w:rsidRPr="00EE2F33">
              <w:rPr>
                <w:rFonts w:asciiTheme="majorHAnsi" w:hAnsiTheme="majorHAnsi" w:cstheme="majorHAnsi"/>
                <w:color w:val="000000" w:themeColor="text1"/>
              </w:rPr>
              <w:t>Consistencia</w:t>
            </w:r>
          </w:p>
        </w:tc>
      </w:tr>
      <w:tr w:rsidR="00EE2F33" w:rsidRPr="00EE2F33" w14:paraId="0F2E2E22" w14:textId="77777777" w:rsidTr="00EE2F33">
        <w:tc>
          <w:tcPr>
            <w:tcW w:w="0" w:type="auto"/>
          </w:tcPr>
          <w:p w14:paraId="6ACAB112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10.000</w:t>
            </w:r>
          </w:p>
        </w:tc>
        <w:tc>
          <w:tcPr>
            <w:tcW w:w="0" w:type="auto"/>
          </w:tcPr>
          <w:p w14:paraId="7CF7F3F9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2.000</w:t>
            </w:r>
          </w:p>
        </w:tc>
        <w:tc>
          <w:tcPr>
            <w:tcW w:w="0" w:type="auto"/>
          </w:tcPr>
          <w:p w14:paraId="4F57A226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Votación masiva</w:t>
            </w:r>
          </w:p>
        </w:tc>
        <w:tc>
          <w:tcPr>
            <w:tcW w:w="0" w:type="auto"/>
          </w:tcPr>
          <w:p w14:paraId="6FF46E08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Saturación, Pérdidas, Disponibilidad</w:t>
            </w:r>
          </w:p>
        </w:tc>
      </w:tr>
    </w:tbl>
    <w:p w14:paraId="79AC8053" w14:textId="35CF15FC" w:rsidR="004C2FF5" w:rsidRPr="00EE2F33" w:rsidRDefault="00195CE8" w:rsidP="00195CE8">
      <w:pPr>
        <w:spacing w:before="240" w:line="276" w:lineRule="auto"/>
        <w:rPr>
          <w:rFonts w:asciiTheme="majorHAnsi" w:hAnsiTheme="majorHAnsi" w:cstheme="majorHAnsi"/>
        </w:rPr>
      </w:pPr>
      <w:bookmarkStart w:id="13" w:name="kpi-esperados-1"/>
      <w:bookmarkEnd w:id="12"/>
      <w:r w:rsidRPr="00EE2F33">
        <w:rPr>
          <w:rFonts w:asciiTheme="majorHAnsi" w:hAnsiTheme="majorHAnsi" w:cstheme="majorHAnsi"/>
        </w:rPr>
        <w:t xml:space="preserve"> </w:t>
      </w:r>
      <w:proofErr w:type="spellStart"/>
      <w:r w:rsidRPr="00EE2F33">
        <w:rPr>
          <w:rFonts w:asciiTheme="majorHAnsi" w:hAnsiTheme="majorHAnsi" w:cstheme="majorHAnsi"/>
        </w:rPr>
        <w:t>Esperados</w:t>
      </w:r>
      <w:proofErr w:type="spellEnd"/>
    </w:p>
    <w:p w14:paraId="69C3F646" w14:textId="77777777" w:rsidR="004C2FF5" w:rsidRPr="00EE2F33" w:rsidRDefault="00195CE8" w:rsidP="00195CE8">
      <w:pPr>
        <w:pStyle w:val="Compact"/>
        <w:numPr>
          <w:ilvl w:val="0"/>
          <w:numId w:val="8"/>
        </w:numPr>
        <w:spacing w:before="240" w:line="276" w:lineRule="auto"/>
        <w:rPr>
          <w:rFonts w:asciiTheme="majorHAnsi" w:hAnsiTheme="majorHAnsi" w:cstheme="majorHAnsi"/>
          <w:color w:val="000000" w:themeColor="text1"/>
        </w:rPr>
      </w:pPr>
      <w:r w:rsidRPr="00EE2F33">
        <w:rPr>
          <w:rFonts w:asciiTheme="majorHAnsi" w:hAnsiTheme="majorHAnsi" w:cstheme="majorHAnsi"/>
          <w:color w:val="000000" w:themeColor="text1"/>
        </w:rPr>
        <w:t xml:space="preserve">0% </w:t>
      </w:r>
      <w:proofErr w:type="spellStart"/>
      <w:r w:rsidRPr="00EE2F33">
        <w:rPr>
          <w:rFonts w:asciiTheme="majorHAnsi" w:hAnsiTheme="majorHAnsi" w:cstheme="majorHAnsi"/>
          <w:color w:val="000000" w:themeColor="text1"/>
        </w:rPr>
        <w:t>pérdida</w:t>
      </w:r>
      <w:proofErr w:type="spellEnd"/>
      <w:r w:rsidRPr="00EE2F33">
        <w:rPr>
          <w:rFonts w:asciiTheme="majorHAnsi" w:hAnsiTheme="majorHAnsi" w:cstheme="majorHAnsi"/>
          <w:color w:val="000000" w:themeColor="text1"/>
        </w:rPr>
        <w:t xml:space="preserve"> de </w:t>
      </w:r>
      <w:proofErr w:type="spellStart"/>
      <w:r w:rsidRPr="00EE2F33">
        <w:rPr>
          <w:rFonts w:asciiTheme="majorHAnsi" w:hAnsiTheme="majorHAnsi" w:cstheme="majorHAnsi"/>
          <w:color w:val="000000" w:themeColor="text1"/>
        </w:rPr>
        <w:t>votos</w:t>
      </w:r>
      <w:proofErr w:type="spellEnd"/>
    </w:p>
    <w:p w14:paraId="1DCBBAAA" w14:textId="77777777" w:rsidR="004C2FF5" w:rsidRPr="00EE2F33" w:rsidRDefault="00195CE8" w:rsidP="00195CE8">
      <w:pPr>
        <w:pStyle w:val="Compact"/>
        <w:numPr>
          <w:ilvl w:val="0"/>
          <w:numId w:val="8"/>
        </w:numPr>
        <w:spacing w:before="240" w:line="276" w:lineRule="auto"/>
        <w:rPr>
          <w:rFonts w:asciiTheme="majorHAnsi" w:hAnsiTheme="majorHAnsi" w:cstheme="majorHAnsi"/>
          <w:color w:val="000000" w:themeColor="text1"/>
        </w:rPr>
      </w:pPr>
      <w:r w:rsidRPr="00EE2F33">
        <w:rPr>
          <w:rFonts w:asciiTheme="majorHAnsi" w:hAnsiTheme="majorHAnsi" w:cstheme="majorHAnsi"/>
          <w:color w:val="000000" w:themeColor="text1"/>
        </w:rPr>
        <w:t>0% duplicación</w:t>
      </w:r>
    </w:p>
    <w:p w14:paraId="2BC4E06E" w14:textId="77777777" w:rsidR="004C2FF5" w:rsidRPr="00EE2F33" w:rsidRDefault="00195CE8" w:rsidP="00195CE8">
      <w:pPr>
        <w:pStyle w:val="Compact"/>
        <w:numPr>
          <w:ilvl w:val="0"/>
          <w:numId w:val="8"/>
        </w:numPr>
        <w:spacing w:before="240" w:line="276" w:lineRule="auto"/>
        <w:rPr>
          <w:rFonts w:asciiTheme="majorHAnsi" w:hAnsiTheme="majorHAnsi" w:cstheme="majorHAnsi"/>
          <w:color w:val="000000" w:themeColor="text1"/>
        </w:rPr>
      </w:pPr>
      <w:r w:rsidRPr="00EE2F33">
        <w:rPr>
          <w:rFonts w:asciiTheme="majorHAnsi" w:hAnsiTheme="majorHAnsi" w:cstheme="majorHAnsi"/>
          <w:color w:val="000000" w:themeColor="text1"/>
        </w:rPr>
        <w:t>Latencia &lt; 3 segundos</w:t>
      </w:r>
    </w:p>
    <w:p w14:paraId="3AE2992E" w14:textId="77777777" w:rsidR="004C2FF5" w:rsidRPr="00EE2F33" w:rsidRDefault="00195CE8" w:rsidP="00195CE8">
      <w:pPr>
        <w:pStyle w:val="Compact"/>
        <w:numPr>
          <w:ilvl w:val="0"/>
          <w:numId w:val="8"/>
        </w:numPr>
        <w:spacing w:before="240" w:line="276" w:lineRule="auto"/>
        <w:rPr>
          <w:rFonts w:asciiTheme="majorHAnsi" w:hAnsiTheme="majorHAnsi" w:cstheme="majorHAnsi"/>
          <w:color w:val="000000" w:themeColor="text1"/>
        </w:rPr>
      </w:pPr>
      <w:r w:rsidRPr="00EE2F33">
        <w:rPr>
          <w:rFonts w:asciiTheme="majorHAnsi" w:hAnsiTheme="majorHAnsi" w:cstheme="majorHAnsi"/>
          <w:color w:val="000000" w:themeColor="text1"/>
        </w:rPr>
        <w:t>Disponibilidad ≥ 99.9%</w:t>
      </w:r>
    </w:p>
    <w:p w14:paraId="09EEA19A" w14:textId="10D90E37" w:rsidR="004C2FF5" w:rsidRPr="00EE2F33" w:rsidRDefault="00195CE8" w:rsidP="00195CE8">
      <w:pPr>
        <w:spacing w:before="240" w:line="276" w:lineRule="auto"/>
        <w:rPr>
          <w:rFonts w:asciiTheme="majorHAnsi" w:hAnsiTheme="majorHAnsi" w:cstheme="majorHAnsi"/>
          <w:b/>
          <w:bCs/>
        </w:rPr>
      </w:pPr>
      <w:bookmarkStart w:id="14" w:name="resultados"/>
      <w:bookmarkEnd w:id="7"/>
      <w:bookmarkEnd w:id="11"/>
      <w:bookmarkEnd w:id="13"/>
      <w:r w:rsidRPr="00EE2F33">
        <w:rPr>
          <w:rFonts w:asciiTheme="majorHAnsi" w:hAnsiTheme="majorHAnsi" w:cstheme="majorHAnsi"/>
          <w:b/>
          <w:bCs/>
          <w:lang w:val="es-CO"/>
        </w:rPr>
        <w:t>5. Resultados</w:t>
      </w:r>
      <w:r w:rsidR="00EE2F33" w:rsidRPr="00EE2F33">
        <w:rPr>
          <w:rFonts w:asciiTheme="majorHAnsi" w:hAnsiTheme="majorHAnsi" w:cstheme="majorHAnsi"/>
          <w:b/>
          <w:bCs/>
        </w:rPr>
        <w:br/>
      </w:r>
    </w:p>
    <w:p w14:paraId="77C6763E" w14:textId="1589CFC5" w:rsidR="00EE2F33" w:rsidRPr="00EE2F33" w:rsidRDefault="00EE2F33" w:rsidP="00195CE8">
      <w:pPr>
        <w:spacing w:before="240" w:line="276" w:lineRule="auto"/>
        <w:rPr>
          <w:rFonts w:asciiTheme="majorHAnsi" w:hAnsiTheme="majorHAnsi" w:cstheme="majorHAnsi"/>
          <w:b/>
          <w:bCs/>
          <w:lang w:val="es-CO"/>
        </w:rPr>
      </w:pPr>
      <w:r w:rsidRPr="00EE2F33">
        <w:rPr>
          <w:rFonts w:asciiTheme="majorHAnsi" w:hAnsiTheme="majorHAnsi" w:cstheme="majorHAnsi"/>
          <w:lang w:val="es-CO"/>
        </w:rPr>
        <w:t>( …)</w:t>
      </w:r>
    </w:p>
    <w:p w14:paraId="459D1E0F" w14:textId="77777777" w:rsidR="004C2FF5" w:rsidRPr="00EE2F33" w:rsidRDefault="00195CE8" w:rsidP="00195CE8">
      <w:pPr>
        <w:spacing w:before="240" w:line="276" w:lineRule="auto"/>
        <w:rPr>
          <w:rFonts w:asciiTheme="majorHAnsi" w:hAnsiTheme="majorHAnsi" w:cstheme="majorHAnsi"/>
          <w:b/>
          <w:bCs/>
        </w:rPr>
      </w:pPr>
      <w:bookmarkStart w:id="15" w:name="tabla-resumen-de-resultados"/>
      <w:proofErr w:type="spellStart"/>
      <w:r w:rsidRPr="00EE2F33">
        <w:rPr>
          <w:rFonts w:asciiTheme="majorHAnsi" w:hAnsiTheme="majorHAnsi" w:cstheme="majorHAnsi"/>
          <w:b/>
          <w:bCs/>
        </w:rPr>
        <w:t>Tabla</w:t>
      </w:r>
      <w:proofErr w:type="spellEnd"/>
      <w:r w:rsidRPr="00EE2F3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E2F33">
        <w:rPr>
          <w:rFonts w:asciiTheme="majorHAnsi" w:hAnsiTheme="majorHAnsi" w:cstheme="majorHAnsi"/>
          <w:b/>
          <w:bCs/>
        </w:rPr>
        <w:t>Resumen</w:t>
      </w:r>
      <w:proofErr w:type="spellEnd"/>
      <w:r w:rsidRPr="00EE2F33">
        <w:rPr>
          <w:rFonts w:asciiTheme="majorHAnsi" w:hAnsiTheme="majorHAnsi" w:cstheme="majorHAnsi"/>
          <w:b/>
          <w:bCs/>
        </w:rPr>
        <w:t xml:space="preserve"> de </w:t>
      </w:r>
      <w:proofErr w:type="spellStart"/>
      <w:r w:rsidRPr="00EE2F33">
        <w:rPr>
          <w:rFonts w:asciiTheme="majorHAnsi" w:hAnsiTheme="majorHAnsi" w:cstheme="majorHAnsi"/>
          <w:b/>
          <w:bCs/>
        </w:rPr>
        <w:t>Resultados</w:t>
      </w:r>
      <w:proofErr w:type="spellEnd"/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408"/>
        <w:gridCol w:w="1605"/>
        <w:gridCol w:w="1124"/>
        <w:gridCol w:w="1135"/>
        <w:gridCol w:w="963"/>
      </w:tblGrid>
      <w:tr w:rsidR="00EE2F33" w:rsidRPr="00EE2F33" w14:paraId="139D420C" w14:textId="77777777" w:rsidTr="00195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8DB3E2" w:themeFill="text2" w:themeFillTint="66"/>
          </w:tcPr>
          <w:p w14:paraId="3796F2DA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Caso de Uso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8DB3E2" w:themeFill="text2" w:themeFillTint="66"/>
          </w:tcPr>
          <w:p w14:paraId="34EF6106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Métrica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8DB3E2" w:themeFill="text2" w:themeFillTint="66"/>
          </w:tcPr>
          <w:p w14:paraId="5E69F620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Esperado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8DB3E2" w:themeFill="text2" w:themeFillTint="66"/>
          </w:tcPr>
          <w:p w14:paraId="22140663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Obtenido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8DB3E2" w:themeFill="text2" w:themeFillTint="66"/>
          </w:tcPr>
          <w:p w14:paraId="7545D8DB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Cumple</w:t>
            </w:r>
          </w:p>
        </w:tc>
      </w:tr>
      <w:tr w:rsidR="00EE2F33" w:rsidRPr="00EE2F33" w14:paraId="13135C62" w14:textId="77777777" w:rsidTr="00EE2F33">
        <w:tc>
          <w:tcPr>
            <w:tcW w:w="0" w:type="auto"/>
          </w:tcPr>
          <w:p w14:paraId="12FB7CD6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Consulta</w:t>
            </w:r>
          </w:p>
        </w:tc>
        <w:tc>
          <w:tcPr>
            <w:tcW w:w="0" w:type="auto"/>
          </w:tcPr>
          <w:p w14:paraId="54F0D33D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Throughput</w:t>
            </w:r>
          </w:p>
        </w:tc>
        <w:tc>
          <w:tcPr>
            <w:tcW w:w="0" w:type="auto"/>
          </w:tcPr>
          <w:p w14:paraId="35E4BF86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2.666/s</w:t>
            </w:r>
          </w:p>
        </w:tc>
        <w:tc>
          <w:tcPr>
            <w:tcW w:w="0" w:type="auto"/>
          </w:tcPr>
          <w:p w14:paraId="239454E4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…</w:t>
            </w:r>
          </w:p>
        </w:tc>
        <w:tc>
          <w:tcPr>
            <w:tcW w:w="0" w:type="auto"/>
          </w:tcPr>
          <w:p w14:paraId="0C89872C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Sí/No</w:t>
            </w:r>
          </w:p>
        </w:tc>
      </w:tr>
      <w:tr w:rsidR="00EE2F33" w:rsidRPr="00EE2F33" w14:paraId="1BF20FDD" w14:textId="77777777" w:rsidTr="00EE2F33">
        <w:tc>
          <w:tcPr>
            <w:tcW w:w="0" w:type="auto"/>
          </w:tcPr>
          <w:p w14:paraId="68CBD452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Consulta</w:t>
            </w:r>
          </w:p>
        </w:tc>
        <w:tc>
          <w:tcPr>
            <w:tcW w:w="0" w:type="auto"/>
          </w:tcPr>
          <w:p w14:paraId="6E9D3AE2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Latencia</w:t>
            </w:r>
          </w:p>
        </w:tc>
        <w:tc>
          <w:tcPr>
            <w:tcW w:w="0" w:type="auto"/>
          </w:tcPr>
          <w:p w14:paraId="20E8DBED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&lt; 3s</w:t>
            </w:r>
          </w:p>
        </w:tc>
        <w:tc>
          <w:tcPr>
            <w:tcW w:w="0" w:type="auto"/>
          </w:tcPr>
          <w:p w14:paraId="2049D543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…</w:t>
            </w:r>
          </w:p>
        </w:tc>
        <w:tc>
          <w:tcPr>
            <w:tcW w:w="0" w:type="auto"/>
          </w:tcPr>
          <w:p w14:paraId="4B872DBA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Sí/No</w:t>
            </w:r>
          </w:p>
        </w:tc>
      </w:tr>
      <w:tr w:rsidR="00EE2F33" w:rsidRPr="00EE2F33" w14:paraId="79379F3F" w14:textId="77777777" w:rsidTr="00EE2F33">
        <w:tc>
          <w:tcPr>
            <w:tcW w:w="0" w:type="auto"/>
          </w:tcPr>
          <w:p w14:paraId="30575C37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EE2F33">
              <w:rPr>
                <w:rFonts w:asciiTheme="majorHAnsi" w:hAnsiTheme="majorHAnsi" w:cstheme="majorHAnsi"/>
                <w:color w:val="000000" w:themeColor="text1"/>
              </w:rPr>
              <w:t>Votación</w:t>
            </w:r>
            <w:proofErr w:type="spellEnd"/>
          </w:p>
        </w:tc>
        <w:tc>
          <w:tcPr>
            <w:tcW w:w="0" w:type="auto"/>
          </w:tcPr>
          <w:p w14:paraId="22797609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Duplicación</w:t>
            </w:r>
          </w:p>
        </w:tc>
        <w:tc>
          <w:tcPr>
            <w:tcW w:w="0" w:type="auto"/>
          </w:tcPr>
          <w:p w14:paraId="28B1F8C2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0%</w:t>
            </w:r>
          </w:p>
        </w:tc>
        <w:tc>
          <w:tcPr>
            <w:tcW w:w="0" w:type="auto"/>
          </w:tcPr>
          <w:p w14:paraId="4EA0FAE0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…</w:t>
            </w:r>
          </w:p>
        </w:tc>
        <w:tc>
          <w:tcPr>
            <w:tcW w:w="0" w:type="auto"/>
          </w:tcPr>
          <w:p w14:paraId="10C53965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Sí/No</w:t>
            </w:r>
          </w:p>
        </w:tc>
      </w:tr>
      <w:tr w:rsidR="00EE2F33" w:rsidRPr="00EE2F33" w14:paraId="1BA46794" w14:textId="77777777" w:rsidTr="00EE2F33">
        <w:tc>
          <w:tcPr>
            <w:tcW w:w="0" w:type="auto"/>
          </w:tcPr>
          <w:p w14:paraId="65E51FA2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EE2F33">
              <w:rPr>
                <w:rFonts w:asciiTheme="majorHAnsi" w:hAnsiTheme="majorHAnsi" w:cstheme="majorHAnsi"/>
                <w:color w:val="000000" w:themeColor="text1"/>
              </w:rPr>
              <w:t>Votación</w:t>
            </w:r>
            <w:proofErr w:type="spellEnd"/>
          </w:p>
        </w:tc>
        <w:tc>
          <w:tcPr>
            <w:tcW w:w="0" w:type="auto"/>
          </w:tcPr>
          <w:p w14:paraId="21FB6B7C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Disponibilidad</w:t>
            </w:r>
          </w:p>
        </w:tc>
        <w:tc>
          <w:tcPr>
            <w:tcW w:w="0" w:type="auto"/>
          </w:tcPr>
          <w:p w14:paraId="45574186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≥ 99.9%</w:t>
            </w:r>
          </w:p>
        </w:tc>
        <w:tc>
          <w:tcPr>
            <w:tcW w:w="0" w:type="auto"/>
          </w:tcPr>
          <w:p w14:paraId="3F79847A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…</w:t>
            </w:r>
          </w:p>
        </w:tc>
        <w:tc>
          <w:tcPr>
            <w:tcW w:w="0" w:type="auto"/>
          </w:tcPr>
          <w:p w14:paraId="33DC0B25" w14:textId="77777777" w:rsidR="004C2FF5" w:rsidRPr="00EE2F33" w:rsidRDefault="00195CE8" w:rsidP="00195CE8">
            <w:pPr>
              <w:pStyle w:val="Compact"/>
              <w:spacing w:before="24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EE2F33">
              <w:rPr>
                <w:rFonts w:asciiTheme="majorHAnsi" w:hAnsiTheme="majorHAnsi" w:cstheme="majorHAnsi"/>
                <w:color w:val="000000" w:themeColor="text1"/>
              </w:rPr>
              <w:t>Sí/No</w:t>
            </w:r>
          </w:p>
        </w:tc>
      </w:tr>
    </w:tbl>
    <w:p w14:paraId="0D266A24" w14:textId="4958FEE1" w:rsidR="004C2FF5" w:rsidRPr="00EE2F33" w:rsidRDefault="004C2FF5" w:rsidP="00195CE8">
      <w:pPr>
        <w:spacing w:before="240" w:line="276" w:lineRule="auto"/>
        <w:rPr>
          <w:rFonts w:asciiTheme="majorHAnsi" w:hAnsiTheme="majorHAnsi" w:cstheme="majorHAnsi"/>
          <w:color w:val="000000" w:themeColor="text1"/>
        </w:rPr>
      </w:pPr>
    </w:p>
    <w:p w14:paraId="6C1057ED" w14:textId="77777777" w:rsidR="004C2FF5" w:rsidRPr="00EE2F33" w:rsidRDefault="00195CE8" w:rsidP="00195CE8">
      <w:pPr>
        <w:spacing w:before="240" w:line="276" w:lineRule="auto"/>
        <w:rPr>
          <w:rFonts w:asciiTheme="majorHAnsi" w:hAnsiTheme="majorHAnsi" w:cstheme="majorHAnsi"/>
          <w:b/>
          <w:bCs/>
        </w:rPr>
      </w:pPr>
      <w:bookmarkStart w:id="16" w:name="conclusiones"/>
      <w:bookmarkEnd w:id="14"/>
      <w:bookmarkEnd w:id="15"/>
      <w:r w:rsidRPr="00EE2F33">
        <w:rPr>
          <w:rFonts w:asciiTheme="majorHAnsi" w:hAnsiTheme="majorHAnsi" w:cstheme="majorHAnsi"/>
          <w:b/>
          <w:bCs/>
        </w:rPr>
        <w:lastRenderedPageBreak/>
        <w:t xml:space="preserve">7. </w:t>
      </w:r>
      <w:proofErr w:type="spellStart"/>
      <w:r w:rsidRPr="00EE2F33">
        <w:rPr>
          <w:rFonts w:asciiTheme="majorHAnsi" w:hAnsiTheme="majorHAnsi" w:cstheme="majorHAnsi"/>
          <w:b/>
          <w:bCs/>
        </w:rPr>
        <w:t>Conclusiones</w:t>
      </w:r>
      <w:proofErr w:type="spellEnd"/>
    </w:p>
    <w:p w14:paraId="4D48AA21" w14:textId="648B45CD" w:rsidR="004C2FF5" w:rsidRPr="00195CE8" w:rsidRDefault="00EB40DA" w:rsidP="00195CE8">
      <w:pPr>
        <w:spacing w:before="240" w:line="276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(…)</w:t>
      </w:r>
      <w:bookmarkEnd w:id="0"/>
      <w:bookmarkEnd w:id="16"/>
    </w:p>
    <w:sectPr w:rsidR="004C2FF5" w:rsidRPr="00195CE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E9B43" w14:textId="77777777" w:rsidR="007D76B6" w:rsidRDefault="007D76B6">
      <w:pPr>
        <w:spacing w:after="0"/>
      </w:pPr>
      <w:r>
        <w:separator/>
      </w:r>
    </w:p>
  </w:endnote>
  <w:endnote w:type="continuationSeparator" w:id="0">
    <w:p w14:paraId="3CA5C1FC" w14:textId="77777777" w:rsidR="007D76B6" w:rsidRDefault="007D76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76C7B" w14:textId="77777777" w:rsidR="007D76B6" w:rsidRDefault="007D76B6">
      <w:r>
        <w:separator/>
      </w:r>
    </w:p>
  </w:footnote>
  <w:footnote w:type="continuationSeparator" w:id="0">
    <w:p w14:paraId="7A872E27" w14:textId="77777777" w:rsidR="007D76B6" w:rsidRDefault="007D7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84074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66C71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25117976">
    <w:abstractNumId w:val="0"/>
  </w:num>
  <w:num w:numId="2" w16cid:durableId="1626230702">
    <w:abstractNumId w:val="1"/>
  </w:num>
  <w:num w:numId="3" w16cid:durableId="287009500">
    <w:abstractNumId w:val="1"/>
  </w:num>
  <w:num w:numId="4" w16cid:durableId="1986813213">
    <w:abstractNumId w:val="1"/>
  </w:num>
  <w:num w:numId="5" w16cid:durableId="1344819694">
    <w:abstractNumId w:val="1"/>
  </w:num>
  <w:num w:numId="6" w16cid:durableId="76174763">
    <w:abstractNumId w:val="1"/>
  </w:num>
  <w:num w:numId="7" w16cid:durableId="32120197">
    <w:abstractNumId w:val="1"/>
  </w:num>
  <w:num w:numId="8" w16cid:durableId="936908071">
    <w:abstractNumId w:val="1"/>
  </w:num>
  <w:num w:numId="9" w16cid:durableId="241255139">
    <w:abstractNumId w:val="1"/>
  </w:num>
  <w:num w:numId="10" w16cid:durableId="1517429113">
    <w:abstractNumId w:val="1"/>
  </w:num>
  <w:num w:numId="11" w16cid:durableId="1815490670">
    <w:abstractNumId w:val="1"/>
  </w:num>
  <w:num w:numId="12" w16cid:durableId="792794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F5"/>
    <w:rsid w:val="00112AC5"/>
    <w:rsid w:val="00195CE8"/>
    <w:rsid w:val="0030426E"/>
    <w:rsid w:val="004C2FF5"/>
    <w:rsid w:val="00585904"/>
    <w:rsid w:val="007D76B6"/>
    <w:rsid w:val="008A432E"/>
    <w:rsid w:val="00EB40DA"/>
    <w:rsid w:val="00EE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D7D4"/>
  <w15:docId w15:val="{17B12168-AE5E-4C0D-8E9C-23A0ED2E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D4ED9-66F0-45C3-87C0-F85A74526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pablo ordoñez</dc:creator>
  <cp:keywords/>
  <cp:lastModifiedBy>Alejandro Osejo Ochoa</cp:lastModifiedBy>
  <cp:revision>2</cp:revision>
  <dcterms:created xsi:type="dcterms:W3CDTF">2025-06-15T17:25:00Z</dcterms:created>
  <dcterms:modified xsi:type="dcterms:W3CDTF">2025-06-15T17:25:00Z</dcterms:modified>
</cp:coreProperties>
</file>