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42F" w:rsidRDefault="0046542F" w:rsidP="000D34C5">
      <w:pPr>
        <w:pStyle w:val="Title"/>
      </w:pPr>
      <w:r>
        <w:t>Algorithm User Guide</w:t>
      </w:r>
    </w:p>
    <w:p w:rsidR="0046542F" w:rsidRDefault="0046542F" w:rsidP="000D34C5">
      <w:pPr>
        <w:pStyle w:val="NoSpacing"/>
      </w:pPr>
      <w:r>
        <w:t xml:space="preserve">This document contains descriptions on how to compile and use </w:t>
      </w:r>
      <w:r w:rsidR="00C3455D">
        <w:t xml:space="preserve">the </w:t>
      </w:r>
      <w:r>
        <w:t>various graph colouring algorithm implementations used in the following publications:</w:t>
      </w:r>
    </w:p>
    <w:p w:rsidR="00BA55D9" w:rsidRDefault="00BA55D9" w:rsidP="000D34C5">
      <w:pPr>
        <w:pStyle w:val="NoSpacing"/>
      </w:pPr>
    </w:p>
    <w:p w:rsidR="00BA55D9" w:rsidRPr="00BA55D9" w:rsidRDefault="00BA55D9" w:rsidP="00BA55D9">
      <w:pPr>
        <w:pStyle w:val="NoSpacing"/>
        <w:numPr>
          <w:ilvl w:val="0"/>
          <w:numId w:val="4"/>
        </w:numPr>
        <w:rPr>
          <w:szCs w:val="24"/>
        </w:rPr>
      </w:pPr>
      <w:r w:rsidRPr="00BA55D9">
        <w:rPr>
          <w:bCs/>
          <w:szCs w:val="24"/>
        </w:rPr>
        <w:t>Lewis, R.</w:t>
      </w:r>
      <w:r w:rsidRPr="00BA55D9">
        <w:rPr>
          <w:szCs w:val="24"/>
        </w:rPr>
        <w:t> (2015) </w:t>
      </w:r>
      <w:hyperlink r:id="rId6" w:history="1">
        <w:r w:rsidRPr="00CA2C13">
          <w:rPr>
            <w:i/>
            <w:szCs w:val="24"/>
          </w:rPr>
          <w:t>A Guide to Graph Colouring: Algorithms and Applications</w:t>
        </w:r>
      </w:hyperlink>
      <w:r w:rsidRPr="00BA55D9">
        <w:rPr>
          <w:szCs w:val="24"/>
        </w:rPr>
        <w:t>. Berlin, Springer. ISBN: 978-3-319-25728-0. http://www.springer.com/us/book/9783319257280</w:t>
      </w:r>
    </w:p>
    <w:p w:rsidR="0046542F" w:rsidRPr="00BA55D9" w:rsidRDefault="00C3455D" w:rsidP="00BA55D9">
      <w:pPr>
        <w:pStyle w:val="NoSpacing"/>
        <w:numPr>
          <w:ilvl w:val="0"/>
          <w:numId w:val="4"/>
        </w:numPr>
        <w:rPr>
          <w:szCs w:val="24"/>
        </w:rPr>
      </w:pPr>
      <w:r w:rsidRPr="00BA55D9">
        <w:rPr>
          <w:szCs w:val="24"/>
        </w:rPr>
        <w:t>Lewis, R., J. Thompson, C. Mumford, and J. Gillard (2012) '</w:t>
      </w:r>
      <w:hyperlink r:id="rId7" w:history="1">
        <w:r w:rsidRPr="00BA55D9">
          <w:rPr>
            <w:szCs w:val="24"/>
          </w:rPr>
          <w:t>A Wide-Ranging Computational Comparison of High-Performance Graph Colouring Algorithms</w:t>
        </w:r>
      </w:hyperlink>
      <w:r w:rsidRPr="00BA55D9">
        <w:rPr>
          <w:szCs w:val="24"/>
        </w:rPr>
        <w:t>'.</w:t>
      </w:r>
      <w:r w:rsidR="00CA2C13">
        <w:rPr>
          <w:szCs w:val="24"/>
        </w:rPr>
        <w:t xml:space="preserve"> </w:t>
      </w:r>
      <w:r w:rsidRPr="00CA2C13">
        <w:rPr>
          <w:i/>
          <w:szCs w:val="24"/>
        </w:rPr>
        <w:t>Computers and Operations Research</w:t>
      </w:r>
      <w:r w:rsidRPr="00BA55D9">
        <w:rPr>
          <w:szCs w:val="24"/>
        </w:rPr>
        <w:t>, vol. 39(9), pp. 1933-1950.</w:t>
      </w:r>
    </w:p>
    <w:p w:rsidR="00BA55D9" w:rsidRPr="00BA55D9" w:rsidRDefault="00BA55D9" w:rsidP="00BA55D9">
      <w:pPr>
        <w:pStyle w:val="NoSpacing"/>
        <w:ind w:left="720"/>
        <w:rPr>
          <w:sz w:val="22"/>
        </w:rPr>
      </w:pPr>
    </w:p>
    <w:p w:rsidR="0046542F" w:rsidRDefault="0046542F" w:rsidP="000D34C5">
      <w:pPr>
        <w:pStyle w:val="NoSpacing"/>
      </w:pPr>
      <w:r>
        <w:t xml:space="preserve">These executables are downloadable from </w:t>
      </w:r>
      <w:hyperlink r:id="rId8" w:history="1">
        <w:r w:rsidR="000D34C5" w:rsidRPr="00767BD4">
          <w:rPr>
            <w:rStyle w:val="Hyperlink"/>
          </w:rPr>
          <w:t>http://rhydlewis.eu/resources/gCol.zip</w:t>
        </w:r>
      </w:hyperlink>
    </w:p>
    <w:p w:rsidR="0046542F" w:rsidRDefault="0046542F" w:rsidP="000D34C5">
      <w:pPr>
        <w:pStyle w:val="NoSpacing"/>
      </w:pPr>
    </w:p>
    <w:p w:rsidR="0046542F" w:rsidRDefault="0046542F" w:rsidP="000D34C5">
      <w:pPr>
        <w:pStyle w:val="NoSpacing"/>
      </w:pPr>
      <w:r>
        <w:t>Once downloaded and unzipped,</w:t>
      </w:r>
      <w:r w:rsidR="00BA55D9">
        <w:t xml:space="preserve"> you will see </w:t>
      </w:r>
      <w:r>
        <w:t>that the directory contains a number of</w:t>
      </w:r>
      <w:r w:rsidR="00BA55D9">
        <w:t xml:space="preserve"> sub-directories. </w:t>
      </w:r>
      <w:r>
        <w:t>Each algorithm is contained within its own sub-directory. Specifically, these are:</w:t>
      </w:r>
    </w:p>
    <w:p w:rsidR="0046542F" w:rsidRDefault="0046542F" w:rsidP="000D34C5">
      <w:pPr>
        <w:pStyle w:val="NoSpacing"/>
      </w:pPr>
    </w:p>
    <w:p w:rsidR="0046542F" w:rsidRDefault="0046542F" w:rsidP="000D34C5">
      <w:pPr>
        <w:pStyle w:val="NoSpacing"/>
        <w:pBdr>
          <w:top w:val="single" w:sz="4" w:space="1" w:color="auto"/>
          <w:left w:val="single" w:sz="4" w:space="4" w:color="auto"/>
          <w:bottom w:val="single" w:sz="4" w:space="1" w:color="auto"/>
          <w:right w:val="single" w:sz="4" w:space="4" w:color="auto"/>
        </w:pBdr>
      </w:pPr>
      <w:proofErr w:type="spellStart"/>
      <w:r>
        <w:t>AntCol</w:t>
      </w:r>
      <w:proofErr w:type="spellEnd"/>
      <w:r>
        <w:tab/>
      </w:r>
      <w:r>
        <w:tab/>
      </w:r>
      <w:r>
        <w:tab/>
      </w:r>
      <w:r w:rsidR="00BA55D9">
        <w:tab/>
      </w:r>
      <w:r>
        <w:t>The Ant Colony Optimisation-based algorithm for graph colouring</w:t>
      </w:r>
    </w:p>
    <w:p w:rsidR="0046542F" w:rsidRDefault="0046542F" w:rsidP="000D34C5">
      <w:pPr>
        <w:pStyle w:val="NoSpacing"/>
        <w:pBdr>
          <w:top w:val="single" w:sz="4" w:space="1" w:color="auto"/>
          <w:left w:val="single" w:sz="4" w:space="4" w:color="auto"/>
          <w:bottom w:val="single" w:sz="4" w:space="1" w:color="auto"/>
          <w:right w:val="single" w:sz="4" w:space="4" w:color="auto"/>
        </w:pBdr>
      </w:pPr>
      <w:proofErr w:type="spellStart"/>
      <w:r>
        <w:t>BacktrackingDSatur</w:t>
      </w:r>
      <w:proofErr w:type="spellEnd"/>
      <w:r>
        <w:tab/>
      </w:r>
      <w:r w:rsidR="00BA55D9">
        <w:tab/>
      </w:r>
      <w:r>
        <w:t xml:space="preserve">The Backtracking algorithm based on the </w:t>
      </w:r>
      <w:proofErr w:type="spellStart"/>
      <w:r>
        <w:t>DSatur</w:t>
      </w:r>
      <w:proofErr w:type="spellEnd"/>
      <w:r>
        <w:t xml:space="preserve"> heuristic</w:t>
      </w:r>
    </w:p>
    <w:p w:rsidR="0046542F" w:rsidRDefault="0046542F" w:rsidP="000D34C5">
      <w:pPr>
        <w:pStyle w:val="NoSpacing"/>
        <w:pBdr>
          <w:top w:val="single" w:sz="4" w:space="1" w:color="auto"/>
          <w:left w:val="single" w:sz="4" w:space="4" w:color="auto"/>
          <w:bottom w:val="single" w:sz="4" w:space="1" w:color="auto"/>
          <w:right w:val="single" w:sz="4" w:space="4" w:color="auto"/>
        </w:pBdr>
      </w:pPr>
      <w:proofErr w:type="spellStart"/>
      <w:r>
        <w:t>DSatur</w:t>
      </w:r>
      <w:proofErr w:type="spellEnd"/>
      <w:r>
        <w:tab/>
      </w:r>
      <w:r>
        <w:tab/>
      </w:r>
      <w:r w:rsidR="00BA55D9">
        <w:tab/>
      </w:r>
      <w:r>
        <w:tab/>
        <w:t xml:space="preserve">The </w:t>
      </w:r>
      <w:proofErr w:type="spellStart"/>
      <w:r>
        <w:t>DSatur</w:t>
      </w:r>
      <w:proofErr w:type="spellEnd"/>
      <w:r>
        <w:t xml:space="preserve"> algorithm</w:t>
      </w:r>
    </w:p>
    <w:p w:rsidR="0046542F" w:rsidRDefault="0046542F" w:rsidP="000D34C5">
      <w:pPr>
        <w:pStyle w:val="NoSpacing"/>
        <w:pBdr>
          <w:top w:val="single" w:sz="4" w:space="1" w:color="auto"/>
          <w:left w:val="single" w:sz="4" w:space="4" w:color="auto"/>
          <w:bottom w:val="single" w:sz="4" w:space="1" w:color="auto"/>
          <w:right w:val="single" w:sz="4" w:space="4" w:color="auto"/>
        </w:pBdr>
      </w:pPr>
      <w:proofErr w:type="spellStart"/>
      <w:r>
        <w:t>HillClimber</w:t>
      </w:r>
      <w:proofErr w:type="spellEnd"/>
      <w:r>
        <w:tab/>
      </w:r>
      <w:r>
        <w:tab/>
      </w:r>
      <w:r w:rsidR="00BA55D9">
        <w:tab/>
      </w:r>
      <w:r>
        <w:t>The hill-climbing algorithm</w:t>
      </w:r>
    </w:p>
    <w:p w:rsidR="0046542F" w:rsidRDefault="0046542F" w:rsidP="000D34C5">
      <w:pPr>
        <w:pStyle w:val="NoSpacing"/>
        <w:pBdr>
          <w:top w:val="single" w:sz="4" w:space="1" w:color="auto"/>
          <w:left w:val="single" w:sz="4" w:space="4" w:color="auto"/>
          <w:bottom w:val="single" w:sz="4" w:space="1" w:color="auto"/>
          <w:right w:val="single" w:sz="4" w:space="4" w:color="auto"/>
        </w:pBdr>
      </w:pPr>
      <w:proofErr w:type="spellStart"/>
      <w:r>
        <w:t>HybridEA</w:t>
      </w:r>
      <w:proofErr w:type="spellEnd"/>
      <w:r>
        <w:tab/>
      </w:r>
      <w:r>
        <w:tab/>
      </w:r>
      <w:r w:rsidR="00BA55D9">
        <w:tab/>
      </w:r>
      <w:r>
        <w:t>The hybrid evolutionary algorithm</w:t>
      </w:r>
    </w:p>
    <w:p w:rsidR="0046542F" w:rsidRDefault="0046542F" w:rsidP="000D34C5">
      <w:pPr>
        <w:pStyle w:val="NoSpacing"/>
        <w:pBdr>
          <w:top w:val="single" w:sz="4" w:space="1" w:color="auto"/>
          <w:left w:val="single" w:sz="4" w:space="4" w:color="auto"/>
          <w:bottom w:val="single" w:sz="4" w:space="1" w:color="auto"/>
          <w:right w:val="single" w:sz="4" w:space="4" w:color="auto"/>
        </w:pBdr>
      </w:pPr>
      <w:proofErr w:type="spellStart"/>
      <w:r>
        <w:t>PartialColAndTabuCol</w:t>
      </w:r>
      <w:proofErr w:type="spellEnd"/>
      <w:r>
        <w:tab/>
      </w:r>
      <w:r w:rsidR="00BA55D9">
        <w:tab/>
      </w:r>
      <w:r>
        <w:t xml:space="preserve">The </w:t>
      </w:r>
      <w:proofErr w:type="spellStart"/>
      <w:r>
        <w:t>PartialCol</w:t>
      </w:r>
      <w:proofErr w:type="spellEnd"/>
      <w:r>
        <w:t xml:space="preserve"> and </w:t>
      </w:r>
      <w:proofErr w:type="spellStart"/>
      <w:r>
        <w:t>TabuCol</w:t>
      </w:r>
      <w:proofErr w:type="spellEnd"/>
      <w:r>
        <w:t xml:space="preserve"> algorithms</w:t>
      </w:r>
    </w:p>
    <w:p w:rsidR="0046542F" w:rsidRDefault="0046542F" w:rsidP="000D34C5">
      <w:pPr>
        <w:pStyle w:val="NoSpacing"/>
        <w:pBdr>
          <w:top w:val="single" w:sz="4" w:space="1" w:color="auto"/>
          <w:left w:val="single" w:sz="4" w:space="4" w:color="auto"/>
          <w:bottom w:val="single" w:sz="4" w:space="1" w:color="auto"/>
          <w:right w:val="single" w:sz="4" w:space="4" w:color="auto"/>
        </w:pBdr>
      </w:pPr>
      <w:r>
        <w:t>RLF</w:t>
      </w:r>
      <w:r>
        <w:tab/>
      </w:r>
      <w:r>
        <w:tab/>
      </w:r>
      <w:r>
        <w:tab/>
      </w:r>
      <w:r w:rsidR="00BA55D9">
        <w:tab/>
      </w:r>
      <w:r>
        <w:t>The recursive largest first (RLF) algorithm</w:t>
      </w:r>
    </w:p>
    <w:p w:rsidR="0046542F" w:rsidRDefault="0046542F" w:rsidP="000D34C5">
      <w:pPr>
        <w:pStyle w:val="NoSpacing"/>
        <w:pBdr>
          <w:top w:val="single" w:sz="4" w:space="1" w:color="auto"/>
          <w:left w:val="single" w:sz="4" w:space="4" w:color="auto"/>
          <w:bottom w:val="single" w:sz="4" w:space="1" w:color="auto"/>
          <w:right w:val="single" w:sz="4" w:space="4" w:color="auto"/>
        </w:pBdr>
      </w:pPr>
      <w:proofErr w:type="spellStart"/>
      <w:r>
        <w:t>SimpleGreedy</w:t>
      </w:r>
      <w:proofErr w:type="spellEnd"/>
      <w:r>
        <w:tab/>
      </w:r>
      <w:r>
        <w:tab/>
      </w:r>
      <w:r w:rsidR="00BA55D9">
        <w:tab/>
      </w:r>
      <w:r>
        <w:t>The Greedy algorithm, using a random permutation of the vertices</w:t>
      </w:r>
    </w:p>
    <w:p w:rsidR="0046542F" w:rsidRDefault="0046542F" w:rsidP="000D34C5">
      <w:pPr>
        <w:pStyle w:val="NoSpacing"/>
      </w:pPr>
    </w:p>
    <w:p w:rsidR="0046542F" w:rsidRDefault="0046542F" w:rsidP="000D34C5">
      <w:pPr>
        <w:pStyle w:val="NoSpacing"/>
      </w:pPr>
      <w:r>
        <w:t>All of thes</w:t>
      </w:r>
      <w:r w:rsidR="00BA55D9">
        <w:t>e algorithms are programmed in C</w:t>
      </w:r>
      <w:r>
        <w:t>++. They have been successfully compiled in Windows using Microsoft Visual Studio 2010 and in Linux using the GNU Compiler g++. Instructions on how to do this now follow.</w:t>
      </w:r>
    </w:p>
    <w:p w:rsidR="0046542F" w:rsidRDefault="0046542F" w:rsidP="00BA55D9">
      <w:pPr>
        <w:pStyle w:val="Heading1"/>
      </w:pPr>
      <w:r>
        <w:t>Compilation in Microsoft Visual Studio</w:t>
      </w:r>
    </w:p>
    <w:p w:rsidR="0046542F" w:rsidRDefault="0046542F" w:rsidP="000D34C5">
      <w:pPr>
        <w:pStyle w:val="NoSpacing"/>
      </w:pPr>
      <w:r>
        <w:t>To compile and execute using Microsoft Visual Studio the following steps can be taken:</w:t>
      </w:r>
    </w:p>
    <w:p w:rsidR="0046542F" w:rsidRDefault="0046542F" w:rsidP="000D34C5">
      <w:pPr>
        <w:pStyle w:val="NoSpacing"/>
      </w:pPr>
    </w:p>
    <w:p w:rsidR="0046542F" w:rsidRDefault="0046542F" w:rsidP="00BA55D9">
      <w:pPr>
        <w:pStyle w:val="NoSpacing"/>
        <w:numPr>
          <w:ilvl w:val="0"/>
          <w:numId w:val="5"/>
        </w:numPr>
      </w:pPr>
      <w:r>
        <w:t xml:space="preserve">Open Visual Studio and click </w:t>
      </w:r>
      <w:r w:rsidRPr="000D34C5">
        <w:rPr>
          <w:b/>
        </w:rPr>
        <w:t>File</w:t>
      </w:r>
      <w:r>
        <w:t xml:space="preserve">, then </w:t>
      </w:r>
      <w:r w:rsidRPr="000D34C5">
        <w:rPr>
          <w:b/>
        </w:rPr>
        <w:t>New</w:t>
      </w:r>
      <w:r>
        <w:t xml:space="preserve">, and then </w:t>
      </w:r>
      <w:r w:rsidRPr="000D34C5">
        <w:rPr>
          <w:b/>
        </w:rPr>
        <w:t>Project from Existing Code</w:t>
      </w:r>
      <w:r>
        <w:t>.</w:t>
      </w:r>
    </w:p>
    <w:p w:rsidR="0046542F" w:rsidRDefault="0046542F" w:rsidP="00BA55D9">
      <w:pPr>
        <w:pStyle w:val="NoSpacing"/>
        <w:numPr>
          <w:ilvl w:val="0"/>
          <w:numId w:val="5"/>
        </w:numPr>
      </w:pPr>
      <w:r>
        <w:t xml:space="preserve">In the dialogue box, select </w:t>
      </w:r>
      <w:r w:rsidR="00BA55D9">
        <w:rPr>
          <w:b/>
        </w:rPr>
        <w:t>Visual C</w:t>
      </w:r>
      <w:r w:rsidRPr="000D34C5">
        <w:rPr>
          <w:b/>
        </w:rPr>
        <w:t>++</w:t>
      </w:r>
      <w:r>
        <w:t xml:space="preserve"> and click </w:t>
      </w:r>
      <w:proofErr w:type="gramStart"/>
      <w:r w:rsidRPr="000D34C5">
        <w:rPr>
          <w:b/>
        </w:rPr>
        <w:t>Next</w:t>
      </w:r>
      <w:proofErr w:type="gramEnd"/>
      <w:r>
        <w:t>.</w:t>
      </w:r>
    </w:p>
    <w:p w:rsidR="0046542F" w:rsidRDefault="0046542F" w:rsidP="00BA55D9">
      <w:pPr>
        <w:pStyle w:val="NoSpacing"/>
        <w:numPr>
          <w:ilvl w:val="0"/>
          <w:numId w:val="5"/>
        </w:numPr>
      </w:pPr>
      <w:r>
        <w:t xml:space="preserve">Select one of the sub-directories above, give the project a name, and click </w:t>
      </w:r>
      <w:proofErr w:type="gramStart"/>
      <w:r w:rsidRPr="000D34C5">
        <w:rPr>
          <w:b/>
        </w:rPr>
        <w:t>Next</w:t>
      </w:r>
      <w:proofErr w:type="gramEnd"/>
      <w:r>
        <w:t>.</w:t>
      </w:r>
    </w:p>
    <w:p w:rsidR="0046542F" w:rsidRDefault="0046542F" w:rsidP="00BA55D9">
      <w:pPr>
        <w:pStyle w:val="NoSpacing"/>
        <w:numPr>
          <w:ilvl w:val="0"/>
          <w:numId w:val="5"/>
        </w:numPr>
      </w:pPr>
      <w:r>
        <w:t xml:space="preserve">Finally, select </w:t>
      </w:r>
      <w:r w:rsidRPr="000D34C5">
        <w:rPr>
          <w:b/>
        </w:rPr>
        <w:t>Console Application Project</w:t>
      </w:r>
      <w:r>
        <w:t xml:space="preserve"> for the project type, and then click </w:t>
      </w:r>
      <w:r w:rsidRPr="000D34C5">
        <w:rPr>
          <w:b/>
        </w:rPr>
        <w:t>Finish</w:t>
      </w:r>
      <w:r>
        <w:t>.</w:t>
      </w:r>
    </w:p>
    <w:p w:rsidR="0046542F" w:rsidRDefault="0046542F" w:rsidP="000D34C5">
      <w:pPr>
        <w:pStyle w:val="NoSpacing"/>
      </w:pPr>
    </w:p>
    <w:p w:rsidR="0046542F" w:rsidRDefault="0046542F" w:rsidP="000D34C5">
      <w:pPr>
        <w:pStyle w:val="NoSpacing"/>
      </w:pPr>
      <w:r>
        <w:t>The source code for the chosen algorithm can then be viewed and executed from the Visual Studio application. Release mode should be used during compilation to make the programs execute at maximum speed.</w:t>
      </w:r>
    </w:p>
    <w:p w:rsidR="0046542F" w:rsidRDefault="0046542F" w:rsidP="00BA55D9">
      <w:pPr>
        <w:pStyle w:val="Heading1"/>
      </w:pPr>
      <w:r>
        <w:t>Compilation with g++</w:t>
      </w:r>
    </w:p>
    <w:p w:rsidR="0046542F" w:rsidRDefault="0046542F" w:rsidP="000D34C5">
      <w:pPr>
        <w:pStyle w:val="NoSpacing"/>
      </w:pPr>
      <w:r>
        <w:t>To compile the source code using g++ at the command line</w:t>
      </w:r>
      <w:r w:rsidR="00AD4BA6">
        <w:t>,</w:t>
      </w:r>
      <w:r>
        <w:t xml:space="preserve"> navigate to each sub-directory in turn and use the following command:</w:t>
      </w:r>
    </w:p>
    <w:p w:rsidR="0046542F" w:rsidRDefault="0046542F" w:rsidP="000D34C5">
      <w:pPr>
        <w:pStyle w:val="NoSpacing"/>
      </w:pP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BA55D9">
        <w:rPr>
          <w:rFonts w:ascii="Consolas" w:hAnsi="Consolas" w:cs="Consolas"/>
          <w:sz w:val="16"/>
        </w:rPr>
        <w:t>g</w:t>
      </w:r>
      <w:proofErr w:type="gramEnd"/>
      <w:r w:rsidRPr="00BA55D9">
        <w:rPr>
          <w:rFonts w:ascii="Consolas" w:hAnsi="Consolas" w:cs="Consolas"/>
          <w:sz w:val="16"/>
        </w:rPr>
        <w:t>++ *.</w:t>
      </w:r>
      <w:proofErr w:type="spellStart"/>
      <w:r w:rsidRPr="00BA55D9">
        <w:rPr>
          <w:rFonts w:ascii="Consolas" w:hAnsi="Consolas" w:cs="Consolas"/>
          <w:sz w:val="16"/>
        </w:rPr>
        <w:t>cpp</w:t>
      </w:r>
      <w:proofErr w:type="spellEnd"/>
      <w:r w:rsidRPr="00BA55D9">
        <w:rPr>
          <w:rFonts w:ascii="Consolas" w:hAnsi="Consolas" w:cs="Consolas"/>
          <w:sz w:val="16"/>
        </w:rPr>
        <w:t xml:space="preserve"> -O3 -o </w:t>
      </w:r>
      <w:proofErr w:type="spellStart"/>
      <w:r w:rsidRPr="00BA55D9">
        <w:rPr>
          <w:rFonts w:ascii="Consolas" w:hAnsi="Consolas" w:cs="Consolas"/>
          <w:sz w:val="16"/>
        </w:rPr>
        <w:t>myProgram</w:t>
      </w:r>
      <w:proofErr w:type="spellEnd"/>
    </w:p>
    <w:p w:rsidR="0046542F" w:rsidRDefault="0046542F" w:rsidP="000D34C5">
      <w:pPr>
        <w:pStyle w:val="NoSpacing"/>
      </w:pPr>
    </w:p>
    <w:p w:rsidR="0046542F" w:rsidRDefault="0046542F" w:rsidP="000D34C5">
      <w:pPr>
        <w:pStyle w:val="NoSpacing"/>
      </w:pPr>
      <w:r>
        <w:t xml:space="preserve">By default this will create a new executable program called </w:t>
      </w:r>
      <w:proofErr w:type="spellStart"/>
      <w:r w:rsidRPr="00AD4BA6">
        <w:rPr>
          <w:b/>
        </w:rPr>
        <w:t>myProgram</w:t>
      </w:r>
      <w:proofErr w:type="spellEnd"/>
      <w:r>
        <w:t xml:space="preserve"> that can then be run from the command line (you should choose your own name </w:t>
      </w:r>
      <w:r w:rsidR="000D34C5">
        <w:t xml:space="preserve">here). The optimisation option </w:t>
      </w:r>
      <w:r w:rsidRPr="00AD4BA6">
        <w:rPr>
          <w:b/>
        </w:rPr>
        <w:t>-O3</w:t>
      </w:r>
      <w:r>
        <w:t xml:space="preserve"> ensures that the algorithms execute at maximum speed.</w:t>
      </w:r>
      <w:r w:rsidR="00AD4BA6">
        <w:t xml:space="preserve"> </w:t>
      </w:r>
      <w:r>
        <w:t xml:space="preserve">A </w:t>
      </w:r>
      <w:proofErr w:type="spellStart"/>
      <w:r w:rsidRPr="00BA55D9">
        <w:rPr>
          <w:b/>
        </w:rPr>
        <w:t>makefile</w:t>
      </w:r>
      <w:proofErr w:type="spellEnd"/>
      <w:r>
        <w:t xml:space="preserve"> is also </w:t>
      </w:r>
      <w:r w:rsidR="00AD4BA6">
        <w:t xml:space="preserve">supplied </w:t>
      </w:r>
      <w:r>
        <w:t xml:space="preserve">for compiling all programs in one </w:t>
      </w:r>
      <w:proofErr w:type="gramStart"/>
      <w:r>
        <w:t>go</w:t>
      </w:r>
      <w:proofErr w:type="gramEnd"/>
      <w:r>
        <w:t xml:space="preserve"> if preferred.</w:t>
      </w:r>
    </w:p>
    <w:p w:rsidR="009B5F18" w:rsidRDefault="009B5F18" w:rsidP="00BA55D9">
      <w:pPr>
        <w:pStyle w:val="Heading1"/>
      </w:pPr>
      <w:r>
        <w:lastRenderedPageBreak/>
        <w:t>Input</w:t>
      </w:r>
    </w:p>
    <w:p w:rsidR="009B5F18" w:rsidRDefault="00CA2C13" w:rsidP="009B5F18">
      <w:pPr>
        <w:pStyle w:val="NoSpacing"/>
      </w:pPr>
      <w:r>
        <w:t>I</w:t>
      </w:r>
      <w:r w:rsidR="009B5F18">
        <w:t>nput file</w:t>
      </w:r>
      <w:r>
        <w:t>s</w:t>
      </w:r>
      <w:r w:rsidR="009B5F18">
        <w:t xml:space="preserve"> must be in the DIMACS format, as described here:  </w:t>
      </w:r>
      <w:r w:rsidR="009B5F18" w:rsidRPr="00AD4BA6">
        <w:rPr>
          <w:rStyle w:val="Hyperlink"/>
        </w:rPr>
        <w:t>mat.gsia.cmu.edu/COLOR/general/ccformat.ps</w:t>
      </w:r>
      <w:r w:rsidR="009B5F18">
        <w:t xml:space="preserve">. </w:t>
      </w:r>
      <w:r w:rsidR="00050134">
        <w:t xml:space="preserve">An example input file called </w:t>
      </w:r>
      <w:r w:rsidR="00050134" w:rsidRPr="009B5F18">
        <w:rPr>
          <w:b/>
        </w:rPr>
        <w:t>graph.txt</w:t>
      </w:r>
      <w:r w:rsidR="00050134">
        <w:t xml:space="preserve"> has been included in all subdirectories.</w:t>
      </w:r>
    </w:p>
    <w:p w:rsidR="009B5F18" w:rsidRDefault="009B5F18" w:rsidP="009B5F18">
      <w:pPr>
        <w:pStyle w:val="NoSpacing"/>
      </w:pPr>
    </w:p>
    <w:p w:rsidR="009B5F18" w:rsidRDefault="009B5F18" w:rsidP="009B5F18">
      <w:pPr>
        <w:pStyle w:val="NoSpacing"/>
      </w:pPr>
      <w:r>
        <w:t xml:space="preserve">The graph described in </w:t>
      </w:r>
      <w:r w:rsidRPr="00785069">
        <w:rPr>
          <w:b/>
        </w:rPr>
        <w:t>graph.txt</w:t>
      </w:r>
      <w:r>
        <w:t xml:space="preserve"> is a random graph comprising 250 vertices, </w:t>
      </w:r>
      <w:r>
        <w:t xml:space="preserve">in which each pair of vertices has been joined by an edge </w:t>
      </w:r>
      <w:r>
        <w:t xml:space="preserve">with probability 0.55. </w:t>
      </w:r>
      <w:r>
        <w:t xml:space="preserve">In this case the graph has </w:t>
      </w:r>
      <w:r>
        <w:t>17,083 edges, a minimum degree of 115</w:t>
      </w:r>
      <w:r w:rsidR="00CA2C13">
        <w:t>, an average degree of 136.67 (standard deviation</w:t>
      </w:r>
      <w:r>
        <w:t xml:space="preserve"> 7.52), and a maximum degree of 159.</w:t>
      </w:r>
    </w:p>
    <w:p w:rsidR="009B5F18" w:rsidRDefault="009B5F18" w:rsidP="009B5F18">
      <w:pPr>
        <w:pStyle w:val="NoSpacing"/>
      </w:pPr>
    </w:p>
    <w:p w:rsidR="009B5F18" w:rsidRDefault="004F64A9" w:rsidP="009B5F18">
      <w:pPr>
        <w:pStyle w:val="NoSpacing"/>
      </w:pPr>
      <w:r>
        <w:t xml:space="preserve">Below </w:t>
      </w:r>
      <w:r w:rsidR="009B5F18">
        <w:t xml:space="preserve">are the first 20 lines of </w:t>
      </w:r>
      <w:r w:rsidR="009B5F18" w:rsidRPr="00CA2C13">
        <w:rPr>
          <w:b/>
        </w:rPr>
        <w:t>graph.txt</w:t>
      </w:r>
      <w:r w:rsidR="00CA2C13">
        <w:t xml:space="preserve">. </w:t>
      </w:r>
      <w:r w:rsidR="009B5F18">
        <w:t xml:space="preserve">Lines beginning with “c” are comments that give the user textual information about the graph. </w:t>
      </w:r>
      <w:r w:rsidR="00CA2C13">
        <w:t xml:space="preserve">They are ignored by the </w:t>
      </w:r>
      <w:r>
        <w:t>programs</w:t>
      </w:r>
      <w:r w:rsidR="00CA2C13">
        <w:t xml:space="preserve">. </w:t>
      </w:r>
      <w:r w:rsidR="009B5F18">
        <w:t xml:space="preserve">The </w:t>
      </w:r>
      <w:r>
        <w:t xml:space="preserve">single </w:t>
      </w:r>
      <w:r w:rsidR="009B5F18">
        <w:t xml:space="preserve">line beginning with “p” then specifies that edges </w:t>
      </w:r>
      <w:r>
        <w:t xml:space="preserve">will be </w:t>
      </w:r>
      <w:r w:rsidR="009B5F18">
        <w:t xml:space="preserve">used to specify the graph, and that it contains 250 vertices and 17,083 edges. Note that vertices are </w:t>
      </w:r>
      <w:r w:rsidR="00E14C7C">
        <w:t xml:space="preserve">labelled from 1 upwards. Finally lines beginning with “e” give the </w:t>
      </w:r>
      <w:r w:rsidR="00CA2C13">
        <w:t>edges of the graph.</w:t>
      </w:r>
      <w:r>
        <w:t xml:space="preserve"> There are 17,803 lines beginning with “e” in total.</w:t>
      </w:r>
    </w:p>
    <w:p w:rsidR="00E14C7C" w:rsidRPr="00AD4BA6" w:rsidRDefault="00E14C7C" w:rsidP="009B5F18">
      <w:pPr>
        <w:pStyle w:val="NoSpacing"/>
        <w:rPr>
          <w:color w:val="0000FF"/>
          <w:u w:val="single"/>
        </w:rPr>
      </w:pP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DESCRIPTION: Quasi-random </w:t>
      </w:r>
      <w:proofErr w:type="spellStart"/>
      <w:r w:rsidRPr="009B5F18">
        <w:rPr>
          <w:rFonts w:ascii="Consolas" w:hAnsi="Consolas" w:cs="Consolas"/>
          <w:sz w:val="16"/>
        </w:rPr>
        <w:t>coloring</w:t>
      </w:r>
      <w:proofErr w:type="spellEnd"/>
      <w:r w:rsidRPr="009B5F18">
        <w:rPr>
          <w:rFonts w:ascii="Consolas" w:hAnsi="Consolas" w:cs="Consolas"/>
          <w:sz w:val="16"/>
        </w:rPr>
        <w:t xml:space="preserve"> problem</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CODE SOURCE: Joseph </w:t>
      </w:r>
      <w:proofErr w:type="spellStart"/>
      <w:r w:rsidRPr="009B5F18">
        <w:rPr>
          <w:rFonts w:ascii="Consolas" w:hAnsi="Consolas" w:cs="Consolas"/>
          <w:sz w:val="16"/>
        </w:rPr>
        <w:t>Culberson</w:t>
      </w:r>
      <w:proofErr w:type="spellEnd"/>
      <w:r w:rsidRPr="009B5F18">
        <w:rPr>
          <w:rFonts w:ascii="Consolas" w:hAnsi="Consolas" w:cs="Consolas"/>
          <w:sz w:val="16"/>
        </w:rPr>
        <w:t xml:space="preserve"> (joe@cs.ualberta.ca)</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Specifications: </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Random seed: 5</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No hidden </w:t>
      </w:r>
      <w:proofErr w:type="spellStart"/>
      <w:r w:rsidRPr="009B5F18">
        <w:rPr>
          <w:rFonts w:ascii="Consolas" w:hAnsi="Consolas" w:cs="Consolas"/>
          <w:sz w:val="16"/>
        </w:rPr>
        <w:t>coloring</w:t>
      </w:r>
      <w:proofErr w:type="spellEnd"/>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Probability: 0.550000</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random IID graph</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Degree Information:</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Min:115 Avg:136.664000 Max:159 Std:7.524301</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No verification required.</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Creation Date: Thu Sep 24 15:25:54 2009</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p</w:t>
      </w:r>
      <w:proofErr w:type="gramEnd"/>
      <w:r w:rsidRPr="009B5F18">
        <w:rPr>
          <w:rFonts w:ascii="Consolas" w:hAnsi="Consolas" w:cs="Consolas"/>
          <w:sz w:val="16"/>
        </w:rPr>
        <w:t xml:space="preserve"> edge 250 17083</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c</w:t>
      </w:r>
      <w:proofErr w:type="gramEnd"/>
      <w:r w:rsidRPr="009B5F18">
        <w:rPr>
          <w:rFonts w:ascii="Consolas" w:hAnsi="Consolas" w:cs="Consolas"/>
          <w:sz w:val="16"/>
        </w:rPr>
        <w:t xml:space="preserve"> no cheat</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e</w:t>
      </w:r>
      <w:proofErr w:type="gramEnd"/>
      <w:r w:rsidRPr="009B5F18">
        <w:rPr>
          <w:rFonts w:ascii="Consolas" w:hAnsi="Consolas" w:cs="Consolas"/>
          <w:sz w:val="16"/>
        </w:rPr>
        <w:t xml:space="preserve"> 2 1</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e</w:t>
      </w:r>
      <w:proofErr w:type="gramEnd"/>
      <w:r w:rsidRPr="009B5F18">
        <w:rPr>
          <w:rFonts w:ascii="Consolas" w:hAnsi="Consolas" w:cs="Consolas"/>
          <w:sz w:val="16"/>
        </w:rPr>
        <w:t xml:space="preserve"> 3 2</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e</w:t>
      </w:r>
      <w:proofErr w:type="gramEnd"/>
      <w:r w:rsidRPr="009B5F18">
        <w:rPr>
          <w:rFonts w:ascii="Consolas" w:hAnsi="Consolas" w:cs="Consolas"/>
          <w:sz w:val="16"/>
        </w:rPr>
        <w:t xml:space="preserve"> 4 2</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e</w:t>
      </w:r>
      <w:proofErr w:type="gramEnd"/>
      <w:r w:rsidRPr="009B5F18">
        <w:rPr>
          <w:rFonts w:ascii="Consolas" w:hAnsi="Consolas" w:cs="Consolas"/>
          <w:sz w:val="16"/>
        </w:rPr>
        <w:t xml:space="preserve"> 4 3</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e</w:t>
      </w:r>
      <w:proofErr w:type="gramEnd"/>
      <w:r w:rsidRPr="009B5F18">
        <w:rPr>
          <w:rFonts w:ascii="Consolas" w:hAnsi="Consolas" w:cs="Consolas"/>
          <w:sz w:val="16"/>
        </w:rPr>
        <w:t xml:space="preserve"> 5 1</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e</w:t>
      </w:r>
      <w:proofErr w:type="gramEnd"/>
      <w:r w:rsidRPr="009B5F18">
        <w:rPr>
          <w:rFonts w:ascii="Consolas" w:hAnsi="Consolas" w:cs="Consolas"/>
          <w:sz w:val="16"/>
        </w:rPr>
        <w:t xml:space="preserve"> 5 2</w:t>
      </w:r>
    </w:p>
    <w:p w:rsidR="009B5F18" w:rsidRPr="009B5F18" w:rsidRDefault="009B5F18" w:rsidP="009B5F18">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9B5F18">
        <w:rPr>
          <w:rFonts w:ascii="Consolas" w:hAnsi="Consolas" w:cs="Consolas"/>
          <w:sz w:val="16"/>
        </w:rPr>
        <w:t>e</w:t>
      </w:r>
      <w:proofErr w:type="gramEnd"/>
      <w:r w:rsidRPr="009B5F18">
        <w:rPr>
          <w:rFonts w:ascii="Consolas" w:hAnsi="Consolas" w:cs="Consolas"/>
          <w:sz w:val="16"/>
        </w:rPr>
        <w:t xml:space="preserve"> 5 4</w:t>
      </w:r>
    </w:p>
    <w:p w:rsidR="00E14C7C" w:rsidRDefault="00E14C7C" w:rsidP="00E14C7C">
      <w:pPr>
        <w:pStyle w:val="NoSpacing"/>
      </w:pPr>
    </w:p>
    <w:p w:rsidR="00E14C7C" w:rsidRDefault="00E14C7C" w:rsidP="00E14C7C">
      <w:pPr>
        <w:pStyle w:val="NoSpacing"/>
      </w:pPr>
      <w:r>
        <w:rPr>
          <w:b/>
        </w:rPr>
        <w:t>Note to Linux/U</w:t>
      </w:r>
      <w:r w:rsidRPr="00E14C7C">
        <w:rPr>
          <w:b/>
        </w:rPr>
        <w:t>nix users:</w:t>
      </w:r>
      <w:r>
        <w:t xml:space="preserve"> The file </w:t>
      </w:r>
      <w:r w:rsidRPr="00E14C7C">
        <w:rPr>
          <w:b/>
        </w:rPr>
        <w:t>graph.txt</w:t>
      </w:r>
      <w:r>
        <w:t xml:space="preserve"> was </w:t>
      </w:r>
      <w:r>
        <w:t xml:space="preserve">created on </w:t>
      </w:r>
      <w:r>
        <w:t xml:space="preserve">a DOS/Windows machine and therefore uses a </w:t>
      </w:r>
      <w:r>
        <w:t xml:space="preserve">carriage return and line feed </w:t>
      </w:r>
      <w:r>
        <w:t xml:space="preserve">for </w:t>
      </w:r>
      <w:r>
        <w:t>line ending</w:t>
      </w:r>
      <w:r>
        <w:t xml:space="preserve">s. If you are using a Linux/Unix machine you may find that you first need to convert this file to the correct format for it to be read correctly by the </w:t>
      </w:r>
      <w:r w:rsidR="004F64A9">
        <w:t>implementations.</w:t>
      </w:r>
      <w:bookmarkStart w:id="0" w:name="_GoBack"/>
      <w:bookmarkEnd w:id="0"/>
      <w:r>
        <w:t xml:space="preserve"> The command </w:t>
      </w:r>
      <w:r w:rsidRPr="00E14C7C">
        <w:rPr>
          <w:b/>
        </w:rPr>
        <w:t>dos2unix</w:t>
      </w:r>
      <w:r>
        <w:t xml:space="preserve"> is suitable for this (</w:t>
      </w:r>
      <w:hyperlink r:id="rId9" w:history="1">
        <w:r w:rsidRPr="007F64AA">
          <w:rPr>
            <w:rStyle w:val="Hyperlink"/>
          </w:rPr>
          <w:t>https://en.wikipedia.org/wiki/Unix2dos</w:t>
        </w:r>
      </w:hyperlink>
      <w:r>
        <w:t>).</w:t>
      </w:r>
    </w:p>
    <w:p w:rsidR="0046542F" w:rsidRDefault="0046542F" w:rsidP="00BA55D9">
      <w:pPr>
        <w:pStyle w:val="Heading1"/>
      </w:pPr>
      <w:r>
        <w:t>Usage</w:t>
      </w:r>
    </w:p>
    <w:p w:rsidR="0046542F" w:rsidRDefault="0046542F" w:rsidP="000D34C5">
      <w:pPr>
        <w:pStyle w:val="NoSpacing"/>
      </w:pPr>
      <w:r>
        <w:t>Once g</w:t>
      </w:r>
      <w:r w:rsidR="0072254F">
        <w:t xml:space="preserve">enerated, the executable files in each </w:t>
      </w:r>
      <w:r>
        <w:t xml:space="preserve">sub-directory can be run from the command line. If the programs are called with no arguments, useful usage information is printed to the screen. For example, suppose we are using the executable file </w:t>
      </w:r>
      <w:proofErr w:type="spellStart"/>
      <w:r w:rsidRPr="00AD4BA6">
        <w:rPr>
          <w:b/>
        </w:rPr>
        <w:t>hillClimber</w:t>
      </w:r>
      <w:proofErr w:type="spellEnd"/>
      <w:r>
        <w:t>. Running this program with no arguments from the command line gives the following output:</w:t>
      </w:r>
    </w:p>
    <w:p w:rsidR="00AD4BA6" w:rsidRDefault="00AD4BA6" w:rsidP="000D34C5">
      <w:pPr>
        <w:pStyle w:val="NoSpacing"/>
      </w:pPr>
    </w:p>
    <w:p w:rsidR="00AD4BA6" w:rsidRPr="0086042D" w:rsidRDefault="00AD4BA6" w:rsidP="00AD4BA6">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Hill Climbing Algorithm for Graph Colouring</w:t>
      </w:r>
    </w:p>
    <w:p w:rsidR="00AD4BA6" w:rsidRPr="0086042D" w:rsidRDefault="00AD4BA6"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-s &lt;</w:t>
      </w:r>
      <w:proofErr w:type="spellStart"/>
      <w:r w:rsidRPr="0086042D">
        <w:rPr>
          <w:rFonts w:ascii="Consolas" w:hAnsi="Consolas" w:cs="Consolas"/>
          <w:sz w:val="16"/>
        </w:rPr>
        <w:t>int</w:t>
      </w:r>
      <w:proofErr w:type="spellEnd"/>
      <w:r w:rsidRPr="0086042D">
        <w:rPr>
          <w:rFonts w:ascii="Consolas" w:hAnsi="Consolas" w:cs="Consolas"/>
          <w:sz w:val="16"/>
        </w:rPr>
        <w:t>&gt;    (Stopping criteria expressed as number of constraint checks.</w:t>
      </w:r>
      <w:proofErr w:type="gramEnd"/>
      <w:r w:rsidRPr="0086042D">
        <w:rPr>
          <w:rFonts w:ascii="Consolas" w:hAnsi="Consolas" w:cs="Consolas"/>
          <w:sz w:val="16"/>
        </w:rPr>
        <w:t xml:space="preserve"> </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Can be anything up to 9x10^18. DEFAULT = 100,000,000.)</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-I &lt;</w:t>
      </w:r>
      <w:proofErr w:type="spellStart"/>
      <w:r w:rsidRPr="0086042D">
        <w:rPr>
          <w:rFonts w:ascii="Consolas" w:hAnsi="Consolas" w:cs="Consolas"/>
          <w:sz w:val="16"/>
        </w:rPr>
        <w:t>int</w:t>
      </w:r>
      <w:proofErr w:type="spellEnd"/>
      <w:r w:rsidRPr="0086042D">
        <w:rPr>
          <w:rFonts w:ascii="Consolas" w:hAnsi="Consolas" w:cs="Consolas"/>
          <w:sz w:val="16"/>
        </w:rPr>
        <w:t>&gt;    (Number of iterations of local search per cycle. DEFAULT = 1000)</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-T &lt;</w:t>
      </w:r>
      <w:proofErr w:type="spellStart"/>
      <w:r w:rsidRPr="0086042D">
        <w:rPr>
          <w:rFonts w:ascii="Consolas" w:hAnsi="Consolas" w:cs="Consolas"/>
          <w:sz w:val="16"/>
        </w:rPr>
        <w:t>int</w:t>
      </w:r>
      <w:proofErr w:type="spellEnd"/>
      <w:r w:rsidRPr="0086042D">
        <w:rPr>
          <w:rFonts w:ascii="Consolas" w:hAnsi="Consolas" w:cs="Consolas"/>
          <w:sz w:val="16"/>
        </w:rPr>
        <w:t xml:space="preserve">&gt;    (Target number of colours. Algorithm halts if this </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w:t>
      </w:r>
      <w:proofErr w:type="gramStart"/>
      <w:r w:rsidRPr="0086042D">
        <w:rPr>
          <w:rFonts w:ascii="Consolas" w:hAnsi="Consolas" w:cs="Consolas"/>
          <w:sz w:val="16"/>
        </w:rPr>
        <w:t>is</w:t>
      </w:r>
      <w:proofErr w:type="gramEnd"/>
      <w:r w:rsidRPr="0086042D">
        <w:rPr>
          <w:rFonts w:ascii="Consolas" w:hAnsi="Consolas" w:cs="Consolas"/>
          <w:sz w:val="16"/>
        </w:rPr>
        <w:t xml:space="preserve"> reached. DEFAULT = 1.)</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If -v is repeated, more output is given.)</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w:t>
      </w:r>
    </w:p>
    <w:p w:rsidR="0046542F" w:rsidRDefault="0046542F" w:rsidP="000D34C5">
      <w:pPr>
        <w:pStyle w:val="NoSpacing"/>
      </w:pPr>
    </w:p>
    <w:p w:rsidR="0046542F" w:rsidRDefault="009B5F18" w:rsidP="000D34C5">
      <w:pPr>
        <w:pStyle w:val="NoSpacing"/>
      </w:pPr>
      <w:r>
        <w:t>The input file should contain the graph colouring problem to be solved. This is the only mandatory argument.</w:t>
      </w:r>
      <w:r>
        <w:t xml:space="preserve"> </w:t>
      </w:r>
      <w:r w:rsidR="0046542F">
        <w:t xml:space="preserve">The remaining arguments for each of the programs are optional and are allocated default values if left unspecified. Here are some example commands using the </w:t>
      </w:r>
      <w:proofErr w:type="spellStart"/>
      <w:r w:rsidR="0046542F" w:rsidRPr="00AD4BA6">
        <w:rPr>
          <w:b/>
        </w:rPr>
        <w:t>hillClimber</w:t>
      </w:r>
      <w:proofErr w:type="spellEnd"/>
      <w:r w:rsidR="0046542F">
        <w:t xml:space="preserve"> executable:</w:t>
      </w:r>
    </w:p>
    <w:p w:rsidR="0046542F" w:rsidRDefault="0046542F" w:rsidP="000D34C5">
      <w:pPr>
        <w:pStyle w:val="NoSpacing"/>
      </w:pP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proofErr w:type="gramStart"/>
      <w:r w:rsidRPr="0086042D">
        <w:rPr>
          <w:rFonts w:ascii="Consolas" w:hAnsi="Consolas" w:cs="Consolas"/>
          <w:sz w:val="16"/>
        </w:rPr>
        <w:lastRenderedPageBreak/>
        <w:t>hillClimber</w:t>
      </w:r>
      <w:proofErr w:type="spellEnd"/>
      <w:proofErr w:type="gramEnd"/>
      <w:r w:rsidRPr="0086042D">
        <w:rPr>
          <w:rFonts w:ascii="Consolas" w:hAnsi="Consolas" w:cs="Consolas"/>
          <w:sz w:val="16"/>
        </w:rPr>
        <w:t xml:space="preserve"> graph.txt</w:t>
      </w:r>
    </w:p>
    <w:p w:rsidR="0046542F" w:rsidRDefault="0046542F" w:rsidP="000D34C5">
      <w:pPr>
        <w:pStyle w:val="NoSpacing"/>
      </w:pPr>
    </w:p>
    <w:p w:rsidR="0046542F" w:rsidRDefault="0046542F" w:rsidP="000D34C5">
      <w:pPr>
        <w:pStyle w:val="NoSpacing"/>
      </w:pPr>
      <w:r>
        <w:t xml:space="preserve">This will execute the algorithm on the problem given in the file </w:t>
      </w:r>
      <w:r w:rsidRPr="00AD4BA6">
        <w:rPr>
          <w:b/>
        </w:rPr>
        <w:t>graph.txt</w:t>
      </w:r>
      <w:r>
        <w:t>, using the default of 1000 iterations of local search per cycle and a random seed of 1. The algorithm will halt when 100,000,000 constraint checks have been performed. No output will be written to the screen.</w:t>
      </w:r>
    </w:p>
    <w:p w:rsidR="0046542F" w:rsidRDefault="0046542F" w:rsidP="000D34C5">
      <w:pPr>
        <w:pStyle w:val="NoSpacing"/>
      </w:pPr>
    </w:p>
    <w:p w:rsidR="0046542F" w:rsidRDefault="0046542F" w:rsidP="000D34C5">
      <w:pPr>
        <w:pStyle w:val="NoSpacing"/>
      </w:pPr>
      <w:r>
        <w:t>Another example command is:</w:t>
      </w:r>
    </w:p>
    <w:p w:rsidR="0046542F" w:rsidRDefault="0046542F" w:rsidP="000D34C5">
      <w:pPr>
        <w:pStyle w:val="NoSpacing"/>
      </w:pP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proofErr w:type="gramStart"/>
      <w:r w:rsidRPr="0086042D">
        <w:rPr>
          <w:rFonts w:ascii="Consolas" w:hAnsi="Consolas" w:cs="Consolas"/>
          <w:sz w:val="16"/>
        </w:rPr>
        <w:t>hillClimber</w:t>
      </w:r>
      <w:proofErr w:type="spellEnd"/>
      <w:proofErr w:type="gramEnd"/>
      <w:r w:rsidRPr="0086042D">
        <w:rPr>
          <w:rFonts w:ascii="Consolas" w:hAnsi="Consolas" w:cs="Consolas"/>
          <w:sz w:val="16"/>
        </w:rPr>
        <w:t xml:space="preserve"> graph.txt -r 1234 -T 50 -v -s 500000000000</w:t>
      </w:r>
    </w:p>
    <w:p w:rsidR="0046542F" w:rsidRDefault="0046542F" w:rsidP="000D34C5">
      <w:pPr>
        <w:pStyle w:val="NoSpacing"/>
      </w:pPr>
    </w:p>
    <w:p w:rsidR="0046542F" w:rsidRDefault="0046542F" w:rsidP="000D34C5">
      <w:pPr>
        <w:pStyle w:val="NoSpacing"/>
      </w:pPr>
      <w:r>
        <w:t xml:space="preserve">This run will be similar to the previous, but will use the random seed 1234 and will halt either when 500,000,000,000 constraint checks have been performed, or when a feasible solution using 50 or fewer colours has been found. </w:t>
      </w:r>
      <w:proofErr w:type="gramStart"/>
      <w:r>
        <w:t xml:space="preserve">The presence of </w:t>
      </w:r>
      <w:r w:rsidRPr="00AD4BA6">
        <w:rPr>
          <w:b/>
        </w:rPr>
        <w:t>-v</w:t>
      </w:r>
      <w:r>
        <w:t xml:space="preserve"> means that output will be written to the screen.</w:t>
      </w:r>
      <w:proofErr w:type="gramEnd"/>
      <w:r>
        <w:t xml:space="preserve"> Including </w:t>
      </w:r>
      <w:r w:rsidRPr="00AD4BA6">
        <w:rPr>
          <w:b/>
        </w:rPr>
        <w:t>-v</w:t>
      </w:r>
      <w:r>
        <w:t xml:space="preserve"> more than once will increase the amount of output. </w:t>
      </w:r>
    </w:p>
    <w:p w:rsidR="0046542F" w:rsidRDefault="0046542F" w:rsidP="000D34C5">
      <w:pPr>
        <w:pStyle w:val="NoSpacing"/>
      </w:pPr>
    </w:p>
    <w:p w:rsidR="0046542F" w:rsidRDefault="0046542F" w:rsidP="000D34C5">
      <w:pPr>
        <w:pStyle w:val="NoSpacing"/>
      </w:pPr>
      <w:r>
        <w:t xml:space="preserve">The arguments </w:t>
      </w:r>
      <w:r w:rsidRPr="00AD4BA6">
        <w:rPr>
          <w:b/>
        </w:rPr>
        <w:t>-r</w:t>
      </w:r>
      <w:r>
        <w:t xml:space="preserve"> and </w:t>
      </w:r>
      <w:r w:rsidRPr="00AD4BA6">
        <w:rPr>
          <w:b/>
        </w:rPr>
        <w:t>-v</w:t>
      </w:r>
      <w:r>
        <w:t xml:space="preserve"> are used with all of the algorithms supplied here. Similarly, </w:t>
      </w:r>
      <w:r w:rsidRPr="00AD4BA6">
        <w:rPr>
          <w:b/>
        </w:rPr>
        <w:t>-T</w:t>
      </w:r>
      <w:r>
        <w:t xml:space="preserve"> and </w:t>
      </w:r>
      <w:r w:rsidRPr="00AD4BA6">
        <w:rPr>
          <w:b/>
        </w:rPr>
        <w:t>-s</w:t>
      </w:r>
      <w:r>
        <w:t xml:space="preserve"> are used with all algorithms except for the single-parse constructive algorithms </w:t>
      </w:r>
      <w:proofErr w:type="spellStart"/>
      <w:r>
        <w:t>DSatur</w:t>
      </w:r>
      <w:proofErr w:type="spellEnd"/>
      <w:r>
        <w:t>, RLF and Greedy. Descriptions of arguments particular to just one algorithm are found by typing the name of the program with no arguments, as described above. Interpretations of the run-time parameters for the various algorithms can be found by consulting the</w:t>
      </w:r>
      <w:r w:rsidR="00AD4BA6">
        <w:t xml:space="preserve"> above publications.</w:t>
      </w:r>
      <w:r w:rsidR="00F146B2">
        <w:t xml:space="preserve"> A full listing of all run time parameters</w:t>
      </w:r>
      <w:r w:rsidR="00BA55D9">
        <w:t xml:space="preserve"> for each algorithm is given below</w:t>
      </w:r>
      <w:r w:rsidR="00F146B2">
        <w:t>.</w:t>
      </w:r>
    </w:p>
    <w:p w:rsidR="0072254F" w:rsidRDefault="0072254F" w:rsidP="0072254F">
      <w:pPr>
        <w:pStyle w:val="Heading1"/>
      </w:pPr>
      <w:r>
        <w:t>Which Algorithm Should I Use?</w:t>
      </w:r>
    </w:p>
    <w:p w:rsidR="0072254F" w:rsidRDefault="0072254F" w:rsidP="0072254F">
      <w:pPr>
        <w:pStyle w:val="NoSpacing"/>
      </w:pPr>
      <w:r>
        <w:t xml:space="preserve">If you are interested in using one of these algorithms to solve a particular problem and you do not know which one to choose (or you don’t really care how they work), here </w:t>
      </w:r>
      <w:r w:rsidR="00CA2C13">
        <w:t>are some recommendations:</w:t>
      </w:r>
      <w:r>
        <w:t xml:space="preserve"> </w:t>
      </w:r>
    </w:p>
    <w:p w:rsidR="0072254F" w:rsidRDefault="0072254F" w:rsidP="0072254F">
      <w:pPr>
        <w:pStyle w:val="NoSpacing"/>
      </w:pPr>
    </w:p>
    <w:p w:rsidR="0072254F" w:rsidRPr="00BA55D9" w:rsidRDefault="0072254F" w:rsidP="0072254F">
      <w:pPr>
        <w:pStyle w:val="NoSpacing"/>
        <w:numPr>
          <w:ilvl w:val="0"/>
          <w:numId w:val="4"/>
        </w:numPr>
        <w:rPr>
          <w:szCs w:val="24"/>
        </w:rPr>
      </w:pPr>
      <w:r w:rsidRPr="00684655">
        <w:rPr>
          <w:b/>
          <w:bCs/>
          <w:szCs w:val="24"/>
        </w:rPr>
        <w:t>Hybrid EA</w:t>
      </w:r>
      <w:r>
        <w:rPr>
          <w:b/>
          <w:bCs/>
          <w:szCs w:val="24"/>
        </w:rPr>
        <w:t xml:space="preserve"> (HEA)</w:t>
      </w:r>
      <w:r w:rsidRPr="00684655">
        <w:rPr>
          <w:b/>
          <w:bCs/>
          <w:szCs w:val="24"/>
        </w:rPr>
        <w:t>:</w:t>
      </w:r>
      <w:r>
        <w:rPr>
          <w:bCs/>
          <w:szCs w:val="24"/>
        </w:rPr>
        <w:t xml:space="preserve"> In general this algorithm has been found to produce the best results (in terms of the number of colours used in its solutions) in the literature cited at the beginning of the document. The default parameters for the algorithm are also good choices in most cases. </w:t>
      </w:r>
    </w:p>
    <w:p w:rsidR="0072254F" w:rsidRDefault="0072254F" w:rsidP="0072254F">
      <w:pPr>
        <w:pStyle w:val="NoSpacing"/>
        <w:numPr>
          <w:ilvl w:val="0"/>
          <w:numId w:val="4"/>
        </w:numPr>
        <w:rPr>
          <w:szCs w:val="24"/>
        </w:rPr>
      </w:pPr>
      <w:proofErr w:type="spellStart"/>
      <w:r w:rsidRPr="00175678">
        <w:rPr>
          <w:b/>
          <w:szCs w:val="24"/>
        </w:rPr>
        <w:t>BacktrackingDSatur</w:t>
      </w:r>
      <w:proofErr w:type="spellEnd"/>
      <w:r w:rsidRPr="00175678">
        <w:rPr>
          <w:b/>
          <w:szCs w:val="24"/>
        </w:rPr>
        <w:t>:</w:t>
      </w:r>
      <w:r>
        <w:rPr>
          <w:szCs w:val="24"/>
        </w:rPr>
        <w:t xml:space="preserve"> If you require a complete algorithm (i.e., you want to find the provably optimal solution to a particular problem), then use this algorithm. However, be warned that for larger problems, this algorithm </w:t>
      </w:r>
      <w:r w:rsidR="00CA2C13">
        <w:rPr>
          <w:szCs w:val="24"/>
        </w:rPr>
        <w:t xml:space="preserve">may not be able to give you the proven optimal </w:t>
      </w:r>
      <w:r>
        <w:rPr>
          <w:szCs w:val="24"/>
        </w:rPr>
        <w:t xml:space="preserve">in reasonable time. Also, if halted early, it may not </w:t>
      </w:r>
      <w:r w:rsidR="00B42B07">
        <w:rPr>
          <w:szCs w:val="24"/>
        </w:rPr>
        <w:t xml:space="preserve">give you a </w:t>
      </w:r>
      <w:r>
        <w:rPr>
          <w:szCs w:val="24"/>
        </w:rPr>
        <w:t>solution of comparable quality to some of the other methods.</w:t>
      </w:r>
    </w:p>
    <w:p w:rsidR="0072254F" w:rsidRPr="00175678" w:rsidRDefault="0072254F" w:rsidP="0072254F">
      <w:pPr>
        <w:pStyle w:val="NoSpacing"/>
        <w:rPr>
          <w:szCs w:val="24"/>
        </w:rPr>
      </w:pPr>
    </w:p>
    <w:p w:rsidR="0072254F" w:rsidRPr="00175678" w:rsidRDefault="0072254F" w:rsidP="0072254F">
      <w:pPr>
        <w:pStyle w:val="NoSpacing"/>
      </w:pPr>
      <w:r w:rsidRPr="00175678">
        <w:rPr>
          <w:szCs w:val="24"/>
        </w:rPr>
        <w:t xml:space="preserve">Further information on the relative performance of these </w:t>
      </w:r>
      <w:r w:rsidR="00B42B07" w:rsidRPr="00175678">
        <w:rPr>
          <w:szCs w:val="24"/>
        </w:rPr>
        <w:t>algorithms</w:t>
      </w:r>
      <w:r w:rsidRPr="00175678">
        <w:rPr>
          <w:szCs w:val="24"/>
        </w:rPr>
        <w:t xml:space="preserve"> can be found at the publications cited at </w:t>
      </w:r>
      <w:r w:rsidR="00670562">
        <w:rPr>
          <w:szCs w:val="24"/>
        </w:rPr>
        <w:t>the beginning of this document.</w:t>
      </w:r>
    </w:p>
    <w:p w:rsidR="0046542F" w:rsidRDefault="000D34C5" w:rsidP="00BA55D9">
      <w:pPr>
        <w:pStyle w:val="Heading1"/>
      </w:pPr>
      <w:r>
        <w:t>Output</w:t>
      </w:r>
    </w:p>
    <w:p w:rsidR="0046542F" w:rsidRDefault="0046542F" w:rsidP="000D34C5">
      <w:pPr>
        <w:pStyle w:val="NoSpacing"/>
      </w:pPr>
      <w:r>
        <w:t xml:space="preserve">When a run of any of the programs is completed, three files are created: </w:t>
      </w:r>
      <w:r w:rsidRPr="00AD4BA6">
        <w:rPr>
          <w:b/>
        </w:rPr>
        <w:t>cEffort.txt</w:t>
      </w:r>
      <w:r>
        <w:t xml:space="preserve"> (computational effort), </w:t>
      </w:r>
      <w:r w:rsidRPr="00AD4BA6">
        <w:rPr>
          <w:b/>
        </w:rPr>
        <w:t>tEffort.txt</w:t>
      </w:r>
      <w:r>
        <w:t xml:space="preserve"> (time effort) and </w:t>
      </w:r>
      <w:r w:rsidRPr="00AD4BA6">
        <w:rPr>
          <w:b/>
        </w:rPr>
        <w:t>solution.txt</w:t>
      </w:r>
      <w:r>
        <w:t>. The first two specify how long (in terms of constraint checks and milliseconds respectively) solutions with certain numbers of colours took to produce during the last run. For example, we might get the following computational effort file:</w:t>
      </w:r>
    </w:p>
    <w:p w:rsidR="0046542F" w:rsidRDefault="0046542F" w:rsidP="000D34C5">
      <w:pPr>
        <w:pStyle w:val="NoSpacing"/>
      </w:pP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40   126186</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39   427143</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38   835996</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37   1187086</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36   1714932</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35   2685661</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34   6849302</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33   X</w:t>
      </w:r>
    </w:p>
    <w:p w:rsidR="000D34C5" w:rsidRDefault="000D34C5" w:rsidP="000D34C5">
      <w:pPr>
        <w:pStyle w:val="NoSpacing"/>
      </w:pPr>
    </w:p>
    <w:p w:rsidR="0046542F" w:rsidRDefault="0046542F" w:rsidP="000D34C5">
      <w:pPr>
        <w:pStyle w:val="NoSpacing"/>
      </w:pPr>
      <w:r>
        <w:t xml:space="preserve">This file is interpreted as follows: The first feasible solution observed used 40 colours, and this took 126,186 constraint checks to achieve. A solution with 39 colours was then found after 427,143 constraint checks, and so on. To find a solution using 34 colours, a total of 6,849,302 constraint checks were required. Once a row with an </w:t>
      </w:r>
      <w:r w:rsidRPr="00AD4BA6">
        <w:rPr>
          <w:b/>
        </w:rPr>
        <w:t>X</w:t>
      </w:r>
      <w:r>
        <w:t xml:space="preserve"> is encountered, this indicates that no further improvements were made: that is, no solution using fewer </w:t>
      </w:r>
      <w:r>
        <w:lastRenderedPageBreak/>
        <w:t xml:space="preserve">colours than that indicated in the previous row was achieved. Therefore, in this example, the best solution found used 34 colours. For consistency, the </w:t>
      </w:r>
      <w:r w:rsidR="000D34C5" w:rsidRPr="00AD4BA6">
        <w:rPr>
          <w:b/>
        </w:rPr>
        <w:t>X</w:t>
      </w:r>
      <w:r>
        <w:t xml:space="preserve"> is always present in a file, even if a specified target has been met. </w:t>
      </w:r>
    </w:p>
    <w:p w:rsidR="0046542F" w:rsidRDefault="0046542F" w:rsidP="000D34C5">
      <w:pPr>
        <w:pStyle w:val="NoSpacing"/>
      </w:pPr>
    </w:p>
    <w:p w:rsidR="0046542F" w:rsidRDefault="000D34C5" w:rsidP="000D34C5">
      <w:pPr>
        <w:pStyle w:val="NoSpacing"/>
      </w:pPr>
      <w:r>
        <w:t xml:space="preserve">The file </w:t>
      </w:r>
      <w:r w:rsidRPr="00AD4BA6">
        <w:rPr>
          <w:b/>
        </w:rPr>
        <w:t>tEffort.txt</w:t>
      </w:r>
      <w:r w:rsidR="0046542F">
        <w:t xml:space="preserve"> is interpreted in the same way as </w:t>
      </w:r>
      <w:r w:rsidRPr="00AD4BA6">
        <w:rPr>
          <w:b/>
        </w:rPr>
        <w:t>cEffort.txt</w:t>
      </w:r>
      <w:r w:rsidR="0046542F">
        <w:t>, with the right-hand column giving the time (in milliseconds) as opposed to the number of constraint checks. Both of these files are useful for analysing algorithm speed and performance. For example, the computational effort file above can be used to generate the following plot:</w:t>
      </w:r>
    </w:p>
    <w:p w:rsidR="00AD4BA6" w:rsidRDefault="00AD4BA6" w:rsidP="000D34C5">
      <w:pPr>
        <w:pStyle w:val="NoSpacing"/>
      </w:pPr>
    </w:p>
    <w:p w:rsidR="0046542F" w:rsidRDefault="000D34C5" w:rsidP="00AD4BA6">
      <w:pPr>
        <w:pStyle w:val="NoSpacing"/>
        <w:jc w:val="center"/>
      </w:pPr>
      <w:r w:rsidRPr="000D34C5">
        <w:rPr>
          <w:noProof/>
          <w:lang w:val="en-AU" w:eastAsia="en-AU"/>
        </w:rPr>
        <w:drawing>
          <wp:inline distT="0" distB="0" distL="0" distR="0" wp14:anchorId="56551B03" wp14:editId="19FA13C4">
            <wp:extent cx="4038600" cy="279252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2394" cy="2795143"/>
                    </a:xfrm>
                    <a:prstGeom prst="rect">
                      <a:avLst/>
                    </a:prstGeom>
                    <a:noFill/>
                    <a:ln>
                      <a:noFill/>
                    </a:ln>
                  </pic:spPr>
                </pic:pic>
              </a:graphicData>
            </a:graphic>
          </wp:inline>
        </w:drawing>
      </w:r>
    </w:p>
    <w:p w:rsidR="000D34C5" w:rsidRDefault="000D34C5" w:rsidP="000D34C5">
      <w:pPr>
        <w:pStyle w:val="NoSpacing"/>
      </w:pPr>
    </w:p>
    <w:p w:rsidR="0046542F" w:rsidRPr="00AD4BA6" w:rsidRDefault="0046542F" w:rsidP="000D34C5">
      <w:pPr>
        <w:pStyle w:val="NoSpacing"/>
        <w:rPr>
          <w:b/>
        </w:rPr>
      </w:pPr>
      <w:r>
        <w:t xml:space="preserve">Finally, the file </w:t>
      </w:r>
      <w:r w:rsidR="000D34C5" w:rsidRPr="00AD4BA6">
        <w:rPr>
          <w:b/>
        </w:rPr>
        <w:t>solution.txt</w:t>
      </w:r>
      <w:r w:rsidR="000D34C5">
        <w:t xml:space="preserve"> </w:t>
      </w:r>
      <w:r>
        <w:t xml:space="preserve">contains the best feasible solution (i.e. the solution with fewest colours) that was achieved during the run. The first line of this file gives the number of vertices </w:t>
      </w:r>
      <w:r w:rsidR="000D34C5" w:rsidRPr="00AD4BA6">
        <w:rPr>
          <w:b/>
        </w:rPr>
        <w:t>n</w:t>
      </w:r>
      <w:r>
        <w:t xml:space="preserve">, and the remaining </w:t>
      </w:r>
      <w:r w:rsidRPr="00AD4BA6">
        <w:rPr>
          <w:b/>
        </w:rPr>
        <w:t>n</w:t>
      </w:r>
      <w:r>
        <w:t xml:space="preserve"> lines then state the colour of each vertex, using labels</w:t>
      </w:r>
      <w:r w:rsidR="000D34C5">
        <w:t xml:space="preserve"> </w:t>
      </w:r>
      <w:r w:rsidRPr="00AD4BA6">
        <w:rPr>
          <w:b/>
        </w:rPr>
        <w:t>0</w:t>
      </w:r>
      <w:r w:rsidR="00AD4BA6" w:rsidRPr="00AD4BA6">
        <w:rPr>
          <w:b/>
        </w:rPr>
        <w:t>, 1, 2</w:t>
      </w:r>
      <w:proofErr w:type="gramStart"/>
      <w:r w:rsidRPr="00AD4BA6">
        <w:rPr>
          <w:b/>
        </w:rPr>
        <w:t>,</w:t>
      </w:r>
      <w:r w:rsidR="000D34C5" w:rsidRPr="00AD4BA6">
        <w:rPr>
          <w:b/>
        </w:rPr>
        <w:t>…</w:t>
      </w:r>
      <w:proofErr w:type="gramEnd"/>
    </w:p>
    <w:p w:rsidR="000D34C5" w:rsidRDefault="000D34C5" w:rsidP="000D34C5">
      <w:pPr>
        <w:pStyle w:val="NoSpacing"/>
      </w:pPr>
    </w:p>
    <w:p w:rsidR="0046542F" w:rsidRDefault="0046542F" w:rsidP="000D34C5">
      <w:pPr>
        <w:pStyle w:val="NoSpacing"/>
      </w:pPr>
      <w:r>
        <w:t xml:space="preserve">For example, the following </w:t>
      </w:r>
      <w:proofErr w:type="gramStart"/>
      <w:r>
        <w:t>solution file</w:t>
      </w:r>
      <w:proofErr w:type="gramEnd"/>
      <w:r>
        <w:t>:</w:t>
      </w:r>
    </w:p>
    <w:p w:rsidR="000D34C5" w:rsidRDefault="000D34C5" w:rsidP="000D34C5">
      <w:pPr>
        <w:pStyle w:val="NoSpacing"/>
      </w:pP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5</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0</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2</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1</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0</w:t>
      </w:r>
    </w:p>
    <w:p w:rsidR="0046542F" w:rsidRPr="0086042D" w:rsidRDefault="0046542F" w:rsidP="000D34C5">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1</w:t>
      </w:r>
    </w:p>
    <w:p w:rsidR="000D34C5" w:rsidRDefault="000D34C5" w:rsidP="000D34C5">
      <w:pPr>
        <w:pStyle w:val="NoSpacing"/>
      </w:pPr>
    </w:p>
    <w:p w:rsidR="00136F42" w:rsidRDefault="0046542F" w:rsidP="000D34C5">
      <w:pPr>
        <w:pStyle w:val="NoSpacing"/>
      </w:pPr>
      <w:proofErr w:type="gramStart"/>
      <w:r>
        <w:t>is</w:t>
      </w:r>
      <w:proofErr w:type="gramEnd"/>
      <w:r>
        <w:t xml:space="preserve"> interpreted as follows: There are 5 vertices. The 1st and 4th vertices are assigned to colour 0, the 3rd and 5th vertices are assigned to colour 1, and the 2nd vertex is assigned to colour 2.</w:t>
      </w:r>
    </w:p>
    <w:p w:rsidR="00AD4BA6" w:rsidRDefault="00AD4BA6" w:rsidP="00BA55D9">
      <w:pPr>
        <w:pStyle w:val="Heading1"/>
      </w:pPr>
      <w:r>
        <w:t>Copyright notice</w:t>
      </w:r>
    </w:p>
    <w:p w:rsidR="00AD4BA6" w:rsidRPr="00CA2C13" w:rsidRDefault="00AD4BA6" w:rsidP="00AD4BA6">
      <w:pPr>
        <w:pStyle w:val="NoSpacing"/>
        <w:rPr>
          <w:szCs w:val="24"/>
        </w:rPr>
      </w:pPr>
      <w:r w:rsidRPr="00AD4BA6">
        <w:t xml:space="preserve">Redistribution and use in source and binary forms, with or without modification, of the code associated with this </w:t>
      </w:r>
      <w:r w:rsidRPr="00CA2C13">
        <w:rPr>
          <w:szCs w:val="24"/>
        </w:rPr>
        <w:t>docume</w:t>
      </w:r>
      <w:r w:rsidR="00C3455D" w:rsidRPr="00CA2C13">
        <w:rPr>
          <w:szCs w:val="24"/>
        </w:rPr>
        <w:t>nt are permitted provided that</w:t>
      </w:r>
      <w:r w:rsidRPr="00CA2C13">
        <w:rPr>
          <w:szCs w:val="24"/>
        </w:rPr>
        <w:t xml:space="preserve"> citation</w:t>
      </w:r>
      <w:r w:rsidR="00C3455D" w:rsidRPr="00CA2C13">
        <w:rPr>
          <w:szCs w:val="24"/>
        </w:rPr>
        <w:t>s</w:t>
      </w:r>
      <w:r w:rsidRPr="00CA2C13">
        <w:rPr>
          <w:szCs w:val="24"/>
        </w:rPr>
        <w:t xml:space="preserve"> to </w:t>
      </w:r>
      <w:r w:rsidR="00BA55D9" w:rsidRPr="00CA2C13">
        <w:rPr>
          <w:szCs w:val="24"/>
        </w:rPr>
        <w:t>the following two</w:t>
      </w:r>
      <w:r w:rsidRPr="00CA2C13">
        <w:rPr>
          <w:szCs w:val="24"/>
        </w:rPr>
        <w:t xml:space="preserve"> </w:t>
      </w:r>
      <w:r w:rsidR="00C3455D" w:rsidRPr="00CA2C13">
        <w:rPr>
          <w:szCs w:val="24"/>
        </w:rPr>
        <w:t>publications are made</w:t>
      </w:r>
      <w:r w:rsidRPr="00CA2C13">
        <w:rPr>
          <w:szCs w:val="24"/>
        </w:rPr>
        <w:t>:</w:t>
      </w:r>
    </w:p>
    <w:p w:rsidR="00CA2C13" w:rsidRPr="00CA2C13" w:rsidRDefault="00CA2C13" w:rsidP="00AD4BA6">
      <w:pPr>
        <w:pStyle w:val="NoSpacing"/>
        <w:rPr>
          <w:szCs w:val="24"/>
        </w:rPr>
      </w:pPr>
    </w:p>
    <w:p w:rsidR="00CA2C13" w:rsidRPr="00CA2C13" w:rsidRDefault="00CA2C13" w:rsidP="00CA2C13">
      <w:pPr>
        <w:pStyle w:val="NoSpacing"/>
        <w:numPr>
          <w:ilvl w:val="0"/>
          <w:numId w:val="3"/>
        </w:numPr>
        <w:rPr>
          <w:szCs w:val="24"/>
        </w:rPr>
      </w:pPr>
      <w:r w:rsidRPr="00CA2C13">
        <w:rPr>
          <w:bCs/>
          <w:szCs w:val="24"/>
        </w:rPr>
        <w:t>Lewis, R.</w:t>
      </w:r>
      <w:r w:rsidRPr="00CA2C13">
        <w:rPr>
          <w:szCs w:val="24"/>
        </w:rPr>
        <w:t> (2015) </w:t>
      </w:r>
      <w:hyperlink r:id="rId11" w:history="1">
        <w:r w:rsidRPr="00CA2C13">
          <w:rPr>
            <w:i/>
            <w:szCs w:val="24"/>
          </w:rPr>
          <w:t>A Guide to Graph Colouring: Algorithms and Applications</w:t>
        </w:r>
      </w:hyperlink>
      <w:r w:rsidRPr="00CA2C13">
        <w:rPr>
          <w:szCs w:val="24"/>
        </w:rPr>
        <w:t>. Berlin, Springer. ISBN: 978-3-319-25728-0.</w:t>
      </w:r>
    </w:p>
    <w:p w:rsidR="00BA55D9" w:rsidRPr="00CA2C13" w:rsidRDefault="00AD4BA6" w:rsidP="00BA55D9">
      <w:pPr>
        <w:pStyle w:val="NoSpacing"/>
        <w:numPr>
          <w:ilvl w:val="0"/>
          <w:numId w:val="3"/>
        </w:numPr>
        <w:rPr>
          <w:szCs w:val="24"/>
        </w:rPr>
      </w:pPr>
      <w:r w:rsidRPr="00CA2C13">
        <w:rPr>
          <w:szCs w:val="24"/>
        </w:rPr>
        <w:t>Lewis, R., J. Thompson, C. Mumford, and J. Gillard (2012) '</w:t>
      </w:r>
      <w:hyperlink r:id="rId12" w:history="1">
        <w:r w:rsidRPr="00CA2C13">
          <w:rPr>
            <w:szCs w:val="24"/>
          </w:rPr>
          <w:t>A Wide-Ranging Computational Comparison of High-Performance Graph Colouring Algorithms</w:t>
        </w:r>
      </w:hyperlink>
      <w:r w:rsidRPr="00CA2C13">
        <w:rPr>
          <w:szCs w:val="24"/>
        </w:rPr>
        <w:t>'.</w:t>
      </w:r>
      <w:r w:rsidR="00CA2C13" w:rsidRPr="00CA2C13">
        <w:rPr>
          <w:szCs w:val="24"/>
        </w:rPr>
        <w:t xml:space="preserve"> </w:t>
      </w:r>
      <w:r w:rsidRPr="00CA2C13">
        <w:rPr>
          <w:i/>
          <w:szCs w:val="24"/>
        </w:rPr>
        <w:t>Computers and Operations Research</w:t>
      </w:r>
      <w:r w:rsidRPr="00CA2C13">
        <w:rPr>
          <w:szCs w:val="24"/>
        </w:rPr>
        <w:t>, vol. 39(9), pp. 1933-1950.</w:t>
      </w:r>
    </w:p>
    <w:p w:rsidR="00CA2C13" w:rsidRPr="00CA2C13" w:rsidRDefault="00CA2C13" w:rsidP="00AD4BA6">
      <w:pPr>
        <w:pStyle w:val="NoSpacing"/>
        <w:rPr>
          <w:szCs w:val="24"/>
        </w:rPr>
      </w:pPr>
    </w:p>
    <w:p w:rsidR="00AD4BA6" w:rsidRDefault="00AD4BA6" w:rsidP="00AD4BA6">
      <w:pPr>
        <w:pStyle w:val="NoSpacing"/>
      </w:pPr>
      <w:r w:rsidRPr="00CA2C13">
        <w:rPr>
          <w:szCs w:val="24"/>
        </w:rPr>
        <w:t>Neither the name of the University nor the names of its contributors may be used to endorse or promote products derived from this</w:t>
      </w:r>
      <w:r w:rsidRPr="00CA2C13">
        <w:rPr>
          <w:sz w:val="28"/>
        </w:rPr>
        <w:t xml:space="preserve"> </w:t>
      </w:r>
      <w:r w:rsidRPr="00AD4BA6">
        <w:t xml:space="preserve">software without specific prior written permission. This software is provided by the contributors “as is”' and any express or implied warranties, including, but not limited to, the implied warranties of </w:t>
      </w:r>
      <w:r>
        <w:t>m</w:t>
      </w:r>
      <w:r w:rsidRPr="00AD4BA6">
        <w:t xml:space="preserve">erchantability and fitness for a particular purpose are disclaimed. In no event shall the contributors be liable for any direct, indirect, incidental, special, exemplary, or consequential damages (including, but not limited to, </w:t>
      </w:r>
      <w:r w:rsidRPr="00AD4BA6">
        <w:lastRenderedPageBreak/>
        <w:t xml:space="preserve">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This software is supplied without any support services. </w:t>
      </w:r>
    </w:p>
    <w:p w:rsidR="00AD4BA6" w:rsidRPr="00AD4BA6" w:rsidRDefault="00AD4BA6" w:rsidP="00AD4BA6">
      <w:pPr>
        <w:pStyle w:val="NoSpacing"/>
      </w:pPr>
    </w:p>
    <w:p w:rsidR="00AD4BA6" w:rsidRDefault="00AD4BA6" w:rsidP="00AD4BA6">
      <w:pPr>
        <w:pStyle w:val="NoSpacing"/>
        <w:rPr>
          <w:rStyle w:val="Hyperlink"/>
        </w:rPr>
      </w:pPr>
      <w:r w:rsidRPr="00AD4BA6">
        <w:t xml:space="preserve">Please direct any queries/comments to </w:t>
      </w:r>
      <w:proofErr w:type="spellStart"/>
      <w:r w:rsidRPr="00AD4BA6">
        <w:t>Rhyd</w:t>
      </w:r>
      <w:proofErr w:type="spellEnd"/>
      <w:r w:rsidRPr="00AD4BA6">
        <w:t xml:space="preserve"> Lewis: web: </w:t>
      </w:r>
      <w:hyperlink r:id="rId13" w:history="1">
        <w:r w:rsidRPr="00767BD4">
          <w:rPr>
            <w:rStyle w:val="Hyperlink"/>
          </w:rPr>
          <w:t>www.rhydLewis.eu</w:t>
        </w:r>
      </w:hyperlink>
      <w:r>
        <w:t>,</w:t>
      </w:r>
      <w:r w:rsidRPr="00AD4BA6">
        <w:t xml:space="preserve"> email:</w:t>
      </w:r>
      <w:r>
        <w:t xml:space="preserve"> </w:t>
      </w:r>
      <w:hyperlink r:id="rId14" w:history="1">
        <w:r w:rsidRPr="00767BD4">
          <w:rPr>
            <w:rStyle w:val="Hyperlink"/>
          </w:rPr>
          <w:t>LewisR9@cf.ac.uk</w:t>
        </w:r>
      </w:hyperlink>
    </w:p>
    <w:p w:rsidR="00CF428C" w:rsidRPr="00CF428C" w:rsidRDefault="00CF428C" w:rsidP="00AD4BA6">
      <w:pPr>
        <w:pStyle w:val="NoSpacing"/>
      </w:pPr>
    </w:p>
    <w:p w:rsidR="00CF428C" w:rsidRPr="00C3455D" w:rsidRDefault="00CF428C" w:rsidP="00AD4BA6">
      <w:pPr>
        <w:pStyle w:val="NoSpacing"/>
        <w:rPr>
          <w:i/>
        </w:rPr>
      </w:pPr>
      <w:proofErr w:type="spellStart"/>
      <w:r w:rsidRPr="00C3455D">
        <w:rPr>
          <w:i/>
        </w:rPr>
        <w:t>Diolch</w:t>
      </w:r>
      <w:proofErr w:type="spellEnd"/>
      <w:r w:rsidRPr="00C3455D">
        <w:rPr>
          <w:i/>
        </w:rPr>
        <w:t xml:space="preserve">! </w:t>
      </w:r>
    </w:p>
    <w:p w:rsidR="00CF428C" w:rsidRDefault="00CF428C" w:rsidP="00AD4BA6">
      <w:pPr>
        <w:pStyle w:val="NoSpacing"/>
      </w:pPr>
    </w:p>
    <w:p w:rsidR="00CF428C" w:rsidRDefault="00CF428C" w:rsidP="00AD4BA6">
      <w:pPr>
        <w:pStyle w:val="NoSpacing"/>
      </w:pPr>
      <w:r w:rsidRPr="00CF428C">
        <w:t>R. Lewis</w:t>
      </w:r>
      <w:r w:rsidR="00C725B0">
        <w:t xml:space="preserve"> (Last updated</w:t>
      </w:r>
      <w:r>
        <w:t xml:space="preserve"> </w:t>
      </w:r>
      <w:r w:rsidRPr="00CF428C">
        <w:fldChar w:fldCharType="begin"/>
      </w:r>
      <w:r w:rsidRPr="00CF428C">
        <w:instrText xml:space="preserve"> DATE \@ "dddd, dd MMMM yyyy" </w:instrText>
      </w:r>
      <w:r w:rsidRPr="00CF428C">
        <w:fldChar w:fldCharType="separate"/>
      </w:r>
      <w:r w:rsidR="00CB1D3E">
        <w:rPr>
          <w:noProof/>
        </w:rPr>
        <w:t>Friday, 28 July 2017</w:t>
      </w:r>
      <w:r w:rsidRPr="00CF428C">
        <w:fldChar w:fldCharType="end"/>
      </w:r>
      <w:r w:rsidR="00C725B0">
        <w:t>)</w:t>
      </w:r>
    </w:p>
    <w:p w:rsidR="00CF428C" w:rsidRDefault="00CF428C" w:rsidP="00C725B0">
      <w:pPr>
        <w:pStyle w:val="Heading1"/>
      </w:pPr>
      <w:r>
        <w:t>Acknowledgement</w:t>
      </w:r>
    </w:p>
    <w:p w:rsidR="00CF428C" w:rsidRDefault="00CF428C" w:rsidP="00AD4BA6">
      <w:pPr>
        <w:pStyle w:val="NoSpacing"/>
      </w:pPr>
      <w:r>
        <w:t xml:space="preserve">R. Lewis would like to give his thanks to </w:t>
      </w:r>
      <w:r w:rsidRPr="00CF428C">
        <w:t>Paulo </w:t>
      </w:r>
      <w:proofErr w:type="spellStart"/>
      <w:r w:rsidRPr="00CF428C">
        <w:t>Neis</w:t>
      </w:r>
      <w:proofErr w:type="spellEnd"/>
      <w:r w:rsidRPr="00CF428C">
        <w:t> </w:t>
      </w:r>
      <w:r>
        <w:t xml:space="preserve">(email: </w:t>
      </w:r>
      <w:hyperlink r:id="rId15" w:history="1">
        <w:r w:rsidRPr="00027872">
          <w:rPr>
            <w:rStyle w:val="Hyperlink"/>
          </w:rPr>
          <w:t>neis@neis.com.br</w:t>
        </w:r>
      </w:hyperlink>
      <w:r>
        <w:t>)</w:t>
      </w:r>
      <w:r w:rsidRPr="00CF428C">
        <w:t xml:space="preserve"> from Brazil</w:t>
      </w:r>
      <w:r>
        <w:t xml:space="preserve"> who produced the </w:t>
      </w:r>
      <w:r w:rsidRPr="00CF428C">
        <w:t xml:space="preserve">attached </w:t>
      </w:r>
      <w:proofErr w:type="spellStart"/>
      <w:r w:rsidRPr="00CF428C">
        <w:t>makefiles</w:t>
      </w:r>
      <w:proofErr w:type="spellEnd"/>
      <w:r w:rsidRPr="00CF428C">
        <w:t xml:space="preserve"> and </w:t>
      </w:r>
      <w:r>
        <w:t>who also helped</w:t>
      </w:r>
      <w:r w:rsidRPr="00CF428C">
        <w:t xml:space="preserve"> to spot a small number of bugs in </w:t>
      </w:r>
      <w:r>
        <w:t xml:space="preserve">an </w:t>
      </w:r>
      <w:r w:rsidRPr="00CF428C">
        <w:t>earlier version of this code.</w:t>
      </w:r>
    </w:p>
    <w:p w:rsidR="0086042D" w:rsidRDefault="00F146B2" w:rsidP="00C725B0">
      <w:pPr>
        <w:pStyle w:val="Heading1"/>
      </w:pPr>
      <w:r>
        <w:t>Execution Commands for the Algorithms</w:t>
      </w:r>
    </w:p>
    <w:p w:rsidR="00F146B2" w:rsidRDefault="00F146B2" w:rsidP="00AD4BA6">
      <w:pPr>
        <w:pStyle w:val="NoSpacing"/>
      </w:pPr>
      <w:r>
        <w:t>Below is a list of run-time paramete</w:t>
      </w:r>
      <w:r w:rsidR="00C725B0">
        <w:t xml:space="preserve">rs for each available algorithm. </w:t>
      </w:r>
      <w:r>
        <w:t xml:space="preserve">This information is </w:t>
      </w:r>
      <w:r w:rsidR="00C725B0">
        <w:t>generated</w:t>
      </w:r>
      <w:r>
        <w:t xml:space="preserve"> by the programs when they are executed with no arguments.</w:t>
      </w:r>
    </w:p>
    <w:p w:rsidR="00F146B2" w:rsidRDefault="00F146B2" w:rsidP="00AD4BA6">
      <w:pPr>
        <w:pStyle w:val="NoSpacing"/>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r w:rsidRPr="0086042D">
        <w:rPr>
          <w:rFonts w:ascii="Consolas" w:hAnsi="Consolas" w:cs="Consolas"/>
          <w:sz w:val="16"/>
        </w:rPr>
        <w:t>AntCol</w:t>
      </w:r>
      <w:proofErr w:type="spellEnd"/>
      <w:r w:rsidRPr="0086042D">
        <w:rPr>
          <w:rFonts w:ascii="Consolas" w:hAnsi="Consolas" w:cs="Consolas"/>
          <w:sz w:val="16"/>
        </w:rPr>
        <w:t xml:space="preserve"> Algorithm for Graph Colouring</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-s &lt;</w:t>
      </w:r>
      <w:proofErr w:type="spellStart"/>
      <w:r w:rsidRPr="0086042D">
        <w:rPr>
          <w:rFonts w:ascii="Consolas" w:hAnsi="Consolas" w:cs="Consolas"/>
          <w:sz w:val="16"/>
        </w:rPr>
        <w:t>int</w:t>
      </w:r>
      <w:proofErr w:type="spellEnd"/>
      <w:r w:rsidRPr="0086042D">
        <w:rPr>
          <w:rFonts w:ascii="Consolas" w:hAnsi="Consolas" w:cs="Consolas"/>
          <w:sz w:val="16"/>
        </w:rPr>
        <w:t>&gt;        (Stopping criteria expressed as number of constraint checks.</w:t>
      </w:r>
      <w:proofErr w:type="gramEnd"/>
      <w:r w:rsidRPr="0086042D">
        <w:rPr>
          <w:rFonts w:ascii="Consolas" w:hAnsi="Consolas" w:cs="Consolas"/>
          <w:sz w:val="16"/>
        </w:rPr>
        <w:t xml:space="preserve"> Can be anything up to</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ind w:firstLine="720"/>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9x10^18.</w:t>
      </w:r>
      <w:proofErr w:type="gramEnd"/>
      <w:r w:rsidRPr="0086042D">
        <w:rPr>
          <w:rFonts w:ascii="Consolas" w:hAnsi="Consolas" w:cs="Consolas"/>
          <w:sz w:val="16"/>
        </w:rPr>
        <w:t xml:space="preserve"> DEFAULT = 100,000,000.)</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-I &lt;</w:t>
      </w:r>
      <w:proofErr w:type="spellStart"/>
      <w:r w:rsidRPr="0086042D">
        <w:rPr>
          <w:rFonts w:ascii="Consolas" w:hAnsi="Consolas" w:cs="Consolas"/>
          <w:sz w:val="16"/>
        </w:rPr>
        <w:t>int</w:t>
      </w:r>
      <w:proofErr w:type="spellEnd"/>
      <w:r w:rsidRPr="0086042D">
        <w:rPr>
          <w:rFonts w:ascii="Consolas" w:hAnsi="Consolas" w:cs="Consolas"/>
          <w:sz w:val="16"/>
        </w:rPr>
        <w:t xml:space="preserve">&gt;        (Number of iterations of </w:t>
      </w:r>
      <w:proofErr w:type="spellStart"/>
      <w:r w:rsidRPr="0086042D">
        <w:rPr>
          <w:rFonts w:ascii="Consolas" w:hAnsi="Consolas" w:cs="Consolas"/>
          <w:sz w:val="16"/>
        </w:rPr>
        <w:t>tabu</w:t>
      </w:r>
      <w:proofErr w:type="spellEnd"/>
      <w:r w:rsidRPr="0086042D">
        <w:rPr>
          <w:rFonts w:ascii="Consolas" w:hAnsi="Consolas" w:cs="Consolas"/>
          <w:sz w:val="16"/>
        </w:rPr>
        <w:t xml:space="preserve"> search per cycle. This figure is multiplied by the graph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size</w:t>
      </w:r>
      <w:proofErr w:type="gramEnd"/>
      <w:r w:rsidRPr="0086042D">
        <w:rPr>
          <w:rFonts w:ascii="Consolas" w:hAnsi="Consolas" w:cs="Consolas"/>
          <w:sz w:val="16"/>
        </w:rPr>
        <w:t xml:space="preserve"> |V|. DEFAULT = 2)</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-T &lt;</w:t>
      </w:r>
      <w:proofErr w:type="spellStart"/>
      <w:r w:rsidRPr="0086042D">
        <w:rPr>
          <w:rFonts w:ascii="Consolas" w:hAnsi="Consolas" w:cs="Consolas"/>
          <w:sz w:val="16"/>
        </w:rPr>
        <w:t>int</w:t>
      </w:r>
      <w:proofErr w:type="spellEnd"/>
      <w:r w:rsidRPr="0086042D">
        <w:rPr>
          <w:rFonts w:ascii="Consolas" w:hAnsi="Consolas" w:cs="Consolas"/>
          <w:sz w:val="16"/>
        </w:rPr>
        <w:t>&gt;        (Target number of colours. Algorithm halts if this is reached.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given</w:t>
      </w:r>
      <w:proofErr w:type="gramEnd"/>
      <w:r w:rsidRPr="0086042D">
        <w:rPr>
          <w:rFonts w:ascii="Consolas" w:hAnsi="Consolas" w:cs="Consolas"/>
          <w:sz w:val="16"/>
        </w:rPr>
        <w: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w:t>
      </w:r>
    </w:p>
    <w:p w:rsidR="0086042D" w:rsidRDefault="0086042D" w:rsidP="0086042D">
      <w:pPr>
        <w:pStyle w:val="NoSpacing"/>
        <w:rPr>
          <w:rFonts w:ascii="Consolas" w:hAnsi="Consolas" w:cs="Consolas"/>
          <w:sz w:val="16"/>
          <w:szCs w:val="16"/>
        </w:rPr>
      </w:pPr>
    </w:p>
    <w:p w:rsidR="00F146B2" w:rsidRPr="0086042D" w:rsidRDefault="00F146B2" w:rsidP="0086042D">
      <w:pPr>
        <w:pStyle w:val="NoSpacing"/>
        <w:rPr>
          <w:rFonts w:ascii="Consolas" w:hAnsi="Consolas" w:cs="Consolas"/>
          <w:sz w:val="16"/>
          <w:szCs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Backtracking </w:t>
      </w:r>
      <w:proofErr w:type="spellStart"/>
      <w:r w:rsidRPr="0086042D">
        <w:rPr>
          <w:rFonts w:ascii="Consolas" w:hAnsi="Consolas" w:cs="Consolas"/>
          <w:sz w:val="16"/>
        </w:rPr>
        <w:t>DSatur</w:t>
      </w:r>
      <w:proofErr w:type="spellEnd"/>
      <w:r w:rsidRPr="0086042D">
        <w:rPr>
          <w:rFonts w:ascii="Consolas" w:hAnsi="Consolas" w:cs="Consolas"/>
          <w:sz w:val="16"/>
        </w:rPr>
        <w:t xml:space="preserve"> Algorithm for Graph Colouring</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-s &lt;</w:t>
      </w:r>
      <w:proofErr w:type="spellStart"/>
      <w:r w:rsidRPr="0086042D">
        <w:rPr>
          <w:rFonts w:ascii="Consolas" w:hAnsi="Consolas" w:cs="Consolas"/>
          <w:sz w:val="16"/>
        </w:rPr>
        <w:t>int</w:t>
      </w:r>
      <w:proofErr w:type="spellEnd"/>
      <w:r w:rsidRPr="0086042D">
        <w:rPr>
          <w:rFonts w:ascii="Consolas" w:hAnsi="Consolas" w:cs="Consolas"/>
          <w:sz w:val="16"/>
        </w:rPr>
        <w:t>&gt;        (Stopping criteria expressed as number of constraint checks.</w:t>
      </w:r>
      <w:proofErr w:type="gramEnd"/>
      <w:r w:rsidRPr="0086042D">
        <w:rPr>
          <w:rFonts w:ascii="Consolas" w:hAnsi="Consolas" w:cs="Consolas"/>
          <w:sz w:val="16"/>
        </w:rPr>
        <w:t xml:space="preserve"> Can be anything up to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9x10^18.</w:t>
      </w:r>
      <w:proofErr w:type="gramEnd"/>
      <w:r w:rsidRPr="0086042D">
        <w:rPr>
          <w:rFonts w:ascii="Consolas" w:hAnsi="Consolas" w:cs="Consolas"/>
          <w:sz w:val="16"/>
        </w:rPr>
        <w:t xml:space="preserve"> DEFAULT = 100,000,000.)</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-T &lt;</w:t>
      </w:r>
      <w:proofErr w:type="spellStart"/>
      <w:r w:rsidRPr="0086042D">
        <w:rPr>
          <w:rFonts w:ascii="Consolas" w:hAnsi="Consolas" w:cs="Consolas"/>
          <w:sz w:val="16"/>
        </w:rPr>
        <w:t>int</w:t>
      </w:r>
      <w:proofErr w:type="spellEnd"/>
      <w:r w:rsidRPr="0086042D">
        <w:rPr>
          <w:rFonts w:ascii="Consolas" w:hAnsi="Consolas" w:cs="Consolas"/>
          <w:sz w:val="16"/>
        </w:rPr>
        <w:t>&gt;        (Target number of colours. Algorithm halts if this is reached.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given</w:t>
      </w:r>
      <w:proofErr w:type="gramEnd"/>
      <w:r w:rsidRPr="0086042D">
        <w:rPr>
          <w:rFonts w:ascii="Consolas" w:hAnsi="Consolas" w:cs="Consolas"/>
          <w:sz w:val="16"/>
        </w:rPr>
        <w: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w:t>
      </w:r>
    </w:p>
    <w:p w:rsidR="0086042D" w:rsidRDefault="0086042D" w:rsidP="0086042D">
      <w:pPr>
        <w:pStyle w:val="NoSpacing"/>
        <w:rPr>
          <w:rFonts w:ascii="Consolas" w:hAnsi="Consolas" w:cs="Consolas"/>
          <w:sz w:val="16"/>
          <w:szCs w:val="16"/>
        </w:rPr>
      </w:pPr>
    </w:p>
    <w:p w:rsidR="00F146B2" w:rsidRPr="0086042D" w:rsidRDefault="00F146B2" w:rsidP="0086042D">
      <w:pPr>
        <w:pStyle w:val="NoSpacing"/>
        <w:rPr>
          <w:rFonts w:ascii="Consolas" w:hAnsi="Consolas" w:cs="Consolas"/>
          <w:sz w:val="16"/>
          <w:szCs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spellStart"/>
      <w:r w:rsidRPr="0086042D">
        <w:rPr>
          <w:rFonts w:ascii="Consolas" w:hAnsi="Consolas" w:cs="Consolas"/>
          <w:sz w:val="16"/>
        </w:rPr>
        <w:t>DSatur</w:t>
      </w:r>
      <w:proofErr w:type="spellEnd"/>
      <w:r w:rsidRPr="0086042D">
        <w:rPr>
          <w:rFonts w:ascii="Consolas" w:hAnsi="Consolas" w:cs="Consolas"/>
          <w:sz w:val="16"/>
        </w:rPr>
        <w:t xml:space="preserve"> Algorithm for Graph Colouring</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r>
        <w:rPr>
          <w:rFonts w:ascii="Consolas" w:hAnsi="Consolas" w:cs="Consolas"/>
          <w:sz w:val="16"/>
        </w:rPr>
        <w:t xml:space="preserve">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given</w:t>
      </w:r>
      <w:proofErr w:type="gramEnd"/>
      <w:r w:rsidRPr="0086042D">
        <w:rPr>
          <w:rFonts w:ascii="Consolas" w:hAnsi="Consolas" w:cs="Consolas"/>
          <w:sz w:val="16"/>
        </w:rPr>
        <w: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w:t>
      </w:r>
    </w:p>
    <w:p w:rsidR="0086042D" w:rsidRDefault="0086042D" w:rsidP="0086042D">
      <w:pPr>
        <w:pStyle w:val="NoSpacing"/>
        <w:rPr>
          <w:rFonts w:ascii="Consolas" w:hAnsi="Consolas" w:cs="Consolas"/>
          <w:sz w:val="16"/>
          <w:szCs w:val="16"/>
        </w:rPr>
      </w:pPr>
    </w:p>
    <w:p w:rsidR="00F146B2" w:rsidRPr="0086042D" w:rsidRDefault="00F146B2" w:rsidP="0086042D">
      <w:pPr>
        <w:pStyle w:val="NoSpacing"/>
        <w:rPr>
          <w:rFonts w:ascii="Consolas" w:hAnsi="Consolas" w:cs="Consolas"/>
          <w:sz w:val="16"/>
          <w:szCs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Hill Climbing Algorithm for Graph Colouring</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-s &lt;</w:t>
      </w:r>
      <w:proofErr w:type="spellStart"/>
      <w:r w:rsidRPr="0086042D">
        <w:rPr>
          <w:rFonts w:ascii="Consolas" w:hAnsi="Consolas" w:cs="Consolas"/>
          <w:sz w:val="16"/>
        </w:rPr>
        <w:t>int</w:t>
      </w:r>
      <w:proofErr w:type="spellEnd"/>
      <w:r w:rsidRPr="0086042D">
        <w:rPr>
          <w:rFonts w:ascii="Consolas" w:hAnsi="Consolas" w:cs="Consolas"/>
          <w:sz w:val="16"/>
        </w:rPr>
        <w:t>&gt;        (Stopping criteria expressed as number of constraint checks.</w:t>
      </w:r>
      <w:proofErr w:type="gramEnd"/>
      <w:r w:rsidRPr="0086042D">
        <w:rPr>
          <w:rFonts w:ascii="Consolas" w:hAnsi="Consolas" w:cs="Consolas"/>
          <w:sz w:val="16"/>
        </w:rPr>
        <w:t xml:space="preserve"> Can be anything up to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9x10^18.</w:t>
      </w:r>
      <w:proofErr w:type="gramEnd"/>
      <w:r w:rsidRPr="0086042D">
        <w:rPr>
          <w:rFonts w:ascii="Consolas" w:hAnsi="Consolas" w:cs="Consolas"/>
          <w:sz w:val="16"/>
        </w:rPr>
        <w:t xml:space="preserve"> DEFAULT = 100,000,000.)</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-I &lt;</w:t>
      </w:r>
      <w:proofErr w:type="spellStart"/>
      <w:r w:rsidRPr="0086042D">
        <w:rPr>
          <w:rFonts w:ascii="Consolas" w:hAnsi="Consolas" w:cs="Consolas"/>
          <w:sz w:val="16"/>
        </w:rPr>
        <w:t>int</w:t>
      </w:r>
      <w:proofErr w:type="spellEnd"/>
      <w:r w:rsidRPr="0086042D">
        <w:rPr>
          <w:rFonts w:ascii="Consolas" w:hAnsi="Consolas" w:cs="Consolas"/>
          <w:sz w:val="16"/>
        </w:rPr>
        <w:t>&gt;        (Number of iterations of local search per cycle. DEFAULT = 1000)</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-T &lt;</w:t>
      </w:r>
      <w:proofErr w:type="spellStart"/>
      <w:r w:rsidRPr="0086042D">
        <w:rPr>
          <w:rFonts w:ascii="Consolas" w:hAnsi="Consolas" w:cs="Consolas"/>
          <w:sz w:val="16"/>
        </w:rPr>
        <w:t>int</w:t>
      </w:r>
      <w:proofErr w:type="spellEnd"/>
      <w:r w:rsidRPr="0086042D">
        <w:rPr>
          <w:rFonts w:ascii="Consolas" w:hAnsi="Consolas" w:cs="Consolas"/>
          <w:sz w:val="16"/>
        </w:rPr>
        <w:t>&gt;        (Target number of colours. Algorithm halts if this is reached.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given</w:t>
      </w:r>
      <w:proofErr w:type="gramEnd"/>
      <w:r w:rsidRPr="0086042D">
        <w:rPr>
          <w:rFonts w:ascii="Consolas" w:hAnsi="Consolas" w:cs="Consolas"/>
          <w:sz w:val="16"/>
        </w:rPr>
        <w: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lastRenderedPageBreak/>
        <w:t>****</w:t>
      </w:r>
    </w:p>
    <w:p w:rsidR="0086042D" w:rsidRDefault="0086042D" w:rsidP="0086042D">
      <w:pPr>
        <w:pStyle w:val="NoSpacing"/>
        <w:rPr>
          <w:rFonts w:ascii="Consolas" w:hAnsi="Consolas" w:cs="Consolas"/>
          <w:sz w:val="16"/>
          <w:szCs w:val="16"/>
        </w:rPr>
      </w:pPr>
    </w:p>
    <w:p w:rsidR="00F146B2" w:rsidRPr="0086042D" w:rsidRDefault="00F146B2" w:rsidP="0086042D">
      <w:pPr>
        <w:pStyle w:val="NoSpacing"/>
        <w:rPr>
          <w:rFonts w:ascii="Consolas" w:hAnsi="Consolas" w:cs="Consolas"/>
          <w:sz w:val="16"/>
          <w:szCs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Hybrid EA for Graph Colouring</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-s &lt;</w:t>
      </w:r>
      <w:proofErr w:type="spellStart"/>
      <w:r w:rsidRPr="0086042D">
        <w:rPr>
          <w:rFonts w:ascii="Consolas" w:hAnsi="Consolas" w:cs="Consolas"/>
          <w:sz w:val="16"/>
        </w:rPr>
        <w:t>int</w:t>
      </w:r>
      <w:proofErr w:type="spellEnd"/>
      <w:r w:rsidRPr="0086042D">
        <w:rPr>
          <w:rFonts w:ascii="Consolas" w:hAnsi="Consolas" w:cs="Consolas"/>
          <w:sz w:val="16"/>
        </w:rPr>
        <w:t>&gt;        (Stopping criteria expressed as number of constraint checks.</w:t>
      </w:r>
      <w:proofErr w:type="gramEnd"/>
      <w:r w:rsidRPr="0086042D">
        <w:rPr>
          <w:rFonts w:ascii="Consolas" w:hAnsi="Consolas" w:cs="Consolas"/>
          <w:sz w:val="16"/>
        </w:rPr>
        <w:t xml:space="preserve"> Can be anything up to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9x10^18.</w:t>
      </w:r>
      <w:proofErr w:type="gramEnd"/>
      <w:r w:rsidRPr="0086042D">
        <w:rPr>
          <w:rFonts w:ascii="Consolas" w:hAnsi="Consolas" w:cs="Consolas"/>
          <w:sz w:val="16"/>
        </w:rPr>
        <w:t xml:space="preserve"> DEFAULT = 100,000,000.)</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-I &lt;</w:t>
      </w:r>
      <w:proofErr w:type="spellStart"/>
      <w:r w:rsidRPr="0086042D">
        <w:rPr>
          <w:rFonts w:ascii="Consolas" w:hAnsi="Consolas" w:cs="Consolas"/>
          <w:sz w:val="16"/>
        </w:rPr>
        <w:t>int</w:t>
      </w:r>
      <w:proofErr w:type="spellEnd"/>
      <w:r w:rsidRPr="0086042D">
        <w:rPr>
          <w:rFonts w:ascii="Consolas" w:hAnsi="Consolas" w:cs="Consolas"/>
          <w:sz w:val="16"/>
        </w:rPr>
        <w:t xml:space="preserve">&gt;        (Number of iterations of </w:t>
      </w:r>
      <w:proofErr w:type="spellStart"/>
      <w:r w:rsidRPr="0086042D">
        <w:rPr>
          <w:rFonts w:ascii="Consolas" w:hAnsi="Consolas" w:cs="Consolas"/>
          <w:sz w:val="16"/>
        </w:rPr>
        <w:t>tabu</w:t>
      </w:r>
      <w:proofErr w:type="spellEnd"/>
      <w:r w:rsidRPr="0086042D">
        <w:rPr>
          <w:rFonts w:ascii="Consolas" w:hAnsi="Consolas" w:cs="Consolas"/>
          <w:sz w:val="16"/>
        </w:rPr>
        <w:t xml:space="preserve"> search per cycle. This figure is multiplied by the graph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size</w:t>
      </w:r>
      <w:proofErr w:type="gramEnd"/>
      <w:r w:rsidRPr="0086042D">
        <w:rPr>
          <w:rFonts w:ascii="Consolas" w:hAnsi="Consolas" w:cs="Consolas"/>
          <w:sz w:val="16"/>
        </w:rPr>
        <w:t xml:space="preserve"> |V|. DEFAULT = 16)</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-T &lt;</w:t>
      </w:r>
      <w:proofErr w:type="spellStart"/>
      <w:r w:rsidRPr="0086042D">
        <w:rPr>
          <w:rFonts w:ascii="Consolas" w:hAnsi="Consolas" w:cs="Consolas"/>
          <w:sz w:val="16"/>
        </w:rPr>
        <w:t>int</w:t>
      </w:r>
      <w:proofErr w:type="spellEnd"/>
      <w:r w:rsidRPr="0086042D">
        <w:rPr>
          <w:rFonts w:ascii="Consolas" w:hAnsi="Consolas" w:cs="Consolas"/>
          <w:sz w:val="16"/>
        </w:rPr>
        <w:t>&gt;        (Target number of colours. Algorithm halts if this is reached.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given</w:t>
      </w:r>
      <w:proofErr w:type="gramEnd"/>
      <w:r w:rsidRPr="0086042D">
        <w:rPr>
          <w:rFonts w:ascii="Consolas" w:hAnsi="Consolas" w:cs="Consolas"/>
          <w:sz w:val="16"/>
        </w:rPr>
        <w: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-p &lt;</w:t>
      </w:r>
      <w:proofErr w:type="spellStart"/>
      <w:r w:rsidRPr="0086042D">
        <w:rPr>
          <w:rFonts w:ascii="Consolas" w:hAnsi="Consolas" w:cs="Consolas"/>
          <w:sz w:val="16"/>
        </w:rPr>
        <w:t>int</w:t>
      </w:r>
      <w:proofErr w:type="spellEnd"/>
      <w:r w:rsidRPr="0086042D">
        <w:rPr>
          <w:rFonts w:ascii="Consolas" w:hAnsi="Consolas" w:cs="Consolas"/>
          <w:sz w:val="16"/>
        </w:rPr>
        <w:t>&gt;        (Population Size.</w:t>
      </w:r>
      <w:proofErr w:type="gramEnd"/>
      <w:r w:rsidRPr="0086042D">
        <w:rPr>
          <w:rFonts w:ascii="Consolas" w:hAnsi="Consolas" w:cs="Consolas"/>
          <w:sz w:val="16"/>
        </w:rPr>
        <w:t xml:space="preserve"> </w:t>
      </w:r>
      <w:proofErr w:type="gramStart"/>
      <w:r w:rsidRPr="0086042D">
        <w:rPr>
          <w:rFonts w:ascii="Consolas" w:hAnsi="Consolas" w:cs="Consolas"/>
          <w:sz w:val="16"/>
        </w:rPr>
        <w:t>Should be 2 or more.</w:t>
      </w:r>
      <w:proofErr w:type="gramEnd"/>
      <w:r w:rsidRPr="0086042D">
        <w:rPr>
          <w:rFonts w:ascii="Consolas" w:hAnsi="Consolas" w:cs="Consolas"/>
          <w:sz w:val="16"/>
        </w:rPr>
        <w:t xml:space="preserve"> DEFAULT = 10)</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-a &lt;</w:t>
      </w:r>
      <w:proofErr w:type="spellStart"/>
      <w:r w:rsidRPr="0086042D">
        <w:rPr>
          <w:rFonts w:ascii="Consolas" w:hAnsi="Consolas" w:cs="Consolas"/>
          <w:sz w:val="16"/>
        </w:rPr>
        <w:t>int</w:t>
      </w:r>
      <w:proofErr w:type="spellEnd"/>
      <w:r w:rsidRPr="0086042D">
        <w:rPr>
          <w:rFonts w:ascii="Consolas" w:hAnsi="Consolas" w:cs="Consolas"/>
          <w:sz w:val="16"/>
        </w:rPr>
        <w:t xml:space="preserve">&gt;        (Choice of construction algorithm to determine initial value for k. </w:t>
      </w:r>
      <w:proofErr w:type="spellStart"/>
      <w:r w:rsidRPr="0086042D">
        <w:rPr>
          <w:rFonts w:ascii="Consolas" w:hAnsi="Consolas" w:cs="Consolas"/>
          <w:sz w:val="16"/>
        </w:rPr>
        <w:t>DSsatur</w:t>
      </w:r>
      <w:proofErr w:type="spellEnd"/>
      <w:r w:rsidRPr="0086042D">
        <w:rPr>
          <w:rFonts w:ascii="Consolas" w:hAnsi="Consolas" w:cs="Consolas"/>
          <w:sz w:val="16"/>
        </w:rPr>
        <w:t xml:space="preserve"> = 1,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r w:rsidRPr="0086042D">
        <w:rPr>
          <w:rFonts w:ascii="Consolas" w:hAnsi="Consolas" w:cs="Consolas"/>
          <w:sz w:val="16"/>
        </w:rPr>
        <w:t>Greedy = 2. DEFAULT = 1.)</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-x &lt;</w:t>
      </w:r>
      <w:proofErr w:type="spellStart"/>
      <w:r w:rsidRPr="0086042D">
        <w:rPr>
          <w:rFonts w:ascii="Consolas" w:hAnsi="Consolas" w:cs="Consolas"/>
          <w:sz w:val="16"/>
        </w:rPr>
        <w:t>int</w:t>
      </w:r>
      <w:proofErr w:type="spellEnd"/>
      <w:r w:rsidRPr="0086042D">
        <w:rPr>
          <w:rFonts w:ascii="Consolas" w:hAnsi="Consolas" w:cs="Consolas"/>
          <w:sz w:val="16"/>
        </w:rPr>
        <w:t>&gt;        (Crossover Operator. 1 = GPX (2 parents)</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2 = GPX (2 parents + Kempe chain mutation)</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3 = MPX (4 parent crossover with q=2)</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4 = GGA (2 parents)</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5 = </w:t>
      </w:r>
      <w:proofErr w:type="spellStart"/>
      <w:r w:rsidRPr="0086042D">
        <w:rPr>
          <w:rFonts w:ascii="Consolas" w:hAnsi="Consolas" w:cs="Consolas"/>
          <w:sz w:val="16"/>
        </w:rPr>
        <w:t>nPoint</w:t>
      </w:r>
      <w:proofErr w:type="spellEnd"/>
      <w:r w:rsidRPr="0086042D">
        <w:rPr>
          <w:rFonts w:ascii="Consolas" w:hAnsi="Consolas" w:cs="Consolas"/>
          <w:sz w:val="16"/>
        </w:rPr>
        <w:t xml:space="preserve"> (2 parents)</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 xml:space="preserve">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-d              (If present population diversity is measured after each crossover)</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w:t>
      </w:r>
    </w:p>
    <w:p w:rsidR="0086042D" w:rsidRDefault="0086042D" w:rsidP="0086042D">
      <w:pPr>
        <w:pStyle w:val="NoSpacing"/>
        <w:rPr>
          <w:rFonts w:ascii="Consolas" w:hAnsi="Consolas" w:cs="Consolas"/>
          <w:sz w:val="16"/>
          <w:szCs w:val="16"/>
        </w:rPr>
      </w:pPr>
    </w:p>
    <w:p w:rsidR="00F146B2" w:rsidRPr="0086042D" w:rsidRDefault="00F146B2" w:rsidP="0086042D">
      <w:pPr>
        <w:pStyle w:val="NoSpacing"/>
        <w:rPr>
          <w:rFonts w:ascii="Consolas" w:hAnsi="Consolas" w:cs="Consolas"/>
          <w:sz w:val="16"/>
          <w:szCs w:val="16"/>
        </w:rPr>
      </w:pP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proofErr w:type="spellStart"/>
      <w:r w:rsidRPr="0086042D">
        <w:rPr>
          <w:rFonts w:ascii="Consolas" w:hAnsi="Consolas" w:cs="Consolas"/>
          <w:sz w:val="16"/>
        </w:rPr>
        <w:t>PartialCol</w:t>
      </w:r>
      <w:proofErr w:type="spellEnd"/>
      <w:r w:rsidRPr="0086042D">
        <w:rPr>
          <w:rFonts w:ascii="Consolas" w:hAnsi="Consolas" w:cs="Consolas"/>
          <w:sz w:val="16"/>
        </w:rPr>
        <w:t xml:space="preserve"> and </w:t>
      </w:r>
      <w:proofErr w:type="spellStart"/>
      <w:r w:rsidRPr="0086042D">
        <w:rPr>
          <w:rFonts w:ascii="Consolas" w:hAnsi="Consolas" w:cs="Consolas"/>
          <w:sz w:val="16"/>
        </w:rPr>
        <w:t>TabuCol</w:t>
      </w:r>
      <w:proofErr w:type="spellEnd"/>
      <w:r w:rsidRPr="0086042D">
        <w:rPr>
          <w:rFonts w:ascii="Consolas" w:hAnsi="Consolas" w:cs="Consolas"/>
          <w:sz w:val="16"/>
        </w:rPr>
        <w:t xml:space="preserve"> Algorithm for Graph Colouring</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sidRPr="0086042D">
        <w:rPr>
          <w:rFonts w:ascii="Consolas" w:hAnsi="Consolas" w:cs="Consolas"/>
          <w:sz w:val="16"/>
        </w:rPr>
        <w:t xml:space="preserve">-t              (If present, </w:t>
      </w:r>
      <w:proofErr w:type="spellStart"/>
      <w:r w:rsidRPr="0086042D">
        <w:rPr>
          <w:rFonts w:ascii="Consolas" w:hAnsi="Consolas" w:cs="Consolas"/>
          <w:sz w:val="16"/>
        </w:rPr>
        <w:t>TabuCol</w:t>
      </w:r>
      <w:proofErr w:type="spellEnd"/>
      <w:r w:rsidRPr="0086042D">
        <w:rPr>
          <w:rFonts w:ascii="Consolas" w:hAnsi="Consolas" w:cs="Consolas"/>
          <w:sz w:val="16"/>
        </w:rPr>
        <w:t xml:space="preserve"> is used. Else </w:t>
      </w:r>
      <w:proofErr w:type="spellStart"/>
      <w:r w:rsidRPr="0086042D">
        <w:rPr>
          <w:rFonts w:ascii="Consolas" w:hAnsi="Consolas" w:cs="Consolas"/>
          <w:sz w:val="16"/>
        </w:rPr>
        <w:t>PartialCol</w:t>
      </w:r>
      <w:proofErr w:type="spellEnd"/>
      <w:r w:rsidRPr="0086042D">
        <w:rPr>
          <w:rFonts w:ascii="Consolas" w:hAnsi="Consolas" w:cs="Consolas"/>
          <w:sz w:val="16"/>
        </w:rPr>
        <w:t xml:space="preserve"> is used.)</w:t>
      </w:r>
    </w:p>
    <w:p w:rsid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sidRPr="0086042D">
        <w:rPr>
          <w:rFonts w:ascii="Consolas" w:hAnsi="Consolas" w:cs="Consolas"/>
          <w:sz w:val="16"/>
        </w:rPr>
        <w:t>-</w:t>
      </w:r>
      <w:proofErr w:type="spellStart"/>
      <w:r w:rsidRPr="0086042D">
        <w:rPr>
          <w:rFonts w:ascii="Consolas" w:hAnsi="Consolas" w:cs="Consolas"/>
          <w:sz w:val="16"/>
        </w:rPr>
        <w:t>tt</w:t>
      </w:r>
      <w:proofErr w:type="spellEnd"/>
      <w:r w:rsidRPr="0086042D">
        <w:rPr>
          <w:rFonts w:ascii="Consolas" w:hAnsi="Consolas" w:cs="Consolas"/>
          <w:sz w:val="16"/>
        </w:rPr>
        <w:t xml:space="preserve">             (If present, a </w:t>
      </w:r>
      <w:r w:rsidR="00712657">
        <w:rPr>
          <w:rFonts w:ascii="Consolas" w:hAnsi="Consolas" w:cs="Consolas"/>
          <w:sz w:val="16"/>
        </w:rPr>
        <w:t>dynamic</w:t>
      </w:r>
      <w:r w:rsidRPr="0086042D">
        <w:rPr>
          <w:rFonts w:ascii="Consolas" w:hAnsi="Consolas" w:cs="Consolas"/>
          <w:sz w:val="16"/>
        </w:rPr>
        <w:t xml:space="preserve"> </w:t>
      </w:r>
      <w:proofErr w:type="spellStart"/>
      <w:r w:rsidRPr="0086042D">
        <w:rPr>
          <w:rFonts w:ascii="Consolas" w:hAnsi="Consolas" w:cs="Consolas"/>
          <w:sz w:val="16"/>
        </w:rPr>
        <w:t>tabu</w:t>
      </w:r>
      <w:proofErr w:type="spellEnd"/>
      <w:r w:rsidRPr="0086042D">
        <w:rPr>
          <w:rFonts w:ascii="Consolas" w:hAnsi="Consolas" w:cs="Consolas"/>
          <w:sz w:val="16"/>
        </w:rPr>
        <w:t xml:space="preserve"> tenure is used (i.e. </w:t>
      </w:r>
      <w:proofErr w:type="spellStart"/>
      <w:r w:rsidRPr="0086042D">
        <w:rPr>
          <w:rFonts w:ascii="Consolas" w:hAnsi="Consolas" w:cs="Consolas"/>
          <w:sz w:val="16"/>
        </w:rPr>
        <w:t>tabuTenure</w:t>
      </w:r>
      <w:proofErr w:type="spellEnd"/>
      <w:r w:rsidRPr="0086042D">
        <w:rPr>
          <w:rFonts w:ascii="Consolas" w:hAnsi="Consolas" w:cs="Consolas"/>
          <w:sz w:val="16"/>
        </w:rPr>
        <w:t xml:space="preserve"> = (</w:t>
      </w:r>
      <w:proofErr w:type="spellStart"/>
      <w:r w:rsidRPr="0086042D">
        <w:rPr>
          <w:rFonts w:ascii="Consolas" w:hAnsi="Consolas" w:cs="Consolas"/>
          <w:sz w:val="16"/>
        </w:rPr>
        <w:t>int</w:t>
      </w:r>
      <w:proofErr w:type="spellEnd"/>
      <w:proofErr w:type="gramStart"/>
      <w:r w:rsidRPr="0086042D">
        <w:rPr>
          <w:rFonts w:ascii="Consolas" w:hAnsi="Consolas" w:cs="Consolas"/>
          <w:sz w:val="16"/>
        </w:rPr>
        <w:t>)(</w:t>
      </w:r>
      <w:proofErr w:type="gramEnd"/>
      <w:r w:rsidRPr="0086042D">
        <w:rPr>
          <w:rFonts w:ascii="Consolas" w:hAnsi="Consolas" w:cs="Consolas"/>
          <w:sz w:val="16"/>
        </w:rPr>
        <w:t>0.6*</w:t>
      </w:r>
      <w:proofErr w:type="spellStart"/>
      <w:r w:rsidRPr="0086042D">
        <w:rPr>
          <w:rFonts w:ascii="Consolas" w:hAnsi="Consolas" w:cs="Consolas"/>
          <w:sz w:val="16"/>
        </w:rPr>
        <w:t>nc</w:t>
      </w:r>
      <w:proofErr w:type="spellEnd"/>
      <w:r w:rsidRPr="0086042D">
        <w:rPr>
          <w:rFonts w:ascii="Consolas" w:hAnsi="Consolas" w:cs="Consolas"/>
          <w:sz w:val="16"/>
        </w:rPr>
        <w:t xml:space="preserve">) + </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rand(</w:t>
      </w:r>
      <w:proofErr w:type="gramEnd"/>
      <w:r w:rsidRPr="0086042D">
        <w:rPr>
          <w:rFonts w:ascii="Consolas" w:hAnsi="Consolas" w:cs="Consolas"/>
          <w:sz w:val="16"/>
        </w:rPr>
        <w:t>0,9)). Otherwise a reactive tenure is used).</w:t>
      </w:r>
    </w:p>
    <w:p w:rsidR="00C3455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proofErr w:type="gramStart"/>
      <w:r w:rsidRPr="0086042D">
        <w:rPr>
          <w:rFonts w:ascii="Consolas" w:hAnsi="Consolas" w:cs="Consolas"/>
          <w:sz w:val="16"/>
        </w:rPr>
        <w:t>-s &lt;</w:t>
      </w:r>
      <w:proofErr w:type="spellStart"/>
      <w:r w:rsidRPr="0086042D">
        <w:rPr>
          <w:rFonts w:ascii="Consolas" w:hAnsi="Consolas" w:cs="Consolas"/>
          <w:sz w:val="16"/>
        </w:rPr>
        <w:t>int</w:t>
      </w:r>
      <w:proofErr w:type="spellEnd"/>
      <w:r w:rsidRPr="0086042D">
        <w:rPr>
          <w:rFonts w:ascii="Consolas" w:hAnsi="Consolas" w:cs="Consolas"/>
          <w:sz w:val="16"/>
        </w:rPr>
        <w:t>&gt;        (Stopping criteria expressed as number of constraint checks.</w:t>
      </w:r>
      <w:proofErr w:type="gramEnd"/>
      <w:r w:rsidRPr="0086042D">
        <w:rPr>
          <w:rFonts w:ascii="Consolas" w:hAnsi="Consolas" w:cs="Consolas"/>
          <w:sz w:val="16"/>
        </w:rPr>
        <w:t xml:space="preserve"> Can be anything up to </w:t>
      </w:r>
    </w:p>
    <w:p w:rsidR="0086042D" w:rsidRPr="0086042D" w:rsidRDefault="00C3455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Pr>
          <w:rFonts w:ascii="Consolas" w:hAnsi="Consolas" w:cs="Consolas"/>
          <w:sz w:val="16"/>
        </w:rPr>
        <w:t xml:space="preserve">                 </w:t>
      </w:r>
      <w:proofErr w:type="gramStart"/>
      <w:r w:rsidR="0086042D" w:rsidRPr="0086042D">
        <w:rPr>
          <w:rFonts w:ascii="Consolas" w:hAnsi="Consolas" w:cs="Consolas"/>
          <w:sz w:val="16"/>
        </w:rPr>
        <w:t>9x10^18.</w:t>
      </w:r>
      <w:proofErr w:type="gramEnd"/>
      <w:r w:rsidR="0086042D" w:rsidRPr="0086042D">
        <w:rPr>
          <w:rFonts w:ascii="Consolas" w:hAnsi="Consolas" w:cs="Consolas"/>
          <w:sz w:val="16"/>
        </w:rPr>
        <w:t xml:space="preserve"> DEFAULT = 100,000,000.)</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sidRPr="0086042D">
        <w:rPr>
          <w:rFonts w:ascii="Consolas" w:hAnsi="Consolas" w:cs="Consolas"/>
          <w:sz w:val="16"/>
        </w:rPr>
        <w:t>-T &lt;</w:t>
      </w:r>
      <w:proofErr w:type="spellStart"/>
      <w:r w:rsidRPr="0086042D">
        <w:rPr>
          <w:rFonts w:ascii="Consolas" w:hAnsi="Consolas" w:cs="Consolas"/>
          <w:sz w:val="16"/>
        </w:rPr>
        <w:t>int</w:t>
      </w:r>
      <w:proofErr w:type="spellEnd"/>
      <w:r w:rsidRPr="0086042D">
        <w:rPr>
          <w:rFonts w:ascii="Consolas" w:hAnsi="Consolas" w:cs="Consolas"/>
          <w:sz w:val="16"/>
        </w:rPr>
        <w:t>&gt;        (Target number of colours. Algorithm halts if this is reached. DEFAULT = 1.)</w:t>
      </w:r>
    </w:p>
    <w:p w:rsidR="00C3455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r w:rsidR="00C3455D">
        <w:rPr>
          <w:rFonts w:ascii="Consolas" w:hAnsi="Consolas" w:cs="Consolas"/>
          <w:sz w:val="16"/>
        </w:rPr>
        <w:t xml:space="preserve">                 </w:t>
      </w:r>
    </w:p>
    <w:p w:rsidR="0086042D" w:rsidRPr="0086042D" w:rsidRDefault="00C3455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Pr>
          <w:rFonts w:ascii="Consolas" w:hAnsi="Consolas" w:cs="Consolas"/>
          <w:sz w:val="16"/>
        </w:rPr>
        <w:t xml:space="preserve">                 </w:t>
      </w:r>
      <w:proofErr w:type="gramStart"/>
      <w:r w:rsidR="0086042D" w:rsidRPr="0086042D">
        <w:rPr>
          <w:rFonts w:ascii="Consolas" w:hAnsi="Consolas" w:cs="Consolas"/>
          <w:sz w:val="16"/>
        </w:rPr>
        <w:t>given</w:t>
      </w:r>
      <w:proofErr w:type="gramEnd"/>
      <w:r w:rsidR="0086042D" w:rsidRPr="0086042D">
        <w:rPr>
          <w:rFonts w:ascii="Consolas" w:hAnsi="Consolas" w:cs="Consolas"/>
          <w:sz w:val="16"/>
        </w:rPr>
        <w:t>.)</w:t>
      </w:r>
    </w:p>
    <w:p w:rsid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sidRPr="0086042D">
        <w:rPr>
          <w:rFonts w:ascii="Consolas" w:hAnsi="Consolas" w:cs="Consolas"/>
          <w:sz w:val="16"/>
        </w:rPr>
        <w:t>-a &lt;</w:t>
      </w:r>
      <w:proofErr w:type="spellStart"/>
      <w:r w:rsidRPr="0086042D">
        <w:rPr>
          <w:rFonts w:ascii="Consolas" w:hAnsi="Consolas" w:cs="Consolas"/>
          <w:sz w:val="16"/>
        </w:rPr>
        <w:t>int</w:t>
      </w:r>
      <w:proofErr w:type="spellEnd"/>
      <w:r w:rsidRPr="0086042D">
        <w:rPr>
          <w:rFonts w:ascii="Consolas" w:hAnsi="Consolas" w:cs="Consolas"/>
          <w:sz w:val="16"/>
        </w:rPr>
        <w:t xml:space="preserve">&gt;        (Choice of construction algorithm to determine initial value for k. </w:t>
      </w:r>
      <w:proofErr w:type="spellStart"/>
      <w:r w:rsidRPr="0086042D">
        <w:rPr>
          <w:rFonts w:ascii="Consolas" w:hAnsi="Consolas" w:cs="Consolas"/>
          <w:sz w:val="16"/>
        </w:rPr>
        <w:t>DSsatur</w:t>
      </w:r>
      <w:proofErr w:type="spellEnd"/>
      <w:r w:rsidRPr="0086042D">
        <w:rPr>
          <w:rFonts w:ascii="Consolas" w:hAnsi="Consolas" w:cs="Consolas"/>
          <w:sz w:val="16"/>
        </w:rPr>
        <w:t xml:space="preserve"> = 1, </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Pr>
          <w:rFonts w:ascii="Consolas" w:hAnsi="Consolas" w:cs="Consolas"/>
          <w:sz w:val="16"/>
        </w:rPr>
        <w:t xml:space="preserve">                 </w:t>
      </w:r>
      <w:r w:rsidRPr="0086042D">
        <w:rPr>
          <w:rFonts w:ascii="Consolas" w:hAnsi="Consolas" w:cs="Consolas"/>
          <w:sz w:val="16"/>
        </w:rPr>
        <w:t>Greedy = 2. DEFAULT = 1.)</w:t>
      </w:r>
    </w:p>
    <w:p w:rsidR="0086042D" w:rsidRPr="0086042D" w:rsidRDefault="0086042D" w:rsidP="00F146B2">
      <w:pPr>
        <w:pStyle w:val="NoSpacing"/>
        <w:pBdr>
          <w:top w:val="single" w:sz="4" w:space="1" w:color="auto"/>
          <w:left w:val="single" w:sz="4" w:space="4" w:color="auto"/>
          <w:bottom w:val="single" w:sz="4" w:space="2" w:color="auto"/>
          <w:right w:val="single" w:sz="4" w:space="4" w:color="auto"/>
        </w:pBdr>
        <w:rPr>
          <w:rFonts w:ascii="Consolas" w:hAnsi="Consolas" w:cs="Consolas"/>
          <w:sz w:val="16"/>
        </w:rPr>
      </w:pPr>
      <w:r w:rsidRPr="0086042D">
        <w:rPr>
          <w:rFonts w:ascii="Consolas" w:hAnsi="Consolas" w:cs="Consolas"/>
          <w:sz w:val="16"/>
        </w:rPr>
        <w:t>****</w:t>
      </w:r>
    </w:p>
    <w:p w:rsidR="0086042D" w:rsidRDefault="0086042D" w:rsidP="0086042D">
      <w:pPr>
        <w:pStyle w:val="NoSpacing"/>
        <w:rPr>
          <w:rFonts w:ascii="Consolas" w:hAnsi="Consolas" w:cs="Consolas"/>
          <w:sz w:val="16"/>
          <w:szCs w:val="16"/>
        </w:rPr>
      </w:pPr>
    </w:p>
    <w:p w:rsidR="00F146B2" w:rsidRPr="0086042D" w:rsidRDefault="00F146B2" w:rsidP="0086042D">
      <w:pPr>
        <w:pStyle w:val="NoSpacing"/>
        <w:rPr>
          <w:rFonts w:ascii="Consolas" w:hAnsi="Consolas" w:cs="Consolas"/>
          <w:sz w:val="16"/>
          <w:szCs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Recursive Largest First Algorithm for Graph Colouring</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given</w:t>
      </w:r>
      <w:proofErr w:type="gramEnd"/>
      <w:r w:rsidRPr="0086042D">
        <w:rPr>
          <w:rFonts w:ascii="Consolas" w:hAnsi="Consolas" w:cs="Consolas"/>
          <w:sz w:val="16"/>
        </w:rPr>
        <w: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w:t>
      </w:r>
    </w:p>
    <w:p w:rsidR="0086042D" w:rsidRDefault="0086042D" w:rsidP="0086042D">
      <w:pPr>
        <w:pStyle w:val="NoSpacing"/>
        <w:rPr>
          <w:rFonts w:ascii="Consolas" w:hAnsi="Consolas" w:cs="Consolas"/>
          <w:sz w:val="16"/>
          <w:szCs w:val="16"/>
        </w:rPr>
      </w:pPr>
    </w:p>
    <w:p w:rsidR="00F146B2" w:rsidRPr="0086042D" w:rsidRDefault="00F146B2" w:rsidP="0086042D">
      <w:pPr>
        <w:pStyle w:val="NoSpacing"/>
        <w:rPr>
          <w:rFonts w:ascii="Consolas" w:hAnsi="Consolas" w:cs="Consolas"/>
          <w:sz w:val="16"/>
          <w:szCs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Greedy Algorithm for Graph Colouring</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USAGE:</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&lt;</w:t>
      </w:r>
      <w:proofErr w:type="spellStart"/>
      <w:r w:rsidRPr="0086042D">
        <w:rPr>
          <w:rFonts w:ascii="Consolas" w:hAnsi="Consolas" w:cs="Consolas"/>
          <w:sz w:val="16"/>
        </w:rPr>
        <w:t>InputFile</w:t>
      </w:r>
      <w:proofErr w:type="spellEnd"/>
      <w:r w:rsidRPr="0086042D">
        <w:rPr>
          <w:rFonts w:ascii="Consolas" w:hAnsi="Consolas" w:cs="Consolas"/>
          <w:sz w:val="16"/>
        </w:rPr>
        <w:t>&gt;     (Required. File must be in DIMACS format)</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-r &lt;</w:t>
      </w:r>
      <w:proofErr w:type="spellStart"/>
      <w:r w:rsidRPr="0086042D">
        <w:rPr>
          <w:rFonts w:ascii="Consolas" w:hAnsi="Consolas" w:cs="Consolas"/>
          <w:sz w:val="16"/>
        </w:rPr>
        <w:t>int</w:t>
      </w:r>
      <w:proofErr w:type="spellEnd"/>
      <w:r w:rsidRPr="0086042D">
        <w:rPr>
          <w:rFonts w:ascii="Consolas" w:hAnsi="Consolas" w:cs="Consolas"/>
          <w:sz w:val="16"/>
        </w:rPr>
        <w:t>&gt;        (Random seed.</w:t>
      </w:r>
      <w:proofErr w:type="gramEnd"/>
      <w:r w:rsidRPr="0086042D">
        <w:rPr>
          <w:rFonts w:ascii="Consolas" w:hAnsi="Consolas" w:cs="Consolas"/>
          <w:sz w:val="16"/>
        </w:rPr>
        <w:t xml:space="preserve"> DEFAULT = 1)</w:t>
      </w:r>
    </w:p>
    <w:p w:rsid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proofErr w:type="gramStart"/>
      <w:r w:rsidRPr="0086042D">
        <w:rPr>
          <w:rFonts w:ascii="Consolas" w:hAnsi="Consolas" w:cs="Consolas"/>
          <w:sz w:val="16"/>
        </w:rPr>
        <w:t>-v              (Verbosity.</w:t>
      </w:r>
      <w:proofErr w:type="gramEnd"/>
      <w:r w:rsidRPr="0086042D">
        <w:rPr>
          <w:rFonts w:ascii="Consolas" w:hAnsi="Consolas" w:cs="Consolas"/>
          <w:sz w:val="16"/>
        </w:rPr>
        <w:t xml:space="preserve"> If present, output is sent to screen. If -v is repeated, more output is </w:t>
      </w:r>
    </w:p>
    <w:p w:rsidR="0086042D" w:rsidRPr="0086042D" w:rsidRDefault="0086042D" w:rsidP="0086042D">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Pr>
          <w:rFonts w:ascii="Consolas" w:hAnsi="Consolas" w:cs="Consolas"/>
          <w:sz w:val="16"/>
        </w:rPr>
        <w:t xml:space="preserve">                 </w:t>
      </w:r>
      <w:proofErr w:type="gramStart"/>
      <w:r w:rsidRPr="0086042D">
        <w:rPr>
          <w:rFonts w:ascii="Consolas" w:hAnsi="Consolas" w:cs="Consolas"/>
          <w:sz w:val="16"/>
        </w:rPr>
        <w:t>given</w:t>
      </w:r>
      <w:proofErr w:type="gramEnd"/>
      <w:r w:rsidRPr="0086042D">
        <w:rPr>
          <w:rFonts w:ascii="Consolas" w:hAnsi="Consolas" w:cs="Consolas"/>
          <w:sz w:val="16"/>
        </w:rPr>
        <w:t>.)</w:t>
      </w:r>
    </w:p>
    <w:p w:rsidR="0086042D" w:rsidRPr="00C725B0" w:rsidRDefault="0086042D" w:rsidP="00C725B0">
      <w:pPr>
        <w:pStyle w:val="NoSpacing"/>
        <w:pBdr>
          <w:top w:val="single" w:sz="4" w:space="1" w:color="auto"/>
          <w:left w:val="single" w:sz="4" w:space="4" w:color="auto"/>
          <w:bottom w:val="single" w:sz="4" w:space="1" w:color="auto"/>
          <w:right w:val="single" w:sz="4" w:space="4" w:color="auto"/>
        </w:pBdr>
        <w:rPr>
          <w:rFonts w:ascii="Consolas" w:hAnsi="Consolas" w:cs="Consolas"/>
          <w:sz w:val="16"/>
        </w:rPr>
      </w:pPr>
      <w:r w:rsidRPr="0086042D">
        <w:rPr>
          <w:rFonts w:ascii="Consolas" w:hAnsi="Consolas" w:cs="Consolas"/>
          <w:sz w:val="16"/>
        </w:rPr>
        <w:t>****</w:t>
      </w:r>
    </w:p>
    <w:sectPr w:rsidR="0086042D" w:rsidRPr="00C725B0" w:rsidSect="00BA55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02456"/>
    <w:multiLevelType w:val="hybridMultilevel"/>
    <w:tmpl w:val="456CD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0550AD"/>
    <w:multiLevelType w:val="hybridMultilevel"/>
    <w:tmpl w:val="806AE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523FBF"/>
    <w:multiLevelType w:val="hybridMultilevel"/>
    <w:tmpl w:val="CBC4B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9253C7"/>
    <w:multiLevelType w:val="hybridMultilevel"/>
    <w:tmpl w:val="86085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340CAE"/>
    <w:multiLevelType w:val="hybridMultilevel"/>
    <w:tmpl w:val="CBC4B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2F"/>
    <w:rsid w:val="00050134"/>
    <w:rsid w:val="000D34C5"/>
    <w:rsid w:val="00175678"/>
    <w:rsid w:val="002110EE"/>
    <w:rsid w:val="002163AB"/>
    <w:rsid w:val="003E7626"/>
    <w:rsid w:val="0046542F"/>
    <w:rsid w:val="004F64A9"/>
    <w:rsid w:val="006303EE"/>
    <w:rsid w:val="00670562"/>
    <w:rsid w:val="00684655"/>
    <w:rsid w:val="00712657"/>
    <w:rsid w:val="0072254F"/>
    <w:rsid w:val="007676DF"/>
    <w:rsid w:val="00785069"/>
    <w:rsid w:val="0086042D"/>
    <w:rsid w:val="008A1B23"/>
    <w:rsid w:val="009B5F18"/>
    <w:rsid w:val="00AD4BA6"/>
    <w:rsid w:val="00B42B07"/>
    <w:rsid w:val="00BA55D9"/>
    <w:rsid w:val="00C26662"/>
    <w:rsid w:val="00C3455D"/>
    <w:rsid w:val="00C725B0"/>
    <w:rsid w:val="00CA2C13"/>
    <w:rsid w:val="00CB1D3E"/>
    <w:rsid w:val="00CF428C"/>
    <w:rsid w:val="00D6581E"/>
    <w:rsid w:val="00E14C7C"/>
    <w:rsid w:val="00EC0066"/>
    <w:rsid w:val="00EC080B"/>
    <w:rsid w:val="00F146B2"/>
    <w:rsid w:val="00FD7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D34C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5D9"/>
    <w:pPr>
      <w:spacing w:after="0" w:line="240" w:lineRule="auto"/>
      <w:jc w:val="both"/>
    </w:pPr>
    <w:rPr>
      <w:rFonts w:ascii="Garamond" w:hAnsi="Garamond"/>
      <w:sz w:val="24"/>
    </w:rPr>
  </w:style>
  <w:style w:type="character" w:styleId="Strong">
    <w:name w:val="Strong"/>
    <w:basedOn w:val="DefaultParagraphFont"/>
    <w:uiPriority w:val="22"/>
    <w:qFormat/>
    <w:rsid w:val="0046542F"/>
    <w:rPr>
      <w:b/>
      <w:bCs/>
    </w:rPr>
  </w:style>
  <w:style w:type="character" w:styleId="Hyperlink">
    <w:name w:val="Hyperlink"/>
    <w:basedOn w:val="DefaultParagraphFont"/>
    <w:uiPriority w:val="99"/>
    <w:unhideWhenUsed/>
    <w:rsid w:val="0046542F"/>
    <w:rPr>
      <w:color w:val="0000FF"/>
      <w:u w:val="single"/>
    </w:rPr>
  </w:style>
  <w:style w:type="character" w:styleId="Emphasis">
    <w:name w:val="Emphasis"/>
    <w:basedOn w:val="DefaultParagraphFont"/>
    <w:uiPriority w:val="20"/>
    <w:qFormat/>
    <w:rsid w:val="0046542F"/>
    <w:rPr>
      <w:i/>
      <w:iCs/>
    </w:rPr>
  </w:style>
  <w:style w:type="character" w:customStyle="1" w:styleId="apple-converted-space">
    <w:name w:val="apple-converted-space"/>
    <w:basedOn w:val="DefaultParagraphFont"/>
    <w:rsid w:val="0046542F"/>
  </w:style>
  <w:style w:type="character" w:customStyle="1" w:styleId="Heading1Char">
    <w:name w:val="Heading 1 Char"/>
    <w:basedOn w:val="DefaultParagraphFont"/>
    <w:link w:val="Heading1"/>
    <w:uiPriority w:val="9"/>
    <w:rsid w:val="000D34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D34C5"/>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0D3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C5"/>
    <w:rPr>
      <w:rFonts w:ascii="Tahoma" w:hAnsi="Tahoma" w:cs="Tahoma"/>
      <w:sz w:val="16"/>
      <w:szCs w:val="16"/>
    </w:rPr>
  </w:style>
  <w:style w:type="paragraph" w:styleId="Title">
    <w:name w:val="Title"/>
    <w:basedOn w:val="Normal"/>
    <w:next w:val="Normal"/>
    <w:link w:val="TitleChar"/>
    <w:uiPriority w:val="10"/>
    <w:qFormat/>
    <w:rsid w:val="000D34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34C5"/>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AD4BA6"/>
    <w:pPr>
      <w:autoSpaceDE w:val="0"/>
      <w:autoSpaceDN w:val="0"/>
      <w:adjustRightInd w:val="0"/>
      <w:spacing w:after="0" w:line="240" w:lineRule="auto"/>
    </w:pPr>
    <w:rPr>
      <w:rFonts w:ascii="Calibri" w:hAnsi="Calibri" w:cs="Calibri"/>
      <w:color w:val="000000"/>
      <w:sz w:val="24"/>
      <w:szCs w:val="24"/>
    </w:rPr>
  </w:style>
  <w:style w:type="character" w:customStyle="1" w:styleId="il">
    <w:name w:val="il"/>
    <w:basedOn w:val="DefaultParagraphFont"/>
    <w:rsid w:val="00CF4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D34C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5D9"/>
    <w:pPr>
      <w:spacing w:after="0" w:line="240" w:lineRule="auto"/>
      <w:jc w:val="both"/>
    </w:pPr>
    <w:rPr>
      <w:rFonts w:ascii="Garamond" w:hAnsi="Garamond"/>
      <w:sz w:val="24"/>
    </w:rPr>
  </w:style>
  <w:style w:type="character" w:styleId="Strong">
    <w:name w:val="Strong"/>
    <w:basedOn w:val="DefaultParagraphFont"/>
    <w:uiPriority w:val="22"/>
    <w:qFormat/>
    <w:rsid w:val="0046542F"/>
    <w:rPr>
      <w:b/>
      <w:bCs/>
    </w:rPr>
  </w:style>
  <w:style w:type="character" w:styleId="Hyperlink">
    <w:name w:val="Hyperlink"/>
    <w:basedOn w:val="DefaultParagraphFont"/>
    <w:uiPriority w:val="99"/>
    <w:unhideWhenUsed/>
    <w:rsid w:val="0046542F"/>
    <w:rPr>
      <w:color w:val="0000FF"/>
      <w:u w:val="single"/>
    </w:rPr>
  </w:style>
  <w:style w:type="character" w:styleId="Emphasis">
    <w:name w:val="Emphasis"/>
    <w:basedOn w:val="DefaultParagraphFont"/>
    <w:uiPriority w:val="20"/>
    <w:qFormat/>
    <w:rsid w:val="0046542F"/>
    <w:rPr>
      <w:i/>
      <w:iCs/>
    </w:rPr>
  </w:style>
  <w:style w:type="character" w:customStyle="1" w:styleId="apple-converted-space">
    <w:name w:val="apple-converted-space"/>
    <w:basedOn w:val="DefaultParagraphFont"/>
    <w:rsid w:val="0046542F"/>
  </w:style>
  <w:style w:type="character" w:customStyle="1" w:styleId="Heading1Char">
    <w:name w:val="Heading 1 Char"/>
    <w:basedOn w:val="DefaultParagraphFont"/>
    <w:link w:val="Heading1"/>
    <w:uiPriority w:val="9"/>
    <w:rsid w:val="000D34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D34C5"/>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0D3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C5"/>
    <w:rPr>
      <w:rFonts w:ascii="Tahoma" w:hAnsi="Tahoma" w:cs="Tahoma"/>
      <w:sz w:val="16"/>
      <w:szCs w:val="16"/>
    </w:rPr>
  </w:style>
  <w:style w:type="paragraph" w:styleId="Title">
    <w:name w:val="Title"/>
    <w:basedOn w:val="Normal"/>
    <w:next w:val="Normal"/>
    <w:link w:val="TitleChar"/>
    <w:uiPriority w:val="10"/>
    <w:qFormat/>
    <w:rsid w:val="000D34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34C5"/>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AD4BA6"/>
    <w:pPr>
      <w:autoSpaceDE w:val="0"/>
      <w:autoSpaceDN w:val="0"/>
      <w:adjustRightInd w:val="0"/>
      <w:spacing w:after="0" w:line="240" w:lineRule="auto"/>
    </w:pPr>
    <w:rPr>
      <w:rFonts w:ascii="Calibri" w:hAnsi="Calibri" w:cs="Calibri"/>
      <w:color w:val="000000"/>
      <w:sz w:val="24"/>
      <w:szCs w:val="24"/>
    </w:rPr>
  </w:style>
  <w:style w:type="character" w:customStyle="1" w:styleId="il">
    <w:name w:val="il"/>
    <w:basedOn w:val="DefaultParagraphFont"/>
    <w:rsid w:val="00CF4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hydlewis.eu/resources/gCol.zip" TargetMode="External"/><Relationship Id="rId13" Type="http://schemas.openxmlformats.org/officeDocument/2006/relationships/hyperlink" Target="http://www.rhydLewis.eu" TargetMode="External"/><Relationship Id="rId3" Type="http://schemas.microsoft.com/office/2007/relationships/stylesWithEffects" Target="stylesWithEffects.xml"/><Relationship Id="rId7" Type="http://schemas.openxmlformats.org/officeDocument/2006/relationships/hyperlink" Target="http://rhydlewis.eu/papers/GCOLComparPaper.pdf" TargetMode="External"/><Relationship Id="rId12" Type="http://schemas.openxmlformats.org/officeDocument/2006/relationships/hyperlink" Target="http://rhydlewis.eu/papers/GCOLComparPaper.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ringer.com/us/book/9783319257280" TargetMode="External"/><Relationship Id="rId11" Type="http://schemas.openxmlformats.org/officeDocument/2006/relationships/hyperlink" Target="http://www.springer.com/us/book/9783319257280" TargetMode="External"/><Relationship Id="rId5" Type="http://schemas.openxmlformats.org/officeDocument/2006/relationships/webSettings" Target="webSettings.xml"/><Relationship Id="rId15" Type="http://schemas.openxmlformats.org/officeDocument/2006/relationships/hyperlink" Target="mailto:neis@neis.com.br" TargetMode="Externa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en.wikipedia.org/wiki/Unix2dos" TargetMode="External"/><Relationship Id="rId14" Type="http://schemas.openxmlformats.org/officeDocument/2006/relationships/hyperlink" Target="mailto:LewisR9@cf.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Rhyd Lewis</dc:creator>
  <cp:lastModifiedBy>Rhyd Lewis</cp:lastModifiedBy>
  <cp:revision>23</cp:revision>
  <cp:lastPrinted>2017-07-27T23:16:00Z</cp:lastPrinted>
  <dcterms:created xsi:type="dcterms:W3CDTF">2015-05-12T08:45:00Z</dcterms:created>
  <dcterms:modified xsi:type="dcterms:W3CDTF">2017-07-27T23:17:00Z</dcterms:modified>
</cp:coreProperties>
</file>