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F4C36" w14:textId="6241B50F" w:rsidR="00EF2274" w:rsidRPr="00CD235F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72"/>
          <w:szCs w:val="72"/>
        </w:rPr>
      </w:pPr>
      <w:r w:rsidRPr="00CD235F">
        <w:rPr>
          <w:rFonts w:ascii="Arial" w:hAnsi="Arial" w:cs="Arial"/>
          <w:b/>
          <w:bCs/>
          <w:sz w:val="72"/>
          <w:szCs w:val="72"/>
        </w:rPr>
        <w:t>PROYECTO INTEGRADOR</w:t>
      </w:r>
    </w:p>
    <w:p w14:paraId="6E99DC55" w14:textId="71AC75F2" w:rsidR="00EF2274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0035C1E6" w14:textId="77777777" w:rsidR="00CD235F" w:rsidRPr="00EF2274" w:rsidRDefault="00CD235F" w:rsidP="00CD235F">
      <w:pPr>
        <w:spacing w:before="240" w:line="36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0BDC3E6B" w14:textId="7945F0DA" w:rsidR="00EF2274" w:rsidRPr="00CD235F" w:rsidRDefault="003B5AC1" w:rsidP="00CD235F">
      <w:pPr>
        <w:spacing w:before="240" w:line="360" w:lineRule="auto"/>
        <w:jc w:val="right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>Reporte de defectos</w:t>
      </w:r>
    </w:p>
    <w:p w14:paraId="093D0AF7" w14:textId="05DA4A86" w:rsidR="00EF2274" w:rsidRPr="00CD235F" w:rsidRDefault="00C47002" w:rsidP="00CD235F">
      <w:pPr>
        <w:spacing w:before="240" w:line="360" w:lineRule="auto"/>
        <w:jc w:val="right"/>
        <w:rPr>
          <w:rFonts w:ascii="Arial" w:hAnsi="Arial" w:cs="Arial"/>
          <w:b/>
          <w:bCs/>
          <w:sz w:val="32"/>
          <w:szCs w:val="32"/>
        </w:rPr>
      </w:pPr>
      <w:hyperlink r:id="rId8" w:history="1">
        <w:r w:rsidR="00EF2274" w:rsidRPr="00CD235F">
          <w:rPr>
            <w:rStyle w:val="Hipervnculo"/>
            <w:rFonts w:ascii="Arial" w:hAnsi="Arial" w:cs="Arial"/>
            <w:b/>
            <w:bCs/>
            <w:sz w:val="32"/>
            <w:szCs w:val="32"/>
          </w:rPr>
          <w:t>http://automationpractice.com/</w:t>
        </w:r>
      </w:hyperlink>
    </w:p>
    <w:p w14:paraId="775F137B" w14:textId="1FA68C89" w:rsidR="00EF2274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536A2DB9" w14:textId="7C0731E1" w:rsidR="00EF2274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275A2394" w14:textId="77777777" w:rsidR="00EF2274" w:rsidRPr="00CD235F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</w:pPr>
      <w:r w:rsidRPr="00CD235F">
        <w:rPr>
          <w:rFonts w:ascii="Arial" w:hAnsi="Arial" w:cs="Arial"/>
          <w:b/>
          <w:bCs/>
          <w:sz w:val="36"/>
          <w:szCs w:val="36"/>
        </w:rPr>
        <w:t>Academia QA 2022</w:t>
      </w:r>
    </w:p>
    <w:p w14:paraId="48139C10" w14:textId="09F0B06A" w:rsidR="00EF2274" w:rsidRPr="00CD235F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</w:pPr>
      <w:r w:rsidRPr="00CD235F">
        <w:rPr>
          <w:rFonts w:ascii="Arial" w:hAnsi="Arial" w:cs="Arial"/>
          <w:b/>
          <w:bCs/>
          <w:sz w:val="36"/>
          <w:szCs w:val="36"/>
        </w:rPr>
        <w:t>Aumenta Software</w:t>
      </w:r>
      <w:r w:rsidR="00CD235F" w:rsidRPr="00CD235F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="00CD235F" w:rsidRPr="00CD235F">
        <w:rPr>
          <w:rFonts w:ascii="Arial" w:hAnsi="Arial" w:cs="Arial"/>
          <w:b/>
          <w:bCs/>
          <w:sz w:val="36"/>
          <w:szCs w:val="36"/>
        </w:rPr>
        <w:t>Development</w:t>
      </w:r>
      <w:proofErr w:type="spellEnd"/>
    </w:p>
    <w:p w14:paraId="3B117249" w14:textId="295C4722" w:rsidR="00EF2274" w:rsidRPr="00CD235F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</w:pPr>
    </w:p>
    <w:p w14:paraId="5421AE21" w14:textId="77777777" w:rsidR="00CD235F" w:rsidRPr="00CD235F" w:rsidRDefault="00CD235F" w:rsidP="00CD235F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</w:pPr>
    </w:p>
    <w:p w14:paraId="341CBF5C" w14:textId="66CB42C1" w:rsidR="00EF2274" w:rsidRPr="00CD235F" w:rsidRDefault="00EF2274" w:rsidP="00CD235F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</w:pPr>
      <w:r w:rsidRPr="00CD235F">
        <w:rPr>
          <w:rFonts w:ascii="Arial" w:hAnsi="Arial" w:cs="Arial"/>
          <w:b/>
          <w:bCs/>
          <w:sz w:val="36"/>
          <w:szCs w:val="36"/>
        </w:rPr>
        <w:t>Francisco Jacob Flores Rodríguez</w:t>
      </w:r>
    </w:p>
    <w:p w14:paraId="73B5B0B4" w14:textId="256918DA" w:rsidR="00CD235F" w:rsidRDefault="003A45CC" w:rsidP="00E837BD">
      <w:pPr>
        <w:spacing w:before="240" w:line="360" w:lineRule="auto"/>
        <w:jc w:val="right"/>
        <w:rPr>
          <w:rFonts w:ascii="Arial" w:hAnsi="Arial" w:cs="Arial"/>
          <w:b/>
          <w:bCs/>
          <w:sz w:val="36"/>
          <w:szCs w:val="36"/>
        </w:rPr>
        <w:sectPr w:rsidR="00CD235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36"/>
          <w:szCs w:val="36"/>
        </w:rPr>
        <w:t>Viernes, 3</w:t>
      </w:r>
      <w:r w:rsidR="00EF2274" w:rsidRPr="00CD235F">
        <w:rPr>
          <w:rFonts w:ascii="Arial" w:hAnsi="Arial" w:cs="Arial"/>
          <w:b/>
          <w:bCs/>
          <w:sz w:val="36"/>
          <w:szCs w:val="36"/>
        </w:rPr>
        <w:t xml:space="preserve"> de junio de 2022</w:t>
      </w:r>
    </w:p>
    <w:p w14:paraId="07CF7AAD" w14:textId="21DA630C" w:rsidR="00321032" w:rsidRPr="003B5AC1" w:rsidRDefault="00321032" w:rsidP="0088519B">
      <w:pPr>
        <w:pStyle w:val="TDC1"/>
        <w:tabs>
          <w:tab w:val="right" w:leader="dot" w:pos="8828"/>
        </w:tabs>
        <w:jc w:val="center"/>
        <w:rPr>
          <w:rFonts w:ascii="Arial" w:hAnsi="Arial" w:cs="Arial"/>
          <w:sz w:val="36"/>
          <w:szCs w:val="36"/>
        </w:rPr>
      </w:pPr>
      <w:r w:rsidRPr="003B5AC1">
        <w:rPr>
          <w:rFonts w:ascii="Arial" w:hAnsi="Arial" w:cs="Arial"/>
          <w:sz w:val="36"/>
          <w:szCs w:val="36"/>
        </w:rPr>
        <w:lastRenderedPageBreak/>
        <w:t>Tabla de contenidos</w:t>
      </w:r>
    </w:p>
    <w:p w14:paraId="52167C27" w14:textId="77777777" w:rsidR="0088519B" w:rsidRPr="003B5AC1" w:rsidRDefault="0088519B" w:rsidP="0088519B"/>
    <w:p w14:paraId="5FA93182" w14:textId="5DA34E51" w:rsidR="00BC6FFB" w:rsidRDefault="00BC6FFB">
      <w:pPr>
        <w:pStyle w:val="TDC1"/>
        <w:tabs>
          <w:tab w:val="right" w:leader="dot" w:pos="8828"/>
        </w:tabs>
        <w:rPr>
          <w:rFonts w:eastAsiaTheme="minorEastAsia"/>
          <w:b w:val="0"/>
          <w:noProof/>
          <w:sz w:val="22"/>
          <w:lang w:eastAsia="es-MX"/>
        </w:rPr>
      </w:pPr>
      <w:r>
        <w:rPr>
          <w:rFonts w:ascii="Arial" w:hAnsi="Arial" w:cs="Arial"/>
          <w:bCs/>
          <w:sz w:val="36"/>
          <w:szCs w:val="36"/>
          <w:lang w:val="en-US"/>
        </w:rPr>
        <w:fldChar w:fldCharType="begin"/>
      </w:r>
      <w:r>
        <w:rPr>
          <w:rFonts w:ascii="Arial" w:hAnsi="Arial" w:cs="Arial"/>
          <w:bCs/>
          <w:sz w:val="36"/>
          <w:szCs w:val="36"/>
          <w:lang w:val="en-US"/>
        </w:rPr>
        <w:instrText xml:space="preserve"> TOC \o "1-2" \h \z \u </w:instrText>
      </w:r>
      <w:r>
        <w:rPr>
          <w:rFonts w:ascii="Arial" w:hAnsi="Arial" w:cs="Arial"/>
          <w:bCs/>
          <w:sz w:val="36"/>
          <w:szCs w:val="36"/>
          <w:lang w:val="en-US"/>
        </w:rPr>
        <w:fldChar w:fldCharType="separate"/>
      </w:r>
      <w:hyperlink w:anchor="_Toc105147691" w:history="1">
        <w:r w:rsidRPr="009024B0">
          <w:rPr>
            <w:rStyle w:val="Hipervnculo"/>
            <w:noProof/>
          </w:rPr>
          <w:t>Escalas de prioridad y severidad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DD3A6A" w14:textId="199B8516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2" w:history="1">
        <w:r w:rsidRPr="009024B0">
          <w:rPr>
            <w:rStyle w:val="Hipervnculo"/>
            <w:noProof/>
          </w:rPr>
          <w:t>Prioridad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16EDD1" w14:textId="4B47D0AF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3" w:history="1">
        <w:r w:rsidRPr="009024B0">
          <w:rPr>
            <w:rStyle w:val="Hipervnculo"/>
            <w:noProof/>
          </w:rPr>
          <w:t>Severidad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AE47C3" w14:textId="738B3A94" w:rsidR="00BC6FFB" w:rsidRDefault="00BC6FFB">
      <w:pPr>
        <w:pStyle w:val="TDC1"/>
        <w:tabs>
          <w:tab w:val="left" w:pos="660"/>
          <w:tab w:val="right" w:leader="dot" w:pos="8828"/>
        </w:tabs>
        <w:rPr>
          <w:rFonts w:eastAsiaTheme="minorEastAsia"/>
          <w:b w:val="0"/>
          <w:noProof/>
          <w:sz w:val="22"/>
          <w:lang w:eastAsia="es-MX"/>
        </w:rPr>
      </w:pPr>
      <w:hyperlink w:anchor="_Toc105147694" w:history="1">
        <w:r w:rsidRPr="009024B0">
          <w:rPr>
            <w:rStyle w:val="Hipervnculo"/>
            <w:noProof/>
          </w:rPr>
          <w:t>D-1.</w:t>
        </w:r>
        <w:r>
          <w:rPr>
            <w:rFonts w:eastAsiaTheme="minorEastAsia"/>
            <w:b w:val="0"/>
            <w:noProof/>
            <w:sz w:val="22"/>
            <w:lang w:eastAsia="es-MX"/>
          </w:rPr>
          <w:tab/>
        </w:r>
        <w:r w:rsidRPr="009024B0">
          <w:rPr>
            <w:rStyle w:val="Hipervnculo"/>
            <w:noProof/>
          </w:rPr>
          <w:t>Resource Limit Is Reached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03DFB5" w14:textId="749AB66B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5" w:history="1">
        <w:r w:rsidRPr="009024B0">
          <w:rPr>
            <w:rStyle w:val="Hipervnculo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A9CA65" w14:textId="2864AC3D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6" w:history="1">
        <w:r w:rsidRPr="009024B0">
          <w:rPr>
            <w:rStyle w:val="Hipervnculo"/>
            <w:noProof/>
          </w:rPr>
          <w:t>Pasos para reproducir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C63B8B" w14:textId="3F82357A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7" w:history="1">
        <w:r w:rsidRPr="009024B0">
          <w:rPr>
            <w:rStyle w:val="Hipervnculo"/>
            <w:noProof/>
          </w:rPr>
          <w:t>Resultado esperado / Criterio de aceptación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E6F57A" w14:textId="6B9EC1B4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8" w:history="1">
        <w:r w:rsidRPr="009024B0">
          <w:rPr>
            <w:rStyle w:val="Hipervnculo"/>
            <w:noProof/>
          </w:rPr>
          <w:t>Prioridad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640E37" w14:textId="5B4B2BDE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699" w:history="1">
        <w:r w:rsidRPr="009024B0">
          <w:rPr>
            <w:rStyle w:val="Hipervnculo"/>
            <w:noProof/>
          </w:rPr>
          <w:t>Severidad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8241B6" w14:textId="09331CD6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0" w:history="1">
        <w:r w:rsidRPr="009024B0">
          <w:rPr>
            <w:rStyle w:val="Hipervnculo"/>
            <w:noProof/>
          </w:rPr>
          <w:t>Evidencias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1FD0AA" w14:textId="2CA68D53" w:rsidR="00BC6FFB" w:rsidRDefault="00BC6FFB">
      <w:pPr>
        <w:pStyle w:val="TDC1"/>
        <w:tabs>
          <w:tab w:val="left" w:pos="660"/>
          <w:tab w:val="right" w:leader="dot" w:pos="8828"/>
        </w:tabs>
        <w:rPr>
          <w:rFonts w:eastAsiaTheme="minorEastAsia"/>
          <w:b w:val="0"/>
          <w:noProof/>
          <w:sz w:val="22"/>
          <w:lang w:eastAsia="es-MX"/>
        </w:rPr>
      </w:pPr>
      <w:hyperlink w:anchor="_Toc105147701" w:history="1">
        <w:r w:rsidRPr="009024B0">
          <w:rPr>
            <w:rStyle w:val="Hipervnculo"/>
            <w:noProof/>
          </w:rPr>
          <w:t>D-2.</w:t>
        </w:r>
        <w:r>
          <w:rPr>
            <w:rFonts w:eastAsiaTheme="minorEastAsia"/>
            <w:b w:val="0"/>
            <w:noProof/>
            <w:sz w:val="22"/>
            <w:lang w:eastAsia="es-MX"/>
          </w:rPr>
          <w:tab/>
        </w:r>
        <w:r w:rsidRPr="009024B0">
          <w:rPr>
            <w:rStyle w:val="Hipervnculo"/>
            <w:noProof/>
          </w:rPr>
          <w:t>Al agregar número negativo de artículos en cantidad y agregar al carrito, se agrega la cantidad en un número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94D2AA" w14:textId="3C518187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2" w:history="1">
        <w:r w:rsidRPr="009024B0">
          <w:rPr>
            <w:rStyle w:val="Hipervnculo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62937B" w14:textId="75C3E9AB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3" w:history="1">
        <w:r w:rsidRPr="009024B0">
          <w:rPr>
            <w:rStyle w:val="Hipervnculo"/>
            <w:noProof/>
          </w:rPr>
          <w:t>Pasos para reproducir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C0B9B6" w14:textId="4C59C2CF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4" w:history="1">
        <w:r w:rsidRPr="009024B0">
          <w:rPr>
            <w:rStyle w:val="Hipervnculo"/>
            <w:noProof/>
          </w:rPr>
          <w:t>Resultado esperado / Criterio de aceptación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A167C4" w14:textId="0CD5FFAD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5" w:history="1">
        <w:r w:rsidRPr="009024B0">
          <w:rPr>
            <w:rStyle w:val="Hipervnculo"/>
            <w:noProof/>
          </w:rPr>
          <w:t>Prioridad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68C36" w14:textId="6975A9F7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6" w:history="1">
        <w:r w:rsidRPr="009024B0">
          <w:rPr>
            <w:rStyle w:val="Hipervnculo"/>
            <w:noProof/>
          </w:rPr>
          <w:t>Severidad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0DF4CC" w14:textId="22A0D84E" w:rsidR="00BC6FFB" w:rsidRDefault="00BC6FFB">
      <w:pPr>
        <w:pStyle w:val="TDC2"/>
        <w:tabs>
          <w:tab w:val="right" w:leader="dot" w:pos="8828"/>
        </w:tabs>
        <w:rPr>
          <w:rFonts w:eastAsiaTheme="minorEastAsia"/>
          <w:b w:val="0"/>
          <w:noProof/>
          <w:lang w:eastAsia="es-MX"/>
        </w:rPr>
      </w:pPr>
      <w:hyperlink w:anchor="_Toc105147707" w:history="1">
        <w:r w:rsidRPr="009024B0">
          <w:rPr>
            <w:rStyle w:val="Hipervnculo"/>
            <w:noProof/>
          </w:rPr>
          <w:t>Evidencias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_Toc105147707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A87EBC" w14:textId="5374EF47" w:rsidR="00AD1F56" w:rsidRDefault="00BC6FFB" w:rsidP="00AD1F56">
      <w:pPr>
        <w:spacing w:before="240" w:line="360" w:lineRule="auto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Cs/>
          <w:sz w:val="36"/>
          <w:szCs w:val="36"/>
          <w:lang w:val="en-US"/>
        </w:rPr>
        <w:fldChar w:fldCharType="end"/>
      </w:r>
    </w:p>
    <w:p w14:paraId="47B96A66" w14:textId="77777777" w:rsidR="00AD1F56" w:rsidRDefault="00AD1F56" w:rsidP="00AD1F56">
      <w:pPr>
        <w:pStyle w:val="Ttulo1"/>
        <w:sectPr w:rsidR="00AD1F56" w:rsidSect="00CD2157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D43CD55" w14:textId="4A6F80AE" w:rsidR="003D10FF" w:rsidRDefault="003D10FF" w:rsidP="00AD1F56">
      <w:pPr>
        <w:pStyle w:val="Ttulo1"/>
      </w:pPr>
      <w:bookmarkStart w:id="0" w:name="_Toc105147691"/>
      <w:r>
        <w:t>Escalas de prioridad y severidad</w:t>
      </w:r>
      <w:bookmarkEnd w:id="0"/>
    </w:p>
    <w:p w14:paraId="6FF44287" w14:textId="08A9321A" w:rsidR="003D10FF" w:rsidRDefault="003D10FF" w:rsidP="003D10FF">
      <w:pPr>
        <w:pStyle w:val="Subttulorequerimiento"/>
      </w:pPr>
      <w:bookmarkStart w:id="1" w:name="_Toc105147692"/>
      <w:r>
        <w:t>Prioridad</w:t>
      </w:r>
      <w:bookmarkEnd w:id="1"/>
    </w:p>
    <w:p w14:paraId="5DF3C910" w14:textId="629F7194" w:rsidR="003D10FF" w:rsidRPr="003D10FF" w:rsidRDefault="003D10FF" w:rsidP="003D10FF">
      <w:r>
        <w:t>1 - 4</w:t>
      </w:r>
    </w:p>
    <w:p w14:paraId="692ECA88" w14:textId="19D51834" w:rsidR="003D10FF" w:rsidRDefault="003D10FF" w:rsidP="003D10FF">
      <w:pPr>
        <w:pStyle w:val="Subttulorequerimiento"/>
      </w:pPr>
      <w:bookmarkStart w:id="2" w:name="_Toc105147693"/>
      <w:r>
        <w:t>Severidad</w:t>
      </w:r>
      <w:bookmarkEnd w:id="2"/>
    </w:p>
    <w:p w14:paraId="1F0E49C6" w14:textId="48FBB32B" w:rsidR="003D10FF" w:rsidRPr="003D10FF" w:rsidRDefault="003D10FF" w:rsidP="003D10FF">
      <w:r>
        <w:t>Baja, Media, Alta, Crítica</w:t>
      </w:r>
    </w:p>
    <w:p w14:paraId="2A4B364E" w14:textId="77777777" w:rsidR="00AD1F56" w:rsidRDefault="00AD1F56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br w:type="page"/>
      </w:r>
    </w:p>
    <w:p w14:paraId="53CED5E2" w14:textId="70669411" w:rsidR="001E2803" w:rsidRDefault="00AD70C7" w:rsidP="003D10FF">
      <w:pPr>
        <w:pStyle w:val="Defecto"/>
      </w:pPr>
      <w:bookmarkStart w:id="3" w:name="_Toc105147694"/>
      <w:proofErr w:type="spellStart"/>
      <w:r>
        <w:lastRenderedPageBreak/>
        <w:t>Resource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Reached</w:t>
      </w:r>
      <w:bookmarkEnd w:id="3"/>
      <w:proofErr w:type="spellEnd"/>
    </w:p>
    <w:p w14:paraId="7326A7C8" w14:textId="7ADCDE98" w:rsidR="004259FA" w:rsidRDefault="004259FA" w:rsidP="0088281C">
      <w:pPr>
        <w:pStyle w:val="Subttulorequerimiento"/>
      </w:pPr>
      <w:bookmarkStart w:id="4" w:name="_Toc105147695"/>
      <w:r>
        <w:t>Descripción</w:t>
      </w:r>
      <w:bookmarkEnd w:id="4"/>
    </w:p>
    <w:p w14:paraId="06545D8A" w14:textId="4FEF02E7" w:rsidR="00B21ED8" w:rsidRPr="00B21ED8" w:rsidRDefault="00B21ED8" w:rsidP="00B21ED8">
      <w:r>
        <w:t xml:space="preserve">Cuando se quiere acceder a los detalles de un producto en una galería, se le puede dar </w:t>
      </w:r>
      <w:proofErr w:type="spellStart"/>
      <w:proofErr w:type="gramStart"/>
      <w:r>
        <w:t>click</w:t>
      </w:r>
      <w:proofErr w:type="spellEnd"/>
      <w:proofErr w:type="gramEnd"/>
      <w:r>
        <w:t xml:space="preserve"> un número indefinido de veces, por lo que nos encontramos con el mensaje “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”, ya que por cada </w:t>
      </w:r>
      <w:proofErr w:type="spellStart"/>
      <w:r>
        <w:t>click</w:t>
      </w:r>
      <w:proofErr w:type="spellEnd"/>
      <w:r>
        <w:t xml:space="preserve"> se sigue haciendo una petición y sale el error </w:t>
      </w:r>
      <w:r w:rsidR="00787488" w:rsidRPr="00787488">
        <w:rPr>
          <w:b/>
          <w:bCs/>
          <w:u w:val="single"/>
        </w:rPr>
        <w:t>“</w:t>
      </w:r>
      <w:r w:rsidRPr="00787488">
        <w:rPr>
          <w:b/>
          <w:bCs/>
          <w:u w:val="single"/>
        </w:rPr>
        <w:t>508 (</w:t>
      </w:r>
      <w:proofErr w:type="spellStart"/>
      <w:r w:rsidRPr="00787488">
        <w:rPr>
          <w:b/>
          <w:bCs/>
          <w:u w:val="single"/>
        </w:rPr>
        <w:t>Loop</w:t>
      </w:r>
      <w:proofErr w:type="spellEnd"/>
      <w:r w:rsidRPr="00787488">
        <w:rPr>
          <w:b/>
          <w:bCs/>
          <w:u w:val="single"/>
        </w:rPr>
        <w:t xml:space="preserve"> </w:t>
      </w:r>
      <w:proofErr w:type="spellStart"/>
      <w:r w:rsidRPr="00787488">
        <w:rPr>
          <w:b/>
          <w:bCs/>
          <w:u w:val="single"/>
        </w:rPr>
        <w:t>Detected</w:t>
      </w:r>
      <w:proofErr w:type="spellEnd"/>
      <w:r w:rsidRPr="00787488">
        <w:rPr>
          <w:b/>
          <w:bCs/>
          <w:u w:val="single"/>
        </w:rPr>
        <w:t>)</w:t>
      </w:r>
      <w:r w:rsidR="00787488" w:rsidRPr="00787488">
        <w:rPr>
          <w:b/>
          <w:bCs/>
          <w:u w:val="single"/>
        </w:rPr>
        <w:t>”</w:t>
      </w:r>
      <w:r>
        <w:t>.</w:t>
      </w:r>
    </w:p>
    <w:p w14:paraId="6ED86D8A" w14:textId="7388F2A1" w:rsidR="004259FA" w:rsidRDefault="004259FA" w:rsidP="0088281C">
      <w:pPr>
        <w:pStyle w:val="Subttulorequerimiento"/>
      </w:pPr>
      <w:bookmarkStart w:id="5" w:name="_Toc105147696"/>
      <w:r>
        <w:t>Pasos para reproducir</w:t>
      </w:r>
      <w:bookmarkEnd w:id="5"/>
    </w:p>
    <w:p w14:paraId="67D10DD6" w14:textId="4DB9B433" w:rsidR="00B21ED8" w:rsidRDefault="00B21ED8" w:rsidP="00B21ED8">
      <w:pPr>
        <w:pStyle w:val="Prrafodelista"/>
        <w:numPr>
          <w:ilvl w:val="0"/>
          <w:numId w:val="13"/>
        </w:numPr>
      </w:pPr>
      <w:r>
        <w:t>Ir a cualquier galería en que se muestren los productos.</w:t>
      </w:r>
    </w:p>
    <w:p w14:paraId="7E9E4BA2" w14:textId="56E8A16B" w:rsidR="00AF0649" w:rsidRDefault="00AF0649" w:rsidP="00AF0649">
      <w:pPr>
        <w:pStyle w:val="Prrafodelista"/>
      </w:pPr>
      <w:r w:rsidRPr="00AF0649">
        <w:drawing>
          <wp:inline distT="0" distB="0" distL="0" distR="0" wp14:anchorId="198404C5" wp14:editId="1AEDC0BA">
            <wp:extent cx="5612130" cy="2877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DDE" w14:textId="0ADB585F" w:rsidR="00B21ED8" w:rsidRDefault="00B21ED8" w:rsidP="00B21ED8">
      <w:pPr>
        <w:pStyle w:val="Prrafodelista"/>
        <w:numPr>
          <w:ilvl w:val="0"/>
          <w:numId w:val="13"/>
        </w:numPr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a un producto </w:t>
      </w:r>
      <w:r w:rsidR="00AF0649">
        <w:t xml:space="preserve">muchas veces </w:t>
      </w:r>
      <w:r>
        <w:t>sin parar para que dé el error.</w:t>
      </w:r>
      <w:r w:rsidR="00EE7B71">
        <w:t xml:space="preserve"> Se mostrará el ícono de carga que se recarga por cada </w:t>
      </w:r>
      <w:proofErr w:type="spellStart"/>
      <w:proofErr w:type="gramStart"/>
      <w:r w:rsidR="00EE7B71">
        <w:t>click</w:t>
      </w:r>
      <w:proofErr w:type="spellEnd"/>
      <w:proofErr w:type="gramEnd"/>
      <w:r w:rsidR="00EE7B71">
        <w:t xml:space="preserve"> que damos.</w:t>
      </w:r>
    </w:p>
    <w:p w14:paraId="488ECDBF" w14:textId="4D728CDE" w:rsidR="00AF0649" w:rsidRDefault="00D511AC" w:rsidP="00D511AC">
      <w:pPr>
        <w:pStyle w:val="Prrafodelista"/>
      </w:pPr>
      <w:r>
        <w:rPr>
          <w:noProof/>
        </w:rPr>
        <w:drawing>
          <wp:inline distT="0" distB="0" distL="0" distR="0" wp14:anchorId="58CD5B98" wp14:editId="22C587B2">
            <wp:extent cx="3785191" cy="444612"/>
            <wp:effectExtent l="0" t="0" r="6350" b="0"/>
            <wp:docPr id="13" name="Imagen 13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 con texto e imágenes&#10;&#10;Descripción generada automáticamente"/>
                    <pic:cNvPicPr/>
                  </pic:nvPicPr>
                  <pic:blipFill rotWithShape="1">
                    <a:blip r:embed="rId12"/>
                    <a:srcRect r="58938" b="91421"/>
                    <a:stretch/>
                  </pic:blipFill>
                  <pic:spPr bwMode="auto">
                    <a:xfrm>
                      <a:off x="0" y="0"/>
                      <a:ext cx="3884304" cy="45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1D2F" w14:textId="045B3DC3" w:rsidR="00D511AC" w:rsidRPr="00B21ED8" w:rsidRDefault="00D511AC" w:rsidP="00D511AC">
      <w:pPr>
        <w:pStyle w:val="Prrafodelista"/>
        <w:jc w:val="center"/>
      </w:pPr>
    </w:p>
    <w:p w14:paraId="4D9792EC" w14:textId="57D7CA28" w:rsidR="004259FA" w:rsidRDefault="004259FA" w:rsidP="0088281C">
      <w:pPr>
        <w:pStyle w:val="Subttulorequerimiento"/>
      </w:pPr>
      <w:bookmarkStart w:id="6" w:name="_Toc105147697"/>
      <w:r>
        <w:t>Resultado esperado / Criterio de aceptación</w:t>
      </w:r>
      <w:bookmarkEnd w:id="6"/>
    </w:p>
    <w:p w14:paraId="0C735666" w14:textId="2E143594" w:rsidR="00B21ED8" w:rsidRPr="00B21ED8" w:rsidRDefault="00B21ED8" w:rsidP="00B21ED8">
      <w:r>
        <w:t xml:space="preserve">Debería redireccionar al último </w:t>
      </w:r>
      <w:proofErr w:type="spellStart"/>
      <w:proofErr w:type="gramStart"/>
      <w:r>
        <w:t>click</w:t>
      </w:r>
      <w:proofErr w:type="spellEnd"/>
      <w:proofErr w:type="gramEnd"/>
      <w:r>
        <w:t>, no seguir haciendo peticiones que siguen cargando recursos al sistema.</w:t>
      </w:r>
    </w:p>
    <w:p w14:paraId="118043A1" w14:textId="15EE9C3D" w:rsidR="004259FA" w:rsidRDefault="004259FA" w:rsidP="0088281C">
      <w:pPr>
        <w:pStyle w:val="Subttulorequerimiento"/>
      </w:pPr>
      <w:bookmarkStart w:id="7" w:name="_Toc105147698"/>
      <w:r>
        <w:t>Prioridad</w:t>
      </w:r>
      <w:bookmarkEnd w:id="7"/>
    </w:p>
    <w:p w14:paraId="7DEC9CBC" w14:textId="7945CA8F" w:rsidR="005E1562" w:rsidRPr="005E1562" w:rsidRDefault="005E1562" w:rsidP="005E1562">
      <w:r>
        <w:t>1</w:t>
      </w:r>
    </w:p>
    <w:p w14:paraId="751E18AD" w14:textId="0578D04E" w:rsidR="004259FA" w:rsidRDefault="004259FA" w:rsidP="0088281C">
      <w:pPr>
        <w:pStyle w:val="Subttulorequerimiento"/>
      </w:pPr>
      <w:bookmarkStart w:id="8" w:name="_Toc105147699"/>
      <w:r>
        <w:t>Severidad</w:t>
      </w:r>
      <w:bookmarkEnd w:id="8"/>
    </w:p>
    <w:p w14:paraId="06DBF9A9" w14:textId="395C4273" w:rsidR="005E1562" w:rsidRDefault="005E1562" w:rsidP="005E1562">
      <w:r>
        <w:t>Crítica</w:t>
      </w:r>
    </w:p>
    <w:p w14:paraId="236E105E" w14:textId="37221196" w:rsidR="005E1562" w:rsidRPr="005E1562" w:rsidRDefault="005E1562" w:rsidP="005E1562">
      <w:r>
        <w:lastRenderedPageBreak/>
        <w:t>Esto afecta a la experiencia de usuario y podría llevar a la pérdida de clientes, fomentando a que no vuelvan a utilizar el servicio.</w:t>
      </w:r>
    </w:p>
    <w:p w14:paraId="5BDD8A5E" w14:textId="64AE2D9D" w:rsidR="004259FA" w:rsidRPr="004259FA" w:rsidRDefault="004259FA" w:rsidP="0088281C">
      <w:pPr>
        <w:pStyle w:val="Subttulorequerimiento"/>
      </w:pPr>
      <w:bookmarkStart w:id="9" w:name="_Toc105147700"/>
      <w:r>
        <w:t>Evidencias</w:t>
      </w:r>
      <w:bookmarkEnd w:id="9"/>
    </w:p>
    <w:p w14:paraId="618BACAF" w14:textId="350BBB99" w:rsidR="00AF0649" w:rsidRDefault="00D511AC" w:rsidP="00AD70C7">
      <w:pPr>
        <w:rPr>
          <w:noProof/>
        </w:rPr>
      </w:pPr>
      <w:r>
        <w:rPr>
          <w:noProof/>
        </w:rPr>
        <w:drawing>
          <wp:inline distT="0" distB="0" distL="0" distR="0" wp14:anchorId="1E28B0F4" wp14:editId="786C5640">
            <wp:extent cx="3070779" cy="2115879"/>
            <wp:effectExtent l="0" t="0" r="0" b="0"/>
            <wp:docPr id="12" name="Imagen 12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 con texto e imágenes&#10;&#10;Descripción generada automáticamente"/>
                    <pic:cNvPicPr/>
                  </pic:nvPicPr>
                  <pic:blipFill rotWithShape="1">
                    <a:blip r:embed="rId12"/>
                    <a:srcRect r="18403"/>
                    <a:stretch/>
                  </pic:blipFill>
                  <pic:spPr bwMode="auto">
                    <a:xfrm>
                      <a:off x="0" y="0"/>
                      <a:ext cx="3099942" cy="213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D328" w14:textId="0DC82DC4" w:rsidR="00AD70C7" w:rsidRDefault="00AD70C7" w:rsidP="00AD70C7">
      <w:r>
        <w:rPr>
          <w:noProof/>
        </w:rPr>
        <w:drawing>
          <wp:inline distT="0" distB="0" distL="0" distR="0" wp14:anchorId="6BA45791" wp14:editId="1D420F67">
            <wp:extent cx="5128074" cy="2881423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514" cy="28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019" w14:textId="2D76076D" w:rsidR="00AF0649" w:rsidRDefault="00AF0649" w:rsidP="00AD70C7">
      <w:r>
        <w:rPr>
          <w:noProof/>
        </w:rPr>
        <w:drawing>
          <wp:inline distT="0" distB="0" distL="0" distR="0" wp14:anchorId="2407A875" wp14:editId="483C55F0">
            <wp:extent cx="5612130" cy="1193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D44C" w14:textId="77777777" w:rsidR="003526E4" w:rsidRDefault="003526E4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br w:type="page"/>
      </w:r>
    </w:p>
    <w:p w14:paraId="5D028EA7" w14:textId="3F6F4B76" w:rsidR="004259FA" w:rsidRDefault="00606CD0" w:rsidP="003D10FF">
      <w:pPr>
        <w:pStyle w:val="Defecto"/>
      </w:pPr>
      <w:bookmarkStart w:id="10" w:name="_Toc105147701"/>
      <w:r>
        <w:lastRenderedPageBreak/>
        <w:t>Al agregar número negativo de artículos en cantidad y agregar al carrito, se agrega la cantidad en un número positivo</w:t>
      </w:r>
      <w:bookmarkEnd w:id="10"/>
    </w:p>
    <w:p w14:paraId="16CF9245" w14:textId="2F3A5BA3" w:rsidR="00E44AA6" w:rsidRDefault="00E44AA6" w:rsidP="00E44AA6">
      <w:pPr>
        <w:pStyle w:val="Subttulorequerimiento"/>
      </w:pPr>
      <w:bookmarkStart w:id="11" w:name="_Toc105147702"/>
      <w:r>
        <w:t>Descripción</w:t>
      </w:r>
      <w:bookmarkEnd w:id="11"/>
    </w:p>
    <w:p w14:paraId="6CDA5514" w14:textId="7F0A69EF" w:rsidR="006C00A0" w:rsidRPr="006C00A0" w:rsidRDefault="006C00A0" w:rsidP="006C00A0">
      <w:r>
        <w:t xml:space="preserve">Cuando accedemos a los detalles de un producto podemos especificar la cantidad. Si especificamos una cantidad negativa y agregamos al carrito, se hace positiva y sí se agregan las prendas. </w:t>
      </w:r>
      <w:r w:rsidR="00715809">
        <w:t>Esto no es deseado porque podría llevar a que el usuario haga compras no deseadas accidentalmente o a una mala experiencia de usuario.</w:t>
      </w:r>
      <w:r>
        <w:t xml:space="preserve"> </w:t>
      </w:r>
    </w:p>
    <w:p w14:paraId="77A55D4A" w14:textId="30E4EA55" w:rsidR="00E44AA6" w:rsidRDefault="00E44AA6" w:rsidP="00E44AA6">
      <w:pPr>
        <w:pStyle w:val="Subttulorequerimiento"/>
      </w:pPr>
      <w:bookmarkStart w:id="12" w:name="_Toc105147703"/>
      <w:r>
        <w:t>Pasos para reproducir</w:t>
      </w:r>
      <w:bookmarkEnd w:id="12"/>
    </w:p>
    <w:p w14:paraId="58FE9EDD" w14:textId="7A2F3977" w:rsidR="00EF030D" w:rsidRDefault="009C6DEE" w:rsidP="00EF030D">
      <w:pPr>
        <w:pStyle w:val="Prrafodelista"/>
        <w:numPr>
          <w:ilvl w:val="0"/>
          <w:numId w:val="12"/>
        </w:numPr>
      </w:pPr>
      <w:r>
        <w:t>Entramos a los detalles de cualquier producto. La página en donde se muestran sus datos y la opción para agregarlo al carrito de compras.</w:t>
      </w:r>
    </w:p>
    <w:p w14:paraId="00BC8E55" w14:textId="333BE1F3" w:rsidR="009C6DEE" w:rsidRDefault="00143321" w:rsidP="00EF030D">
      <w:pPr>
        <w:pStyle w:val="Prrafodelista"/>
        <w:numPr>
          <w:ilvl w:val="0"/>
          <w:numId w:val="12"/>
        </w:numPr>
      </w:pPr>
      <w:r>
        <w:t>En e</w:t>
      </w:r>
      <w:r w:rsidR="009271CE">
        <w:t>l</w:t>
      </w:r>
      <w:r>
        <w:t xml:space="preserve"> formulario para agregar el producto, indicamos un número negativo de prendas.</w:t>
      </w:r>
    </w:p>
    <w:p w14:paraId="060161E8" w14:textId="5EC9CCFD" w:rsidR="00143321" w:rsidRDefault="00143321" w:rsidP="00143321">
      <w:pPr>
        <w:pStyle w:val="Prrafodelista"/>
      </w:pPr>
      <w:r w:rsidRPr="00143321">
        <w:drawing>
          <wp:inline distT="0" distB="0" distL="0" distR="0" wp14:anchorId="7EC9DC00" wp14:editId="72C51467">
            <wp:extent cx="5612130" cy="3919855"/>
            <wp:effectExtent l="0" t="0" r="7620" b="444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3506" w14:textId="1C42CF8A" w:rsidR="00143321" w:rsidRDefault="00143321" w:rsidP="00EF030D">
      <w:pPr>
        <w:pStyle w:val="Prrafodelista"/>
        <w:numPr>
          <w:ilvl w:val="0"/>
          <w:numId w:val="12"/>
        </w:numPr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para agregar el carrito.</w:t>
      </w:r>
    </w:p>
    <w:p w14:paraId="4A20B38E" w14:textId="76D922B3" w:rsidR="00143321" w:rsidRDefault="00143321" w:rsidP="00EF030D">
      <w:pPr>
        <w:pStyle w:val="Prrafodelista"/>
        <w:numPr>
          <w:ilvl w:val="0"/>
          <w:numId w:val="12"/>
        </w:numPr>
      </w:pPr>
      <w:r>
        <w:t>Se muestra un modal, indicando que se añadió el producto, pero con una cantidad positiva.</w:t>
      </w:r>
    </w:p>
    <w:p w14:paraId="03152E22" w14:textId="7917B54D" w:rsidR="00143321" w:rsidRPr="00EF030D" w:rsidRDefault="00BD611E" w:rsidP="00143321">
      <w:pPr>
        <w:pStyle w:val="Prrafodelista"/>
      </w:pPr>
      <w:r w:rsidRPr="00BD611E">
        <w:lastRenderedPageBreak/>
        <w:drawing>
          <wp:inline distT="0" distB="0" distL="0" distR="0" wp14:anchorId="1D933107" wp14:editId="3A46CE23">
            <wp:extent cx="5612130" cy="4670425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513" w14:textId="53EBB470" w:rsidR="00E44AA6" w:rsidRDefault="00E44AA6" w:rsidP="00E44AA6">
      <w:pPr>
        <w:pStyle w:val="Subttulorequerimiento"/>
      </w:pPr>
      <w:bookmarkStart w:id="13" w:name="_Toc105147704"/>
      <w:r>
        <w:t>Resultado esperado / Criterio de aceptación</w:t>
      </w:r>
      <w:bookmarkEnd w:id="13"/>
    </w:p>
    <w:p w14:paraId="14760A20" w14:textId="6E7E35A5" w:rsidR="00977904" w:rsidRPr="00977904" w:rsidRDefault="00977904" w:rsidP="00977904">
      <w:r>
        <w:t xml:space="preserve">No se debería de permitir añadir un número negativo de productos. Se tendría que mostrar un mensaje y deshabilitar el botón de añadir al carrito o reiniciar la cantidad de artículos a 0. También una verificación en el campo de texto </w:t>
      </w:r>
      <w:r w:rsidR="00B21ED8">
        <w:t>que,</w:t>
      </w:r>
      <w:r>
        <w:t xml:space="preserve"> al ingresar un signo negativo, lo elimine o no permita seguir escribiendo hasta ser borrado, indicando una leyenda de que no se pueden ingresar cantidades negativas de productos.</w:t>
      </w:r>
    </w:p>
    <w:p w14:paraId="6E12F0AC" w14:textId="0FDF0AC7" w:rsidR="00E44AA6" w:rsidRDefault="00E44AA6" w:rsidP="00E44AA6">
      <w:pPr>
        <w:pStyle w:val="Subttulorequerimiento"/>
      </w:pPr>
      <w:bookmarkStart w:id="14" w:name="_Toc105147705"/>
      <w:r>
        <w:t>Prioridad</w:t>
      </w:r>
      <w:bookmarkEnd w:id="14"/>
    </w:p>
    <w:p w14:paraId="7AAD400B" w14:textId="637ED856" w:rsidR="00DF7411" w:rsidRPr="00DF7411" w:rsidRDefault="00DF7411" w:rsidP="00DF7411">
      <w:r>
        <w:t>1</w:t>
      </w:r>
    </w:p>
    <w:p w14:paraId="67A7EE38" w14:textId="143E3C47" w:rsidR="00E44AA6" w:rsidRDefault="00E44AA6" w:rsidP="00E44AA6">
      <w:pPr>
        <w:pStyle w:val="Subttulorequerimiento"/>
      </w:pPr>
      <w:bookmarkStart w:id="15" w:name="_Toc105147706"/>
      <w:r>
        <w:t>Severidad</w:t>
      </w:r>
      <w:bookmarkEnd w:id="15"/>
    </w:p>
    <w:p w14:paraId="329B2BE3" w14:textId="40C83CD8" w:rsidR="00DF7411" w:rsidRPr="00DF7411" w:rsidRDefault="00DF7411" w:rsidP="00DF7411">
      <w:r>
        <w:t>Alta</w:t>
      </w:r>
    </w:p>
    <w:p w14:paraId="306ABE60" w14:textId="766B2B70" w:rsidR="00E44AA6" w:rsidRPr="00B21ED8" w:rsidRDefault="00E44AA6" w:rsidP="00E44AA6">
      <w:pPr>
        <w:pStyle w:val="Subttulorequerimiento"/>
        <w:rPr>
          <w:lang w:val="en-US"/>
        </w:rPr>
      </w:pPr>
      <w:bookmarkStart w:id="16" w:name="_Toc105147707"/>
      <w:r>
        <w:lastRenderedPageBreak/>
        <w:t>Evidencias</w:t>
      </w:r>
      <w:bookmarkEnd w:id="16"/>
    </w:p>
    <w:p w14:paraId="6EC43AE8" w14:textId="2E6F52F3" w:rsidR="00224155" w:rsidRDefault="00224155" w:rsidP="00D128AC">
      <w:pPr>
        <w:keepNext/>
      </w:pPr>
      <w:r w:rsidRPr="00D128AC">
        <w:drawing>
          <wp:inline distT="0" distB="0" distL="0" distR="0" wp14:anchorId="7FCE057F" wp14:editId="2F86E709">
            <wp:extent cx="2860417" cy="2151380"/>
            <wp:effectExtent l="0" t="0" r="0" b="127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t="40738" b="41046"/>
                    <a:stretch/>
                  </pic:blipFill>
                  <pic:spPr bwMode="auto">
                    <a:xfrm>
                      <a:off x="0" y="0"/>
                      <a:ext cx="2880548" cy="216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8AC" w:rsidRPr="00D128AC">
        <w:drawing>
          <wp:inline distT="0" distB="0" distL="0" distR="0" wp14:anchorId="4E62B868" wp14:editId="266381E5">
            <wp:extent cx="2713673" cy="274320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t="10785" b="64731"/>
                    <a:stretch/>
                  </pic:blipFill>
                  <pic:spPr bwMode="auto">
                    <a:xfrm>
                      <a:off x="0" y="0"/>
                      <a:ext cx="2728016" cy="275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6AD7" w14:textId="156D97B3" w:rsidR="00D128AC" w:rsidRDefault="00D128AC" w:rsidP="00D128AC">
      <w:pPr>
        <w:keepNext/>
      </w:pPr>
    </w:p>
    <w:p w14:paraId="45867488" w14:textId="51E5BB3C" w:rsidR="00DD0B56" w:rsidRPr="00DD0B56" w:rsidRDefault="00D128AC" w:rsidP="00563C4B">
      <w:pPr>
        <w:pStyle w:val="Descripcin"/>
      </w:pP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Se indican -10 productos y se añaden 10</w:t>
      </w:r>
    </w:p>
    <w:p w14:paraId="3DCBA70C" w14:textId="77777777" w:rsidR="00606CD0" w:rsidRPr="00606CD0" w:rsidRDefault="00606CD0" w:rsidP="00606CD0"/>
    <w:sectPr w:rsidR="00606CD0" w:rsidRPr="00606CD0" w:rsidSect="00AD1F56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E9FCC" w14:textId="77777777" w:rsidR="00C47002" w:rsidRDefault="00C47002" w:rsidP="00CD235F">
      <w:pPr>
        <w:spacing w:after="0" w:line="240" w:lineRule="auto"/>
      </w:pPr>
      <w:r>
        <w:separator/>
      </w:r>
    </w:p>
  </w:endnote>
  <w:endnote w:type="continuationSeparator" w:id="0">
    <w:p w14:paraId="0E9FF2FD" w14:textId="77777777" w:rsidR="00C47002" w:rsidRDefault="00C47002" w:rsidP="00CD2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4764753"/>
      <w:docPartObj>
        <w:docPartGallery w:val="Page Numbers (Bottom of Page)"/>
        <w:docPartUnique/>
      </w:docPartObj>
    </w:sdtPr>
    <w:sdtContent>
      <w:p w14:paraId="1CB1DB4B" w14:textId="04FB5F92" w:rsidR="00CD2157" w:rsidRDefault="00CD2157">
        <w:pPr>
          <w:pStyle w:val="Piedepgina"/>
          <w:jc w:val="right"/>
        </w:pPr>
        <w:r w:rsidRPr="00CD2157">
          <w:rPr>
            <w:b/>
            <w:bCs/>
          </w:rPr>
          <w:fldChar w:fldCharType="begin"/>
        </w:r>
        <w:r w:rsidRPr="00CD2157">
          <w:rPr>
            <w:b/>
            <w:bCs/>
          </w:rPr>
          <w:instrText>PAGE   \* MERGEFORMAT</w:instrText>
        </w:r>
        <w:r w:rsidRPr="00CD2157">
          <w:rPr>
            <w:b/>
            <w:bCs/>
          </w:rPr>
          <w:fldChar w:fldCharType="separate"/>
        </w:r>
        <w:r w:rsidRPr="00CD2157">
          <w:rPr>
            <w:b/>
            <w:bCs/>
            <w:lang w:val="es-ES"/>
          </w:rPr>
          <w:t>2</w:t>
        </w:r>
        <w:r w:rsidRPr="00CD2157">
          <w:rPr>
            <w:b/>
            <w:bCs/>
          </w:rPr>
          <w:fldChar w:fldCharType="end"/>
        </w:r>
      </w:p>
    </w:sdtContent>
  </w:sdt>
  <w:p w14:paraId="5D303017" w14:textId="77777777" w:rsidR="00CD2157" w:rsidRDefault="00CD21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7145A" w14:textId="77777777" w:rsidR="00C47002" w:rsidRDefault="00C47002" w:rsidP="00CD235F">
      <w:pPr>
        <w:spacing w:after="0" w:line="240" w:lineRule="auto"/>
      </w:pPr>
      <w:r>
        <w:separator/>
      </w:r>
    </w:p>
  </w:footnote>
  <w:footnote w:type="continuationSeparator" w:id="0">
    <w:p w14:paraId="1B06BC71" w14:textId="77777777" w:rsidR="00C47002" w:rsidRDefault="00C47002" w:rsidP="00CD2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1180F" w14:textId="6AB1F8A4" w:rsidR="008B655F" w:rsidRDefault="008B655F">
    <w:pPr>
      <w:pStyle w:val="Encabezado"/>
    </w:pPr>
    <w:r>
      <w:t>Reporte de defectos</w:t>
    </w:r>
  </w:p>
  <w:p w14:paraId="489CA3C3" w14:textId="64843446" w:rsidR="008B655F" w:rsidRDefault="008B655F">
    <w:pPr>
      <w:pStyle w:val="Encabezado"/>
    </w:pPr>
    <w:r>
      <w:t>Academia QA - Aumenta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6697"/>
    <w:multiLevelType w:val="hybridMultilevel"/>
    <w:tmpl w:val="0C6282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50025"/>
    <w:multiLevelType w:val="hybridMultilevel"/>
    <w:tmpl w:val="7E04E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4364D"/>
    <w:multiLevelType w:val="hybridMultilevel"/>
    <w:tmpl w:val="E174E3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8047B"/>
    <w:multiLevelType w:val="hybridMultilevel"/>
    <w:tmpl w:val="3E721F76"/>
    <w:lvl w:ilvl="0" w:tplc="FFFFFFFF">
      <w:start w:val="1"/>
      <w:numFmt w:val="decimal"/>
      <w:lvlText w:val="D-%1.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E50B4"/>
    <w:multiLevelType w:val="hybridMultilevel"/>
    <w:tmpl w:val="1766EE92"/>
    <w:lvl w:ilvl="0" w:tplc="7B6C73AC">
      <w:start w:val="1"/>
      <w:numFmt w:val="decimal"/>
      <w:lvlText w:val="REQ-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F59C1"/>
    <w:multiLevelType w:val="hybridMultilevel"/>
    <w:tmpl w:val="386295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F23BF"/>
    <w:multiLevelType w:val="hybridMultilevel"/>
    <w:tmpl w:val="94982D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D31152"/>
    <w:multiLevelType w:val="hybridMultilevel"/>
    <w:tmpl w:val="0980C846"/>
    <w:lvl w:ilvl="0" w:tplc="809E9726">
      <w:start w:val="1"/>
      <w:numFmt w:val="decimal"/>
      <w:lvlText w:val="D-%1."/>
      <w:lvlJc w:val="center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D7857"/>
    <w:multiLevelType w:val="hybridMultilevel"/>
    <w:tmpl w:val="F5A43C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638E3"/>
    <w:multiLevelType w:val="hybridMultilevel"/>
    <w:tmpl w:val="21DE92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20DE0"/>
    <w:multiLevelType w:val="hybridMultilevel"/>
    <w:tmpl w:val="AFC46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C21BC"/>
    <w:multiLevelType w:val="hybridMultilevel"/>
    <w:tmpl w:val="C0F404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06423"/>
    <w:multiLevelType w:val="hybridMultilevel"/>
    <w:tmpl w:val="98FC60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009379">
    <w:abstractNumId w:val="4"/>
  </w:num>
  <w:num w:numId="2" w16cid:durableId="733940326">
    <w:abstractNumId w:val="5"/>
  </w:num>
  <w:num w:numId="3" w16cid:durableId="88166351">
    <w:abstractNumId w:val="12"/>
  </w:num>
  <w:num w:numId="4" w16cid:durableId="1181628709">
    <w:abstractNumId w:val="0"/>
  </w:num>
  <w:num w:numId="5" w16cid:durableId="1778597541">
    <w:abstractNumId w:val="11"/>
  </w:num>
  <w:num w:numId="6" w16cid:durableId="417943318">
    <w:abstractNumId w:val="6"/>
  </w:num>
  <w:num w:numId="7" w16cid:durableId="134765964">
    <w:abstractNumId w:val="2"/>
  </w:num>
  <w:num w:numId="8" w16cid:durableId="2089764010">
    <w:abstractNumId w:val="10"/>
  </w:num>
  <w:num w:numId="9" w16cid:durableId="88358119">
    <w:abstractNumId w:val="1"/>
  </w:num>
  <w:num w:numId="10" w16cid:durableId="755714717">
    <w:abstractNumId w:val="7"/>
  </w:num>
  <w:num w:numId="11" w16cid:durableId="290939850">
    <w:abstractNumId w:val="3"/>
  </w:num>
  <w:num w:numId="12" w16cid:durableId="589971505">
    <w:abstractNumId w:val="9"/>
  </w:num>
  <w:num w:numId="13" w16cid:durableId="7078719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74"/>
    <w:rsid w:val="00015FF4"/>
    <w:rsid w:val="00021B16"/>
    <w:rsid w:val="00042387"/>
    <w:rsid w:val="00065F1C"/>
    <w:rsid w:val="000704BC"/>
    <w:rsid w:val="000A5D5D"/>
    <w:rsid w:val="00143321"/>
    <w:rsid w:val="001A4EFE"/>
    <w:rsid w:val="001C313F"/>
    <w:rsid w:val="001E2803"/>
    <w:rsid w:val="00224155"/>
    <w:rsid w:val="00241CC5"/>
    <w:rsid w:val="00246950"/>
    <w:rsid w:val="002718C7"/>
    <w:rsid w:val="00284E8C"/>
    <w:rsid w:val="00321032"/>
    <w:rsid w:val="003526E4"/>
    <w:rsid w:val="003A45CC"/>
    <w:rsid w:val="003B5AC1"/>
    <w:rsid w:val="003B6AB9"/>
    <w:rsid w:val="003C2A49"/>
    <w:rsid w:val="003D10FF"/>
    <w:rsid w:val="004259FA"/>
    <w:rsid w:val="0047439D"/>
    <w:rsid w:val="004E771A"/>
    <w:rsid w:val="00546375"/>
    <w:rsid w:val="00553E13"/>
    <w:rsid w:val="00563C4B"/>
    <w:rsid w:val="00580EB3"/>
    <w:rsid w:val="0059487B"/>
    <w:rsid w:val="005C5113"/>
    <w:rsid w:val="005D26B6"/>
    <w:rsid w:val="005D4F77"/>
    <w:rsid w:val="005E1562"/>
    <w:rsid w:val="005E286B"/>
    <w:rsid w:val="00606CD0"/>
    <w:rsid w:val="00681E86"/>
    <w:rsid w:val="006C00A0"/>
    <w:rsid w:val="006C6011"/>
    <w:rsid w:val="00710662"/>
    <w:rsid w:val="007127E5"/>
    <w:rsid w:val="00715809"/>
    <w:rsid w:val="00767D2C"/>
    <w:rsid w:val="00787488"/>
    <w:rsid w:val="00796AB4"/>
    <w:rsid w:val="007F70B1"/>
    <w:rsid w:val="0088281C"/>
    <w:rsid w:val="0088519B"/>
    <w:rsid w:val="008B655F"/>
    <w:rsid w:val="009271CE"/>
    <w:rsid w:val="0093259B"/>
    <w:rsid w:val="00977904"/>
    <w:rsid w:val="00982A1E"/>
    <w:rsid w:val="009A15BE"/>
    <w:rsid w:val="009A7BE3"/>
    <w:rsid w:val="009B33B2"/>
    <w:rsid w:val="009C6DEE"/>
    <w:rsid w:val="009D08B8"/>
    <w:rsid w:val="00A042CA"/>
    <w:rsid w:val="00A11CE3"/>
    <w:rsid w:val="00A1584B"/>
    <w:rsid w:val="00A840DC"/>
    <w:rsid w:val="00AD1F56"/>
    <w:rsid w:val="00AD70C7"/>
    <w:rsid w:val="00AF0649"/>
    <w:rsid w:val="00B0196C"/>
    <w:rsid w:val="00B21ED8"/>
    <w:rsid w:val="00B375C8"/>
    <w:rsid w:val="00BB5DB0"/>
    <w:rsid w:val="00BC494A"/>
    <w:rsid w:val="00BC6FFB"/>
    <w:rsid w:val="00BD611E"/>
    <w:rsid w:val="00C277E4"/>
    <w:rsid w:val="00C47002"/>
    <w:rsid w:val="00C634AD"/>
    <w:rsid w:val="00CD2157"/>
    <w:rsid w:val="00CD235F"/>
    <w:rsid w:val="00D04E32"/>
    <w:rsid w:val="00D128AC"/>
    <w:rsid w:val="00D50672"/>
    <w:rsid w:val="00D511AC"/>
    <w:rsid w:val="00D86B70"/>
    <w:rsid w:val="00DB7C35"/>
    <w:rsid w:val="00DC25BC"/>
    <w:rsid w:val="00DD0B56"/>
    <w:rsid w:val="00DF7411"/>
    <w:rsid w:val="00E44AA6"/>
    <w:rsid w:val="00E55556"/>
    <w:rsid w:val="00E72E39"/>
    <w:rsid w:val="00E837BD"/>
    <w:rsid w:val="00EE7B71"/>
    <w:rsid w:val="00EF030D"/>
    <w:rsid w:val="00EF2274"/>
    <w:rsid w:val="00F351F8"/>
    <w:rsid w:val="00F8228A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71DAE"/>
  <w15:chartTrackingRefBased/>
  <w15:docId w15:val="{3B605C53-B118-4682-9C9D-0DA7CAB9D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AA6"/>
  </w:style>
  <w:style w:type="paragraph" w:styleId="Ttulo1">
    <w:name w:val="heading 1"/>
    <w:basedOn w:val="Normal"/>
    <w:next w:val="Normal"/>
    <w:link w:val="Ttulo1Car"/>
    <w:uiPriority w:val="9"/>
    <w:qFormat/>
    <w:rsid w:val="003D10FF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25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F22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227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D23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235F"/>
  </w:style>
  <w:style w:type="paragraph" w:styleId="Piedepgina">
    <w:name w:val="footer"/>
    <w:basedOn w:val="Normal"/>
    <w:link w:val="PiedepginaCar"/>
    <w:uiPriority w:val="99"/>
    <w:unhideWhenUsed/>
    <w:rsid w:val="00CD23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235F"/>
  </w:style>
  <w:style w:type="character" w:customStyle="1" w:styleId="Ttulo1Car">
    <w:name w:val="Título 1 Car"/>
    <w:basedOn w:val="Fuentedeprrafopredeter"/>
    <w:link w:val="Ttulo1"/>
    <w:uiPriority w:val="9"/>
    <w:rsid w:val="003B5AC1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88519B"/>
    <w:pPr>
      <w:spacing w:after="100"/>
    </w:pPr>
    <w:rPr>
      <w:b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72E39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DC25BC"/>
    <w:pPr>
      <w:ind w:left="720"/>
      <w:contextualSpacing/>
    </w:pPr>
  </w:style>
  <w:style w:type="paragraph" w:customStyle="1" w:styleId="Subttulorequerimiento">
    <w:name w:val="Subtítulo requerimiento"/>
    <w:basedOn w:val="Ttulo2"/>
    <w:next w:val="Normal"/>
    <w:link w:val="SubttulorequerimientoCar"/>
    <w:qFormat/>
    <w:rsid w:val="00DC25BC"/>
    <w:pPr>
      <w:spacing w:before="160" w:after="160"/>
    </w:pPr>
    <w:rPr>
      <w:b/>
      <w:bCs/>
      <w:color w:val="000000" w:themeColor="text1"/>
      <w:sz w:val="24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519B"/>
    <w:pPr>
      <w:spacing w:after="100"/>
      <w:ind w:left="220"/>
    </w:pPr>
    <w:rPr>
      <w:b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25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ubttulorequerimientoCar">
    <w:name w:val="Subtítulo requerimiento Car"/>
    <w:basedOn w:val="Ttulo2Car"/>
    <w:link w:val="Subttulorequerimiento"/>
    <w:rsid w:val="00DC25BC"/>
    <w:rPr>
      <w:rFonts w:asciiTheme="majorHAnsi" w:eastAsiaTheme="majorEastAsia" w:hAnsiTheme="majorHAnsi" w:cstheme="majorBidi"/>
      <w:b/>
      <w:bCs/>
      <w:color w:val="000000" w:themeColor="text1"/>
      <w:sz w:val="24"/>
      <w:szCs w:val="26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88519B"/>
    <w:pPr>
      <w:spacing w:after="100"/>
      <w:ind w:left="440"/>
    </w:pPr>
  </w:style>
  <w:style w:type="paragraph" w:customStyle="1" w:styleId="Defecto">
    <w:name w:val="Defecto"/>
    <w:basedOn w:val="Ttulo1"/>
    <w:next w:val="Normal"/>
    <w:link w:val="DefectoCar"/>
    <w:qFormat/>
    <w:rsid w:val="003D10FF"/>
    <w:pPr>
      <w:numPr>
        <w:numId w:val="10"/>
      </w:numPr>
    </w:pPr>
  </w:style>
  <w:style w:type="paragraph" w:styleId="Descripcin">
    <w:name w:val="caption"/>
    <w:basedOn w:val="Normal"/>
    <w:next w:val="Normal"/>
    <w:uiPriority w:val="35"/>
    <w:unhideWhenUsed/>
    <w:qFormat/>
    <w:rsid w:val="00D128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fectoCar">
    <w:name w:val="Defecto Car"/>
    <w:basedOn w:val="Ttulo1Car"/>
    <w:link w:val="Defecto"/>
    <w:rsid w:val="003D10FF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utomationpractice.com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10DE1-A917-4CC4-8A5D-42081BAC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648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JACOB FLORES RODRIGUEZ</dc:creator>
  <cp:keywords/>
  <dc:description/>
  <cp:lastModifiedBy>FRANCISCO JACOB FLORES RODRIGUEZ</cp:lastModifiedBy>
  <cp:revision>36</cp:revision>
  <dcterms:created xsi:type="dcterms:W3CDTF">2022-06-02T18:31:00Z</dcterms:created>
  <dcterms:modified xsi:type="dcterms:W3CDTF">2022-06-03T16:21:00Z</dcterms:modified>
</cp:coreProperties>
</file>