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158F8" w14:textId="07BB9D73" w:rsidR="009A023A" w:rsidRDefault="009A023A" w:rsidP="009A023A">
      <w:pPr>
        <w:rPr>
          <w:sz w:val="32"/>
          <w:szCs w:val="32"/>
        </w:rPr>
      </w:pPr>
      <w:r w:rsidRPr="000A30A7">
        <w:rPr>
          <w:sz w:val="32"/>
          <w:szCs w:val="32"/>
        </w:rPr>
        <w:t xml:space="preserve">Employee Management System Using </w:t>
      </w:r>
      <w:r w:rsidR="000A30A7" w:rsidRPr="000A30A7">
        <w:rPr>
          <w:sz w:val="32"/>
          <w:szCs w:val="32"/>
        </w:rPr>
        <w:t>My</w:t>
      </w:r>
      <w:r w:rsidRPr="000A30A7">
        <w:rPr>
          <w:sz w:val="32"/>
          <w:szCs w:val="32"/>
        </w:rPr>
        <w:t>SQL and Power BI</w:t>
      </w:r>
    </w:p>
    <w:p w14:paraId="1D011A4C" w14:textId="7D3188CA" w:rsidR="00C5069A" w:rsidRPr="000A30A7" w:rsidRDefault="00C5069A" w:rsidP="009A023A">
      <w:pPr>
        <w:rPr>
          <w:sz w:val="32"/>
          <w:szCs w:val="32"/>
        </w:rPr>
      </w:pPr>
      <w:r>
        <w:rPr>
          <w:sz w:val="32"/>
          <w:szCs w:val="32"/>
        </w:rPr>
        <w:t>Summary Report – Yein Flener</w:t>
      </w:r>
    </w:p>
    <w:p w14:paraId="29CF0E71" w14:textId="77777777" w:rsidR="009A023A" w:rsidRPr="000A30A7" w:rsidRDefault="009A023A" w:rsidP="009A023A">
      <w:r w:rsidRPr="000A30A7">
        <w:t>1. Introduction</w:t>
      </w:r>
    </w:p>
    <w:p w14:paraId="0769D1B5" w14:textId="6781B46C" w:rsidR="009A023A" w:rsidRPr="000A30A7" w:rsidRDefault="009A023A" w:rsidP="009A023A">
      <w:r w:rsidRPr="000A30A7">
        <w:t xml:space="preserve">This report </w:t>
      </w:r>
      <w:r w:rsidR="006315FB" w:rsidRPr="000A30A7">
        <w:t>provides</w:t>
      </w:r>
      <w:r w:rsidRPr="000A30A7">
        <w:t xml:space="preserve"> insights from an employee management system using </w:t>
      </w:r>
      <w:r w:rsidR="00331D55">
        <w:t>My</w:t>
      </w:r>
      <w:r w:rsidR="00331D55" w:rsidRPr="000A30A7">
        <w:t>SQL</w:t>
      </w:r>
      <w:r w:rsidR="00943234" w:rsidRPr="000A30A7">
        <w:t xml:space="preserve"> </w:t>
      </w:r>
      <w:r w:rsidR="008343C4">
        <w:t xml:space="preserve">Workbench </w:t>
      </w:r>
      <w:r w:rsidRPr="000A30A7">
        <w:t>for</w:t>
      </w:r>
    </w:p>
    <w:p w14:paraId="019EB944" w14:textId="77777777" w:rsidR="009A023A" w:rsidRPr="000A30A7" w:rsidRDefault="009A023A" w:rsidP="009A023A">
      <w:r w:rsidRPr="000A30A7">
        <w:t>data extraction and Power BI for visualization. It focuses on key aspects such as</w:t>
      </w:r>
    </w:p>
    <w:p w14:paraId="41361522" w14:textId="38C294E0" w:rsidR="009A023A" w:rsidRDefault="009A023A" w:rsidP="009A023A">
      <w:r w:rsidRPr="000A30A7">
        <w:t xml:space="preserve">attendance, compensation, and departmental </w:t>
      </w:r>
      <w:r w:rsidR="00880188" w:rsidRPr="000A30A7">
        <w:t>activities</w:t>
      </w:r>
      <w:r w:rsidRPr="000A30A7">
        <w:t>.</w:t>
      </w:r>
    </w:p>
    <w:p w14:paraId="0D4507DD" w14:textId="41E71132" w:rsidR="008343C4" w:rsidRDefault="008343C4" w:rsidP="009A023A">
      <w:r>
        <w:t>2. Limitations</w:t>
      </w:r>
    </w:p>
    <w:p w14:paraId="7CED1859" w14:textId="009B05BF" w:rsidR="008343C4" w:rsidRPr="000A30A7" w:rsidRDefault="008343C4" w:rsidP="009A023A">
      <w:r>
        <w:t xml:space="preserve">Fictional data </w:t>
      </w:r>
      <w:r w:rsidR="00996442">
        <w:t xml:space="preserve">consists of </w:t>
      </w:r>
      <w:r>
        <w:t xml:space="preserve">30 rows of </w:t>
      </w:r>
      <w:r w:rsidR="00331D55">
        <w:t>employees’</w:t>
      </w:r>
      <w:r>
        <w:t xml:space="preserve"> information</w:t>
      </w:r>
      <w:r w:rsidR="00996442">
        <w:t xml:space="preserve"> for analytical demonstration only.</w:t>
      </w:r>
    </w:p>
    <w:p w14:paraId="52D5925E" w14:textId="6029389C" w:rsidR="009A023A" w:rsidRPr="000A30A7" w:rsidRDefault="00996442" w:rsidP="009A023A">
      <w:r>
        <w:t>3</w:t>
      </w:r>
      <w:r w:rsidR="009A023A" w:rsidRPr="000A30A7">
        <w:t>. Objectives</w:t>
      </w:r>
    </w:p>
    <w:p w14:paraId="665CFD5B" w14:textId="30B8A4D7" w:rsidR="009A023A" w:rsidRPr="000A30A7" w:rsidRDefault="009A023A" w:rsidP="00A80A75">
      <w:pPr>
        <w:pStyle w:val="ListParagraph"/>
        <w:numPr>
          <w:ilvl w:val="0"/>
          <w:numId w:val="3"/>
        </w:numPr>
      </w:pPr>
      <w:r w:rsidRPr="000A30A7">
        <w:t>Extract insights from employee data</w:t>
      </w:r>
    </w:p>
    <w:p w14:paraId="18708AC4" w14:textId="4E235B58" w:rsidR="009A023A" w:rsidRPr="000A30A7" w:rsidRDefault="009A023A" w:rsidP="00A80A75">
      <w:pPr>
        <w:pStyle w:val="ListParagraph"/>
        <w:numPr>
          <w:ilvl w:val="0"/>
          <w:numId w:val="3"/>
        </w:numPr>
      </w:pPr>
      <w:r w:rsidRPr="000A30A7">
        <w:t>Integrate SQL queries with Power BI for effective reporting</w:t>
      </w:r>
    </w:p>
    <w:p w14:paraId="30883A99" w14:textId="1CC0901D" w:rsidR="009A023A" w:rsidRPr="000A30A7" w:rsidRDefault="009A023A" w:rsidP="00A80A75">
      <w:pPr>
        <w:pStyle w:val="ListParagraph"/>
        <w:numPr>
          <w:ilvl w:val="0"/>
          <w:numId w:val="3"/>
        </w:numPr>
      </w:pPr>
      <w:r w:rsidRPr="000A30A7">
        <w:t>Support data-driven decision-making</w:t>
      </w:r>
    </w:p>
    <w:p w14:paraId="2C7CB0CC" w14:textId="10A88599" w:rsidR="009A023A" w:rsidRDefault="00996442" w:rsidP="009A023A">
      <w:r>
        <w:t>4</w:t>
      </w:r>
      <w:r w:rsidR="00C72B64">
        <w:t>.</w:t>
      </w:r>
      <w:r w:rsidR="009A023A">
        <w:t xml:space="preserve"> Query and Visualization Sections</w:t>
      </w:r>
    </w:p>
    <w:p w14:paraId="4697520F" w14:textId="77777777" w:rsidR="009A023A" w:rsidRDefault="009A023A" w:rsidP="009A023A">
      <w:r>
        <w:t>Query 1: Get the attendance status of employees on a specific date (“2023-01-11”)</w:t>
      </w:r>
    </w:p>
    <w:p w14:paraId="584279DA" w14:textId="689164FE" w:rsidR="0058645B" w:rsidRDefault="0058645B" w:rsidP="00C72B64">
      <w:r>
        <w:rPr>
          <w:noProof/>
        </w:rPr>
        <w:drawing>
          <wp:inline distT="0" distB="0" distL="0" distR="0" wp14:anchorId="29C73412" wp14:editId="6F27E537">
            <wp:extent cx="2428875" cy="933450"/>
            <wp:effectExtent l="0" t="0" r="9525" b="0"/>
            <wp:docPr id="20259071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78494" w14:textId="77777777" w:rsidR="009A023A" w:rsidRDefault="009A023A" w:rsidP="009A023A">
      <w:r>
        <w:t>Query Result:</w:t>
      </w:r>
    </w:p>
    <w:p w14:paraId="7CD61860" w14:textId="225EF1FD" w:rsidR="009A023A" w:rsidRDefault="005B39B7" w:rsidP="009A023A">
      <w:r>
        <w:rPr>
          <w:noProof/>
        </w:rPr>
        <w:drawing>
          <wp:inline distT="0" distB="0" distL="0" distR="0" wp14:anchorId="16CB6143" wp14:editId="3EFA4612">
            <wp:extent cx="3457575" cy="3057525"/>
            <wp:effectExtent l="0" t="0" r="9525" b="9525"/>
            <wp:docPr id="15830121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20965" w14:textId="77777777" w:rsidR="009A023A" w:rsidRDefault="009A023A" w:rsidP="009A023A">
      <w:r>
        <w:t>Visualization:</w:t>
      </w:r>
    </w:p>
    <w:p w14:paraId="3AF03171" w14:textId="40AD5D60" w:rsidR="00FD2E2D" w:rsidRDefault="005B39B7" w:rsidP="009A023A">
      <w:r>
        <w:rPr>
          <w:noProof/>
        </w:rPr>
        <w:drawing>
          <wp:inline distT="0" distB="0" distL="0" distR="0" wp14:anchorId="42B1CA7E" wp14:editId="7626919E">
            <wp:extent cx="6572250" cy="3333750"/>
            <wp:effectExtent l="0" t="0" r="0" b="0"/>
            <wp:docPr id="5356259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86FDF" w14:textId="6A5FC6FF" w:rsidR="003B25F3" w:rsidRDefault="003B25F3" w:rsidP="003B25F3">
      <w:r>
        <w:t xml:space="preserve">Query </w:t>
      </w:r>
      <w:r w:rsidR="005B39B7">
        <w:t>2</w:t>
      </w:r>
      <w:r>
        <w:t xml:space="preserve">: </w:t>
      </w:r>
      <w:r w:rsidRPr="003B25F3">
        <w:t>List all projects and their associated department names</w:t>
      </w:r>
    </w:p>
    <w:p w14:paraId="0321B604" w14:textId="569FCA19" w:rsidR="003B25F3" w:rsidRDefault="003B25F3" w:rsidP="003B25F3">
      <w:r>
        <w:rPr>
          <w:noProof/>
        </w:rPr>
        <w:drawing>
          <wp:inline distT="0" distB="0" distL="0" distR="0" wp14:anchorId="3DF42ACA" wp14:editId="1572226F">
            <wp:extent cx="4591050" cy="600075"/>
            <wp:effectExtent l="0" t="0" r="0" b="9525"/>
            <wp:docPr id="2659499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563F4" w14:textId="4BB639F4" w:rsidR="003B25F3" w:rsidRDefault="003B25F3" w:rsidP="009A023A">
      <w:r>
        <w:t>Query result:</w:t>
      </w:r>
    </w:p>
    <w:p w14:paraId="5346FFBC" w14:textId="06FC142B" w:rsidR="003B25F3" w:rsidRDefault="003B25F3" w:rsidP="009A023A">
      <w:r>
        <w:rPr>
          <w:noProof/>
        </w:rPr>
        <w:drawing>
          <wp:inline distT="0" distB="0" distL="0" distR="0" wp14:anchorId="4CC83D95" wp14:editId="3AFC9565">
            <wp:extent cx="3429000" cy="2562225"/>
            <wp:effectExtent l="0" t="0" r="0" b="9525"/>
            <wp:docPr id="16683420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1B6AF" w14:textId="68E4190B" w:rsidR="003B25F3" w:rsidRDefault="003B25F3" w:rsidP="009A023A">
      <w:r>
        <w:t>Visualization:</w:t>
      </w:r>
    </w:p>
    <w:p w14:paraId="4BAB7052" w14:textId="72EE9E7F" w:rsidR="003B25F3" w:rsidRDefault="00B80A1C" w:rsidP="009A023A">
      <w:r>
        <w:rPr>
          <w:noProof/>
        </w:rPr>
        <w:drawing>
          <wp:inline distT="0" distB="0" distL="0" distR="0" wp14:anchorId="38E62301" wp14:editId="1E81C1A5">
            <wp:extent cx="4962525" cy="3686175"/>
            <wp:effectExtent l="0" t="0" r="9525" b="9525"/>
            <wp:docPr id="2997162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B4405" w14:textId="77777777" w:rsidR="00A80A75" w:rsidRDefault="00A80A75" w:rsidP="003B25F3"/>
    <w:p w14:paraId="00553A32" w14:textId="4692A7E0" w:rsidR="003B25F3" w:rsidRDefault="003B25F3" w:rsidP="003B25F3">
      <w:r>
        <w:t xml:space="preserve">Query </w:t>
      </w:r>
      <w:r w:rsidR="00B80A1C">
        <w:t>3:</w:t>
      </w:r>
      <w:r>
        <w:t xml:space="preserve"> </w:t>
      </w:r>
      <w:r w:rsidRPr="003B25F3">
        <w:t>Get salary details of employees along with their bonuses</w:t>
      </w:r>
    </w:p>
    <w:p w14:paraId="1CC2F4DA" w14:textId="3BD6A2F7" w:rsidR="003B25F3" w:rsidRDefault="003B25F3" w:rsidP="003B25F3">
      <w:r>
        <w:rPr>
          <w:noProof/>
        </w:rPr>
        <w:drawing>
          <wp:inline distT="0" distB="0" distL="0" distR="0" wp14:anchorId="1F21BD75" wp14:editId="3B941AD8">
            <wp:extent cx="5267325" cy="609600"/>
            <wp:effectExtent l="0" t="0" r="9525" b="0"/>
            <wp:docPr id="13127857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64A75" w14:textId="77777777" w:rsidR="003B25F3" w:rsidRDefault="003B25F3" w:rsidP="003B25F3">
      <w:r>
        <w:t>Query result:</w:t>
      </w:r>
    </w:p>
    <w:p w14:paraId="6683507B" w14:textId="4BF3BC1A" w:rsidR="003B25F3" w:rsidRDefault="003B25F3" w:rsidP="003B25F3">
      <w:r>
        <w:rPr>
          <w:noProof/>
        </w:rPr>
        <w:drawing>
          <wp:inline distT="0" distB="0" distL="0" distR="0" wp14:anchorId="22A5A6ED" wp14:editId="67E15E83">
            <wp:extent cx="3438525" cy="2514600"/>
            <wp:effectExtent l="0" t="0" r="9525" b="0"/>
            <wp:docPr id="12049732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6F13" w14:textId="77777777" w:rsidR="003B25F3" w:rsidRDefault="003B25F3" w:rsidP="003B25F3">
      <w:r>
        <w:t>Visualization:</w:t>
      </w:r>
    </w:p>
    <w:p w14:paraId="7E80E61A" w14:textId="0DEC0971" w:rsidR="003B25F3" w:rsidRDefault="003B25F3" w:rsidP="003B25F3">
      <w:r>
        <w:rPr>
          <w:noProof/>
        </w:rPr>
        <w:drawing>
          <wp:inline distT="0" distB="0" distL="0" distR="0" wp14:anchorId="0759F05C" wp14:editId="3A9F577C">
            <wp:extent cx="5305425" cy="3867150"/>
            <wp:effectExtent l="0" t="0" r="9525" b="0"/>
            <wp:docPr id="10205688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7C80" w14:textId="77777777" w:rsidR="00D312C6" w:rsidRDefault="00D312C6" w:rsidP="003B25F3"/>
    <w:p w14:paraId="3CB9176D" w14:textId="26B7087B" w:rsidR="003B25F3" w:rsidRDefault="003B25F3" w:rsidP="003B25F3">
      <w:r>
        <w:t xml:space="preserve">Query </w:t>
      </w:r>
      <w:r w:rsidR="00B80A1C">
        <w:t>4</w:t>
      </w:r>
      <w:r>
        <w:t xml:space="preserve">: </w:t>
      </w:r>
      <w:r w:rsidRPr="003B25F3">
        <w:t>Get number of employees in each department</w:t>
      </w:r>
    </w:p>
    <w:p w14:paraId="23C47D2D" w14:textId="7A28C8F4" w:rsidR="003B25F3" w:rsidRDefault="003B25F3" w:rsidP="003B25F3">
      <w:r>
        <w:rPr>
          <w:noProof/>
        </w:rPr>
        <w:drawing>
          <wp:inline distT="0" distB="0" distL="0" distR="0" wp14:anchorId="3292218D" wp14:editId="1785916D">
            <wp:extent cx="4248150" cy="590550"/>
            <wp:effectExtent l="0" t="0" r="0" b="0"/>
            <wp:docPr id="122732540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2F340" w14:textId="77777777" w:rsidR="003B25F3" w:rsidRDefault="003B25F3" w:rsidP="003B25F3">
      <w:r>
        <w:t>Query result:</w:t>
      </w:r>
    </w:p>
    <w:p w14:paraId="403AB82A" w14:textId="1CCD157D" w:rsidR="003B25F3" w:rsidRDefault="003B25F3" w:rsidP="003B25F3">
      <w:r>
        <w:rPr>
          <w:noProof/>
        </w:rPr>
        <w:drawing>
          <wp:inline distT="0" distB="0" distL="0" distR="0" wp14:anchorId="267C03BD" wp14:editId="460DDC66">
            <wp:extent cx="3467100" cy="1962150"/>
            <wp:effectExtent l="0" t="0" r="0" b="0"/>
            <wp:docPr id="163070146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FBE6" w14:textId="77777777" w:rsidR="003B25F3" w:rsidRDefault="003B25F3" w:rsidP="003B25F3">
      <w:r>
        <w:t>Visualization:</w:t>
      </w:r>
    </w:p>
    <w:p w14:paraId="54E3B60D" w14:textId="5242A96C" w:rsidR="003B25F3" w:rsidRDefault="003B25F3" w:rsidP="003B25F3">
      <w:r>
        <w:rPr>
          <w:noProof/>
        </w:rPr>
        <w:drawing>
          <wp:inline distT="0" distB="0" distL="0" distR="0" wp14:anchorId="7062CDB8" wp14:editId="4258585C">
            <wp:extent cx="5410200" cy="3829050"/>
            <wp:effectExtent l="0" t="0" r="0" b="0"/>
            <wp:docPr id="9089824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92DDE" w14:textId="77777777" w:rsidR="00D312C6" w:rsidRDefault="00D312C6" w:rsidP="003B25F3"/>
    <w:p w14:paraId="58477BD2" w14:textId="170541CA" w:rsidR="003B25F3" w:rsidRDefault="003B25F3" w:rsidP="003B25F3">
      <w:r>
        <w:t xml:space="preserve">Query </w:t>
      </w:r>
      <w:r w:rsidR="00B80A1C">
        <w:t>5</w:t>
      </w:r>
      <w:r>
        <w:t xml:space="preserve">: </w:t>
      </w:r>
      <w:r w:rsidR="00D312C6" w:rsidRPr="00D312C6">
        <w:t>Calculate the net salary of all employees after bonuses and deductions, and list those whose net salary exceeds a certain threshold.(60000/-)</w:t>
      </w:r>
    </w:p>
    <w:p w14:paraId="49661C40" w14:textId="01AAEC8C" w:rsidR="003B25F3" w:rsidRDefault="00480D0B" w:rsidP="003B25F3">
      <w:r>
        <w:rPr>
          <w:noProof/>
        </w:rPr>
        <w:drawing>
          <wp:inline distT="0" distB="0" distL="0" distR="0" wp14:anchorId="58FDEA79" wp14:editId="6AE22B7B">
            <wp:extent cx="4848225" cy="1971675"/>
            <wp:effectExtent l="0" t="0" r="9525" b="9525"/>
            <wp:docPr id="756581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6B1D7" w14:textId="77777777" w:rsidR="003B25F3" w:rsidRDefault="003B25F3" w:rsidP="003B25F3">
      <w:r>
        <w:t>Query result:</w:t>
      </w:r>
    </w:p>
    <w:p w14:paraId="7EBC9AC9" w14:textId="7A597F07" w:rsidR="00480D0B" w:rsidRDefault="00480D0B" w:rsidP="003B25F3">
      <w:r>
        <w:rPr>
          <w:noProof/>
        </w:rPr>
        <w:drawing>
          <wp:inline distT="0" distB="0" distL="0" distR="0" wp14:anchorId="08F9A48A" wp14:editId="10F0A0E7">
            <wp:extent cx="4352925" cy="2847975"/>
            <wp:effectExtent l="0" t="0" r="9525" b="9525"/>
            <wp:docPr id="55492219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18935" w14:textId="32D6421A" w:rsidR="003B25F3" w:rsidRDefault="003B25F3" w:rsidP="003B25F3"/>
    <w:p w14:paraId="1A2972B9" w14:textId="77777777" w:rsidR="003B25F3" w:rsidRDefault="003B25F3" w:rsidP="003B25F3">
      <w:r>
        <w:t>Visualization:</w:t>
      </w:r>
    </w:p>
    <w:p w14:paraId="7128A508" w14:textId="319B3BAE" w:rsidR="003B25F3" w:rsidRDefault="003B25F3" w:rsidP="009A023A">
      <w:r>
        <w:rPr>
          <w:noProof/>
        </w:rPr>
        <w:drawing>
          <wp:inline distT="0" distB="0" distL="0" distR="0" wp14:anchorId="7622EAFE" wp14:editId="409F12A6">
            <wp:extent cx="7048500" cy="3857625"/>
            <wp:effectExtent l="0" t="0" r="0" b="9525"/>
            <wp:docPr id="180264012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533F3" w14:textId="7C4DC543" w:rsidR="00BC0FD1" w:rsidRPr="000A30A7" w:rsidRDefault="00996442" w:rsidP="00BC0FD1">
      <w:r>
        <w:t>5</w:t>
      </w:r>
      <w:r w:rsidR="00BC0FD1" w:rsidRPr="000A30A7">
        <w:t>. Summary</w:t>
      </w:r>
    </w:p>
    <w:p w14:paraId="19C6D143" w14:textId="3FBD5724" w:rsidR="00BC0FD1" w:rsidRPr="000A30A7" w:rsidRDefault="00BC0FD1" w:rsidP="00BC0FD1">
      <w:r w:rsidRPr="000A30A7">
        <w:t xml:space="preserve">The analysis </w:t>
      </w:r>
      <w:r w:rsidR="007176E0" w:rsidRPr="000A30A7">
        <w:t>provides</w:t>
      </w:r>
      <w:r w:rsidR="00E27E81" w:rsidRPr="000A30A7">
        <w:t xml:space="preserve"> insights </w:t>
      </w:r>
      <w:r w:rsidR="007176E0" w:rsidRPr="000A30A7">
        <w:t>on</w:t>
      </w:r>
      <w:r w:rsidRPr="000A30A7">
        <w:t xml:space="preserve"> attendance, workforce allocation, and pay structures. Additional data </w:t>
      </w:r>
      <w:r w:rsidR="00BD2CD5">
        <w:t xml:space="preserve">needs </w:t>
      </w:r>
      <w:r w:rsidRPr="000A30A7">
        <w:t xml:space="preserve">to be captured for </w:t>
      </w:r>
      <w:r w:rsidR="00BD2CD5">
        <w:t>i</w:t>
      </w:r>
      <w:r w:rsidR="00392AD6" w:rsidRPr="000A30A7">
        <w:t xml:space="preserve">n-depth analysis </w:t>
      </w:r>
      <w:r w:rsidR="00004D4D" w:rsidRPr="000A30A7">
        <w:t>of</w:t>
      </w:r>
      <w:r w:rsidR="007176E0" w:rsidRPr="000A30A7">
        <w:t xml:space="preserve"> the</w:t>
      </w:r>
      <w:r w:rsidR="00392AD6" w:rsidRPr="000A30A7">
        <w:t xml:space="preserve"> following areas:</w:t>
      </w:r>
    </w:p>
    <w:p w14:paraId="68BE3B37" w14:textId="3958CABA" w:rsidR="009A023A" w:rsidRPr="000A30A7" w:rsidRDefault="009A023A" w:rsidP="006315FB">
      <w:pPr>
        <w:pStyle w:val="ListParagraph"/>
        <w:numPr>
          <w:ilvl w:val="0"/>
          <w:numId w:val="3"/>
        </w:numPr>
      </w:pPr>
      <w:r w:rsidRPr="000A30A7">
        <w:t>Monitor and address absenteeism</w:t>
      </w:r>
    </w:p>
    <w:p w14:paraId="39A187AB" w14:textId="6AC4D81E" w:rsidR="006315FB" w:rsidRPr="000A30A7" w:rsidRDefault="006315FB" w:rsidP="006315FB">
      <w:pPr>
        <w:pStyle w:val="ListParagraph"/>
        <w:numPr>
          <w:ilvl w:val="0"/>
          <w:numId w:val="3"/>
        </w:numPr>
      </w:pPr>
      <w:r w:rsidRPr="000A30A7">
        <w:t>Improve budgeting with compensation data</w:t>
      </w:r>
    </w:p>
    <w:p w14:paraId="64F293A1" w14:textId="21DADBD5" w:rsidR="009A023A" w:rsidRPr="000A30A7" w:rsidRDefault="009A023A" w:rsidP="006315FB">
      <w:pPr>
        <w:pStyle w:val="ListParagraph"/>
        <w:numPr>
          <w:ilvl w:val="0"/>
          <w:numId w:val="3"/>
        </w:numPr>
      </w:pPr>
      <w:r w:rsidRPr="000A30A7">
        <w:t>Optimize staffing based on department and project needs</w:t>
      </w:r>
    </w:p>
    <w:p w14:paraId="7F42BA50" w14:textId="77777777" w:rsidR="009A023A" w:rsidRPr="000A30A7" w:rsidRDefault="009A023A" w:rsidP="009A023A">
      <w:r w:rsidRPr="000A30A7">
        <w:t>6. Conclusion</w:t>
      </w:r>
    </w:p>
    <w:p w14:paraId="7A3F24F9" w14:textId="54DAAD8F" w:rsidR="00C5069A" w:rsidRPr="000A30A7" w:rsidRDefault="009A023A" w:rsidP="009A023A">
      <w:r w:rsidRPr="000A30A7">
        <w:t>This project demonstrates how SQL and Power BI together can transform raw data into</w:t>
      </w:r>
      <w:r w:rsidR="007176E0" w:rsidRPr="000A30A7">
        <w:t xml:space="preserve"> clear and</w:t>
      </w:r>
      <w:r w:rsidR="00E27E81" w:rsidRPr="000A30A7">
        <w:t xml:space="preserve"> </w:t>
      </w:r>
      <w:r w:rsidR="000A30A7" w:rsidRPr="000A30A7">
        <w:t>useful</w:t>
      </w:r>
      <w:r w:rsidR="008727C2" w:rsidRPr="000A30A7">
        <w:t xml:space="preserve"> </w:t>
      </w:r>
      <w:r w:rsidRPr="000A30A7">
        <w:t>insights to drive better decision-making.</w:t>
      </w:r>
    </w:p>
    <w:sectPr w:rsidR="00C5069A" w:rsidRPr="000A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20643"/>
    <w:multiLevelType w:val="hybridMultilevel"/>
    <w:tmpl w:val="CBE8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5238C"/>
    <w:multiLevelType w:val="hybridMultilevel"/>
    <w:tmpl w:val="5A9C6EE0"/>
    <w:lvl w:ilvl="0" w:tplc="877ACB9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04E00"/>
    <w:multiLevelType w:val="hybridMultilevel"/>
    <w:tmpl w:val="3CFAA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F67D9"/>
    <w:multiLevelType w:val="hybridMultilevel"/>
    <w:tmpl w:val="6F88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D0B96"/>
    <w:multiLevelType w:val="hybridMultilevel"/>
    <w:tmpl w:val="4378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834847">
    <w:abstractNumId w:val="2"/>
  </w:num>
  <w:num w:numId="2" w16cid:durableId="1890532777">
    <w:abstractNumId w:val="1"/>
  </w:num>
  <w:num w:numId="3" w16cid:durableId="1907184781">
    <w:abstractNumId w:val="0"/>
  </w:num>
  <w:num w:numId="4" w16cid:durableId="2011567649">
    <w:abstractNumId w:val="3"/>
  </w:num>
  <w:num w:numId="5" w16cid:durableId="437019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3A"/>
    <w:rsid w:val="00004D4D"/>
    <w:rsid w:val="000A30A7"/>
    <w:rsid w:val="000D0F49"/>
    <w:rsid w:val="00116236"/>
    <w:rsid w:val="00331D55"/>
    <w:rsid w:val="00392AD6"/>
    <w:rsid w:val="003B25F3"/>
    <w:rsid w:val="003C6D74"/>
    <w:rsid w:val="00480D0B"/>
    <w:rsid w:val="0051260B"/>
    <w:rsid w:val="0058645B"/>
    <w:rsid w:val="005B39B7"/>
    <w:rsid w:val="005F5868"/>
    <w:rsid w:val="006315FB"/>
    <w:rsid w:val="007176E0"/>
    <w:rsid w:val="00761643"/>
    <w:rsid w:val="008343C4"/>
    <w:rsid w:val="008727C2"/>
    <w:rsid w:val="00880188"/>
    <w:rsid w:val="0088219C"/>
    <w:rsid w:val="00943234"/>
    <w:rsid w:val="00996442"/>
    <w:rsid w:val="009A023A"/>
    <w:rsid w:val="00A80A75"/>
    <w:rsid w:val="00B80A1C"/>
    <w:rsid w:val="00BC0FD1"/>
    <w:rsid w:val="00BD2CD5"/>
    <w:rsid w:val="00C5069A"/>
    <w:rsid w:val="00C72B64"/>
    <w:rsid w:val="00C85A9C"/>
    <w:rsid w:val="00CA70E5"/>
    <w:rsid w:val="00D312C6"/>
    <w:rsid w:val="00D51F68"/>
    <w:rsid w:val="00E27E81"/>
    <w:rsid w:val="00E3531A"/>
    <w:rsid w:val="00E641A6"/>
    <w:rsid w:val="00E83FFE"/>
    <w:rsid w:val="00E95120"/>
    <w:rsid w:val="00EC522C"/>
    <w:rsid w:val="00FC3D0C"/>
    <w:rsid w:val="00FD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A89E"/>
  <w15:chartTrackingRefBased/>
  <w15:docId w15:val="{089EB65B-AAFE-40F8-B307-30F478A1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2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2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2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2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2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2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2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6183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Yein Chin</dc:creator>
  <cp:keywords/>
  <dc:description/>
  <cp:lastModifiedBy>Yein Chin</cp:lastModifiedBy>
  <cp:revision>15</cp:revision>
  <dcterms:created xsi:type="dcterms:W3CDTF">2025-07-27T00:02:00Z</dcterms:created>
  <dcterms:modified xsi:type="dcterms:W3CDTF">2025-08-19T02:58:00Z</dcterms:modified>
</cp:coreProperties>
</file>