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1BD" w:rsidRPr="008D31BD" w:rsidRDefault="008D31BD" w:rsidP="008D31BD">
      <w:pPr>
        <w:shd w:val="clear" w:color="auto" w:fill="FFFFFF"/>
        <w:spacing w:after="300" w:line="240" w:lineRule="auto"/>
        <w:ind w:left="750" w:right="750"/>
        <w:jc w:val="center"/>
        <w:outlineLvl w:val="0"/>
        <w:rPr>
          <w:rFonts w:ascii="Open Sans" w:eastAsia="Times New Roman" w:hAnsi="Open Sans" w:cs="Open Sans"/>
          <w:b/>
          <w:bCs/>
          <w:color w:val="222222"/>
          <w:kern w:val="36"/>
          <w:sz w:val="53"/>
          <w:szCs w:val="53"/>
          <w:lang w:eastAsia="es-CO"/>
        </w:rPr>
      </w:pPr>
      <w:r w:rsidRPr="008D31BD">
        <w:rPr>
          <w:rFonts w:ascii="Open Sans" w:eastAsia="Times New Roman" w:hAnsi="Open Sans" w:cs="Open Sans"/>
          <w:b/>
          <w:bCs/>
          <w:color w:val="222222"/>
          <w:kern w:val="36"/>
          <w:sz w:val="53"/>
          <w:szCs w:val="53"/>
          <w:lang w:eastAsia="es-CO"/>
        </w:rPr>
        <w:t>Android One y bq Aquaris A4.5, primeras impresiones: un Nexus de entrada para España</w:t>
      </w:r>
    </w:p>
    <w:p w:rsidR="008D31BD" w:rsidRPr="008D31BD" w:rsidRDefault="008D31BD" w:rsidP="008D31BD">
      <w:pPr>
        <w:shd w:val="clear" w:color="auto" w:fill="FFFFFF"/>
        <w:spacing w:line="360" w:lineRule="atLeast"/>
        <w:jc w:val="center"/>
        <w:rPr>
          <w:rFonts w:ascii="Arial" w:eastAsia="Times New Roman" w:hAnsi="Arial" w:cs="Arial"/>
          <w:color w:val="777777"/>
          <w:lang w:eastAsia="es-CO"/>
        </w:rPr>
      </w:pPr>
      <w:r w:rsidRPr="008D31BD">
        <w:rPr>
          <w:rFonts w:ascii="Arial" w:eastAsia="Times New Roman" w:hAnsi="Arial" w:cs="Arial"/>
          <w:color w:val="777777"/>
          <w:lang w:eastAsia="es-CO"/>
        </w:rPr>
        <w:t>17 de septiembre de 2015 | 16:24 CET</w:t>
      </w:r>
    </w:p>
    <w:p w:rsidR="008D31BD" w:rsidRPr="008D31BD" w:rsidRDefault="008D31BD" w:rsidP="008D31BD">
      <w:pPr>
        <w:shd w:val="clear" w:color="auto" w:fill="FFFFFF"/>
        <w:spacing w:after="0" w:line="240" w:lineRule="auto"/>
        <w:jc w:val="center"/>
        <w:rPr>
          <w:rFonts w:ascii="Arial" w:eastAsia="Times New Roman" w:hAnsi="Arial" w:cs="Arial"/>
          <w:color w:val="333333"/>
          <w:lang w:eastAsia="es-CO"/>
        </w:rPr>
      </w:pPr>
      <w:r>
        <w:rPr>
          <w:rFonts w:ascii="Arial" w:eastAsia="Times New Roman" w:hAnsi="Arial" w:cs="Arial"/>
          <w:noProof/>
          <w:color w:val="4B8A20"/>
          <w:lang w:eastAsia="es-CO"/>
        </w:rPr>
        <w:drawing>
          <wp:inline distT="0" distB="0" distL="0" distR="0">
            <wp:extent cx="765810" cy="765810"/>
            <wp:effectExtent l="0" t="0" r="0" b="0"/>
            <wp:docPr id="8" name="Imagen 8" descr="jcgonzalez">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gonzalez">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p>
    <w:p w:rsidR="008D31BD" w:rsidRPr="008D31BD" w:rsidRDefault="008D31BD" w:rsidP="008D31BD">
      <w:pPr>
        <w:shd w:val="clear" w:color="auto" w:fill="FFFFFF"/>
        <w:spacing w:after="0" w:line="240" w:lineRule="auto"/>
        <w:outlineLvl w:val="1"/>
        <w:rPr>
          <w:rFonts w:ascii="Open Sans" w:eastAsia="Times New Roman" w:hAnsi="Open Sans" w:cs="Open Sans"/>
          <w:b/>
          <w:bCs/>
          <w:color w:val="333333"/>
          <w:sz w:val="36"/>
          <w:szCs w:val="36"/>
          <w:lang w:eastAsia="es-CO"/>
        </w:rPr>
      </w:pPr>
      <w:hyperlink r:id="rId8" w:history="1">
        <w:r w:rsidRPr="008D31BD">
          <w:rPr>
            <w:rFonts w:ascii="Open Sans" w:eastAsia="Times New Roman" w:hAnsi="Open Sans" w:cs="Open Sans"/>
            <w:b/>
            <w:bCs/>
            <w:color w:val="4B8A20"/>
            <w:sz w:val="36"/>
            <w:szCs w:val="36"/>
            <w:u w:val="single"/>
            <w:lang w:eastAsia="es-CO"/>
          </w:rPr>
          <w:t>Juan Carlos González</w:t>
        </w:r>
      </w:hyperlink>
    </w:p>
    <w:p w:rsidR="008D31BD" w:rsidRPr="008D31BD" w:rsidRDefault="008D31BD" w:rsidP="008D31BD">
      <w:pPr>
        <w:shd w:val="clear" w:color="auto" w:fill="FFFFFF"/>
        <w:spacing w:before="75" w:after="0" w:line="360" w:lineRule="atLeast"/>
        <w:ind w:left="1080"/>
        <w:rPr>
          <w:rFonts w:ascii="Arial" w:eastAsia="Times New Roman" w:hAnsi="Arial" w:cs="Arial"/>
          <w:color w:val="333333"/>
          <w:lang w:eastAsia="es-CO"/>
        </w:rPr>
      </w:pPr>
      <w:hyperlink r:id="rId9" w:history="1">
        <w:r w:rsidRPr="008D31BD">
          <w:rPr>
            <w:rFonts w:ascii="Arial" w:eastAsia="Times New Roman" w:hAnsi="Arial" w:cs="Arial"/>
            <w:color w:val="4B8A20"/>
            <w:u w:val="single"/>
            <w:lang w:eastAsia="es-CO"/>
          </w:rPr>
          <w:t>Google+</w:t>
        </w:r>
      </w:hyperlink>
    </w:p>
    <w:p w:rsidR="008D31BD" w:rsidRPr="008D31BD" w:rsidRDefault="008D31BD" w:rsidP="008D31BD">
      <w:pPr>
        <w:shd w:val="clear" w:color="auto" w:fill="FFFFFF"/>
        <w:spacing w:before="75" w:after="0" w:line="360" w:lineRule="atLeast"/>
        <w:ind w:left="1080"/>
        <w:rPr>
          <w:rFonts w:ascii="Arial" w:eastAsia="Times New Roman" w:hAnsi="Arial" w:cs="Arial"/>
          <w:color w:val="333333"/>
          <w:lang w:eastAsia="es-CO"/>
        </w:rPr>
      </w:pPr>
      <w:hyperlink r:id="rId10" w:history="1">
        <w:r w:rsidRPr="008D31BD">
          <w:rPr>
            <w:rFonts w:ascii="Arial" w:eastAsia="Times New Roman" w:hAnsi="Arial" w:cs="Arial"/>
            <w:color w:val="4B8A20"/>
            <w:u w:val="single"/>
            <w:lang w:eastAsia="es-CO"/>
          </w:rPr>
          <w:t>@jcgonzalezgo</w:t>
        </w:r>
      </w:hyperlink>
    </w:p>
    <w:p w:rsidR="008D31BD" w:rsidRPr="008D31BD" w:rsidRDefault="008D31BD" w:rsidP="008D31BD">
      <w:pPr>
        <w:shd w:val="clear" w:color="auto" w:fill="FFFFFF"/>
        <w:spacing w:before="75" w:line="360" w:lineRule="atLeast"/>
        <w:ind w:left="1080"/>
        <w:rPr>
          <w:rFonts w:ascii="Arial" w:eastAsia="Times New Roman" w:hAnsi="Arial" w:cs="Arial"/>
          <w:color w:val="333333"/>
          <w:lang w:eastAsia="es-CO"/>
        </w:rPr>
      </w:pPr>
      <w:r w:rsidRPr="008D31BD">
        <w:rPr>
          <w:rFonts w:ascii="Arial" w:eastAsia="Times New Roman" w:hAnsi="Arial" w:cs="Arial"/>
          <w:color w:val="333333"/>
          <w:lang w:eastAsia="es-CO"/>
        </w:rPr>
        <w:t>Editor senior en Xataka</w:t>
      </w:r>
    </w:p>
    <w:p w:rsidR="008D31BD" w:rsidRPr="008D31BD" w:rsidRDefault="008D31BD" w:rsidP="008D31BD">
      <w:pPr>
        <w:shd w:val="clear" w:color="auto" w:fill="FFFFFF"/>
        <w:spacing w:after="0" w:line="360" w:lineRule="atLeast"/>
        <w:jc w:val="center"/>
        <w:rPr>
          <w:rFonts w:ascii="Arial" w:eastAsia="Times New Roman" w:hAnsi="Arial" w:cs="Arial"/>
          <w:color w:val="333333"/>
          <w:lang w:eastAsia="es-CO"/>
        </w:rPr>
      </w:pPr>
      <w:hyperlink r:id="rId11" w:history="1">
        <w:r w:rsidRPr="008D31BD">
          <w:rPr>
            <w:rFonts w:ascii="Arial" w:eastAsia="Times New Roman" w:hAnsi="Arial" w:cs="Arial"/>
            <w:caps/>
            <w:color w:val="0000FF"/>
            <w:u w:val="single"/>
            <w:lang w:eastAsia="es-CO"/>
          </w:rPr>
          <w:t>PUBLICIDAD</w:t>
        </w:r>
      </w:hyperlink>
    </w:p>
    <w:p w:rsidR="008D31BD" w:rsidRPr="008D31BD" w:rsidRDefault="008D31BD" w:rsidP="008D31BD">
      <w:pPr>
        <w:pBdr>
          <w:bottom w:val="single" w:sz="6" w:space="5" w:color="DDDDDD"/>
        </w:pBdr>
        <w:shd w:val="clear" w:color="auto" w:fill="FFFFFF"/>
        <w:spacing w:after="150" w:line="240" w:lineRule="auto"/>
        <w:outlineLvl w:val="2"/>
        <w:rPr>
          <w:rFonts w:ascii="Open Sans" w:eastAsia="Times New Roman" w:hAnsi="Open Sans" w:cs="Open Sans"/>
          <w:b/>
          <w:bCs/>
          <w:color w:val="333333"/>
          <w:sz w:val="27"/>
          <w:szCs w:val="27"/>
          <w:lang w:eastAsia="es-CO"/>
        </w:rPr>
      </w:pPr>
      <w:r w:rsidRPr="008D31BD">
        <w:rPr>
          <w:rFonts w:ascii="Open Sans" w:eastAsia="Times New Roman" w:hAnsi="Open Sans" w:cs="Open Sans"/>
          <w:b/>
          <w:bCs/>
          <w:color w:val="333333"/>
          <w:sz w:val="27"/>
          <w:szCs w:val="27"/>
          <w:lang w:eastAsia="es-CO"/>
        </w:rPr>
        <w:t>Sigue a Xataka</w:t>
      </w:r>
    </w:p>
    <w:p w:rsidR="008D31BD" w:rsidRPr="008D31BD" w:rsidRDefault="008D31BD" w:rsidP="008D31BD">
      <w:pPr>
        <w:pBdr>
          <w:bottom w:val="single" w:sz="6" w:space="1" w:color="auto"/>
        </w:pBdr>
        <w:spacing w:after="0" w:line="240" w:lineRule="auto"/>
        <w:jc w:val="center"/>
        <w:rPr>
          <w:rFonts w:ascii="Arial" w:eastAsia="Times New Roman" w:hAnsi="Arial" w:cs="Arial"/>
          <w:vanish/>
          <w:sz w:val="16"/>
          <w:szCs w:val="16"/>
          <w:lang w:eastAsia="es-CO"/>
        </w:rPr>
      </w:pPr>
      <w:r w:rsidRPr="008D31BD">
        <w:rPr>
          <w:rFonts w:ascii="Arial" w:eastAsia="Times New Roman" w:hAnsi="Arial" w:cs="Arial"/>
          <w:vanish/>
          <w:sz w:val="16"/>
          <w:szCs w:val="16"/>
          <w:lang w:eastAsia="es-CO"/>
        </w:rPr>
        <w:t>Principio del formulario</w:t>
      </w:r>
    </w:p>
    <w:p w:rsidR="008D31BD" w:rsidRPr="008D31BD" w:rsidRDefault="008D31BD" w:rsidP="008D31BD">
      <w:pPr>
        <w:shd w:val="clear" w:color="auto" w:fill="FFFFFF"/>
        <w:spacing w:before="150" w:after="150" w:line="360" w:lineRule="atLeast"/>
        <w:rPr>
          <w:rFonts w:ascii="Arial" w:eastAsia="Times New Roman" w:hAnsi="Arial" w:cs="Arial"/>
          <w:color w:val="333333"/>
          <w:lang w:eastAsia="es-CO"/>
        </w:rPr>
      </w:pPr>
      <w:r w:rsidRPr="008D31BD">
        <w:rPr>
          <w:rFonts w:ascii="Arial" w:eastAsia="Times New Roman" w:hAnsi="Arial" w:cs="Arial"/>
          <w:color w:val="333333"/>
          <w:lang w:eastAsia="es-CO"/>
        </w:rPr>
        <w:t>Newsletter:</w:t>
      </w:r>
      <w:r w:rsidRPr="008D31BD">
        <w:rPr>
          <w:rFonts w:ascii="Arial" w:eastAsia="Times New Roman" w:hAnsi="Arial" w:cs="Arial"/>
          <w:color w:val="333333"/>
          <w:lang w:eastAsia="es-C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53.6pt;height:18.4pt" o:ole="">
            <v:imagedata r:id="rId12" o:title=""/>
          </v:shape>
          <w:control r:id="rId13" w:name="DefaultOcxName" w:shapeid="_x0000_i1043"/>
        </w:object>
      </w:r>
      <w:r w:rsidRPr="008D31BD">
        <w:rPr>
          <w:rFonts w:ascii="Arial" w:eastAsia="Times New Roman" w:hAnsi="Arial" w:cs="Arial"/>
          <w:color w:val="333333"/>
          <w:lang w:eastAsia="es-CO"/>
        </w:rPr>
        <w:t> Suscríbete </w:t>
      </w:r>
      <w:r w:rsidRPr="008D31BD">
        <w:rPr>
          <w:rFonts w:ascii="Arial" w:eastAsia="Times New Roman" w:hAnsi="Arial" w:cs="Arial"/>
          <w:color w:val="333333"/>
          <w:sz w:val="29"/>
          <w:szCs w:val="29"/>
          <w:lang w:eastAsia="es-CO"/>
        </w:rPr>
        <w:t>»</w:t>
      </w:r>
    </w:p>
    <w:p w:rsidR="008D31BD" w:rsidRPr="008D31BD" w:rsidRDefault="008D31BD" w:rsidP="008D31BD">
      <w:pPr>
        <w:pBdr>
          <w:top w:val="single" w:sz="6" w:space="1" w:color="auto"/>
        </w:pBdr>
        <w:spacing w:after="0" w:line="240" w:lineRule="auto"/>
        <w:jc w:val="center"/>
        <w:rPr>
          <w:rFonts w:ascii="Arial" w:eastAsia="Times New Roman" w:hAnsi="Arial" w:cs="Arial"/>
          <w:vanish/>
          <w:sz w:val="16"/>
          <w:szCs w:val="16"/>
          <w:lang w:eastAsia="es-CO"/>
        </w:rPr>
      </w:pPr>
      <w:r w:rsidRPr="008D31BD">
        <w:rPr>
          <w:rFonts w:ascii="Arial" w:eastAsia="Times New Roman" w:hAnsi="Arial" w:cs="Arial"/>
          <w:vanish/>
          <w:sz w:val="16"/>
          <w:szCs w:val="16"/>
          <w:lang w:eastAsia="es-CO"/>
        </w:rPr>
        <w:t>Final del formulario</w:t>
      </w:r>
    </w:p>
    <w:p w:rsidR="008D31BD" w:rsidRPr="008D31BD" w:rsidRDefault="008D31BD" w:rsidP="008D31BD">
      <w:pPr>
        <w:numPr>
          <w:ilvl w:val="0"/>
          <w:numId w:val="1"/>
        </w:numPr>
        <w:shd w:val="clear" w:color="auto" w:fill="FFFFFF"/>
        <w:spacing w:after="0" w:line="360" w:lineRule="atLeast"/>
        <w:ind w:left="0"/>
        <w:rPr>
          <w:rFonts w:ascii="Arial" w:eastAsia="Times New Roman" w:hAnsi="Arial" w:cs="Arial"/>
          <w:color w:val="333333"/>
          <w:lang w:eastAsia="es-CO"/>
        </w:rPr>
      </w:pPr>
      <w:hyperlink r:id="rId14" w:tooltip="Suscríbete por RSS a las novedades en Xataka" w:history="1">
        <w:r w:rsidRPr="008D31BD">
          <w:rPr>
            <w:rFonts w:ascii="Arial" w:eastAsia="Times New Roman" w:hAnsi="Arial" w:cs="Arial"/>
            <w:color w:val="FFFFFF"/>
            <w:u w:val="single"/>
            <w:shd w:val="clear" w:color="auto" w:fill="FF9900"/>
            <w:lang w:eastAsia="es-CO"/>
          </w:rPr>
          <w:t>RSS</w:t>
        </w:r>
      </w:hyperlink>
    </w:p>
    <w:p w:rsidR="008D31BD" w:rsidRPr="008D31BD" w:rsidRDefault="008D31BD" w:rsidP="008D31BD">
      <w:pPr>
        <w:numPr>
          <w:ilvl w:val="0"/>
          <w:numId w:val="1"/>
        </w:numPr>
        <w:shd w:val="clear" w:color="auto" w:fill="FFFFFF"/>
        <w:spacing w:after="0" w:line="360" w:lineRule="atLeast"/>
        <w:ind w:left="0"/>
        <w:rPr>
          <w:rFonts w:ascii="Arial" w:eastAsia="Times New Roman" w:hAnsi="Arial" w:cs="Arial"/>
          <w:color w:val="333333"/>
          <w:lang w:eastAsia="es-CO"/>
        </w:rPr>
      </w:pPr>
      <w:hyperlink r:id="rId15" w:tooltip="Sigue las novedades de Xataka en Twitter" w:history="1">
        <w:r w:rsidRPr="008D31BD">
          <w:rPr>
            <w:rFonts w:ascii="Arial" w:eastAsia="Times New Roman" w:hAnsi="Arial" w:cs="Arial"/>
            <w:color w:val="FFFFFF"/>
            <w:u w:val="single"/>
            <w:shd w:val="clear" w:color="auto" w:fill="00ACEE"/>
            <w:lang w:eastAsia="es-CO"/>
          </w:rPr>
          <w:t>Twitter</w:t>
        </w:r>
      </w:hyperlink>
    </w:p>
    <w:p w:rsidR="008D31BD" w:rsidRPr="008D31BD" w:rsidRDefault="008D31BD" w:rsidP="008D31BD">
      <w:pPr>
        <w:numPr>
          <w:ilvl w:val="0"/>
          <w:numId w:val="1"/>
        </w:numPr>
        <w:shd w:val="clear" w:color="auto" w:fill="FFFFFF"/>
        <w:spacing w:after="0" w:line="360" w:lineRule="atLeast"/>
        <w:ind w:left="0"/>
        <w:rPr>
          <w:rFonts w:ascii="Arial" w:eastAsia="Times New Roman" w:hAnsi="Arial" w:cs="Arial"/>
          <w:color w:val="333333"/>
          <w:lang w:eastAsia="es-CO"/>
        </w:rPr>
      </w:pPr>
      <w:hyperlink r:id="rId16" w:tooltip="Conéctate a la página de Xataka en Facebook" w:history="1">
        <w:r w:rsidRPr="008D31BD">
          <w:rPr>
            <w:rFonts w:ascii="Arial" w:eastAsia="Times New Roman" w:hAnsi="Arial" w:cs="Arial"/>
            <w:color w:val="FFFFFF"/>
            <w:u w:val="single"/>
            <w:shd w:val="clear" w:color="auto" w:fill="4472AD"/>
            <w:lang w:eastAsia="es-CO"/>
          </w:rPr>
          <w:t>Facebook</w:t>
        </w:r>
      </w:hyperlink>
    </w:p>
    <w:p w:rsidR="008D31BD" w:rsidRPr="008D31BD" w:rsidRDefault="008D31BD" w:rsidP="008D31BD">
      <w:pPr>
        <w:numPr>
          <w:ilvl w:val="0"/>
          <w:numId w:val="1"/>
        </w:numPr>
        <w:shd w:val="clear" w:color="auto" w:fill="FFFFFF"/>
        <w:spacing w:after="0" w:line="360" w:lineRule="atLeast"/>
        <w:ind w:left="0"/>
        <w:rPr>
          <w:rFonts w:ascii="Arial" w:eastAsia="Times New Roman" w:hAnsi="Arial" w:cs="Arial"/>
          <w:color w:val="333333"/>
          <w:lang w:eastAsia="es-CO"/>
        </w:rPr>
      </w:pPr>
      <w:hyperlink r:id="rId17" w:tooltip="Sigue a Xataka en Google Plus" w:history="1">
        <w:r w:rsidRPr="008D31BD">
          <w:rPr>
            <w:rFonts w:ascii="Arial" w:eastAsia="Times New Roman" w:hAnsi="Arial" w:cs="Arial"/>
            <w:color w:val="FFFFFF"/>
            <w:u w:val="single"/>
            <w:shd w:val="clear" w:color="auto" w:fill="DB4D25"/>
            <w:lang w:eastAsia="es-CO"/>
          </w:rPr>
          <w:t>Google Plus</w:t>
        </w:r>
      </w:hyperlink>
    </w:p>
    <w:p w:rsidR="008D31BD" w:rsidRPr="008D31BD" w:rsidRDefault="008D31BD" w:rsidP="008D31BD">
      <w:pPr>
        <w:numPr>
          <w:ilvl w:val="0"/>
          <w:numId w:val="1"/>
        </w:numPr>
        <w:shd w:val="clear" w:color="auto" w:fill="FFFFFF"/>
        <w:spacing w:after="0" w:line="360" w:lineRule="atLeast"/>
        <w:ind w:left="0"/>
        <w:rPr>
          <w:rFonts w:ascii="Arial" w:eastAsia="Times New Roman" w:hAnsi="Arial" w:cs="Arial"/>
          <w:color w:val="333333"/>
          <w:lang w:eastAsia="es-CO"/>
        </w:rPr>
      </w:pPr>
      <w:r>
        <w:rPr>
          <w:rFonts w:ascii="Arial" w:eastAsia="Times New Roman" w:hAnsi="Arial" w:cs="Arial"/>
          <w:noProof/>
          <w:color w:val="FFFFFF"/>
          <w:lang w:eastAsia="es-CO"/>
        </w:rPr>
        <w:drawing>
          <wp:inline distT="0" distB="0" distL="0" distR="0">
            <wp:extent cx="308610" cy="308610"/>
            <wp:effectExtent l="0" t="0" r="0" b="0"/>
            <wp:docPr id="7" name="Imagen 7" descr="follow us in feedly">
              <a:hlinkClick xmlns:a="http://schemas.openxmlformats.org/drawingml/2006/main" r:id="rId18" tgtFrame="&quot;blank&quot;" tooltip="&quot;Suscríbete a Xataka con Feed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lyFollow" descr="follow us in feedly">
                      <a:hlinkClick r:id="rId18" tgtFrame="&quot;blank&quot;" tooltip="&quot;Suscríbete a Xataka con Feedly&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8D31BD" w:rsidRPr="008D31BD" w:rsidRDefault="008D31BD" w:rsidP="008D31BD">
      <w:pPr>
        <w:numPr>
          <w:ilvl w:val="0"/>
          <w:numId w:val="2"/>
        </w:numPr>
        <w:pBdr>
          <w:top w:val="single" w:sz="6" w:space="8" w:color="E8E8E8"/>
        </w:pBdr>
        <w:shd w:val="clear" w:color="auto" w:fill="FFFFFF"/>
        <w:spacing w:after="0" w:line="360" w:lineRule="atLeast"/>
        <w:ind w:left="45" w:right="45"/>
        <w:jc w:val="center"/>
        <w:rPr>
          <w:rFonts w:ascii="Arial" w:eastAsia="Times New Roman" w:hAnsi="Arial" w:cs="Arial"/>
          <w:color w:val="333333"/>
          <w:lang w:eastAsia="es-CO"/>
        </w:rPr>
      </w:pPr>
      <w:hyperlink r:id="rId20" w:tooltip="Versión para móviles" w:history="1">
        <w:r>
          <w:rPr>
            <w:rFonts w:ascii="Arial" w:eastAsia="Times New Roman" w:hAnsi="Arial" w:cs="Arial"/>
            <w:noProof/>
            <w:color w:val="FFFFFF"/>
            <w:sz w:val="20"/>
            <w:szCs w:val="20"/>
            <w:bdr w:val="none" w:sz="0" w:space="0" w:color="auto" w:frame="1"/>
            <w:shd w:val="clear" w:color="auto" w:fill="555555"/>
            <w:lang w:eastAsia="es-CO"/>
          </w:rPr>
          <w:drawing>
            <wp:inline distT="0" distB="0" distL="0" distR="0">
              <wp:extent cx="148590" cy="266065"/>
              <wp:effectExtent l="0" t="0" r="3810" b="635"/>
              <wp:docPr id="6" name="Imagen 6" descr="http://img.weblogssl.com/g/xataka4/common/mobile.png">
                <a:hlinkClick xmlns:a="http://schemas.openxmlformats.org/drawingml/2006/main" r:id="rId20" tooltip="&quot;Versión para móvi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weblogssl.com/g/xataka4/common/mobile.png">
                        <a:hlinkClick r:id="rId20" tooltip="&quot;Versión para móviles&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 cy="266065"/>
                      </a:xfrm>
                      <a:prstGeom prst="rect">
                        <a:avLst/>
                      </a:prstGeom>
                      <a:noFill/>
                      <a:ln>
                        <a:noFill/>
                      </a:ln>
                    </pic:spPr>
                  </pic:pic>
                </a:graphicData>
              </a:graphic>
            </wp:inline>
          </w:drawing>
        </w:r>
        <w:r w:rsidRPr="008D31BD">
          <w:rPr>
            <w:rFonts w:ascii="Arial" w:eastAsia="Times New Roman" w:hAnsi="Arial" w:cs="Arial"/>
            <w:color w:val="FFFFFF"/>
            <w:sz w:val="20"/>
            <w:szCs w:val="20"/>
            <w:u w:val="single"/>
            <w:bdr w:val="none" w:sz="0" w:space="0" w:color="auto" w:frame="1"/>
            <w:shd w:val="clear" w:color="auto" w:fill="555555"/>
            <w:lang w:eastAsia="es-CO"/>
          </w:rPr>
          <w:t>Versión móvil</w:t>
        </w:r>
      </w:hyperlink>
      <w:r w:rsidRPr="008D31BD">
        <w:rPr>
          <w:rFonts w:ascii="Arial" w:eastAsia="Times New Roman" w:hAnsi="Arial" w:cs="Arial"/>
          <w:color w:val="333333"/>
          <w:lang w:eastAsia="es-CO"/>
        </w:rPr>
        <w:t> </w:t>
      </w:r>
    </w:p>
    <w:p w:rsidR="008D31BD" w:rsidRPr="008D31BD" w:rsidRDefault="008D31BD" w:rsidP="008D31BD">
      <w:pPr>
        <w:numPr>
          <w:ilvl w:val="0"/>
          <w:numId w:val="2"/>
        </w:numPr>
        <w:pBdr>
          <w:top w:val="single" w:sz="6" w:space="8" w:color="E8E8E8"/>
        </w:pBdr>
        <w:shd w:val="clear" w:color="auto" w:fill="FFFFFF"/>
        <w:spacing w:line="360" w:lineRule="atLeast"/>
        <w:ind w:left="45" w:right="45"/>
        <w:jc w:val="center"/>
        <w:rPr>
          <w:rFonts w:ascii="Arial" w:eastAsia="Times New Roman" w:hAnsi="Arial" w:cs="Arial"/>
          <w:color w:val="333333"/>
          <w:lang w:eastAsia="es-CO"/>
        </w:rPr>
      </w:pPr>
      <w:hyperlink r:id="rId22" w:tooltip="Versión tablet" w:history="1">
        <w:r>
          <w:rPr>
            <w:rFonts w:ascii="Arial" w:eastAsia="Times New Roman" w:hAnsi="Arial" w:cs="Arial"/>
            <w:noProof/>
            <w:color w:val="FFFFFF"/>
            <w:sz w:val="20"/>
            <w:szCs w:val="20"/>
            <w:bdr w:val="none" w:sz="0" w:space="0" w:color="auto" w:frame="1"/>
            <w:shd w:val="clear" w:color="auto" w:fill="555555"/>
            <w:lang w:eastAsia="es-CO"/>
          </w:rPr>
          <w:drawing>
            <wp:inline distT="0" distB="0" distL="0" distR="0">
              <wp:extent cx="212725" cy="266065"/>
              <wp:effectExtent l="0" t="0" r="0" b="635"/>
              <wp:docPr id="5" name="Imagen 5" descr="http://img.weblogssl.com/g/xataka4/common/tablet.png">
                <a:hlinkClick xmlns:a="http://schemas.openxmlformats.org/drawingml/2006/main" r:id="rId22" tooltip="&quot;Versión tabl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weblogssl.com/g/xataka4/common/tablet.png">
                        <a:hlinkClick r:id="rId22" tooltip="&quot;Versión table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725" cy="266065"/>
                      </a:xfrm>
                      <a:prstGeom prst="rect">
                        <a:avLst/>
                      </a:prstGeom>
                      <a:noFill/>
                      <a:ln>
                        <a:noFill/>
                      </a:ln>
                    </pic:spPr>
                  </pic:pic>
                </a:graphicData>
              </a:graphic>
            </wp:inline>
          </w:drawing>
        </w:r>
        <w:r w:rsidRPr="008D31BD">
          <w:rPr>
            <w:rFonts w:ascii="Arial" w:eastAsia="Times New Roman" w:hAnsi="Arial" w:cs="Arial"/>
            <w:color w:val="FFFFFF"/>
            <w:sz w:val="20"/>
            <w:szCs w:val="20"/>
            <w:bdr w:val="none" w:sz="0" w:space="0" w:color="auto" w:frame="1"/>
            <w:shd w:val="clear" w:color="auto" w:fill="555555"/>
            <w:lang w:eastAsia="es-CO"/>
          </w:rPr>
          <w:t> </w:t>
        </w:r>
        <w:r w:rsidRPr="008D31BD">
          <w:rPr>
            <w:rFonts w:ascii="Arial" w:eastAsia="Times New Roman" w:hAnsi="Arial" w:cs="Arial"/>
            <w:color w:val="FFFFFF"/>
            <w:sz w:val="20"/>
            <w:szCs w:val="20"/>
            <w:u w:val="single"/>
            <w:bdr w:val="none" w:sz="0" w:space="0" w:color="auto" w:frame="1"/>
            <w:shd w:val="clear" w:color="auto" w:fill="555555"/>
            <w:lang w:eastAsia="es-CO"/>
          </w:rPr>
          <w:t>Versión tablet</w:t>
        </w:r>
      </w:hyperlink>
    </w:p>
    <w:p w:rsidR="008D31BD" w:rsidRPr="008D31BD" w:rsidRDefault="008D31BD" w:rsidP="008D31BD">
      <w:pPr>
        <w:shd w:val="clear" w:color="auto" w:fill="FFFFFF"/>
        <w:spacing w:after="0" w:line="360" w:lineRule="atLeast"/>
        <w:rPr>
          <w:rFonts w:ascii="Arial" w:eastAsia="Times New Roman" w:hAnsi="Arial" w:cs="Arial"/>
          <w:color w:val="333333"/>
          <w:lang w:eastAsia="es-CO"/>
        </w:rPr>
      </w:pPr>
      <w:hyperlink r:id="rId24" w:history="1">
        <w:r w:rsidRPr="008D31BD">
          <w:rPr>
            <w:rFonts w:ascii="Arial" w:eastAsia="Times New Roman" w:hAnsi="Arial" w:cs="Arial"/>
            <w:color w:val="FFFFFF"/>
            <w:u w:val="single"/>
            <w:shd w:val="clear" w:color="auto" w:fill="4472AD"/>
            <w:lang w:eastAsia="es-CO"/>
          </w:rPr>
          <w:t>Facebook</w:t>
        </w:r>
      </w:hyperlink>
      <w:hyperlink r:id="rId25" w:history="1">
        <w:r w:rsidRPr="008D31BD">
          <w:rPr>
            <w:rFonts w:ascii="Arial" w:eastAsia="Times New Roman" w:hAnsi="Arial" w:cs="Arial"/>
            <w:color w:val="FFFFFF"/>
            <w:u w:val="single"/>
            <w:shd w:val="clear" w:color="auto" w:fill="00ACEE"/>
            <w:lang w:eastAsia="es-CO"/>
          </w:rPr>
          <w:t>Twitter</w:t>
        </w:r>
      </w:hyperlink>
      <w:hyperlink r:id="rId26" w:history="1">
        <w:r w:rsidRPr="008D31BD">
          <w:rPr>
            <w:rFonts w:ascii="Arial" w:eastAsia="Times New Roman" w:hAnsi="Arial" w:cs="Arial"/>
            <w:color w:val="FFFFFF"/>
            <w:u w:val="single"/>
            <w:shd w:val="clear" w:color="auto" w:fill="DB4D25"/>
            <w:lang w:eastAsia="es-CO"/>
          </w:rPr>
          <w:t>G +1</w:t>
        </w:r>
      </w:hyperlink>
      <w:hyperlink r:id="rId27" w:history="1">
        <w:r w:rsidRPr="008D31BD">
          <w:rPr>
            <w:rFonts w:ascii="Arial" w:eastAsia="Times New Roman" w:hAnsi="Arial" w:cs="Arial"/>
            <w:color w:val="FFFFFF"/>
            <w:u w:val="single"/>
            <w:shd w:val="clear" w:color="auto" w:fill="729E54"/>
            <w:lang w:eastAsia="es-CO"/>
          </w:rPr>
          <w:t>E-mail</w:t>
        </w:r>
      </w:hyperlink>
    </w:p>
    <w:p w:rsidR="008D31BD" w:rsidRPr="008D31BD" w:rsidRDefault="008D31BD" w:rsidP="008D31BD">
      <w:pPr>
        <w:shd w:val="clear" w:color="auto" w:fill="FFFFFF"/>
        <w:spacing w:before="300" w:after="0" w:line="360" w:lineRule="atLeast"/>
        <w:rPr>
          <w:rFonts w:ascii="Arial" w:eastAsia="Times New Roman" w:hAnsi="Arial" w:cs="Arial"/>
          <w:color w:val="333333"/>
          <w:lang w:eastAsia="es-CO"/>
        </w:rPr>
      </w:pPr>
      <w:r>
        <w:rPr>
          <w:rFonts w:ascii="Arial" w:eastAsia="Times New Roman" w:hAnsi="Arial" w:cs="Arial"/>
          <w:noProof/>
          <w:color w:val="333333"/>
          <w:lang w:eastAsia="es-CO"/>
        </w:rPr>
        <w:lastRenderedPageBreak/>
        <w:drawing>
          <wp:inline distT="0" distB="0" distL="0" distR="0">
            <wp:extent cx="6188075" cy="4135755"/>
            <wp:effectExtent l="0" t="0" r="3175" b="0"/>
            <wp:docPr id="4" name="Imagen 4" descr="Android O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On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88075" cy="4135755"/>
                    </a:xfrm>
                    <a:prstGeom prst="rect">
                      <a:avLst/>
                    </a:prstGeom>
                    <a:noFill/>
                    <a:ln>
                      <a:noFill/>
                    </a:ln>
                  </pic:spPr>
                </pic:pic>
              </a:graphicData>
            </a:graphic>
          </wp:inline>
        </w:drawing>
      </w:r>
    </w:p>
    <w:p w:rsidR="008D31BD" w:rsidRPr="008D31BD" w:rsidRDefault="008D31BD" w:rsidP="008D31BD">
      <w:pPr>
        <w:shd w:val="clear" w:color="auto" w:fill="FFFFFF"/>
        <w:spacing w:after="0" w:line="240" w:lineRule="auto"/>
        <w:jc w:val="right"/>
        <w:rPr>
          <w:rFonts w:ascii="Arial" w:eastAsia="Times New Roman" w:hAnsi="Arial" w:cs="Arial"/>
          <w:b/>
          <w:bCs/>
          <w:color w:val="333333"/>
          <w:lang w:eastAsia="es-CO"/>
        </w:rPr>
      </w:pPr>
      <w:hyperlink r:id="rId29" w:anchor="comments" w:tooltip="Ir a comentarios" w:history="1">
        <w:r w:rsidRPr="008D31BD">
          <w:rPr>
            <w:rFonts w:ascii="Arial" w:eastAsia="Times New Roman" w:hAnsi="Arial" w:cs="Arial"/>
            <w:b/>
            <w:bCs/>
            <w:color w:val="4B8A20"/>
            <w:u w:val="single"/>
            <w:shd w:val="clear" w:color="auto" w:fill="FFFFFF"/>
            <w:lang w:eastAsia="es-CO"/>
          </w:rPr>
          <w:t>Comentarios 9</w:t>
        </w:r>
        <w:r w:rsidRPr="008D31BD">
          <w:rPr>
            <w:rFonts w:ascii="Arial" w:eastAsia="Times New Roman" w:hAnsi="Arial" w:cs="Arial"/>
            <w:b/>
            <w:bCs/>
            <w:color w:val="4B8A20"/>
            <w:shd w:val="clear" w:color="auto" w:fill="FFFFFF"/>
            <w:lang w:eastAsia="es-CO"/>
          </w:rPr>
          <w:t> </w:t>
        </w:r>
      </w:hyperlink>
    </w:p>
    <w:p w:rsidR="008D31BD" w:rsidRPr="008D31BD" w:rsidRDefault="008D31BD" w:rsidP="008D31BD">
      <w:pPr>
        <w:shd w:val="clear" w:color="auto" w:fill="FFFFFF"/>
        <w:spacing w:after="0" w:line="240" w:lineRule="auto"/>
        <w:textAlignment w:val="top"/>
        <w:rPr>
          <w:rFonts w:ascii="Arial" w:eastAsia="Times New Roman" w:hAnsi="Arial" w:cs="Arial"/>
          <w:color w:val="333333"/>
          <w:lang w:eastAsia="es-CO"/>
        </w:rPr>
      </w:pPr>
      <w:r w:rsidRPr="008D31BD">
        <w:rPr>
          <w:rFonts w:ascii="Arial" w:eastAsia="Times New Roman" w:hAnsi="Arial" w:cs="Arial"/>
          <w:color w:val="333333"/>
          <w:lang w:eastAsia="es-CO"/>
        </w:rPr>
        <w:t>Guardar</w:t>
      </w:r>
    </w:p>
    <w:p w:rsidR="008D31BD" w:rsidRPr="008D31BD" w:rsidRDefault="008D31BD" w:rsidP="008D31BD">
      <w:pPr>
        <w:shd w:val="clear" w:color="auto" w:fill="FFFFFF"/>
        <w:spacing w:after="150" w:line="240" w:lineRule="auto"/>
        <w:rPr>
          <w:rFonts w:ascii="Arial" w:eastAsia="Times New Roman" w:hAnsi="Arial" w:cs="Arial"/>
          <w:color w:val="333333"/>
          <w:lang w:eastAsia="es-CO"/>
        </w:rPr>
      </w:pPr>
      <w:r w:rsidRPr="008D31BD">
        <w:rPr>
          <w:rFonts w:ascii="Arial" w:eastAsia="Times New Roman" w:hAnsi="Arial" w:cs="Arial"/>
          <w:color w:val="333333"/>
          <w:lang w:eastAsia="es-CO"/>
        </w:rPr>
        <w:t> </w:t>
      </w:r>
      <w:hyperlink r:id="rId30" w:history="1">
        <w:r w:rsidRPr="008D31BD">
          <w:rPr>
            <w:rFonts w:ascii="Arial" w:eastAsia="Times New Roman" w:hAnsi="Arial" w:cs="Arial"/>
            <w:color w:val="FFFFFF"/>
            <w:u w:val="single"/>
            <w:shd w:val="clear" w:color="auto" w:fill="4472AD"/>
            <w:lang w:eastAsia="es-CO"/>
          </w:rPr>
          <w:t>Compartir en Facebook</w:t>
        </w:r>
      </w:hyperlink>
      <w:r w:rsidRPr="008D31BD">
        <w:rPr>
          <w:rFonts w:ascii="Arial" w:eastAsia="Times New Roman" w:hAnsi="Arial" w:cs="Arial"/>
          <w:color w:val="333333"/>
          <w:lang w:eastAsia="es-CO"/>
        </w:rPr>
        <w:t> </w:t>
      </w:r>
      <w:hyperlink r:id="rId31" w:history="1">
        <w:r w:rsidRPr="008D31BD">
          <w:rPr>
            <w:rFonts w:ascii="Arial" w:eastAsia="Times New Roman" w:hAnsi="Arial" w:cs="Arial"/>
            <w:color w:val="FFFFFF"/>
            <w:u w:val="single"/>
            <w:shd w:val="clear" w:color="auto" w:fill="00ACEE"/>
            <w:lang w:eastAsia="es-CO"/>
          </w:rPr>
          <w:t>Twitter</w:t>
        </w:r>
      </w:hyperlink>
      <w:r w:rsidRPr="008D31BD">
        <w:rPr>
          <w:rFonts w:ascii="Arial" w:eastAsia="Times New Roman" w:hAnsi="Arial" w:cs="Arial"/>
          <w:color w:val="333333"/>
          <w:lang w:eastAsia="es-CO"/>
        </w:rPr>
        <w:t> </w:t>
      </w:r>
      <w:hyperlink r:id="rId32" w:history="1">
        <w:r w:rsidRPr="008D31BD">
          <w:rPr>
            <w:rFonts w:ascii="Arial" w:eastAsia="Times New Roman" w:hAnsi="Arial" w:cs="Arial"/>
            <w:color w:val="FFFFFF"/>
            <w:u w:val="single"/>
            <w:shd w:val="clear" w:color="auto" w:fill="DB4D25"/>
            <w:lang w:eastAsia="es-CO"/>
          </w:rPr>
          <w:t>Google+</w:t>
        </w:r>
      </w:hyperlink>
      <w:r w:rsidRPr="008D31BD">
        <w:rPr>
          <w:rFonts w:ascii="Arial" w:eastAsia="Times New Roman" w:hAnsi="Arial" w:cs="Arial"/>
          <w:color w:val="333333"/>
          <w:lang w:eastAsia="es-CO"/>
        </w:rPr>
        <w:t> </w:t>
      </w:r>
      <w:hyperlink r:id="rId33" w:history="1">
        <w:r w:rsidRPr="008D31BD">
          <w:rPr>
            <w:rFonts w:ascii="Arial" w:eastAsia="Times New Roman" w:hAnsi="Arial" w:cs="Arial"/>
            <w:color w:val="FFFFFF"/>
            <w:u w:val="single"/>
            <w:shd w:val="clear" w:color="auto" w:fill="729E54"/>
            <w:lang w:eastAsia="es-CO"/>
          </w:rPr>
          <w:t>E-mail</w:t>
        </w:r>
      </w:hyperlink>
    </w:p>
    <w:p w:rsidR="008D31BD" w:rsidRPr="008D31BD" w:rsidRDefault="008D31BD" w:rsidP="008D31BD">
      <w:pPr>
        <w:shd w:val="clear" w:color="auto" w:fill="FFFFFF"/>
        <w:spacing w:before="300" w:after="0" w:line="360" w:lineRule="atLeast"/>
        <w:rPr>
          <w:rFonts w:ascii="Arial" w:eastAsia="Times New Roman" w:hAnsi="Arial" w:cs="Arial"/>
          <w:color w:val="333333"/>
          <w:lang w:eastAsia="es-CO"/>
        </w:rPr>
      </w:pPr>
      <w:r w:rsidRPr="008D31BD">
        <w:rPr>
          <w:rFonts w:ascii="Arial" w:eastAsia="Times New Roman" w:hAnsi="Arial" w:cs="Arial"/>
          <w:color w:val="333333"/>
          <w:lang w:eastAsia="es-CO"/>
        </w:rPr>
        <w:t>A comienzos de mes destaparon un rumor: bq estaba preparando un móvil. Podría haber sido un anuncio sin más pero la filtración iba acompañada de un nombre muy interesante, </w:t>
      </w:r>
      <w:hyperlink r:id="rId34" w:history="1">
        <w:r w:rsidRPr="008D31BD">
          <w:rPr>
            <w:rFonts w:ascii="Arial" w:eastAsia="Times New Roman" w:hAnsi="Arial" w:cs="Arial"/>
            <w:color w:val="4B8A20"/>
            <w:u w:val="single"/>
            <w:lang w:eastAsia="es-CO"/>
          </w:rPr>
          <w:t>Android One</w:t>
        </w:r>
      </w:hyperlink>
      <w:r w:rsidRPr="008D31BD">
        <w:rPr>
          <w:rFonts w:ascii="Arial" w:eastAsia="Times New Roman" w:hAnsi="Arial" w:cs="Arial"/>
          <w:color w:val="333333"/>
          <w:lang w:eastAsia="es-CO"/>
        </w:rPr>
        <w:t>. El programa de Google para traer móviles a países en desarrollo donde la renta per capita rondaba los 250 dólares. </w:t>
      </w:r>
      <w:r w:rsidRPr="008D31BD">
        <w:rPr>
          <w:rFonts w:ascii="Arial" w:eastAsia="Times New Roman" w:hAnsi="Arial" w:cs="Arial"/>
          <w:b/>
          <w:bCs/>
          <w:color w:val="333333"/>
          <w:lang w:eastAsia="es-CO"/>
        </w:rPr>
        <w:t>Algo ha cambiado en Mountain View</w:t>
      </w:r>
      <w:r w:rsidRPr="008D31BD">
        <w:rPr>
          <w:rFonts w:ascii="Arial" w:eastAsia="Times New Roman" w:hAnsi="Arial" w:cs="Arial"/>
          <w:color w:val="333333"/>
          <w:lang w:eastAsia="es-CO"/>
        </w:rPr>
        <w:t> para que esta vez decidan ampliar horizontes e inaugurar lo que podríamos considerar una segunda fase del proyecto.</w:t>
      </w:r>
    </w:p>
    <w:p w:rsidR="008D31BD" w:rsidRPr="008D31BD" w:rsidRDefault="008D31BD" w:rsidP="008D31BD">
      <w:pPr>
        <w:shd w:val="clear" w:color="auto" w:fill="FFFFFF"/>
        <w:spacing w:before="300" w:after="0" w:line="360" w:lineRule="atLeast"/>
        <w:rPr>
          <w:rFonts w:ascii="Arial" w:eastAsia="Times New Roman" w:hAnsi="Arial" w:cs="Arial"/>
          <w:color w:val="333333"/>
          <w:lang w:eastAsia="es-CO"/>
        </w:rPr>
      </w:pPr>
      <w:r w:rsidRPr="008D31BD">
        <w:rPr>
          <w:rFonts w:ascii="Arial" w:eastAsia="Times New Roman" w:hAnsi="Arial" w:cs="Arial"/>
          <w:color w:val="333333"/>
          <w:lang w:eastAsia="es-CO"/>
        </w:rPr>
        <w:t>Ayer por la noche </w:t>
      </w:r>
      <w:hyperlink r:id="rId35" w:history="1">
        <w:r w:rsidRPr="008D31BD">
          <w:rPr>
            <w:rFonts w:ascii="Arial" w:eastAsia="Times New Roman" w:hAnsi="Arial" w:cs="Arial"/>
            <w:color w:val="4B8A20"/>
            <w:u w:val="single"/>
            <w:lang w:eastAsia="es-CO"/>
          </w:rPr>
          <w:t>se filtraron todas las especificaciones</w:t>
        </w:r>
      </w:hyperlink>
      <w:r w:rsidRPr="008D31BD">
        <w:rPr>
          <w:rFonts w:ascii="Arial" w:eastAsia="Times New Roman" w:hAnsi="Arial" w:cs="Arial"/>
          <w:color w:val="333333"/>
          <w:lang w:eastAsia="es-CO"/>
        </w:rPr>
        <w:t> de este dispositivo. En pocas palabras estamos antes un </w:t>
      </w:r>
      <w:hyperlink r:id="rId36" w:history="1">
        <w:r w:rsidRPr="008D31BD">
          <w:rPr>
            <w:rFonts w:ascii="Arial" w:eastAsia="Times New Roman" w:hAnsi="Arial" w:cs="Arial"/>
            <w:color w:val="4B8A20"/>
            <w:u w:val="single"/>
            <w:lang w:eastAsia="es-CO"/>
          </w:rPr>
          <w:t>bq Aquaris M4.5</w:t>
        </w:r>
      </w:hyperlink>
      <w:r w:rsidRPr="008D31BD">
        <w:rPr>
          <w:rFonts w:ascii="Arial" w:eastAsia="Times New Roman" w:hAnsi="Arial" w:cs="Arial"/>
          <w:color w:val="333333"/>
          <w:lang w:eastAsia="es-CO"/>
        </w:rPr>
        <w:t> en el que se han cambiado pocas cosas y </w:t>
      </w:r>
      <w:r w:rsidRPr="008D31BD">
        <w:rPr>
          <w:rFonts w:ascii="Arial" w:eastAsia="Times New Roman" w:hAnsi="Arial" w:cs="Arial"/>
          <w:b/>
          <w:bCs/>
          <w:color w:val="333333"/>
          <w:lang w:eastAsia="es-CO"/>
        </w:rPr>
        <w:t>se ha bautizado como A4.5</w:t>
      </w:r>
      <w:r w:rsidRPr="008D31BD">
        <w:rPr>
          <w:rFonts w:ascii="Arial" w:eastAsia="Times New Roman" w:hAnsi="Arial" w:cs="Arial"/>
          <w:color w:val="333333"/>
          <w:lang w:eastAsia="es-CO"/>
        </w:rPr>
        <w:t>. Hace unas horas lo hemos conocido de forma oficial y ya hemos tenido oportunidad de probarlo.</w:t>
      </w:r>
    </w:p>
    <w:p w:rsidR="008D31BD" w:rsidRPr="008D31BD" w:rsidRDefault="008D31BD" w:rsidP="008D31BD">
      <w:pPr>
        <w:shd w:val="clear" w:color="auto" w:fill="FFFFFF"/>
        <w:spacing w:before="600" w:after="0" w:line="240" w:lineRule="auto"/>
        <w:outlineLvl w:val="1"/>
        <w:rPr>
          <w:rFonts w:ascii="Open Sans" w:eastAsia="Times New Roman" w:hAnsi="Open Sans" w:cs="Open Sans"/>
          <w:b/>
          <w:bCs/>
          <w:color w:val="333333"/>
          <w:sz w:val="40"/>
          <w:szCs w:val="40"/>
          <w:lang w:eastAsia="es-CO"/>
        </w:rPr>
      </w:pPr>
      <w:r w:rsidRPr="008D31BD">
        <w:rPr>
          <w:rFonts w:ascii="Open Sans" w:eastAsia="Times New Roman" w:hAnsi="Open Sans" w:cs="Open Sans"/>
          <w:b/>
          <w:bCs/>
          <w:color w:val="333333"/>
          <w:sz w:val="40"/>
          <w:szCs w:val="40"/>
          <w:lang w:eastAsia="es-CO"/>
        </w:rPr>
        <w:t>Un fork del bq Aquaris M4.5</w:t>
      </w:r>
    </w:p>
    <w:p w:rsidR="008D31BD" w:rsidRPr="008D31BD" w:rsidRDefault="008D31BD" w:rsidP="008D31BD">
      <w:pPr>
        <w:shd w:val="clear" w:color="auto" w:fill="FFFFFF"/>
        <w:spacing w:before="300" w:after="0" w:line="360" w:lineRule="atLeast"/>
        <w:rPr>
          <w:rFonts w:ascii="Arial" w:eastAsia="Times New Roman" w:hAnsi="Arial" w:cs="Arial"/>
          <w:color w:val="333333"/>
          <w:lang w:eastAsia="es-CO"/>
        </w:rPr>
      </w:pPr>
      <w:r w:rsidRPr="008D31BD">
        <w:rPr>
          <w:rFonts w:ascii="Arial" w:eastAsia="Times New Roman" w:hAnsi="Arial" w:cs="Arial"/>
          <w:color w:val="333333"/>
          <w:lang w:eastAsia="es-CO"/>
        </w:rPr>
        <w:lastRenderedPageBreak/>
        <w:t>“</w:t>
      </w:r>
      <w:r w:rsidRPr="008D31BD">
        <w:rPr>
          <w:rFonts w:ascii="Arial" w:eastAsia="Times New Roman" w:hAnsi="Arial" w:cs="Arial"/>
          <w:i/>
          <w:iCs/>
          <w:color w:val="333333"/>
          <w:lang w:eastAsia="es-CO"/>
        </w:rPr>
        <w:t>El 35% de las personas siguen prefiriendo un móvil de menos de 5 pulgadas</w:t>
      </w:r>
      <w:r w:rsidRPr="008D31BD">
        <w:rPr>
          <w:rFonts w:ascii="Arial" w:eastAsia="Times New Roman" w:hAnsi="Arial" w:cs="Arial"/>
          <w:color w:val="333333"/>
          <w:lang w:eastAsia="es-CO"/>
        </w:rPr>
        <w:t>” decía Alberto durante su presentación. Es cierto que en la gama alta estamos exentos de este tipo de dispositivos pero por debajo tenemos varios representantes. Aún así, lo primero que sorprende de este dispositivo cuando lo cogemos es eso mismo: el tamaño.</w:t>
      </w:r>
    </w:p>
    <w:p w:rsidR="008D31BD" w:rsidRPr="008D31BD" w:rsidRDefault="008D31BD" w:rsidP="008D31BD">
      <w:pPr>
        <w:shd w:val="clear" w:color="auto" w:fill="FFFFFF"/>
        <w:spacing w:before="300" w:after="0" w:line="360" w:lineRule="atLeast"/>
        <w:rPr>
          <w:rFonts w:ascii="Arial" w:eastAsia="Times New Roman" w:hAnsi="Arial" w:cs="Arial"/>
          <w:color w:val="333333"/>
          <w:lang w:eastAsia="es-CO"/>
        </w:rPr>
      </w:pPr>
      <w:r w:rsidRPr="008D31BD">
        <w:rPr>
          <w:rFonts w:ascii="Arial" w:eastAsia="Times New Roman" w:hAnsi="Arial" w:cs="Arial"/>
          <w:color w:val="333333"/>
          <w:lang w:eastAsia="es-CO"/>
        </w:rPr>
        <w:t>Muy pequeño, con los marcos bien ajustados y </w:t>
      </w:r>
      <w:r w:rsidRPr="008D31BD">
        <w:rPr>
          <w:rFonts w:ascii="Arial" w:eastAsia="Times New Roman" w:hAnsi="Arial" w:cs="Arial"/>
          <w:b/>
          <w:bCs/>
          <w:color w:val="333333"/>
          <w:lang w:eastAsia="es-CO"/>
        </w:rPr>
        <w:t>ligero</w:t>
      </w:r>
      <w:r w:rsidRPr="008D31BD">
        <w:rPr>
          <w:rFonts w:ascii="Arial" w:eastAsia="Times New Roman" w:hAnsi="Arial" w:cs="Arial"/>
          <w:color w:val="333333"/>
          <w:lang w:eastAsia="es-CO"/>
        </w:rPr>
        <w:t>. Se puede coger perfectamente y llegar a todos los puntos de la pantalla es una tarea muy sencilla. Cuerpo de plástico con acabados que evidencian lo obvio. es un terminal de entrada.</w:t>
      </w:r>
    </w:p>
    <w:p w:rsidR="008D31BD" w:rsidRPr="008D31BD" w:rsidRDefault="008D31BD" w:rsidP="008D31BD">
      <w:pPr>
        <w:shd w:val="clear" w:color="auto" w:fill="FFFFFF"/>
        <w:spacing w:after="0" w:line="360" w:lineRule="atLeast"/>
        <w:rPr>
          <w:rFonts w:ascii="Arial" w:eastAsia="Times New Roman" w:hAnsi="Arial" w:cs="Arial"/>
          <w:color w:val="333333"/>
          <w:lang w:eastAsia="es-CO"/>
        </w:rPr>
      </w:pPr>
      <w:r>
        <w:rPr>
          <w:rFonts w:ascii="Arial" w:eastAsia="Times New Roman" w:hAnsi="Arial" w:cs="Arial"/>
          <w:noProof/>
          <w:color w:val="333333"/>
          <w:lang w:eastAsia="es-CO"/>
        </w:rPr>
        <w:drawing>
          <wp:inline distT="0" distB="0" distL="0" distR="0">
            <wp:extent cx="6188075" cy="4135755"/>
            <wp:effectExtent l="0" t="0" r="3175" b="0"/>
            <wp:docPr id="3" name="Imagen 3" descr="Android O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On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88075" cy="4135755"/>
                    </a:xfrm>
                    <a:prstGeom prst="rect">
                      <a:avLst/>
                    </a:prstGeom>
                    <a:noFill/>
                    <a:ln>
                      <a:noFill/>
                    </a:ln>
                  </pic:spPr>
                </pic:pic>
              </a:graphicData>
            </a:graphic>
          </wp:inline>
        </w:drawing>
      </w:r>
    </w:p>
    <w:p w:rsidR="008D31BD" w:rsidRPr="008D31BD" w:rsidRDefault="008D31BD" w:rsidP="008D31BD">
      <w:pPr>
        <w:shd w:val="clear" w:color="auto" w:fill="FFFFFF"/>
        <w:spacing w:before="300" w:after="0" w:line="360" w:lineRule="atLeast"/>
        <w:rPr>
          <w:rFonts w:ascii="Arial" w:eastAsia="Times New Roman" w:hAnsi="Arial" w:cs="Arial"/>
          <w:color w:val="333333"/>
          <w:lang w:eastAsia="es-CO"/>
        </w:rPr>
      </w:pPr>
      <w:r w:rsidRPr="008D31BD">
        <w:rPr>
          <w:rFonts w:ascii="Arial" w:eastAsia="Times New Roman" w:hAnsi="Arial" w:cs="Arial"/>
          <w:color w:val="333333"/>
          <w:lang w:eastAsia="es-CO"/>
        </w:rPr>
        <w:t>Botones sencillos, con poco recorrido pero </w:t>
      </w:r>
      <w:r w:rsidRPr="008D31BD">
        <w:rPr>
          <w:rFonts w:ascii="Arial" w:eastAsia="Times New Roman" w:hAnsi="Arial" w:cs="Arial"/>
          <w:b/>
          <w:bCs/>
          <w:color w:val="333333"/>
          <w:lang w:eastAsia="es-CO"/>
        </w:rPr>
        <w:t>suficiente robustez</w:t>
      </w:r>
      <w:r w:rsidRPr="008D31BD">
        <w:rPr>
          <w:rFonts w:ascii="Arial" w:eastAsia="Times New Roman" w:hAnsi="Arial" w:cs="Arial"/>
          <w:color w:val="333333"/>
          <w:lang w:eastAsia="es-CO"/>
        </w:rPr>
        <w:t> para aguantar (veremos) el paso del tiempo. Aunque este material es bastante polivalente, si no se trata bien a veces es traicionero y en este caso parece que lo será: el plástico de la parte trasera resbala mucho y el riesgo de que se nos caiga no es pequeño.</w:t>
      </w:r>
    </w:p>
    <w:p w:rsidR="008D31BD" w:rsidRPr="008D31BD" w:rsidRDefault="008D31BD" w:rsidP="008D31BD">
      <w:pPr>
        <w:shd w:val="clear" w:color="auto" w:fill="FFFFFF"/>
        <w:spacing w:before="300" w:after="0" w:line="360" w:lineRule="atLeast"/>
        <w:rPr>
          <w:rFonts w:ascii="Arial" w:eastAsia="Times New Roman" w:hAnsi="Arial" w:cs="Arial"/>
          <w:color w:val="333333"/>
          <w:lang w:eastAsia="es-CO"/>
        </w:rPr>
      </w:pPr>
      <w:r w:rsidRPr="008D31BD">
        <w:rPr>
          <w:rFonts w:ascii="Arial" w:eastAsia="Times New Roman" w:hAnsi="Arial" w:cs="Arial"/>
          <w:color w:val="333333"/>
          <w:lang w:eastAsia="es-CO"/>
        </w:rPr>
        <w:t>La pantalla es brillante, un panel muy luminoso pero con </w:t>
      </w:r>
      <w:r w:rsidRPr="008D31BD">
        <w:rPr>
          <w:rFonts w:ascii="Arial" w:eastAsia="Times New Roman" w:hAnsi="Arial" w:cs="Arial"/>
          <w:b/>
          <w:bCs/>
          <w:color w:val="333333"/>
          <w:lang w:eastAsia="es-CO"/>
        </w:rPr>
        <w:t>un cristal frontal algo grueso</w:t>
      </w:r>
      <w:r w:rsidRPr="008D31BD">
        <w:rPr>
          <w:rFonts w:ascii="Arial" w:eastAsia="Times New Roman" w:hAnsi="Arial" w:cs="Arial"/>
          <w:color w:val="333333"/>
          <w:lang w:eastAsia="es-CO"/>
        </w:rPr>
        <w:t> y que nos deja unos cuantos reflejos en cuanto giramos un poco la pantalla. Nada especialmente incómodo pero sí que nos obligará a buscar una buena posición en ocasiones para poder usarlo sin problemas.</w:t>
      </w:r>
    </w:p>
    <w:p w:rsidR="008D31BD" w:rsidRPr="008D31BD" w:rsidRDefault="008D31BD" w:rsidP="008D31BD">
      <w:pPr>
        <w:shd w:val="clear" w:color="auto" w:fill="FFFFFF"/>
        <w:spacing w:before="300" w:after="0" w:line="360" w:lineRule="atLeast"/>
        <w:rPr>
          <w:rFonts w:ascii="Arial" w:eastAsia="Times New Roman" w:hAnsi="Arial" w:cs="Arial"/>
          <w:color w:val="333333"/>
          <w:lang w:eastAsia="es-CO"/>
        </w:rPr>
      </w:pPr>
      <w:r w:rsidRPr="008D31BD">
        <w:rPr>
          <w:rFonts w:ascii="Arial" w:eastAsia="Times New Roman" w:hAnsi="Arial" w:cs="Arial"/>
          <w:color w:val="333333"/>
          <w:lang w:eastAsia="es-CO"/>
        </w:rPr>
        <w:lastRenderedPageBreak/>
        <w:t>Con el hardware había muchas dudas: </w:t>
      </w:r>
      <w:r w:rsidRPr="008D31BD">
        <w:rPr>
          <w:rFonts w:ascii="Arial" w:eastAsia="Times New Roman" w:hAnsi="Arial" w:cs="Arial"/>
          <w:b/>
          <w:bCs/>
          <w:color w:val="333333"/>
          <w:lang w:eastAsia="es-CO"/>
        </w:rPr>
        <w:t>un buen procesador pero con una GPU antigua</w:t>
      </w:r>
      <w:r w:rsidRPr="008D31BD">
        <w:rPr>
          <w:rFonts w:ascii="Arial" w:eastAsia="Times New Roman" w:hAnsi="Arial" w:cs="Arial"/>
          <w:color w:val="333333"/>
          <w:lang w:eastAsia="es-CO"/>
        </w:rPr>
        <w:t> y por debajo de la capacidad que ofrece (probablemente para reducir el consumo de energía). 1GB sabe a poco para una versión de sistema operativo que ha demostrado ser bastante exigente.</w:t>
      </w:r>
    </w:p>
    <w:p w:rsidR="008D31BD" w:rsidRPr="008D31BD" w:rsidRDefault="008D31BD" w:rsidP="008D31BD">
      <w:pPr>
        <w:shd w:val="clear" w:color="auto" w:fill="FFFFFF"/>
        <w:spacing w:after="0" w:line="360" w:lineRule="atLeast"/>
        <w:rPr>
          <w:rFonts w:ascii="Arial" w:eastAsia="Times New Roman" w:hAnsi="Arial" w:cs="Arial"/>
          <w:color w:val="333333"/>
          <w:lang w:eastAsia="es-CO"/>
        </w:rPr>
      </w:pPr>
      <w:r>
        <w:rPr>
          <w:rFonts w:ascii="Arial" w:eastAsia="Times New Roman" w:hAnsi="Arial" w:cs="Arial"/>
          <w:noProof/>
          <w:color w:val="333333"/>
          <w:lang w:eastAsia="es-CO"/>
        </w:rPr>
        <w:drawing>
          <wp:inline distT="0" distB="0" distL="0" distR="0">
            <wp:extent cx="6188075" cy="4135755"/>
            <wp:effectExtent l="0" t="0" r="3175" b="0"/>
            <wp:docPr id="2" name="Imagen 2" descr="Android O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On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88075" cy="4135755"/>
                    </a:xfrm>
                    <a:prstGeom prst="rect">
                      <a:avLst/>
                    </a:prstGeom>
                    <a:noFill/>
                    <a:ln>
                      <a:noFill/>
                    </a:ln>
                  </pic:spPr>
                </pic:pic>
              </a:graphicData>
            </a:graphic>
          </wp:inline>
        </w:drawing>
      </w:r>
    </w:p>
    <w:p w:rsidR="008D31BD" w:rsidRPr="008D31BD" w:rsidRDefault="008D31BD" w:rsidP="008D31BD">
      <w:pPr>
        <w:shd w:val="clear" w:color="auto" w:fill="FFFFFF"/>
        <w:spacing w:before="300" w:after="0" w:line="360" w:lineRule="atLeast"/>
        <w:rPr>
          <w:rFonts w:ascii="Arial" w:eastAsia="Times New Roman" w:hAnsi="Arial" w:cs="Arial"/>
          <w:color w:val="333333"/>
          <w:lang w:eastAsia="es-CO"/>
        </w:rPr>
      </w:pPr>
      <w:r w:rsidRPr="008D31BD">
        <w:rPr>
          <w:rFonts w:ascii="Arial" w:eastAsia="Times New Roman" w:hAnsi="Arial" w:cs="Arial"/>
          <w:color w:val="333333"/>
          <w:lang w:eastAsia="es-CO"/>
        </w:rPr>
        <w:t>La primera impresión es que todo fluye bien: rápido, ligero en los tiempos de carga y sin mucho lag en las animaciones. Bien de comienzo pero hasta que no lo vea con todo configurado no podré evaluar bien si realmente la combinación es buena. Al menos el almacenamiento de base es prometedor: 16GB de ROM.</w:t>
      </w:r>
    </w:p>
    <w:p w:rsidR="008D31BD" w:rsidRPr="008D31BD" w:rsidRDefault="008D31BD" w:rsidP="008D31BD">
      <w:pPr>
        <w:shd w:val="clear" w:color="auto" w:fill="FFFFFF"/>
        <w:spacing w:before="600" w:after="0" w:line="240" w:lineRule="auto"/>
        <w:outlineLvl w:val="1"/>
        <w:rPr>
          <w:rFonts w:ascii="Open Sans" w:eastAsia="Times New Roman" w:hAnsi="Open Sans" w:cs="Open Sans"/>
          <w:b/>
          <w:bCs/>
          <w:color w:val="333333"/>
          <w:sz w:val="40"/>
          <w:szCs w:val="40"/>
          <w:lang w:eastAsia="es-CO"/>
        </w:rPr>
      </w:pPr>
      <w:r w:rsidRPr="008D31BD">
        <w:rPr>
          <w:rFonts w:ascii="Open Sans" w:eastAsia="Times New Roman" w:hAnsi="Open Sans" w:cs="Open Sans"/>
          <w:b/>
          <w:bCs/>
          <w:color w:val="333333"/>
          <w:sz w:val="40"/>
          <w:szCs w:val="40"/>
          <w:lang w:eastAsia="es-CO"/>
        </w:rPr>
        <w:t>Nuestra toma de contacto en vídeo con el bq Aquaris A4.5</w:t>
      </w:r>
    </w:p>
    <w:p w:rsidR="008D31BD" w:rsidRPr="008D31BD" w:rsidRDefault="008D31BD" w:rsidP="008D31BD">
      <w:pPr>
        <w:shd w:val="clear" w:color="auto" w:fill="FFFFFF"/>
        <w:spacing w:before="600" w:after="0" w:line="240" w:lineRule="auto"/>
        <w:outlineLvl w:val="1"/>
        <w:rPr>
          <w:rFonts w:ascii="Open Sans" w:eastAsia="Times New Roman" w:hAnsi="Open Sans" w:cs="Open Sans"/>
          <w:b/>
          <w:bCs/>
          <w:color w:val="333333"/>
          <w:sz w:val="40"/>
          <w:szCs w:val="40"/>
          <w:lang w:eastAsia="es-CO"/>
        </w:rPr>
      </w:pPr>
      <w:r w:rsidRPr="008D31BD">
        <w:rPr>
          <w:rFonts w:ascii="Open Sans" w:eastAsia="Times New Roman" w:hAnsi="Open Sans" w:cs="Open Sans"/>
          <w:b/>
          <w:bCs/>
          <w:color w:val="333333"/>
          <w:sz w:val="40"/>
          <w:szCs w:val="40"/>
          <w:lang w:eastAsia="es-CO"/>
        </w:rPr>
        <w:t>Hablemos de Android One</w:t>
      </w:r>
    </w:p>
    <w:p w:rsidR="008D31BD" w:rsidRPr="008D31BD" w:rsidRDefault="008D31BD" w:rsidP="008D31BD">
      <w:pPr>
        <w:shd w:val="clear" w:color="auto" w:fill="FFFFFF"/>
        <w:spacing w:before="300" w:after="0" w:line="360" w:lineRule="atLeast"/>
        <w:rPr>
          <w:rFonts w:ascii="Arial" w:eastAsia="Times New Roman" w:hAnsi="Arial" w:cs="Arial"/>
          <w:color w:val="333333"/>
          <w:lang w:eastAsia="es-CO"/>
        </w:rPr>
      </w:pPr>
      <w:r w:rsidRPr="008D31BD">
        <w:rPr>
          <w:rFonts w:ascii="Arial" w:eastAsia="Times New Roman" w:hAnsi="Arial" w:cs="Arial"/>
          <w:color w:val="333333"/>
          <w:lang w:eastAsia="es-CO"/>
        </w:rPr>
        <w:lastRenderedPageBreak/>
        <w:t>Lo que hace especial a este terminal es la versión de Android que lleva: 5.1.1 Lollipop sin personalización de la capa de software, aunque con algunos añadidos hechos en bq como el doble tap para encender la pantalla, una mejor gestión de la pantalla para que consuma menos energía o la integración de la tecnología Dolby Atmos.</w:t>
      </w:r>
    </w:p>
    <w:p w:rsidR="008D31BD" w:rsidRPr="008D31BD" w:rsidRDefault="008D31BD" w:rsidP="008D31BD">
      <w:pPr>
        <w:shd w:val="clear" w:color="auto" w:fill="FFFFFF"/>
        <w:spacing w:before="300" w:after="0" w:line="360" w:lineRule="atLeast"/>
        <w:rPr>
          <w:rFonts w:ascii="Arial" w:eastAsia="Times New Roman" w:hAnsi="Arial" w:cs="Arial"/>
          <w:color w:val="333333"/>
          <w:lang w:eastAsia="es-CO"/>
        </w:rPr>
      </w:pPr>
      <w:r w:rsidRPr="008D31BD">
        <w:rPr>
          <w:rFonts w:ascii="Arial" w:eastAsia="Times New Roman" w:hAnsi="Arial" w:cs="Arial"/>
          <w:color w:val="333333"/>
          <w:lang w:eastAsia="es-CO"/>
        </w:rPr>
        <w:t>Android One es en esencia un Lollipop de serie, el mismo que encontraríamos en un Nexus. De hecho, en el terminal que hemos tenido en nuestras manos no hemos visto algunas de las funciones que Google anunció en su día como la gestión avanzada de mapas offline (es idéntica a la que podemos tener en cualquier otro terminal) o el navegador Chrome adaptado para conexiones de baja calidad.</w:t>
      </w:r>
    </w:p>
    <w:p w:rsidR="008D31BD" w:rsidRPr="008D31BD" w:rsidRDefault="008D31BD" w:rsidP="008D31BD">
      <w:pPr>
        <w:shd w:val="clear" w:color="auto" w:fill="FFFFFF"/>
        <w:spacing w:after="0" w:line="360" w:lineRule="atLeast"/>
        <w:rPr>
          <w:rFonts w:ascii="Arial" w:eastAsia="Times New Roman" w:hAnsi="Arial" w:cs="Arial"/>
          <w:color w:val="333333"/>
          <w:lang w:eastAsia="es-CO"/>
        </w:rPr>
      </w:pPr>
      <w:r>
        <w:rPr>
          <w:rFonts w:ascii="Arial" w:eastAsia="Times New Roman" w:hAnsi="Arial" w:cs="Arial"/>
          <w:noProof/>
          <w:color w:val="333333"/>
          <w:lang w:eastAsia="es-CO"/>
        </w:rPr>
        <w:drawing>
          <wp:inline distT="0" distB="0" distL="0" distR="0">
            <wp:extent cx="6188075" cy="4135755"/>
            <wp:effectExtent l="0" t="0" r="3175" b="0"/>
            <wp:docPr id="1" name="Imagen 1" descr="Android O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On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88075" cy="4135755"/>
                    </a:xfrm>
                    <a:prstGeom prst="rect">
                      <a:avLst/>
                    </a:prstGeom>
                    <a:noFill/>
                    <a:ln>
                      <a:noFill/>
                    </a:ln>
                  </pic:spPr>
                </pic:pic>
              </a:graphicData>
            </a:graphic>
          </wp:inline>
        </w:drawing>
      </w:r>
    </w:p>
    <w:p w:rsidR="008D31BD" w:rsidRPr="008D31BD" w:rsidRDefault="008D31BD" w:rsidP="008D31BD">
      <w:pPr>
        <w:shd w:val="clear" w:color="auto" w:fill="FFFFFF"/>
        <w:spacing w:before="300" w:after="0" w:line="360" w:lineRule="atLeast"/>
        <w:rPr>
          <w:rFonts w:ascii="Arial" w:eastAsia="Times New Roman" w:hAnsi="Arial" w:cs="Arial"/>
          <w:color w:val="333333"/>
          <w:lang w:eastAsia="es-CO"/>
        </w:rPr>
      </w:pPr>
      <w:r w:rsidRPr="008D31BD">
        <w:rPr>
          <w:rFonts w:ascii="Arial" w:eastAsia="Times New Roman" w:hAnsi="Arial" w:cs="Arial"/>
          <w:color w:val="333333"/>
          <w:lang w:eastAsia="es-CO"/>
        </w:rPr>
        <w:t>La sensación que da este Android One de bq es más de un teléfono Nexus de gama de entrada. Escasa personalización como hemos comentado y la sensación de que se ha optimizado el sistema para funcionar con un hardware bastante discreto. En comparación con otros móviles con Lollipop en este rango nos da la sensación de ser algo más rápido.</w:t>
      </w:r>
    </w:p>
    <w:p w:rsidR="008D31BD" w:rsidRPr="008D31BD" w:rsidRDefault="008D31BD" w:rsidP="008D31BD">
      <w:pPr>
        <w:shd w:val="clear" w:color="auto" w:fill="FFFFFF"/>
        <w:spacing w:before="300" w:after="0" w:line="360" w:lineRule="atLeast"/>
        <w:rPr>
          <w:rFonts w:ascii="Arial" w:eastAsia="Times New Roman" w:hAnsi="Arial" w:cs="Arial"/>
          <w:color w:val="333333"/>
          <w:lang w:eastAsia="es-CO"/>
        </w:rPr>
      </w:pPr>
      <w:r w:rsidRPr="008D31BD">
        <w:rPr>
          <w:rFonts w:ascii="Arial" w:eastAsia="Times New Roman" w:hAnsi="Arial" w:cs="Arial"/>
          <w:color w:val="333333"/>
          <w:lang w:eastAsia="es-CO"/>
        </w:rPr>
        <w:t xml:space="preserve">Habiendo tan pocas diferencias, probablemente te estés preguntando por qué deberías elegir el A4.5 y no el M4.5. Con el primero, hay un compromiso de que se va a actualizar </w:t>
      </w:r>
      <w:r w:rsidRPr="008D31BD">
        <w:rPr>
          <w:rFonts w:ascii="Arial" w:eastAsia="Times New Roman" w:hAnsi="Arial" w:cs="Arial"/>
          <w:color w:val="333333"/>
          <w:lang w:eastAsia="es-CO"/>
        </w:rPr>
        <w:lastRenderedPageBreak/>
        <w:t>durante dos años a la última versión. En la presentación han explicado el proceso pero en ningún momento han dado plazos ni previsiones sobre cuánto tardará cada actualización oficial en llegar al terminal.</w:t>
      </w:r>
    </w:p>
    <w:p w:rsidR="008D31BD" w:rsidRPr="008D31BD" w:rsidRDefault="008D31BD" w:rsidP="008D31BD">
      <w:pPr>
        <w:shd w:val="clear" w:color="auto" w:fill="FFFFFF"/>
        <w:spacing w:before="300" w:after="0" w:line="360" w:lineRule="atLeast"/>
        <w:rPr>
          <w:rFonts w:ascii="Arial" w:eastAsia="Times New Roman" w:hAnsi="Arial" w:cs="Arial"/>
          <w:color w:val="333333"/>
          <w:lang w:eastAsia="es-CO"/>
        </w:rPr>
      </w:pPr>
      <w:r w:rsidRPr="008D31BD">
        <w:rPr>
          <w:rFonts w:ascii="Arial" w:eastAsia="Times New Roman" w:hAnsi="Arial" w:cs="Arial"/>
          <w:color w:val="333333"/>
          <w:lang w:eastAsia="es-CO"/>
        </w:rPr>
        <w:t>Android One en este tipo de dispositivos debe ser visto como </w:t>
      </w:r>
      <w:r w:rsidRPr="008D31BD">
        <w:rPr>
          <w:rFonts w:ascii="Arial" w:eastAsia="Times New Roman" w:hAnsi="Arial" w:cs="Arial"/>
          <w:b/>
          <w:bCs/>
          <w:color w:val="333333"/>
          <w:lang w:eastAsia="es-CO"/>
        </w:rPr>
        <w:t>un Nexus más humilde</w:t>
      </w:r>
      <w:r w:rsidRPr="008D31BD">
        <w:rPr>
          <w:rFonts w:ascii="Arial" w:eastAsia="Times New Roman" w:hAnsi="Arial" w:cs="Arial"/>
          <w:color w:val="333333"/>
          <w:lang w:eastAsia="es-CO"/>
        </w:rPr>
        <w:t>, un terminal sencillo, que no apuesta por personalizaciones extremas y con buen soporte de actualizaciones. Aquí bq ha querido ir más allá y ofrecer un plan de garantía diferente: ofrece cinco años en vez de dos. Además, mantiene bq Plus a modo de seguro y para coberturas más concretas cuyo precio es de 19,90 euros al mes para este terminal, el servicio se puede contratar hasta tres meses después de haber comprado el móvil.</w:t>
      </w:r>
    </w:p>
    <w:p w:rsidR="008D31BD" w:rsidRPr="008D31BD" w:rsidRDefault="008D31BD" w:rsidP="008D31BD">
      <w:pPr>
        <w:shd w:val="clear" w:color="auto" w:fill="FFFFFF"/>
        <w:spacing w:before="300" w:line="360" w:lineRule="atLeast"/>
        <w:rPr>
          <w:rFonts w:ascii="Arial" w:eastAsia="Times New Roman" w:hAnsi="Arial" w:cs="Arial"/>
          <w:color w:val="333333"/>
          <w:lang w:eastAsia="es-CO"/>
        </w:rPr>
      </w:pPr>
      <w:r w:rsidRPr="008D31BD">
        <w:rPr>
          <w:rFonts w:ascii="Arial" w:eastAsia="Times New Roman" w:hAnsi="Arial" w:cs="Arial"/>
          <w:color w:val="333333"/>
          <w:lang w:eastAsia="es-CO"/>
        </w:rPr>
        <w:t>La primera sensación con el terminal es positiva, hay que valorarlo como lo que es: </w:t>
      </w:r>
      <w:r w:rsidRPr="008D31BD">
        <w:rPr>
          <w:rFonts w:ascii="Arial" w:eastAsia="Times New Roman" w:hAnsi="Arial" w:cs="Arial"/>
          <w:b/>
          <w:bCs/>
          <w:color w:val="333333"/>
          <w:lang w:eastAsia="es-CO"/>
        </w:rPr>
        <w:t>un gama de entrada asequible</w:t>
      </w:r>
      <w:r w:rsidRPr="008D31BD">
        <w:rPr>
          <w:rFonts w:ascii="Arial" w:eastAsia="Times New Roman" w:hAnsi="Arial" w:cs="Arial"/>
          <w:color w:val="333333"/>
          <w:lang w:eastAsia="es-CO"/>
        </w:rPr>
        <w:t> cuyo fuerte es la longitud de la garantía y tener Android puro al día. El problema es que en ese rango hay mucha, muchísima competición: terminales que por un poco ofrecen mejor hardware (</w:t>
      </w:r>
      <w:hyperlink r:id="rId40" w:history="1">
        <w:r w:rsidRPr="008D31BD">
          <w:rPr>
            <w:rFonts w:ascii="Arial" w:eastAsia="Times New Roman" w:hAnsi="Arial" w:cs="Arial"/>
            <w:color w:val="4B8A20"/>
            <w:u w:val="single"/>
            <w:lang w:eastAsia="es-CO"/>
          </w:rPr>
          <w:t>Moto G 2015</w:t>
        </w:r>
      </w:hyperlink>
      <w:r w:rsidRPr="008D31BD">
        <w:rPr>
          <w:rFonts w:ascii="Arial" w:eastAsia="Times New Roman" w:hAnsi="Arial" w:cs="Arial"/>
          <w:color w:val="333333"/>
          <w:lang w:eastAsia="es-CO"/>
        </w:rPr>
        <w:t>, por ejemplo) o que tienen un precio todavía más agresivo (</w:t>
      </w:r>
      <w:hyperlink r:id="rId41" w:history="1">
        <w:r w:rsidRPr="008D31BD">
          <w:rPr>
            <w:rFonts w:ascii="Arial" w:eastAsia="Times New Roman" w:hAnsi="Arial" w:cs="Arial"/>
            <w:color w:val="4B8A20"/>
            <w:u w:val="single"/>
            <w:lang w:eastAsia="es-CO"/>
          </w:rPr>
          <w:t>Moto E 2015</w:t>
        </w:r>
      </w:hyperlink>
      <w:r w:rsidRPr="008D31BD">
        <w:rPr>
          <w:rFonts w:ascii="Arial" w:eastAsia="Times New Roman" w:hAnsi="Arial" w:cs="Arial"/>
          <w:color w:val="333333"/>
          <w:lang w:eastAsia="es-CO"/>
        </w:rPr>
        <w:t>). Veremos si lo que le hace diferente es suficiente para hacerse un hueco entre tantísimos dispositivos por menos de 200 euros.</w:t>
      </w:r>
    </w:p>
    <w:p w:rsidR="00796A88" w:rsidRDefault="00796A88">
      <w:bookmarkStart w:id="0" w:name="_GoBack"/>
      <w:bookmarkEnd w:id="0"/>
    </w:p>
    <w:sectPr w:rsidR="00796A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92ECE"/>
    <w:multiLevelType w:val="multilevel"/>
    <w:tmpl w:val="C4CA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8503F7"/>
    <w:multiLevelType w:val="multilevel"/>
    <w:tmpl w:val="73A0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1BD"/>
    <w:rsid w:val="00796A88"/>
    <w:rsid w:val="008D31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D31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8D31B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8D31B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31BD"/>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8D31BD"/>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8D31BD"/>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semiHidden/>
    <w:unhideWhenUsed/>
    <w:rsid w:val="008D31BD"/>
    <w:rPr>
      <w:color w:val="0000FF"/>
      <w:u w:val="single"/>
    </w:rPr>
  </w:style>
  <w:style w:type="paragraph" w:styleId="NormalWeb">
    <w:name w:val="Normal (Web)"/>
    <w:basedOn w:val="Normal"/>
    <w:uiPriority w:val="99"/>
    <w:semiHidden/>
    <w:unhideWhenUsed/>
    <w:rsid w:val="008D31B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z-Principiodelformulario">
    <w:name w:val="HTML Top of Form"/>
    <w:basedOn w:val="Normal"/>
    <w:next w:val="Normal"/>
    <w:link w:val="z-PrincipiodelformularioCar"/>
    <w:hidden/>
    <w:uiPriority w:val="99"/>
    <w:semiHidden/>
    <w:unhideWhenUsed/>
    <w:rsid w:val="008D31B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8D31BD"/>
    <w:rPr>
      <w:rFonts w:ascii="Arial" w:eastAsia="Times New Roman" w:hAnsi="Arial" w:cs="Arial"/>
      <w:vanish/>
      <w:sz w:val="16"/>
      <w:szCs w:val="16"/>
      <w:lang w:eastAsia="es-CO"/>
    </w:rPr>
  </w:style>
  <w:style w:type="character" w:customStyle="1" w:styleId="apple-converted-space">
    <w:name w:val="apple-converted-space"/>
    <w:basedOn w:val="Fuentedeprrafopredeter"/>
    <w:rsid w:val="008D31BD"/>
  </w:style>
  <w:style w:type="character" w:customStyle="1" w:styleId="arrow">
    <w:name w:val="arrow"/>
    <w:basedOn w:val="Fuentedeprrafopredeter"/>
    <w:rsid w:val="008D31BD"/>
  </w:style>
  <w:style w:type="paragraph" w:styleId="z-Finaldelformulario">
    <w:name w:val="HTML Bottom of Form"/>
    <w:basedOn w:val="Normal"/>
    <w:next w:val="Normal"/>
    <w:link w:val="z-FinaldelformularioCar"/>
    <w:hidden/>
    <w:uiPriority w:val="99"/>
    <w:semiHidden/>
    <w:unhideWhenUsed/>
    <w:rsid w:val="008D31B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8D31BD"/>
    <w:rPr>
      <w:rFonts w:ascii="Arial" w:eastAsia="Times New Roman" w:hAnsi="Arial" w:cs="Arial"/>
      <w:vanish/>
      <w:sz w:val="16"/>
      <w:szCs w:val="16"/>
      <w:lang w:eastAsia="es-CO"/>
    </w:rPr>
  </w:style>
  <w:style w:type="character" w:styleId="Textoennegrita">
    <w:name w:val="Strong"/>
    <w:basedOn w:val="Fuentedeprrafopredeter"/>
    <w:uiPriority w:val="22"/>
    <w:qFormat/>
    <w:rsid w:val="008D31BD"/>
    <w:rPr>
      <w:b/>
      <w:bCs/>
    </w:rPr>
  </w:style>
  <w:style w:type="character" w:styleId="nfasis">
    <w:name w:val="Emphasis"/>
    <w:basedOn w:val="Fuentedeprrafopredeter"/>
    <w:uiPriority w:val="20"/>
    <w:qFormat/>
    <w:rsid w:val="008D31BD"/>
    <w:rPr>
      <w:i/>
      <w:iCs/>
    </w:rPr>
  </w:style>
  <w:style w:type="paragraph" w:styleId="Textodeglobo">
    <w:name w:val="Balloon Text"/>
    <w:basedOn w:val="Normal"/>
    <w:link w:val="TextodegloboCar"/>
    <w:uiPriority w:val="99"/>
    <w:semiHidden/>
    <w:unhideWhenUsed/>
    <w:rsid w:val="008D31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1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D31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8D31B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8D31B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31BD"/>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8D31BD"/>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8D31BD"/>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semiHidden/>
    <w:unhideWhenUsed/>
    <w:rsid w:val="008D31BD"/>
    <w:rPr>
      <w:color w:val="0000FF"/>
      <w:u w:val="single"/>
    </w:rPr>
  </w:style>
  <w:style w:type="paragraph" w:styleId="NormalWeb">
    <w:name w:val="Normal (Web)"/>
    <w:basedOn w:val="Normal"/>
    <w:uiPriority w:val="99"/>
    <w:semiHidden/>
    <w:unhideWhenUsed/>
    <w:rsid w:val="008D31B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z-Principiodelformulario">
    <w:name w:val="HTML Top of Form"/>
    <w:basedOn w:val="Normal"/>
    <w:next w:val="Normal"/>
    <w:link w:val="z-PrincipiodelformularioCar"/>
    <w:hidden/>
    <w:uiPriority w:val="99"/>
    <w:semiHidden/>
    <w:unhideWhenUsed/>
    <w:rsid w:val="008D31B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8D31BD"/>
    <w:rPr>
      <w:rFonts w:ascii="Arial" w:eastAsia="Times New Roman" w:hAnsi="Arial" w:cs="Arial"/>
      <w:vanish/>
      <w:sz w:val="16"/>
      <w:szCs w:val="16"/>
      <w:lang w:eastAsia="es-CO"/>
    </w:rPr>
  </w:style>
  <w:style w:type="character" w:customStyle="1" w:styleId="apple-converted-space">
    <w:name w:val="apple-converted-space"/>
    <w:basedOn w:val="Fuentedeprrafopredeter"/>
    <w:rsid w:val="008D31BD"/>
  </w:style>
  <w:style w:type="character" w:customStyle="1" w:styleId="arrow">
    <w:name w:val="arrow"/>
    <w:basedOn w:val="Fuentedeprrafopredeter"/>
    <w:rsid w:val="008D31BD"/>
  </w:style>
  <w:style w:type="paragraph" w:styleId="z-Finaldelformulario">
    <w:name w:val="HTML Bottom of Form"/>
    <w:basedOn w:val="Normal"/>
    <w:next w:val="Normal"/>
    <w:link w:val="z-FinaldelformularioCar"/>
    <w:hidden/>
    <w:uiPriority w:val="99"/>
    <w:semiHidden/>
    <w:unhideWhenUsed/>
    <w:rsid w:val="008D31B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8D31BD"/>
    <w:rPr>
      <w:rFonts w:ascii="Arial" w:eastAsia="Times New Roman" w:hAnsi="Arial" w:cs="Arial"/>
      <w:vanish/>
      <w:sz w:val="16"/>
      <w:szCs w:val="16"/>
      <w:lang w:eastAsia="es-CO"/>
    </w:rPr>
  </w:style>
  <w:style w:type="character" w:styleId="Textoennegrita">
    <w:name w:val="Strong"/>
    <w:basedOn w:val="Fuentedeprrafopredeter"/>
    <w:uiPriority w:val="22"/>
    <w:qFormat/>
    <w:rsid w:val="008D31BD"/>
    <w:rPr>
      <w:b/>
      <w:bCs/>
    </w:rPr>
  </w:style>
  <w:style w:type="character" w:styleId="nfasis">
    <w:name w:val="Emphasis"/>
    <w:basedOn w:val="Fuentedeprrafopredeter"/>
    <w:uiPriority w:val="20"/>
    <w:qFormat/>
    <w:rsid w:val="008D31BD"/>
    <w:rPr>
      <w:i/>
      <w:iCs/>
    </w:rPr>
  </w:style>
  <w:style w:type="paragraph" w:styleId="Textodeglobo">
    <w:name w:val="Balloon Text"/>
    <w:basedOn w:val="Normal"/>
    <w:link w:val="TextodegloboCar"/>
    <w:uiPriority w:val="99"/>
    <w:semiHidden/>
    <w:unhideWhenUsed/>
    <w:rsid w:val="008D31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1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40941">
      <w:bodyDiv w:val="1"/>
      <w:marLeft w:val="0"/>
      <w:marRight w:val="0"/>
      <w:marTop w:val="0"/>
      <w:marBottom w:val="0"/>
      <w:divBdr>
        <w:top w:val="none" w:sz="0" w:space="0" w:color="auto"/>
        <w:left w:val="none" w:sz="0" w:space="0" w:color="auto"/>
        <w:bottom w:val="none" w:sz="0" w:space="0" w:color="auto"/>
        <w:right w:val="none" w:sz="0" w:space="0" w:color="auto"/>
      </w:divBdr>
      <w:divsChild>
        <w:div w:id="1017542600">
          <w:marLeft w:val="0"/>
          <w:marRight w:val="0"/>
          <w:marTop w:val="0"/>
          <w:marBottom w:val="450"/>
          <w:divBdr>
            <w:top w:val="none" w:sz="0" w:space="0" w:color="auto"/>
            <w:left w:val="none" w:sz="0" w:space="0" w:color="auto"/>
            <w:bottom w:val="none" w:sz="0" w:space="0" w:color="auto"/>
            <w:right w:val="none" w:sz="0" w:space="0" w:color="auto"/>
          </w:divBdr>
          <w:divsChild>
            <w:div w:id="1359769458">
              <w:marLeft w:val="0"/>
              <w:marRight w:val="0"/>
              <w:marTop w:val="0"/>
              <w:marBottom w:val="225"/>
              <w:divBdr>
                <w:top w:val="none" w:sz="0" w:space="0" w:color="auto"/>
                <w:left w:val="none" w:sz="0" w:space="0" w:color="auto"/>
                <w:bottom w:val="single" w:sz="6" w:space="15" w:color="DDDDDD"/>
                <w:right w:val="none" w:sz="0" w:space="0" w:color="auto"/>
              </w:divBdr>
            </w:div>
            <w:div w:id="18508579">
              <w:marLeft w:val="0"/>
              <w:marRight w:val="0"/>
              <w:marTop w:val="0"/>
              <w:marBottom w:val="450"/>
              <w:divBdr>
                <w:top w:val="none" w:sz="0" w:space="0" w:color="auto"/>
                <w:left w:val="none" w:sz="0" w:space="0" w:color="auto"/>
                <w:bottom w:val="none" w:sz="0" w:space="0" w:color="auto"/>
                <w:right w:val="none" w:sz="0" w:space="0" w:color="auto"/>
              </w:divBdr>
            </w:div>
          </w:divsChild>
        </w:div>
        <w:div w:id="197670139">
          <w:marLeft w:val="0"/>
          <w:marRight w:val="0"/>
          <w:marTop w:val="0"/>
          <w:marBottom w:val="0"/>
          <w:divBdr>
            <w:top w:val="none" w:sz="0" w:space="0" w:color="auto"/>
            <w:left w:val="none" w:sz="0" w:space="0" w:color="auto"/>
            <w:bottom w:val="none" w:sz="0" w:space="0" w:color="auto"/>
            <w:right w:val="none" w:sz="0" w:space="0" w:color="auto"/>
          </w:divBdr>
          <w:divsChild>
            <w:div w:id="730276837">
              <w:marLeft w:val="0"/>
              <w:marRight w:val="0"/>
              <w:marTop w:val="120"/>
              <w:marBottom w:val="1050"/>
              <w:divBdr>
                <w:top w:val="none" w:sz="0" w:space="0" w:color="auto"/>
                <w:left w:val="none" w:sz="0" w:space="0" w:color="auto"/>
                <w:bottom w:val="none" w:sz="0" w:space="0" w:color="auto"/>
                <w:right w:val="none" w:sz="0" w:space="0" w:color="auto"/>
              </w:divBdr>
            </w:div>
          </w:divsChild>
        </w:div>
        <w:div w:id="1951619336">
          <w:marLeft w:val="0"/>
          <w:marRight w:val="0"/>
          <w:marTop w:val="0"/>
          <w:marBottom w:val="1050"/>
          <w:divBdr>
            <w:top w:val="none" w:sz="0" w:space="0" w:color="auto"/>
            <w:left w:val="none" w:sz="0" w:space="0" w:color="auto"/>
            <w:bottom w:val="none" w:sz="0" w:space="0" w:color="auto"/>
            <w:right w:val="none" w:sz="0" w:space="0" w:color="auto"/>
          </w:divBdr>
          <w:divsChild>
            <w:div w:id="887424534">
              <w:marLeft w:val="0"/>
              <w:marRight w:val="0"/>
              <w:marTop w:val="0"/>
              <w:marBottom w:val="1080"/>
              <w:divBdr>
                <w:top w:val="none" w:sz="0" w:space="0" w:color="auto"/>
                <w:left w:val="none" w:sz="0" w:space="0" w:color="auto"/>
                <w:bottom w:val="none" w:sz="0" w:space="0" w:color="auto"/>
                <w:right w:val="none" w:sz="0" w:space="0" w:color="auto"/>
              </w:divBdr>
              <w:divsChild>
                <w:div w:id="225646368">
                  <w:marLeft w:val="0"/>
                  <w:marRight w:val="0"/>
                  <w:marTop w:val="0"/>
                  <w:marBottom w:val="300"/>
                  <w:divBdr>
                    <w:top w:val="none" w:sz="0" w:space="0" w:color="auto"/>
                    <w:left w:val="none" w:sz="0" w:space="0" w:color="auto"/>
                    <w:bottom w:val="none" w:sz="0" w:space="0" w:color="auto"/>
                    <w:right w:val="none" w:sz="0" w:space="0" w:color="auto"/>
                  </w:divBdr>
                  <w:divsChild>
                    <w:div w:id="1752581846">
                      <w:marLeft w:val="0"/>
                      <w:marRight w:val="0"/>
                      <w:marTop w:val="0"/>
                      <w:marBottom w:val="0"/>
                      <w:divBdr>
                        <w:top w:val="none" w:sz="0" w:space="0" w:color="auto"/>
                        <w:left w:val="none" w:sz="0" w:space="0" w:color="auto"/>
                        <w:bottom w:val="none" w:sz="0" w:space="0" w:color="auto"/>
                        <w:right w:val="none" w:sz="0" w:space="0" w:color="auto"/>
                      </w:divBdr>
                      <w:divsChild>
                        <w:div w:id="443809858">
                          <w:marLeft w:val="0"/>
                          <w:marRight w:val="0"/>
                          <w:marTop w:val="0"/>
                          <w:marBottom w:val="0"/>
                          <w:divBdr>
                            <w:top w:val="none" w:sz="0" w:space="0" w:color="auto"/>
                            <w:left w:val="none" w:sz="0" w:space="0" w:color="auto"/>
                            <w:bottom w:val="none" w:sz="0" w:space="0" w:color="auto"/>
                            <w:right w:val="none" w:sz="0" w:space="0" w:color="auto"/>
                          </w:divBdr>
                          <w:divsChild>
                            <w:div w:id="4085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9229">
                      <w:marLeft w:val="0"/>
                      <w:marRight w:val="0"/>
                      <w:marTop w:val="360"/>
                      <w:marBottom w:val="150"/>
                      <w:divBdr>
                        <w:top w:val="none" w:sz="0" w:space="0" w:color="auto"/>
                        <w:left w:val="none" w:sz="0" w:space="0" w:color="auto"/>
                        <w:bottom w:val="none" w:sz="0" w:space="0" w:color="auto"/>
                        <w:right w:val="none" w:sz="0" w:space="0" w:color="auto"/>
                      </w:divBdr>
                      <w:divsChild>
                        <w:div w:id="486170600">
                          <w:marLeft w:val="0"/>
                          <w:marRight w:val="0"/>
                          <w:marTop w:val="0"/>
                          <w:marBottom w:val="0"/>
                          <w:divBdr>
                            <w:top w:val="none" w:sz="0" w:space="0" w:color="auto"/>
                            <w:left w:val="none" w:sz="0" w:space="0" w:color="auto"/>
                            <w:bottom w:val="none" w:sz="0" w:space="0" w:color="auto"/>
                            <w:right w:val="none" w:sz="0" w:space="0" w:color="auto"/>
                          </w:divBdr>
                        </w:div>
                        <w:div w:id="2004966854">
                          <w:marLeft w:val="0"/>
                          <w:marRight w:val="0"/>
                          <w:marTop w:val="0"/>
                          <w:marBottom w:val="0"/>
                          <w:divBdr>
                            <w:top w:val="none" w:sz="0" w:space="0" w:color="auto"/>
                            <w:left w:val="none" w:sz="0" w:space="0" w:color="auto"/>
                            <w:bottom w:val="none" w:sz="0" w:space="0" w:color="auto"/>
                            <w:right w:val="none" w:sz="0" w:space="0" w:color="auto"/>
                          </w:divBdr>
                          <w:divsChild>
                            <w:div w:id="863589882">
                              <w:marLeft w:val="0"/>
                              <w:marRight w:val="0"/>
                              <w:marTop w:val="0"/>
                              <w:marBottom w:val="0"/>
                              <w:divBdr>
                                <w:top w:val="none" w:sz="0" w:space="0" w:color="auto"/>
                                <w:left w:val="none" w:sz="0" w:space="0" w:color="auto"/>
                                <w:bottom w:val="none" w:sz="0" w:space="0" w:color="auto"/>
                                <w:right w:val="none" w:sz="0" w:space="0" w:color="auto"/>
                              </w:divBdr>
                              <w:divsChild>
                                <w:div w:id="148894073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403061953">
                      <w:marLeft w:val="0"/>
                      <w:marRight w:val="0"/>
                      <w:marTop w:val="0"/>
                      <w:marBottom w:val="0"/>
                      <w:divBdr>
                        <w:top w:val="none" w:sz="0" w:space="0" w:color="auto"/>
                        <w:left w:val="none" w:sz="0" w:space="0" w:color="auto"/>
                        <w:bottom w:val="none" w:sz="0" w:space="0" w:color="auto"/>
                        <w:right w:val="none" w:sz="0" w:space="0" w:color="auto"/>
                      </w:divBdr>
                      <w:divsChild>
                        <w:div w:id="1707027861">
                          <w:marLeft w:val="0"/>
                          <w:marRight w:val="0"/>
                          <w:marTop w:val="0"/>
                          <w:marBottom w:val="0"/>
                          <w:divBdr>
                            <w:top w:val="none" w:sz="0" w:space="0" w:color="auto"/>
                            <w:left w:val="none" w:sz="0" w:space="0" w:color="auto"/>
                            <w:bottom w:val="none" w:sz="0" w:space="0" w:color="auto"/>
                            <w:right w:val="none" w:sz="0" w:space="0" w:color="auto"/>
                          </w:divBdr>
                        </w:div>
                      </w:divsChild>
                    </w:div>
                    <w:div w:id="1521552741">
                      <w:marLeft w:val="0"/>
                      <w:marRight w:val="0"/>
                      <w:marTop w:val="0"/>
                      <w:marBottom w:val="0"/>
                      <w:divBdr>
                        <w:top w:val="none" w:sz="0" w:space="0" w:color="auto"/>
                        <w:left w:val="none" w:sz="0" w:space="0" w:color="auto"/>
                        <w:bottom w:val="none" w:sz="0" w:space="0" w:color="auto"/>
                        <w:right w:val="none" w:sz="0" w:space="0" w:color="auto"/>
                      </w:divBdr>
                      <w:divsChild>
                        <w:div w:id="468016797">
                          <w:marLeft w:val="0"/>
                          <w:marRight w:val="0"/>
                          <w:marTop w:val="0"/>
                          <w:marBottom w:val="0"/>
                          <w:divBdr>
                            <w:top w:val="none" w:sz="0" w:space="0" w:color="auto"/>
                            <w:left w:val="none" w:sz="0" w:space="0" w:color="auto"/>
                            <w:bottom w:val="none" w:sz="0" w:space="0" w:color="auto"/>
                            <w:right w:val="none" w:sz="0" w:space="0" w:color="auto"/>
                          </w:divBdr>
                        </w:div>
                      </w:divsChild>
                    </w:div>
                    <w:div w:id="1567835808">
                      <w:marLeft w:val="0"/>
                      <w:marRight w:val="0"/>
                      <w:marTop w:val="0"/>
                      <w:marBottom w:val="0"/>
                      <w:divBdr>
                        <w:top w:val="none" w:sz="0" w:space="0" w:color="auto"/>
                        <w:left w:val="none" w:sz="0" w:space="0" w:color="auto"/>
                        <w:bottom w:val="none" w:sz="0" w:space="0" w:color="auto"/>
                        <w:right w:val="none" w:sz="0" w:space="0" w:color="auto"/>
                      </w:divBdr>
                      <w:divsChild>
                        <w:div w:id="18864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ataka.com/autor/jcgonzalez" TargetMode="External"/><Relationship Id="rId13" Type="http://schemas.openxmlformats.org/officeDocument/2006/relationships/control" Target="activeX/activeX1.xml"/><Relationship Id="rId18" Type="http://schemas.openxmlformats.org/officeDocument/2006/relationships/hyperlink" Target="http://cloud.feedly.com/#subscription%2Ffeed%2Fhttp%3A%2F%2Fwww.xataka.com%2Findex.xml" TargetMode="External"/><Relationship Id="rId26" Type="http://schemas.openxmlformats.org/officeDocument/2006/relationships/hyperlink" Target="https://plus.google.com/share?url=http://www.xataka.com/moviles/android-one-y-bq-aquaris-a4-5-primeras-impresiones-un-nexus-de-entrada-para-espana" TargetMode="External"/><Relationship Id="rId39"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hyperlink" Target="http://www.xataka.com/moviles/android-one-nace-para-marcar-la-referencia-en-mercados-emergentes" TargetMode="External"/><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2.wmf"/><Relationship Id="rId17" Type="http://schemas.openxmlformats.org/officeDocument/2006/relationships/hyperlink" Target="https://plus.google.com/+xataka/posts" TargetMode="External"/><Relationship Id="rId25" Type="http://schemas.openxmlformats.org/officeDocument/2006/relationships/hyperlink" Target="https://twitter.com/intent/tweet?url=http://www.xataka.com/p/169692&amp;text=Android+One+y+bq+Aquaris+A4.5%2C+primeras+impresiones%3A+un+Nexus+de+entrada+para+Espa%C3%B1a&amp;via=xataka" TargetMode="External"/><Relationship Id="rId33" Type="http://schemas.openxmlformats.org/officeDocument/2006/relationships/hyperlink" Target="http://www.xataka.com/moviles/android-one-y-bq-aquaris-a4-5-primeras-impresiones-un-nexus-de-entrada-para-espana" TargetMode="External"/><Relationship Id="rId38"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www.facebook.com/Xataka" TargetMode="External"/><Relationship Id="rId20" Type="http://schemas.openxmlformats.org/officeDocument/2006/relationships/hyperlink" Target="http://m.xataka.com/" TargetMode="External"/><Relationship Id="rId29" Type="http://schemas.openxmlformats.org/officeDocument/2006/relationships/hyperlink" Target="http://www.xataka.com/moviles/android-one-y-bq-aquaris-a4-5-primeras-impresiones-un-nexus-de-entrada-para-espana" TargetMode="External"/><Relationship Id="rId41" Type="http://schemas.openxmlformats.org/officeDocument/2006/relationships/hyperlink" Target="http://www.xataka.com/analisis/motorola-moto-e-2015-analisis" TargetMode="External"/><Relationship Id="rId1" Type="http://schemas.openxmlformats.org/officeDocument/2006/relationships/numbering" Target="numbering.xml"/><Relationship Id="rId6" Type="http://schemas.openxmlformats.org/officeDocument/2006/relationships/hyperlink" Target="http://www.xataka.com/autor/jcgonzalez" TargetMode="External"/><Relationship Id="rId11" Type="http://schemas.openxmlformats.org/officeDocument/2006/relationships/hyperlink" Target="http://socialmediasl.com/xataka.php" TargetMode="External"/><Relationship Id="rId24" Type="http://schemas.openxmlformats.org/officeDocument/2006/relationships/hyperlink" Target="javascript:void(0);" TargetMode="External"/><Relationship Id="rId32" Type="http://schemas.openxmlformats.org/officeDocument/2006/relationships/hyperlink" Target="https://plus.google.com/share?url=http://www.xataka.com/moviles/android-one-y-bq-aquaris-a4-5-primeras-impresiones-un-nexus-de-entrada-para-espana" TargetMode="External"/><Relationship Id="rId37" Type="http://schemas.openxmlformats.org/officeDocument/2006/relationships/image" Target="media/image7.jpeg"/><Relationship Id="rId40" Type="http://schemas.openxmlformats.org/officeDocument/2006/relationships/hyperlink" Target="http://www.xataka.com/analisis/motorola-moto-g-3o-generacion-analisis" TargetMode="External"/><Relationship Id="rId5" Type="http://schemas.openxmlformats.org/officeDocument/2006/relationships/webSettings" Target="webSettings.xml"/><Relationship Id="rId15" Type="http://schemas.openxmlformats.org/officeDocument/2006/relationships/hyperlink" Target="http://twitter.com/xataka" TargetMode="External"/><Relationship Id="rId23" Type="http://schemas.openxmlformats.org/officeDocument/2006/relationships/image" Target="media/image5.png"/><Relationship Id="rId28" Type="http://schemas.openxmlformats.org/officeDocument/2006/relationships/image" Target="media/image6.jpeg"/><Relationship Id="rId36" Type="http://schemas.openxmlformats.org/officeDocument/2006/relationships/hyperlink" Target="http://www.xatakandroid.com/moviles-android/bq-aquaris-m4-5-toda-la-informacion" TargetMode="External"/><Relationship Id="rId10" Type="http://schemas.openxmlformats.org/officeDocument/2006/relationships/hyperlink" Target="http://www.twitter.com/jcgonzalezgo" TargetMode="External"/><Relationship Id="rId19" Type="http://schemas.openxmlformats.org/officeDocument/2006/relationships/image" Target="media/image3.png"/><Relationship Id="rId31" Type="http://schemas.openxmlformats.org/officeDocument/2006/relationships/hyperlink" Target="https://twitter.com/intent/tweet?url=http://www.xataka.com/p/169692&amp;text=Android+One+y+bq+Aquaris+A4.5%2C+primeras+impresiones%3A+un+Nexus+de+entrada+para+Espa%C3%B1a&amp;via=xataka" TargetMode="External"/><Relationship Id="rId4" Type="http://schemas.openxmlformats.org/officeDocument/2006/relationships/settings" Target="settings.xml"/><Relationship Id="rId9" Type="http://schemas.openxmlformats.org/officeDocument/2006/relationships/hyperlink" Target="https://plus.google.com/112101798856080133617/?rel=author" TargetMode="External"/><Relationship Id="rId14" Type="http://schemas.openxmlformats.org/officeDocument/2006/relationships/hyperlink" Target="http://www.xataka.com/index.xml" TargetMode="External"/><Relationship Id="rId22" Type="http://schemas.openxmlformats.org/officeDocument/2006/relationships/hyperlink" Target="http://t.xataka.com/" TargetMode="External"/><Relationship Id="rId27" Type="http://schemas.openxmlformats.org/officeDocument/2006/relationships/hyperlink" Target="http://www.xataka.com/moviles/android-one-y-bq-aquaris-a4-5-primeras-impresiones-un-nexus-de-entrada-para-espana" TargetMode="External"/><Relationship Id="rId30" Type="http://schemas.openxmlformats.org/officeDocument/2006/relationships/hyperlink" Target="javascript:void(0);" TargetMode="External"/><Relationship Id="rId35" Type="http://schemas.openxmlformats.org/officeDocument/2006/relationships/hyperlink" Target="http://www.xatakandroid.com/moviles-android/bq-aquaris-a4-5-4g-toda-la-informacion-del-primer-android-one-para-espana" TargetMode="External"/><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1230</Words>
  <Characters>6769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Gato Loco</dc:creator>
  <cp:lastModifiedBy>Gato Loco</cp:lastModifiedBy>
  <cp:revision>1</cp:revision>
  <dcterms:created xsi:type="dcterms:W3CDTF">2015-09-17T17:06:00Z</dcterms:created>
  <dcterms:modified xsi:type="dcterms:W3CDTF">2015-09-17T17:06:00Z</dcterms:modified>
</cp:coreProperties>
</file>