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Pr>
          <w:rFonts w:ascii="Arial" w:eastAsia="Times New Roman" w:hAnsi="Arial" w:cs="Arial"/>
          <w:noProof/>
          <w:color w:val="333333"/>
          <w:lang w:eastAsia="es-CO"/>
        </w:rPr>
        <w:drawing>
          <wp:inline distT="0" distB="0" distL="0" distR="0">
            <wp:extent cx="6191250" cy="3448050"/>
            <wp:effectExtent l="0" t="0" r="0" b="0"/>
            <wp:docPr id="4" name="Imagen 4"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448050"/>
                    </a:xfrm>
                    <a:prstGeom prst="rect">
                      <a:avLst/>
                    </a:prstGeom>
                    <a:noFill/>
                    <a:ln>
                      <a:noFill/>
                    </a:ln>
                  </pic:spPr>
                </pic:pic>
              </a:graphicData>
            </a:graphic>
          </wp:inline>
        </w:drawing>
      </w:r>
    </w:p>
    <w:p w:rsidR="00160FFF" w:rsidRPr="00160FFF" w:rsidRDefault="00160FFF" w:rsidP="00160FFF">
      <w:pPr>
        <w:shd w:val="clear" w:color="auto" w:fill="FFFFFF"/>
        <w:spacing w:after="0" w:line="240" w:lineRule="auto"/>
        <w:jc w:val="right"/>
        <w:rPr>
          <w:rFonts w:ascii="Arial" w:eastAsia="Times New Roman" w:hAnsi="Arial" w:cs="Arial"/>
          <w:b/>
          <w:bCs/>
          <w:color w:val="333333"/>
          <w:sz w:val="24"/>
          <w:szCs w:val="24"/>
          <w:lang w:eastAsia="es-CO"/>
        </w:rPr>
      </w:pPr>
      <w:hyperlink r:id="rId6" w:anchor="comments" w:tooltip="Ir a comentarios" w:history="1">
        <w:r w:rsidRPr="00160FFF">
          <w:rPr>
            <w:rFonts w:ascii="Arial" w:eastAsia="Times New Roman" w:hAnsi="Arial" w:cs="Arial"/>
            <w:b/>
            <w:bCs/>
            <w:color w:val="CF4DA5"/>
            <w:sz w:val="24"/>
            <w:szCs w:val="24"/>
            <w:u w:val="single"/>
            <w:shd w:val="clear" w:color="auto" w:fill="FFFFFF"/>
            <w:lang w:eastAsia="es-CO"/>
          </w:rPr>
          <w:t>Comentarios 22</w:t>
        </w:r>
        <w:r w:rsidRPr="00160FFF">
          <w:rPr>
            <w:rFonts w:ascii="Arial" w:eastAsia="Times New Roman" w:hAnsi="Arial" w:cs="Arial"/>
            <w:b/>
            <w:bCs/>
            <w:color w:val="CF4DA5"/>
            <w:sz w:val="24"/>
            <w:szCs w:val="24"/>
            <w:shd w:val="clear" w:color="auto" w:fill="FFFFFF"/>
            <w:lang w:eastAsia="es-CO"/>
          </w:rPr>
          <w:t> </w:t>
        </w:r>
      </w:hyperlink>
    </w:p>
    <w:p w:rsidR="00160FFF" w:rsidRPr="00160FFF" w:rsidRDefault="00160FFF" w:rsidP="00160FFF">
      <w:pPr>
        <w:shd w:val="clear" w:color="auto" w:fill="FFFFFF"/>
        <w:spacing w:after="0" w:line="240" w:lineRule="auto"/>
        <w:textAlignment w:val="top"/>
        <w:rPr>
          <w:rFonts w:ascii="Arial" w:eastAsia="Times New Roman" w:hAnsi="Arial" w:cs="Arial"/>
          <w:color w:val="333333"/>
          <w:sz w:val="24"/>
          <w:szCs w:val="24"/>
          <w:lang w:eastAsia="es-CO"/>
        </w:rPr>
      </w:pPr>
      <w:r w:rsidRPr="00160FFF">
        <w:rPr>
          <w:rFonts w:ascii="Arial" w:eastAsia="Times New Roman" w:hAnsi="Arial" w:cs="Arial"/>
          <w:color w:val="333333"/>
          <w:sz w:val="24"/>
          <w:szCs w:val="24"/>
          <w:lang w:eastAsia="es-CO"/>
        </w:rPr>
        <w:t>Guardar</w:t>
      </w:r>
    </w:p>
    <w:p w:rsidR="00160FFF" w:rsidRPr="00160FFF" w:rsidRDefault="00160FFF" w:rsidP="00160FFF">
      <w:pPr>
        <w:shd w:val="clear" w:color="auto" w:fill="FFFFFF"/>
        <w:spacing w:after="150" w:line="240" w:lineRule="auto"/>
        <w:rPr>
          <w:rFonts w:ascii="Arial" w:eastAsia="Times New Roman" w:hAnsi="Arial" w:cs="Arial"/>
          <w:color w:val="333333"/>
          <w:sz w:val="24"/>
          <w:szCs w:val="24"/>
          <w:lang w:eastAsia="es-CO"/>
        </w:rPr>
      </w:pPr>
      <w:r w:rsidRPr="00160FFF">
        <w:rPr>
          <w:rFonts w:ascii="Arial" w:eastAsia="Times New Roman" w:hAnsi="Arial" w:cs="Arial"/>
          <w:color w:val="333333"/>
          <w:sz w:val="24"/>
          <w:szCs w:val="24"/>
          <w:lang w:eastAsia="es-CO"/>
        </w:rPr>
        <w:t> </w:t>
      </w:r>
      <w:hyperlink r:id="rId7" w:history="1">
        <w:r w:rsidRPr="00160FFF">
          <w:rPr>
            <w:rFonts w:ascii="Arial" w:eastAsia="Times New Roman" w:hAnsi="Arial" w:cs="Arial"/>
            <w:color w:val="FFFFFF"/>
            <w:sz w:val="24"/>
            <w:szCs w:val="24"/>
            <w:u w:val="single"/>
            <w:shd w:val="clear" w:color="auto" w:fill="4472AD"/>
            <w:lang w:eastAsia="es-CO"/>
          </w:rPr>
          <w:t>Compartir en Facebook</w:t>
        </w:r>
      </w:hyperlink>
      <w:r w:rsidRPr="00160FFF">
        <w:rPr>
          <w:rFonts w:ascii="Arial" w:eastAsia="Times New Roman" w:hAnsi="Arial" w:cs="Arial"/>
          <w:color w:val="333333"/>
          <w:sz w:val="24"/>
          <w:szCs w:val="24"/>
          <w:lang w:eastAsia="es-CO"/>
        </w:rPr>
        <w:t> </w:t>
      </w:r>
      <w:hyperlink r:id="rId8" w:history="1">
        <w:r w:rsidRPr="00160FFF">
          <w:rPr>
            <w:rFonts w:ascii="Arial" w:eastAsia="Times New Roman" w:hAnsi="Arial" w:cs="Arial"/>
            <w:color w:val="FFFFFF"/>
            <w:sz w:val="24"/>
            <w:szCs w:val="24"/>
            <w:u w:val="single"/>
            <w:shd w:val="clear" w:color="auto" w:fill="00ACEE"/>
            <w:lang w:eastAsia="es-CO"/>
          </w:rPr>
          <w:t>Twitter</w:t>
        </w:r>
      </w:hyperlink>
      <w:r w:rsidRPr="00160FFF">
        <w:rPr>
          <w:rFonts w:ascii="Arial" w:eastAsia="Times New Roman" w:hAnsi="Arial" w:cs="Arial"/>
          <w:color w:val="333333"/>
          <w:sz w:val="24"/>
          <w:szCs w:val="24"/>
          <w:lang w:eastAsia="es-CO"/>
        </w:rPr>
        <w:t> </w:t>
      </w:r>
      <w:hyperlink r:id="rId9" w:history="1">
        <w:r w:rsidRPr="00160FFF">
          <w:rPr>
            <w:rFonts w:ascii="Arial" w:eastAsia="Times New Roman" w:hAnsi="Arial" w:cs="Arial"/>
            <w:color w:val="FFFFFF"/>
            <w:sz w:val="24"/>
            <w:szCs w:val="24"/>
            <w:u w:val="single"/>
            <w:shd w:val="clear" w:color="auto" w:fill="DB4D25"/>
            <w:lang w:eastAsia="es-CO"/>
          </w:rPr>
          <w:t>Google+</w:t>
        </w:r>
      </w:hyperlink>
      <w:r w:rsidRPr="00160FFF">
        <w:rPr>
          <w:rFonts w:ascii="Arial" w:eastAsia="Times New Roman" w:hAnsi="Arial" w:cs="Arial"/>
          <w:color w:val="333333"/>
          <w:sz w:val="24"/>
          <w:szCs w:val="24"/>
          <w:lang w:eastAsia="es-CO"/>
        </w:rPr>
        <w:t> </w:t>
      </w:r>
      <w:hyperlink r:id="rId10" w:history="1">
        <w:r w:rsidRPr="00160FFF">
          <w:rPr>
            <w:rFonts w:ascii="Arial" w:eastAsia="Times New Roman" w:hAnsi="Arial" w:cs="Arial"/>
            <w:color w:val="FFFFFF"/>
            <w:sz w:val="24"/>
            <w:szCs w:val="24"/>
            <w:u w:val="single"/>
            <w:shd w:val="clear" w:color="auto" w:fill="729E54"/>
            <w:lang w:eastAsia="es-CO"/>
          </w:rPr>
          <w:t>E-mail</w:t>
        </w:r>
      </w:hyperlink>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A medida que los dispositivos portátiles conectados van haciéndose más numerosos y los ordenadores portátiles son cada vez más ligeros, hay una tendencia que crece sin prisa pero sin pausa: la de </w:t>
      </w:r>
      <w:r w:rsidRPr="00160FFF">
        <w:rPr>
          <w:rFonts w:ascii="Arial" w:eastAsia="Times New Roman" w:hAnsi="Arial" w:cs="Arial"/>
          <w:b/>
          <w:bCs/>
          <w:color w:val="333333"/>
          <w:lang w:eastAsia="es-CO"/>
        </w:rPr>
        <w:t>montarse un servidor casero en el hogar</w:t>
      </w:r>
      <w:r w:rsidRPr="00160FFF">
        <w:rPr>
          <w:rFonts w:ascii="Arial" w:eastAsia="Times New Roman" w:hAnsi="Arial" w:cs="Arial"/>
          <w:color w:val="333333"/>
          <w:lang w:eastAsia="es-CO"/>
        </w:rPr>
        <w:t> para cubrir ciertas necesidades. Los hay quien ya lo consideran un mueble más de su casa.</w:t>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Quienes han invertido su tiempo en configurarlo lo valoran como algo vital, mientras que otros se asustan nada más oír la palabra "servidor" creyendo que se trata de alguna máquina demasiado profesional para sus necesidades. Así que lo mejor será despejar dudas y </w:t>
      </w:r>
      <w:r w:rsidRPr="00160FFF">
        <w:rPr>
          <w:rFonts w:ascii="Arial" w:eastAsia="Times New Roman" w:hAnsi="Arial" w:cs="Arial"/>
          <w:b/>
          <w:bCs/>
          <w:color w:val="333333"/>
          <w:lang w:eastAsia="es-CO"/>
        </w:rPr>
        <w:t>dejar claro lo que son esos servidores, lo que no son y lo que pueden hacer</w:t>
      </w:r>
      <w:r w:rsidRPr="00160FFF">
        <w:rPr>
          <w:rFonts w:ascii="Arial" w:eastAsia="Times New Roman" w:hAnsi="Arial" w:cs="Arial"/>
          <w:color w:val="333333"/>
          <w:lang w:eastAsia="es-CO"/>
        </w:rPr>
        <w:t> por nosotros.</w:t>
      </w:r>
    </w:p>
    <w:p w:rsidR="00160FFF" w:rsidRPr="00160FFF" w:rsidRDefault="00160FFF" w:rsidP="00160FFF">
      <w:pPr>
        <w:shd w:val="clear" w:color="auto" w:fill="FFFFFF"/>
        <w:spacing w:before="600" w:after="0" w:line="240" w:lineRule="auto"/>
        <w:outlineLvl w:val="1"/>
        <w:rPr>
          <w:rFonts w:ascii="Helvetica" w:eastAsia="Times New Roman" w:hAnsi="Helvetica" w:cs="Helvetica"/>
          <w:b/>
          <w:bCs/>
          <w:color w:val="333333"/>
          <w:sz w:val="43"/>
          <w:szCs w:val="43"/>
          <w:lang w:eastAsia="es-CO"/>
        </w:rPr>
      </w:pPr>
      <w:r w:rsidRPr="00160FFF">
        <w:rPr>
          <w:rFonts w:ascii="Helvetica" w:eastAsia="Times New Roman" w:hAnsi="Helvetica" w:cs="Helvetica"/>
          <w:b/>
          <w:bCs/>
          <w:color w:val="333333"/>
          <w:sz w:val="43"/>
          <w:szCs w:val="43"/>
          <w:lang w:eastAsia="es-CO"/>
        </w:rPr>
        <w:t>La verdad y el mito de los servidores caseros</w:t>
      </w:r>
    </w:p>
    <w:p w:rsidR="00160FFF" w:rsidRPr="00160FFF" w:rsidRDefault="00160FFF" w:rsidP="00160FFF">
      <w:pPr>
        <w:shd w:val="clear" w:color="auto" w:fill="FFFFFF"/>
        <w:spacing w:after="0" w:line="360" w:lineRule="atLeast"/>
        <w:rPr>
          <w:rFonts w:ascii="Arial" w:eastAsia="Times New Roman" w:hAnsi="Arial" w:cs="Arial"/>
          <w:color w:val="333333"/>
          <w:lang w:eastAsia="es-CO"/>
        </w:rPr>
      </w:pPr>
      <w:r>
        <w:rPr>
          <w:rFonts w:ascii="Arial" w:eastAsia="Times New Roman" w:hAnsi="Arial" w:cs="Arial"/>
          <w:noProof/>
          <w:color w:val="333333"/>
          <w:lang w:eastAsia="es-CO"/>
        </w:rPr>
        <w:lastRenderedPageBreak/>
        <w:drawing>
          <wp:inline distT="0" distB="0" distL="0" distR="0">
            <wp:extent cx="6191250" cy="2581275"/>
            <wp:effectExtent l="0" t="0" r="0" b="9525"/>
            <wp:docPr id="3" name="Imagen 3" descr="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do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2581275"/>
                    </a:xfrm>
                    <a:prstGeom prst="rect">
                      <a:avLst/>
                    </a:prstGeom>
                    <a:noFill/>
                    <a:ln>
                      <a:noFill/>
                    </a:ln>
                  </pic:spPr>
                </pic:pic>
              </a:graphicData>
            </a:graphic>
          </wp:inline>
        </w:drawing>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En primer lugar, no estamos hablando de colocar en casa un servidor como tal. Lo de la imagen superior está obviamente destinado a centros de datos, y para nada te estamos proponiendo de llevar algo así a tu casa. </w:t>
      </w:r>
      <w:r w:rsidRPr="00160FFF">
        <w:rPr>
          <w:rFonts w:ascii="Arial" w:eastAsia="Times New Roman" w:hAnsi="Arial" w:cs="Arial"/>
          <w:b/>
          <w:bCs/>
          <w:color w:val="333333"/>
          <w:lang w:eastAsia="es-CO"/>
        </w:rPr>
        <w:t>Cualquier ordenador personal</w:t>
      </w:r>
      <w:r w:rsidRPr="00160FFF">
        <w:rPr>
          <w:rFonts w:ascii="Arial" w:eastAsia="Times New Roman" w:hAnsi="Arial" w:cs="Arial"/>
          <w:color w:val="333333"/>
          <w:lang w:eastAsia="es-CO"/>
        </w:rPr>
        <w:t> puede usarse como un servidor, lo único que cambia es el tipo de uso que le das.</w:t>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Definiríamos como servidor casero un ordenador que está permanentemente encendido y conectado a la red, y que </w:t>
      </w:r>
      <w:r w:rsidRPr="00160FFF">
        <w:rPr>
          <w:rFonts w:ascii="Arial" w:eastAsia="Times New Roman" w:hAnsi="Arial" w:cs="Arial"/>
          <w:b/>
          <w:bCs/>
          <w:color w:val="333333"/>
          <w:lang w:eastAsia="es-CO"/>
        </w:rPr>
        <w:t>nos proporciona una serie de servicios y contenido</w:t>
      </w:r>
      <w:r w:rsidRPr="00160FFF">
        <w:rPr>
          <w:rFonts w:ascii="Arial" w:eastAsia="Times New Roman" w:hAnsi="Arial" w:cs="Arial"/>
          <w:color w:val="333333"/>
          <w:lang w:eastAsia="es-CO"/>
        </w:rPr>
        <w:t> en la red local de nuestra casa o incluso cuando estamos fuera de ella, usemos el dispositivo que usemos. No se consultan directamente, de modo que no suelen tener ninguna pantalla ni teclado conectados (a menos que utilicemos el televisor para ello). Tampoco hace falta que lleven un sistema operativo orientado a servidores: basta con cualquier Windows, OS X o Linux.</w:t>
      </w:r>
    </w:p>
    <w:p w:rsidR="00160FFF" w:rsidRPr="00160FFF" w:rsidRDefault="00160FFF" w:rsidP="00160FFF">
      <w:pPr>
        <w:shd w:val="clear" w:color="auto" w:fill="FFFFFF"/>
        <w:spacing w:line="240" w:lineRule="auto"/>
        <w:rPr>
          <w:rFonts w:ascii="Helvetica" w:eastAsia="Times New Roman" w:hAnsi="Helvetica" w:cs="Helvetica"/>
          <w:i/>
          <w:iCs/>
          <w:color w:val="81909F"/>
          <w:sz w:val="32"/>
          <w:szCs w:val="32"/>
          <w:lang w:eastAsia="es-CO"/>
        </w:rPr>
      </w:pPr>
      <w:r w:rsidRPr="00160FFF">
        <w:rPr>
          <w:rFonts w:ascii="Helvetica" w:eastAsia="Times New Roman" w:hAnsi="Helvetica" w:cs="Helvetica"/>
          <w:i/>
          <w:iCs/>
          <w:color w:val="81909F"/>
          <w:sz w:val="32"/>
          <w:szCs w:val="32"/>
          <w:lang w:eastAsia="es-CO"/>
        </w:rPr>
        <w:t>Los ordenadores ideales para actuar como servidores caseros son aquellos de tamaño reducido y de bajo consumo</w:t>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Aunque pueda ser cualquier máquina, se suele escoger un ordenador que no haga ruido, que tenga unas dimensiones pequeñas y </w:t>
      </w:r>
      <w:r w:rsidRPr="00160FFF">
        <w:rPr>
          <w:rFonts w:ascii="Arial" w:eastAsia="Times New Roman" w:hAnsi="Arial" w:cs="Arial"/>
          <w:b/>
          <w:bCs/>
          <w:color w:val="333333"/>
          <w:lang w:eastAsia="es-CO"/>
        </w:rPr>
        <w:t>que consuma poca energía</w:t>
      </w:r>
      <w:r w:rsidRPr="00160FFF">
        <w:rPr>
          <w:rFonts w:ascii="Arial" w:eastAsia="Times New Roman" w:hAnsi="Arial" w:cs="Arial"/>
          <w:color w:val="333333"/>
          <w:lang w:eastAsia="es-CO"/>
        </w:rPr>
        <w:t>. Sus especificaciones tampoco necesitan ser demasiado potentes: no va a ser algo para jugar o para realizar operaciones complicadas. Ordenadores que tienen muchas papeletas de ser usados como servidores caseros son los </w:t>
      </w:r>
      <w:r w:rsidRPr="00160FFF">
        <w:rPr>
          <w:rFonts w:ascii="Arial" w:eastAsia="Times New Roman" w:hAnsi="Arial" w:cs="Arial"/>
          <w:i/>
          <w:iCs/>
          <w:color w:val="333333"/>
          <w:lang w:eastAsia="es-CO"/>
        </w:rPr>
        <w:t>Barebone PC</w:t>
      </w:r>
      <w:r w:rsidRPr="00160FFF">
        <w:rPr>
          <w:rFonts w:ascii="Arial" w:eastAsia="Times New Roman" w:hAnsi="Arial" w:cs="Arial"/>
          <w:color w:val="333333"/>
          <w:lang w:eastAsia="es-CO"/>
        </w:rPr>
        <w:t>, los </w:t>
      </w:r>
      <w:hyperlink r:id="rId12" w:history="1">
        <w:r w:rsidRPr="00160FFF">
          <w:rPr>
            <w:rFonts w:ascii="Arial" w:eastAsia="Times New Roman" w:hAnsi="Arial" w:cs="Arial"/>
            <w:color w:val="CF4DA5"/>
            <w:u w:val="single"/>
            <w:lang w:eastAsia="es-CO"/>
          </w:rPr>
          <w:t>Mac mini</w:t>
        </w:r>
      </w:hyperlink>
      <w:r w:rsidRPr="00160FFF">
        <w:rPr>
          <w:rFonts w:ascii="Arial" w:eastAsia="Times New Roman" w:hAnsi="Arial" w:cs="Arial"/>
          <w:color w:val="333333"/>
          <w:lang w:eastAsia="es-CO"/>
        </w:rPr>
        <w:t> o incluso aquellos ordenadores que se han quedado antiguos por casa y ya no se pueden usar para el día a día.</w:t>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lastRenderedPageBreak/>
        <w:t>Dependiendo del uso que le demos o de cómo tengamos la instalación de red local en casa, estos ordenadores que actúan como servidores </w:t>
      </w:r>
      <w:r w:rsidRPr="00160FFF">
        <w:rPr>
          <w:rFonts w:ascii="Arial" w:eastAsia="Times New Roman" w:hAnsi="Arial" w:cs="Arial"/>
          <w:b/>
          <w:bCs/>
          <w:color w:val="333333"/>
          <w:lang w:eastAsia="es-CO"/>
        </w:rPr>
        <w:t>suelen estar funcionando al lado del televisor</w:t>
      </w:r>
      <w:r w:rsidRPr="00160FFF">
        <w:rPr>
          <w:rFonts w:ascii="Arial" w:eastAsia="Times New Roman" w:hAnsi="Arial" w:cs="Arial"/>
          <w:color w:val="333333"/>
          <w:lang w:eastAsia="es-CO"/>
        </w:rPr>
        <w:t> del salón o al lado del router.</w:t>
      </w:r>
    </w:p>
    <w:p w:rsidR="00160FFF" w:rsidRPr="00160FFF" w:rsidRDefault="00160FFF" w:rsidP="00160FFF">
      <w:pPr>
        <w:shd w:val="clear" w:color="auto" w:fill="FFFFFF"/>
        <w:spacing w:before="600" w:after="0" w:line="240" w:lineRule="auto"/>
        <w:outlineLvl w:val="1"/>
        <w:rPr>
          <w:rFonts w:ascii="Helvetica" w:eastAsia="Times New Roman" w:hAnsi="Helvetica" w:cs="Helvetica"/>
          <w:b/>
          <w:bCs/>
          <w:color w:val="333333"/>
          <w:sz w:val="43"/>
          <w:szCs w:val="43"/>
          <w:lang w:eastAsia="es-CO"/>
        </w:rPr>
      </w:pPr>
      <w:r w:rsidRPr="00160FFF">
        <w:rPr>
          <w:rFonts w:ascii="Helvetica" w:eastAsia="Times New Roman" w:hAnsi="Helvetica" w:cs="Helvetica"/>
          <w:b/>
          <w:bCs/>
          <w:color w:val="333333"/>
          <w:sz w:val="43"/>
          <w:szCs w:val="43"/>
          <w:lang w:eastAsia="es-CO"/>
        </w:rPr>
        <w:t>Prestad atención, anti-nubes: para qué puede servir un servidor casero</w:t>
      </w:r>
    </w:p>
    <w:p w:rsidR="00160FFF" w:rsidRPr="00160FFF" w:rsidRDefault="00160FFF" w:rsidP="00160FFF">
      <w:pPr>
        <w:shd w:val="clear" w:color="auto" w:fill="FFFFFF"/>
        <w:spacing w:after="0" w:line="360" w:lineRule="atLeast"/>
        <w:rPr>
          <w:rFonts w:ascii="Arial" w:eastAsia="Times New Roman" w:hAnsi="Arial" w:cs="Arial"/>
          <w:color w:val="333333"/>
          <w:lang w:eastAsia="es-CO"/>
        </w:rPr>
      </w:pPr>
      <w:r>
        <w:rPr>
          <w:rFonts w:ascii="Arial" w:eastAsia="Times New Roman" w:hAnsi="Arial" w:cs="Arial"/>
          <w:noProof/>
          <w:color w:val="333333"/>
          <w:lang w:eastAsia="es-CO"/>
        </w:rPr>
        <w:drawing>
          <wp:inline distT="0" distB="0" distL="0" distR="0">
            <wp:extent cx="6191250" cy="2257425"/>
            <wp:effectExtent l="0" t="0" r="0" b="9525"/>
            <wp:docPr id="2" name="Imagen 2" descr="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2257425"/>
                    </a:xfrm>
                    <a:prstGeom prst="rect">
                      <a:avLst/>
                    </a:prstGeom>
                    <a:noFill/>
                    <a:ln>
                      <a:noFill/>
                    </a:ln>
                  </pic:spPr>
                </pic:pic>
              </a:graphicData>
            </a:graphic>
          </wp:inline>
        </w:drawing>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¿Y para qué necesitamos un ordenador permanentemente encendido en casa? Las posibilidades pueden ser muchas, y </w:t>
      </w:r>
      <w:r w:rsidRPr="00160FFF">
        <w:rPr>
          <w:rFonts w:ascii="Arial" w:eastAsia="Times New Roman" w:hAnsi="Arial" w:cs="Arial"/>
          <w:b/>
          <w:bCs/>
          <w:color w:val="333333"/>
          <w:lang w:eastAsia="es-CO"/>
        </w:rPr>
        <w:t>cada una exigirá una configuración o un hardware diferente</w:t>
      </w:r>
      <w:r w:rsidRPr="00160FFF">
        <w:rPr>
          <w:rFonts w:ascii="Arial" w:eastAsia="Times New Roman" w:hAnsi="Arial" w:cs="Arial"/>
          <w:color w:val="333333"/>
          <w:lang w:eastAsia="es-CO"/>
        </w:rPr>
        <w:t>.</w:t>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Podemos, por ejemplo, utilizar ese servidor para </w:t>
      </w:r>
      <w:r w:rsidRPr="00160FFF">
        <w:rPr>
          <w:rFonts w:ascii="Arial" w:eastAsia="Times New Roman" w:hAnsi="Arial" w:cs="Arial"/>
          <w:b/>
          <w:bCs/>
          <w:color w:val="333333"/>
          <w:lang w:eastAsia="es-CO"/>
        </w:rPr>
        <w:t>almacenar todas las películas y series o fotografías y demás archivos</w:t>
      </w:r>
      <w:r w:rsidRPr="00160FFF">
        <w:rPr>
          <w:rFonts w:ascii="Arial" w:eastAsia="Times New Roman" w:hAnsi="Arial" w:cs="Arial"/>
          <w:color w:val="333333"/>
          <w:lang w:eastAsia="es-CO"/>
        </w:rPr>
        <w:t> que tenga toda la familia. Para eso necesitaremos que ese servidor tenga un buen disco duro (¡y un buen sistema de copias de seguridad!), o como mínimo un disco externo conectado.</w:t>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Es la solución perfecta para los que no se fían de almacenar todo ese material en alguna nube: nada mejor que guardarlo todo en casa y </w:t>
      </w:r>
      <w:r w:rsidRPr="00160FFF">
        <w:rPr>
          <w:rFonts w:ascii="Arial" w:eastAsia="Times New Roman" w:hAnsi="Arial" w:cs="Arial"/>
          <w:b/>
          <w:bCs/>
          <w:color w:val="333333"/>
          <w:lang w:eastAsia="es-CO"/>
        </w:rPr>
        <w:t>poder acceder remotamente ya sea desde casa o desde cualquier lugar del mundo</w:t>
      </w:r>
      <w:r w:rsidRPr="00160FFF">
        <w:rPr>
          <w:rFonts w:ascii="Arial" w:eastAsia="Times New Roman" w:hAnsi="Arial" w:cs="Arial"/>
          <w:color w:val="333333"/>
          <w:lang w:eastAsia="es-CO"/>
        </w:rPr>
        <w:t>. </w:t>
      </w:r>
      <w:hyperlink r:id="rId14" w:history="1">
        <w:r w:rsidRPr="00160FFF">
          <w:rPr>
            <w:rFonts w:ascii="Arial" w:eastAsia="Times New Roman" w:hAnsi="Arial" w:cs="Arial"/>
            <w:color w:val="CF4DA5"/>
            <w:u w:val="single"/>
            <w:lang w:eastAsia="es-CO"/>
          </w:rPr>
          <w:t>Bittorrent Sync</w:t>
        </w:r>
      </w:hyperlink>
      <w:r w:rsidRPr="00160FFF">
        <w:rPr>
          <w:rFonts w:ascii="Arial" w:eastAsia="Times New Roman" w:hAnsi="Arial" w:cs="Arial"/>
          <w:color w:val="333333"/>
          <w:lang w:eastAsia="es-CO"/>
        </w:rPr>
        <w:t>, por ejemplo, es una solución que </w:t>
      </w:r>
      <w:hyperlink r:id="rId15" w:history="1">
        <w:r w:rsidRPr="00160FFF">
          <w:rPr>
            <w:rFonts w:ascii="Arial" w:eastAsia="Times New Roman" w:hAnsi="Arial" w:cs="Arial"/>
            <w:color w:val="CF4DA5"/>
            <w:u w:val="single"/>
            <w:lang w:eastAsia="es-CO"/>
          </w:rPr>
          <w:t>nos permite configurar</w:t>
        </w:r>
      </w:hyperlink>
      <w:r w:rsidRPr="00160FFF">
        <w:rPr>
          <w:rFonts w:ascii="Arial" w:eastAsia="Times New Roman" w:hAnsi="Arial" w:cs="Arial"/>
          <w:color w:val="333333"/>
          <w:lang w:eastAsia="es-CO"/>
        </w:rPr>
        <w:t> un servicio de sincronización de contenido reemplazando la nube por nuestra "centralita" de casa. Y si nos movemos más a lo multimedia, siempre podemos crear un servidor de contenidos con </w:t>
      </w:r>
      <w:hyperlink r:id="rId16" w:history="1">
        <w:r w:rsidRPr="00160FFF">
          <w:rPr>
            <w:rFonts w:ascii="Arial" w:eastAsia="Times New Roman" w:hAnsi="Arial" w:cs="Arial"/>
            <w:color w:val="CF4DA5"/>
            <w:u w:val="single"/>
            <w:lang w:eastAsia="es-CO"/>
          </w:rPr>
          <w:t>Plex Media Server</w:t>
        </w:r>
      </w:hyperlink>
      <w:r w:rsidRPr="00160FFF">
        <w:rPr>
          <w:rFonts w:ascii="Arial" w:eastAsia="Times New Roman" w:hAnsi="Arial" w:cs="Arial"/>
          <w:color w:val="333333"/>
          <w:lang w:eastAsia="es-CO"/>
        </w:rPr>
        <w:t> y conectar el servidor al televisor.</w:t>
      </w:r>
    </w:p>
    <w:p w:rsidR="00160FFF" w:rsidRPr="00160FFF" w:rsidRDefault="00160FFF" w:rsidP="00160FFF">
      <w:pPr>
        <w:shd w:val="clear" w:color="auto" w:fill="FFFFFF"/>
        <w:spacing w:line="240" w:lineRule="auto"/>
        <w:rPr>
          <w:rFonts w:ascii="Helvetica" w:eastAsia="Times New Roman" w:hAnsi="Helvetica" w:cs="Helvetica"/>
          <w:i/>
          <w:iCs/>
          <w:color w:val="81909F"/>
          <w:sz w:val="32"/>
          <w:szCs w:val="32"/>
          <w:lang w:eastAsia="es-CO"/>
        </w:rPr>
      </w:pPr>
      <w:r w:rsidRPr="00160FFF">
        <w:rPr>
          <w:rFonts w:ascii="Helvetica" w:eastAsia="Times New Roman" w:hAnsi="Helvetica" w:cs="Helvetica"/>
          <w:i/>
          <w:iCs/>
          <w:color w:val="81909F"/>
          <w:sz w:val="32"/>
          <w:szCs w:val="32"/>
          <w:lang w:eastAsia="es-CO"/>
        </w:rPr>
        <w:t>Webs, FTP, películas, series, centros de descarga... las posibilidades son muchísimas</w:t>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lastRenderedPageBreak/>
        <w:t>Otros usos más específicos pueden ser, si se tienen conocimientos de redes locales y configuración de puertos en nuestro router, </w:t>
      </w:r>
      <w:r w:rsidRPr="00160FFF">
        <w:rPr>
          <w:rFonts w:ascii="Arial" w:eastAsia="Times New Roman" w:hAnsi="Arial" w:cs="Arial"/>
          <w:b/>
          <w:bCs/>
          <w:color w:val="333333"/>
          <w:lang w:eastAsia="es-CO"/>
        </w:rPr>
        <w:t>montar nuestra propia web o servidor FTP almacenado localmente</w:t>
      </w:r>
      <w:r w:rsidRPr="00160FFF">
        <w:rPr>
          <w:rFonts w:ascii="Arial" w:eastAsia="Times New Roman" w:hAnsi="Arial" w:cs="Arial"/>
          <w:color w:val="333333"/>
          <w:lang w:eastAsia="es-CO"/>
        </w:rPr>
        <w:t> y utilizar su dirección (cuidado, hay que asegurarlo bien si no queremos que </w:t>
      </w:r>
      <w:hyperlink r:id="rId17" w:history="1">
        <w:r w:rsidRPr="00160FFF">
          <w:rPr>
            <w:rFonts w:ascii="Arial" w:eastAsia="Times New Roman" w:hAnsi="Arial" w:cs="Arial"/>
            <w:color w:val="CF4DA5"/>
            <w:u w:val="single"/>
            <w:lang w:eastAsia="es-CO"/>
          </w:rPr>
          <w:t>ocurran desastres</w:t>
        </w:r>
      </w:hyperlink>
      <w:r w:rsidRPr="00160FFF">
        <w:rPr>
          <w:rFonts w:ascii="Arial" w:eastAsia="Times New Roman" w:hAnsi="Arial" w:cs="Arial"/>
          <w:color w:val="333333"/>
          <w:lang w:eastAsia="es-CO"/>
        </w:rPr>
        <w:t>) para compartir archivos con otras personas. O bien montar nuestro gestor de descargas con el que, desde cualquier sitio e incluso desde el móvil, poder empezar descargas mandando direcciones URL o localizadores de redes P2P.</w:t>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O podemos combinar todo eso instalando un ordenador potente frente al televisor, y con una buena tarjeta gráfica utilizar ese servidor como consola de videojuegos ayudándose de mandos inalámbricos. Las </w:t>
      </w:r>
      <w:hyperlink r:id="rId18" w:history="1">
        <w:r w:rsidRPr="00160FFF">
          <w:rPr>
            <w:rFonts w:ascii="Arial" w:eastAsia="Times New Roman" w:hAnsi="Arial" w:cs="Arial"/>
            <w:color w:val="CF4DA5"/>
            <w:u w:val="single"/>
            <w:lang w:eastAsia="es-CO"/>
          </w:rPr>
          <w:t>SteamBox</w:t>
        </w:r>
      </w:hyperlink>
      <w:r w:rsidRPr="00160FFF">
        <w:rPr>
          <w:rFonts w:ascii="Arial" w:eastAsia="Times New Roman" w:hAnsi="Arial" w:cs="Arial"/>
          <w:color w:val="333333"/>
          <w:lang w:eastAsia="es-CO"/>
        </w:rPr>
        <w:t> y el sistema operativo </w:t>
      </w:r>
      <w:hyperlink r:id="rId19" w:history="1">
        <w:r w:rsidRPr="00160FFF">
          <w:rPr>
            <w:rFonts w:ascii="Arial" w:eastAsia="Times New Roman" w:hAnsi="Arial" w:cs="Arial"/>
            <w:color w:val="CF4DA5"/>
            <w:u w:val="single"/>
            <w:lang w:eastAsia="es-CO"/>
          </w:rPr>
          <w:t>SteamOS</w:t>
        </w:r>
      </w:hyperlink>
      <w:r w:rsidRPr="00160FFF">
        <w:rPr>
          <w:rFonts w:ascii="Arial" w:eastAsia="Times New Roman" w:hAnsi="Arial" w:cs="Arial"/>
          <w:color w:val="333333"/>
          <w:lang w:eastAsia="es-CO"/>
        </w:rPr>
        <w:t> parten de ese concepto, sin ir más lejos.</w:t>
      </w:r>
    </w:p>
    <w:p w:rsidR="00160FFF" w:rsidRPr="00160FFF" w:rsidRDefault="00160FFF" w:rsidP="00160FFF">
      <w:pPr>
        <w:shd w:val="clear" w:color="auto" w:fill="FFFFFF"/>
        <w:spacing w:after="0" w:line="360" w:lineRule="atLeast"/>
        <w:rPr>
          <w:rFonts w:ascii="Arial" w:eastAsia="Times New Roman" w:hAnsi="Arial" w:cs="Arial"/>
          <w:color w:val="333333"/>
          <w:lang w:eastAsia="es-CO"/>
        </w:rPr>
      </w:pPr>
      <w:r>
        <w:rPr>
          <w:rFonts w:ascii="Arial" w:eastAsia="Times New Roman" w:hAnsi="Arial" w:cs="Arial"/>
          <w:noProof/>
          <w:color w:val="333333"/>
          <w:lang w:eastAsia="es-CO"/>
        </w:rPr>
        <w:drawing>
          <wp:inline distT="0" distB="0" distL="0" distR="0">
            <wp:extent cx="6191250" cy="2447925"/>
            <wp:effectExtent l="0" t="0" r="0" b="9525"/>
            <wp:docPr id="1" name="Imagen 1" descr="Ca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ma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2447925"/>
                    </a:xfrm>
                    <a:prstGeom prst="rect">
                      <a:avLst/>
                    </a:prstGeom>
                    <a:noFill/>
                    <a:ln>
                      <a:noFill/>
                    </a:ln>
                  </pic:spPr>
                </pic:pic>
              </a:graphicData>
            </a:graphic>
          </wp:inline>
        </w:drawing>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b/>
          <w:bCs/>
          <w:color w:val="333333"/>
          <w:lang w:eastAsia="es-CO"/>
        </w:rPr>
        <w:t>La Smart Home también puede entrar en las aplicaciones</w:t>
      </w:r>
      <w:r w:rsidRPr="00160FFF">
        <w:rPr>
          <w:rFonts w:ascii="Arial" w:eastAsia="Times New Roman" w:hAnsi="Arial" w:cs="Arial"/>
          <w:color w:val="333333"/>
          <w:lang w:eastAsia="es-CO"/>
        </w:rPr>
        <w:t>: nada como una máquina conectada las 24 horas del día para poder recibir la señal y los datos de sensores como interruptores o enchufes conectados a una Wi-Fi, o bien gestionar y almacenar las grabaciones de cualquier cámara IP que tengamos instalada.</w:t>
      </w:r>
    </w:p>
    <w:p w:rsidR="00160FFF" w:rsidRPr="00160FFF" w:rsidRDefault="00160FFF" w:rsidP="00160FFF">
      <w:pPr>
        <w:shd w:val="clear" w:color="auto" w:fill="FFFFFF"/>
        <w:spacing w:before="300" w:after="0" w:line="360" w:lineRule="atLeast"/>
        <w:rPr>
          <w:rFonts w:ascii="Arial" w:eastAsia="Times New Roman" w:hAnsi="Arial" w:cs="Arial"/>
          <w:color w:val="333333"/>
          <w:lang w:eastAsia="es-CO"/>
        </w:rPr>
      </w:pPr>
      <w:r w:rsidRPr="00160FFF">
        <w:rPr>
          <w:rFonts w:ascii="Arial" w:eastAsia="Times New Roman" w:hAnsi="Arial" w:cs="Arial"/>
          <w:color w:val="333333"/>
          <w:lang w:eastAsia="es-CO"/>
        </w:rPr>
        <w:t>En resumen, podemos decir que ese servidor casero coge el papel que hasta ahora han tenido los "ordenadores principales" de casa: almacenamiento de contenido multimedia, consola de juegoa y centro de descargas y consulta de información. </w:t>
      </w:r>
      <w:r w:rsidRPr="00160FFF">
        <w:rPr>
          <w:rFonts w:ascii="Arial" w:eastAsia="Times New Roman" w:hAnsi="Arial" w:cs="Arial"/>
          <w:b/>
          <w:bCs/>
          <w:color w:val="333333"/>
          <w:lang w:eastAsia="es-CO"/>
        </w:rPr>
        <w:t>Y encima, todo se puede automatizar</w:t>
      </w:r>
      <w:r w:rsidRPr="00160FFF">
        <w:rPr>
          <w:rFonts w:ascii="Arial" w:eastAsia="Times New Roman" w:hAnsi="Arial" w:cs="Arial"/>
          <w:color w:val="333333"/>
          <w:lang w:eastAsia="es-CO"/>
        </w:rPr>
        <w:t>. Como ahora la tendencia es ir hacia el smartphone en vez de acudir a los portátiles o los sobremesa, este tipo de servidores hechos en casa cada vez se usan más en hogares de </w:t>
      </w:r>
      <w:r w:rsidRPr="00160FFF">
        <w:rPr>
          <w:rFonts w:ascii="Arial" w:eastAsia="Times New Roman" w:hAnsi="Arial" w:cs="Arial"/>
          <w:i/>
          <w:iCs/>
          <w:color w:val="333333"/>
          <w:lang w:eastAsia="es-CO"/>
        </w:rPr>
        <w:t>manitas</w:t>
      </w:r>
      <w:r w:rsidRPr="00160FFF">
        <w:rPr>
          <w:rFonts w:ascii="Arial" w:eastAsia="Times New Roman" w:hAnsi="Arial" w:cs="Arial"/>
          <w:color w:val="333333"/>
          <w:lang w:eastAsia="es-CO"/>
        </w:rPr>
        <w:t> tecnológicos o de familias numerosas.</w:t>
      </w:r>
    </w:p>
    <w:p w:rsidR="00141797" w:rsidRDefault="00141797">
      <w:bookmarkStart w:id="0" w:name="_GoBack"/>
      <w:bookmarkEnd w:id="0"/>
    </w:p>
    <w:sectPr w:rsidR="001417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FF"/>
    <w:rsid w:val="00141797"/>
    <w:rsid w:val="00160F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60FF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60FF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160F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60FFF"/>
    <w:rPr>
      <w:color w:val="0000FF"/>
      <w:u w:val="single"/>
    </w:rPr>
  </w:style>
  <w:style w:type="character" w:customStyle="1" w:styleId="apple-converted-space">
    <w:name w:val="apple-converted-space"/>
    <w:basedOn w:val="Fuentedeprrafopredeter"/>
    <w:rsid w:val="00160FFF"/>
  </w:style>
  <w:style w:type="character" w:styleId="Textoennegrita">
    <w:name w:val="Strong"/>
    <w:basedOn w:val="Fuentedeprrafopredeter"/>
    <w:uiPriority w:val="22"/>
    <w:qFormat/>
    <w:rsid w:val="00160FFF"/>
    <w:rPr>
      <w:b/>
      <w:bCs/>
    </w:rPr>
  </w:style>
  <w:style w:type="character" w:styleId="nfasis">
    <w:name w:val="Emphasis"/>
    <w:basedOn w:val="Fuentedeprrafopredeter"/>
    <w:uiPriority w:val="20"/>
    <w:qFormat/>
    <w:rsid w:val="00160FFF"/>
    <w:rPr>
      <w:i/>
      <w:iCs/>
    </w:rPr>
  </w:style>
  <w:style w:type="paragraph" w:styleId="Textodeglobo">
    <w:name w:val="Balloon Text"/>
    <w:basedOn w:val="Normal"/>
    <w:link w:val="TextodegloboCar"/>
    <w:uiPriority w:val="99"/>
    <w:semiHidden/>
    <w:unhideWhenUsed/>
    <w:rsid w:val="00160F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F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60FF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60FF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160F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60FFF"/>
    <w:rPr>
      <w:color w:val="0000FF"/>
      <w:u w:val="single"/>
    </w:rPr>
  </w:style>
  <w:style w:type="character" w:customStyle="1" w:styleId="apple-converted-space">
    <w:name w:val="apple-converted-space"/>
    <w:basedOn w:val="Fuentedeprrafopredeter"/>
    <w:rsid w:val="00160FFF"/>
  </w:style>
  <w:style w:type="character" w:styleId="Textoennegrita">
    <w:name w:val="Strong"/>
    <w:basedOn w:val="Fuentedeprrafopredeter"/>
    <w:uiPriority w:val="22"/>
    <w:qFormat/>
    <w:rsid w:val="00160FFF"/>
    <w:rPr>
      <w:b/>
      <w:bCs/>
    </w:rPr>
  </w:style>
  <w:style w:type="character" w:styleId="nfasis">
    <w:name w:val="Emphasis"/>
    <w:basedOn w:val="Fuentedeprrafopredeter"/>
    <w:uiPriority w:val="20"/>
    <w:qFormat/>
    <w:rsid w:val="00160FFF"/>
    <w:rPr>
      <w:i/>
      <w:iCs/>
    </w:rPr>
  </w:style>
  <w:style w:type="paragraph" w:styleId="Textodeglobo">
    <w:name w:val="Balloon Text"/>
    <w:basedOn w:val="Normal"/>
    <w:link w:val="TextodegloboCar"/>
    <w:uiPriority w:val="99"/>
    <w:semiHidden/>
    <w:unhideWhenUsed/>
    <w:rsid w:val="00160F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6263">
      <w:bodyDiv w:val="1"/>
      <w:marLeft w:val="0"/>
      <w:marRight w:val="0"/>
      <w:marTop w:val="0"/>
      <w:marBottom w:val="0"/>
      <w:divBdr>
        <w:top w:val="none" w:sz="0" w:space="0" w:color="auto"/>
        <w:left w:val="none" w:sz="0" w:space="0" w:color="auto"/>
        <w:bottom w:val="none" w:sz="0" w:space="0" w:color="auto"/>
        <w:right w:val="none" w:sz="0" w:space="0" w:color="auto"/>
      </w:divBdr>
      <w:divsChild>
        <w:div w:id="242104960">
          <w:marLeft w:val="0"/>
          <w:marRight w:val="0"/>
          <w:marTop w:val="360"/>
          <w:marBottom w:val="150"/>
          <w:divBdr>
            <w:top w:val="none" w:sz="0" w:space="0" w:color="auto"/>
            <w:left w:val="none" w:sz="0" w:space="0" w:color="auto"/>
            <w:bottom w:val="none" w:sz="0" w:space="0" w:color="auto"/>
            <w:right w:val="none" w:sz="0" w:space="0" w:color="auto"/>
          </w:divBdr>
          <w:divsChild>
            <w:div w:id="390858267">
              <w:marLeft w:val="0"/>
              <w:marRight w:val="0"/>
              <w:marTop w:val="0"/>
              <w:marBottom w:val="0"/>
              <w:divBdr>
                <w:top w:val="none" w:sz="0" w:space="0" w:color="auto"/>
                <w:left w:val="none" w:sz="0" w:space="0" w:color="auto"/>
                <w:bottom w:val="none" w:sz="0" w:space="0" w:color="auto"/>
                <w:right w:val="none" w:sz="0" w:space="0" w:color="auto"/>
              </w:divBdr>
            </w:div>
            <w:div w:id="1226794211">
              <w:marLeft w:val="0"/>
              <w:marRight w:val="0"/>
              <w:marTop w:val="0"/>
              <w:marBottom w:val="0"/>
              <w:divBdr>
                <w:top w:val="none" w:sz="0" w:space="0" w:color="auto"/>
                <w:left w:val="none" w:sz="0" w:space="0" w:color="auto"/>
                <w:bottom w:val="none" w:sz="0" w:space="0" w:color="auto"/>
                <w:right w:val="none" w:sz="0" w:space="0" w:color="auto"/>
              </w:divBdr>
              <w:divsChild>
                <w:div w:id="2028404968">
                  <w:marLeft w:val="0"/>
                  <w:marRight w:val="0"/>
                  <w:marTop w:val="0"/>
                  <w:marBottom w:val="0"/>
                  <w:divBdr>
                    <w:top w:val="none" w:sz="0" w:space="0" w:color="auto"/>
                    <w:left w:val="none" w:sz="0" w:space="0" w:color="auto"/>
                    <w:bottom w:val="none" w:sz="0" w:space="0" w:color="auto"/>
                    <w:right w:val="none" w:sz="0" w:space="0" w:color="auto"/>
                  </w:divBdr>
                  <w:divsChild>
                    <w:div w:id="136236583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550916343">
          <w:marLeft w:val="0"/>
          <w:marRight w:val="0"/>
          <w:marTop w:val="0"/>
          <w:marBottom w:val="0"/>
          <w:divBdr>
            <w:top w:val="none" w:sz="0" w:space="0" w:color="auto"/>
            <w:left w:val="none" w:sz="0" w:space="0" w:color="auto"/>
            <w:bottom w:val="none" w:sz="0" w:space="0" w:color="auto"/>
            <w:right w:val="none" w:sz="0" w:space="0" w:color="auto"/>
          </w:divBdr>
        </w:div>
        <w:div w:id="1314991292">
          <w:marLeft w:val="0"/>
          <w:marRight w:val="0"/>
          <w:marTop w:val="0"/>
          <w:marBottom w:val="0"/>
          <w:divBdr>
            <w:top w:val="none" w:sz="0" w:space="0" w:color="auto"/>
            <w:left w:val="none" w:sz="0" w:space="0" w:color="auto"/>
            <w:bottom w:val="none" w:sz="0" w:space="0" w:color="auto"/>
            <w:right w:val="none" w:sz="0" w:space="0" w:color="auto"/>
          </w:divBdr>
          <w:divsChild>
            <w:div w:id="1980069428">
              <w:marLeft w:val="0"/>
              <w:marRight w:val="0"/>
              <w:marTop w:val="360"/>
              <w:marBottom w:val="360"/>
              <w:divBdr>
                <w:top w:val="single" w:sz="6" w:space="14" w:color="EEEEEE"/>
                <w:left w:val="none" w:sz="0" w:space="0" w:color="auto"/>
                <w:bottom w:val="single" w:sz="6" w:space="14" w:color="EEEEEE"/>
                <w:right w:val="none" w:sz="0" w:space="0" w:color="auto"/>
              </w:divBdr>
            </w:div>
          </w:divsChild>
        </w:div>
        <w:div w:id="958729744">
          <w:marLeft w:val="0"/>
          <w:marRight w:val="0"/>
          <w:marTop w:val="0"/>
          <w:marBottom w:val="0"/>
          <w:divBdr>
            <w:top w:val="none" w:sz="0" w:space="0" w:color="auto"/>
            <w:left w:val="none" w:sz="0" w:space="0" w:color="auto"/>
            <w:bottom w:val="none" w:sz="0" w:space="0" w:color="auto"/>
            <w:right w:val="none" w:sz="0" w:space="0" w:color="auto"/>
          </w:divBdr>
        </w:div>
        <w:div w:id="1716074863">
          <w:marLeft w:val="0"/>
          <w:marRight w:val="0"/>
          <w:marTop w:val="0"/>
          <w:marBottom w:val="0"/>
          <w:divBdr>
            <w:top w:val="none" w:sz="0" w:space="0" w:color="auto"/>
            <w:left w:val="none" w:sz="0" w:space="0" w:color="auto"/>
            <w:bottom w:val="none" w:sz="0" w:space="0" w:color="auto"/>
            <w:right w:val="none" w:sz="0" w:space="0" w:color="auto"/>
          </w:divBdr>
          <w:divsChild>
            <w:div w:id="391581009">
              <w:marLeft w:val="0"/>
              <w:marRight w:val="0"/>
              <w:marTop w:val="360"/>
              <w:marBottom w:val="360"/>
              <w:divBdr>
                <w:top w:val="single" w:sz="6" w:space="14" w:color="EEEEEE"/>
                <w:left w:val="none" w:sz="0" w:space="0" w:color="auto"/>
                <w:bottom w:val="single" w:sz="6" w:space="14" w:color="EEEEEE"/>
                <w:right w:val="none" w:sz="0" w:space="0" w:color="auto"/>
              </w:divBdr>
            </w:div>
          </w:divsChild>
        </w:div>
        <w:div w:id="2021617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tweet?url=http://www.genbeta.com/p/199284&amp;text=Servidores+caseros%3A+para+qu%C3%A9+sirven+y+qu%C3%A9+pueden+hacer+por+ti&amp;via=genbeta" TargetMode="External"/><Relationship Id="rId13" Type="http://schemas.openxmlformats.org/officeDocument/2006/relationships/image" Target="media/image3.jpeg"/><Relationship Id="rId18" Type="http://schemas.openxmlformats.org/officeDocument/2006/relationships/hyperlink" Target="http://www.genbeta.com/multimedia/valve-quiere-que-los-juegos-de-nuestro-pc-se-puedan-jugar-en-la-steambox-mediante-stream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http://www.genbeta.com/redirect?url=http%3A%2F%2Fwww.amazon.es%2FApple-Mac-Mini-Ordenador-sobremesa%2Fdp%2FB00OQ2I2BM%2Fref%3Dsr_1_1%3Fie%3DUTF8%26qid%3D1442439371%26sr%3D8-1%26keywords%3Dmac%2Bmini" TargetMode="External"/><Relationship Id="rId17" Type="http://schemas.openxmlformats.org/officeDocument/2006/relationships/hyperlink" Target="http://www.genbeta.com/seguridad/17-contenidos-de-su-disco-duro-que-la-gente-tiene-en-google-sin-darse-cuenta" TargetMode="External"/><Relationship Id="rId2" Type="http://schemas.microsoft.com/office/2007/relationships/stylesWithEffects" Target="stylesWithEffects.xml"/><Relationship Id="rId16" Type="http://schemas.openxmlformats.org/officeDocument/2006/relationships/hyperlink" Target="http://www.genbeta.com/multimedia/https-blog-plex-tv-2014-11-20-introducing-plex-home" TargetMode="External"/><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www.genbeta.com/herramientas/servidores-caseros-para-que-sirven-y-que-pueden-hacer-por-ti"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yperlink" Target="http://www.genbeta.com/almacenamiento/bittorrent-sync-lo-probamos" TargetMode="External"/><Relationship Id="rId10" Type="http://schemas.openxmlformats.org/officeDocument/2006/relationships/hyperlink" Target="http://www.genbeta.com/herramientas/servidores-caseros-para-que-sirven-y-que-pueden-hacer-por-ti" TargetMode="External"/><Relationship Id="rId19" Type="http://schemas.openxmlformats.org/officeDocument/2006/relationships/hyperlink" Target="http://www.vidaextra.com/linux/como-instalar-steamos-1-0-paso-a-paso" TargetMode="External"/><Relationship Id="rId4" Type="http://schemas.openxmlformats.org/officeDocument/2006/relationships/webSettings" Target="webSettings.xml"/><Relationship Id="rId9" Type="http://schemas.openxmlformats.org/officeDocument/2006/relationships/hyperlink" Target="https://plus.google.com/share?url=http://www.genbeta.com/herramientas/servidores-caseros-para-que-sirven-y-que-pueden-hacer-por-ti" TargetMode="External"/><Relationship Id="rId14" Type="http://schemas.openxmlformats.org/officeDocument/2006/relationships/hyperlink" Target="http://www.genbeta.com/almacenamiento/bittorrent-sync-2-0-traera-consigo-la-posibilidad-de-suscribirnos-a-una-version-premiu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1039</Words>
  <Characters>5718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Gato Loco</dc:creator>
  <cp:lastModifiedBy>Gato Loco</cp:lastModifiedBy>
  <cp:revision>1</cp:revision>
  <dcterms:created xsi:type="dcterms:W3CDTF">2015-09-17T17:34:00Z</dcterms:created>
  <dcterms:modified xsi:type="dcterms:W3CDTF">2015-09-17T17:35:00Z</dcterms:modified>
</cp:coreProperties>
</file>