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482A" w:rsidRPr="00B23F18" w:rsidRDefault="00FB13AD" w:rsidP="00936059">
      <w:pPr>
        <w:jc w:val="both"/>
        <w:rPr>
          <w:rFonts w:ascii="Arial" w:hAnsi="Arial" w:cs="Arial"/>
        </w:rPr>
      </w:pPr>
      <w:r w:rsidRPr="00B23F18">
        <w:rPr>
          <w:rFonts w:ascii="Arial" w:hAnsi="Arial" w:cs="Arial"/>
        </w:rPr>
        <w:t xml:space="preserve">2. </w:t>
      </w:r>
      <w:r w:rsidR="00764BF8" w:rsidRPr="00764BF8">
        <w:rPr>
          <w:rFonts w:ascii="Arial" w:hAnsi="Arial" w:cs="Arial"/>
          <w:b/>
        </w:rPr>
        <w:t>Aplicaciones de la lógica confusa</w:t>
      </w:r>
    </w:p>
    <w:p w:rsidR="00FB13AD" w:rsidRPr="00B23F18" w:rsidRDefault="00FB13AD" w:rsidP="00936059">
      <w:pPr>
        <w:jc w:val="both"/>
        <w:rPr>
          <w:rFonts w:ascii="Arial" w:hAnsi="Arial" w:cs="Arial"/>
        </w:rPr>
      </w:pPr>
    </w:p>
    <w:p w:rsidR="00FB13AD" w:rsidRPr="00B23F18" w:rsidRDefault="00FB13AD" w:rsidP="00936059">
      <w:pPr>
        <w:pStyle w:val="Prrafodelista"/>
        <w:numPr>
          <w:ilvl w:val="0"/>
          <w:numId w:val="1"/>
        </w:numPr>
        <w:jc w:val="both"/>
        <w:rPr>
          <w:rFonts w:ascii="Arial" w:hAnsi="Arial" w:cs="Arial"/>
        </w:rPr>
      </w:pPr>
      <w:r w:rsidRPr="00B23F18">
        <w:rPr>
          <w:rFonts w:ascii="Arial" w:hAnsi="Arial" w:cs="Arial"/>
        </w:rPr>
        <w:t>Organización de sistemas de control industriales</w:t>
      </w:r>
    </w:p>
    <w:p w:rsidR="00FB13AD" w:rsidRPr="00B23F18" w:rsidRDefault="00FB13AD" w:rsidP="00936059">
      <w:pPr>
        <w:pStyle w:val="Prrafodelista"/>
        <w:numPr>
          <w:ilvl w:val="0"/>
          <w:numId w:val="1"/>
        </w:numPr>
        <w:jc w:val="both"/>
        <w:rPr>
          <w:rFonts w:ascii="Arial" w:hAnsi="Arial" w:cs="Arial"/>
        </w:rPr>
      </w:pPr>
      <w:r w:rsidRPr="00B23F18">
        <w:rPr>
          <w:rFonts w:ascii="Arial" w:hAnsi="Arial" w:cs="Arial"/>
        </w:rPr>
        <w:t>Sistemas de control de aires acondicionados</w:t>
      </w:r>
    </w:p>
    <w:p w:rsidR="00FB13AD" w:rsidRPr="00B23F18" w:rsidRDefault="00FB13AD" w:rsidP="00936059">
      <w:pPr>
        <w:pStyle w:val="Prrafodelista"/>
        <w:numPr>
          <w:ilvl w:val="0"/>
          <w:numId w:val="1"/>
        </w:numPr>
        <w:jc w:val="both"/>
        <w:rPr>
          <w:rFonts w:ascii="Arial" w:hAnsi="Arial" w:cs="Arial"/>
        </w:rPr>
      </w:pPr>
      <w:r w:rsidRPr="00B23F18">
        <w:rPr>
          <w:rFonts w:ascii="Arial" w:hAnsi="Arial" w:cs="Arial"/>
        </w:rPr>
        <w:t>Sistemas de foco automático en cámaras de fotografía</w:t>
      </w:r>
    </w:p>
    <w:p w:rsidR="00FB13AD" w:rsidRPr="00B23F18" w:rsidRDefault="00FB13AD" w:rsidP="00936059">
      <w:pPr>
        <w:pStyle w:val="Prrafodelista"/>
        <w:numPr>
          <w:ilvl w:val="0"/>
          <w:numId w:val="1"/>
        </w:numPr>
        <w:jc w:val="both"/>
        <w:rPr>
          <w:rFonts w:ascii="Arial" w:hAnsi="Arial" w:cs="Arial"/>
        </w:rPr>
      </w:pPr>
      <w:r w:rsidRPr="00B23F18">
        <w:rPr>
          <w:rFonts w:ascii="Arial" w:hAnsi="Arial" w:cs="Arial"/>
        </w:rPr>
        <w:t>Sistema de funcionamiento de neveras</w:t>
      </w:r>
    </w:p>
    <w:p w:rsidR="00FB13AD" w:rsidRPr="00B23F18" w:rsidRDefault="00FB13AD" w:rsidP="00936059">
      <w:pPr>
        <w:pStyle w:val="Prrafodelista"/>
        <w:numPr>
          <w:ilvl w:val="0"/>
          <w:numId w:val="1"/>
        </w:numPr>
        <w:jc w:val="both"/>
        <w:rPr>
          <w:rFonts w:ascii="Arial" w:hAnsi="Arial" w:cs="Arial"/>
        </w:rPr>
      </w:pPr>
      <w:r w:rsidRPr="00B23F18">
        <w:rPr>
          <w:rFonts w:ascii="Arial" w:hAnsi="Arial" w:cs="Arial"/>
        </w:rPr>
        <w:t>Sistema de funcionamiento de lavadoras y secadoras.</w:t>
      </w:r>
    </w:p>
    <w:p w:rsidR="00FB13AD" w:rsidRPr="00B23F18" w:rsidRDefault="00FB13AD" w:rsidP="00936059">
      <w:pPr>
        <w:jc w:val="both"/>
        <w:rPr>
          <w:rFonts w:ascii="Arial" w:hAnsi="Arial" w:cs="Arial"/>
        </w:rPr>
      </w:pPr>
    </w:p>
    <w:p w:rsidR="00FB13AD" w:rsidRPr="00764BF8" w:rsidRDefault="00FB13AD" w:rsidP="00936059">
      <w:pPr>
        <w:jc w:val="both"/>
        <w:rPr>
          <w:rFonts w:ascii="Arial" w:hAnsi="Arial" w:cs="Arial"/>
          <w:b/>
        </w:rPr>
      </w:pPr>
      <w:r w:rsidRPr="00B23F18">
        <w:rPr>
          <w:rFonts w:ascii="Arial" w:hAnsi="Arial" w:cs="Arial"/>
        </w:rPr>
        <w:t xml:space="preserve">3. </w:t>
      </w:r>
      <w:r w:rsidR="003D1076" w:rsidRPr="00764BF8">
        <w:rPr>
          <w:rFonts w:ascii="Arial" w:hAnsi="Arial" w:cs="Arial"/>
          <w:b/>
        </w:rPr>
        <w:t>¿</w:t>
      </w:r>
      <w:r w:rsidR="00764BF8" w:rsidRPr="00764BF8">
        <w:rPr>
          <w:rFonts w:ascii="Arial" w:hAnsi="Arial" w:cs="Arial"/>
          <w:b/>
        </w:rPr>
        <w:t>Qué</w:t>
      </w:r>
      <w:r w:rsidRPr="00764BF8">
        <w:rPr>
          <w:rFonts w:ascii="Arial" w:hAnsi="Arial" w:cs="Arial"/>
          <w:b/>
        </w:rPr>
        <w:t xml:space="preserve"> es la lógica </w:t>
      </w:r>
      <w:r w:rsidR="003D1076" w:rsidRPr="00764BF8">
        <w:rPr>
          <w:rFonts w:ascii="Arial" w:hAnsi="Arial" w:cs="Arial"/>
          <w:b/>
        </w:rPr>
        <w:t>booleana</w:t>
      </w:r>
      <w:r w:rsidRPr="00764BF8">
        <w:rPr>
          <w:rFonts w:ascii="Arial" w:hAnsi="Arial" w:cs="Arial"/>
          <w:b/>
        </w:rPr>
        <w:t xml:space="preserve"> y para </w:t>
      </w:r>
      <w:r w:rsidR="003D1076" w:rsidRPr="00764BF8">
        <w:rPr>
          <w:rFonts w:ascii="Arial" w:hAnsi="Arial" w:cs="Arial"/>
          <w:b/>
        </w:rPr>
        <w:t>qué</w:t>
      </w:r>
      <w:r w:rsidRPr="00764BF8">
        <w:rPr>
          <w:rFonts w:ascii="Arial" w:hAnsi="Arial" w:cs="Arial"/>
          <w:b/>
        </w:rPr>
        <w:t xml:space="preserve"> sirve?</w:t>
      </w:r>
    </w:p>
    <w:p w:rsidR="00FB13AD" w:rsidRPr="00B23F18" w:rsidRDefault="00FB13AD" w:rsidP="00936059">
      <w:pPr>
        <w:jc w:val="both"/>
        <w:rPr>
          <w:rFonts w:ascii="Arial" w:hAnsi="Arial" w:cs="Arial"/>
        </w:rPr>
      </w:pPr>
    </w:p>
    <w:p w:rsidR="00FB13AD" w:rsidRPr="00B23F18" w:rsidRDefault="00FB13AD" w:rsidP="00936059">
      <w:pPr>
        <w:jc w:val="both"/>
        <w:rPr>
          <w:rFonts w:ascii="Arial" w:eastAsia="Times New Roman" w:hAnsi="Arial" w:cs="Arial"/>
        </w:rPr>
      </w:pPr>
      <w:r w:rsidRPr="00B23F18">
        <w:rPr>
          <w:rFonts w:ascii="Arial" w:eastAsia="Times New Roman" w:hAnsi="Arial" w:cs="Arial"/>
          <w:color w:val="000000"/>
          <w:shd w:val="clear" w:color="auto" w:fill="FFFFFF"/>
        </w:rPr>
        <w:t xml:space="preserve">La lógica booleana es una lógica de conjuntos y nos sirve, principalmente, para definir formas de </w:t>
      </w:r>
      <w:r w:rsidR="00105392" w:rsidRPr="00B23F18">
        <w:rPr>
          <w:rFonts w:ascii="Arial" w:eastAsia="Times New Roman" w:hAnsi="Arial" w:cs="Arial"/>
          <w:color w:val="000000"/>
          <w:shd w:val="clear" w:color="auto" w:fill="FFFFFF"/>
        </w:rPr>
        <w:t>intersección</w:t>
      </w:r>
      <w:r w:rsidRPr="00B23F18">
        <w:rPr>
          <w:rFonts w:ascii="Arial" w:eastAsia="Times New Roman" w:hAnsi="Arial" w:cs="Arial"/>
          <w:color w:val="000000"/>
          <w:shd w:val="clear" w:color="auto" w:fill="FFFFFF"/>
        </w:rPr>
        <w:t xml:space="preserve"> entre conjuntos.</w:t>
      </w:r>
    </w:p>
    <w:p w:rsidR="00FB13AD" w:rsidRPr="00B23F18" w:rsidRDefault="00927A80" w:rsidP="00936059">
      <w:pPr>
        <w:jc w:val="both"/>
        <w:rPr>
          <w:rFonts w:ascii="Arial" w:hAnsi="Arial" w:cs="Arial"/>
        </w:rPr>
      </w:pPr>
      <w:r w:rsidRPr="00B23F18">
        <w:rPr>
          <w:rFonts w:ascii="Arial" w:hAnsi="Arial" w:cs="Arial"/>
        </w:rPr>
        <w:tab/>
      </w:r>
      <w:r w:rsidRPr="00B23F18">
        <w:rPr>
          <w:rFonts w:ascii="Arial" w:hAnsi="Arial" w:cs="Arial"/>
        </w:rPr>
        <w:tab/>
      </w:r>
      <w:r w:rsidRPr="00B23F18">
        <w:rPr>
          <w:rFonts w:ascii="Arial" w:hAnsi="Arial" w:cs="Arial"/>
        </w:rPr>
        <w:tab/>
      </w:r>
      <w:r w:rsidRPr="00B23F18">
        <w:rPr>
          <w:rFonts w:ascii="Arial" w:hAnsi="Arial" w:cs="Arial"/>
        </w:rPr>
        <w:tab/>
      </w:r>
      <w:r w:rsidRPr="00B23F18">
        <w:rPr>
          <w:rFonts w:ascii="Arial" w:hAnsi="Arial" w:cs="Arial"/>
        </w:rPr>
        <w:tab/>
      </w:r>
      <w:r w:rsidRPr="00B23F18">
        <w:rPr>
          <w:rFonts w:ascii="Arial" w:hAnsi="Arial" w:cs="Arial"/>
        </w:rPr>
        <w:tab/>
      </w:r>
    </w:p>
    <w:p w:rsidR="00927A80" w:rsidRPr="00B23F18" w:rsidRDefault="00927A80" w:rsidP="00936059">
      <w:pPr>
        <w:jc w:val="both"/>
        <w:rPr>
          <w:rFonts w:ascii="Arial" w:hAnsi="Arial" w:cs="Arial"/>
        </w:rPr>
      </w:pPr>
    </w:p>
    <w:p w:rsidR="00927A80" w:rsidRPr="00764BF8" w:rsidRDefault="00927A80" w:rsidP="00936059">
      <w:pPr>
        <w:jc w:val="both"/>
        <w:rPr>
          <w:rFonts w:ascii="Arial" w:hAnsi="Arial" w:cs="Arial"/>
          <w:b/>
        </w:rPr>
      </w:pPr>
      <w:r w:rsidRPr="00B23F18">
        <w:rPr>
          <w:rFonts w:ascii="Arial" w:hAnsi="Arial" w:cs="Arial"/>
        </w:rPr>
        <w:t xml:space="preserve">4. </w:t>
      </w:r>
      <w:r w:rsidRPr="00764BF8">
        <w:rPr>
          <w:rFonts w:ascii="Arial" w:hAnsi="Arial" w:cs="Arial"/>
          <w:b/>
        </w:rPr>
        <w:t>Nombrar y dan un ejemplo de cada una de las operaciones entre conjuntos convencionales</w:t>
      </w:r>
    </w:p>
    <w:p w:rsidR="00927A80" w:rsidRPr="00B23F18" w:rsidRDefault="00927A80" w:rsidP="00936059">
      <w:pPr>
        <w:jc w:val="both"/>
        <w:rPr>
          <w:rFonts w:ascii="Arial" w:hAnsi="Arial" w:cs="Arial"/>
        </w:rPr>
      </w:pPr>
    </w:p>
    <w:p w:rsidR="00B23F18" w:rsidRDefault="00B23F18" w:rsidP="00936059">
      <w:pPr>
        <w:jc w:val="both"/>
        <w:rPr>
          <w:rFonts w:ascii="Arial" w:hAnsi="Arial" w:cs="Arial"/>
        </w:rPr>
      </w:pPr>
      <w:r w:rsidRPr="00764BF8">
        <w:rPr>
          <w:rFonts w:ascii="Arial" w:hAnsi="Arial" w:cs="Arial"/>
          <w:b/>
        </w:rPr>
        <w:t>Unión</w:t>
      </w:r>
      <w:r>
        <w:rPr>
          <w:rFonts w:ascii="Arial" w:hAnsi="Arial" w:cs="Arial"/>
        </w:rPr>
        <w:t>: Es el conjunto donde todos los elementos del grupo A se unen con todos los elementos del conjunto B, sin repetir ningún elemento.</w:t>
      </w:r>
    </w:p>
    <w:p w:rsidR="00927A80" w:rsidRDefault="00B23F18" w:rsidP="00936059">
      <w:pPr>
        <w:jc w:val="both"/>
        <w:rPr>
          <w:rFonts w:ascii="Arial" w:hAnsi="Arial" w:cs="Arial"/>
        </w:rPr>
      </w:pPr>
      <w:r>
        <w:rPr>
          <w:rFonts w:ascii="Arial" w:hAnsi="Arial" w:cs="Arial"/>
        </w:rPr>
        <w:t xml:space="preserve"> AUB</w:t>
      </w:r>
    </w:p>
    <w:p w:rsidR="00B23F18" w:rsidRDefault="00B23F18" w:rsidP="00936059">
      <w:pPr>
        <w:jc w:val="both"/>
        <w:rPr>
          <w:rFonts w:ascii="Arial" w:hAnsi="Arial" w:cs="Arial"/>
        </w:rPr>
      </w:pPr>
      <w:r>
        <w:rPr>
          <w:rFonts w:ascii="Arial" w:hAnsi="Arial" w:cs="Arial"/>
        </w:rPr>
        <w:t>Ejemplo: A= {azul, amarillo, rojo, naranja, verde, celeste}</w:t>
      </w:r>
    </w:p>
    <w:p w:rsidR="00B23F18" w:rsidRDefault="00B23F18" w:rsidP="00936059">
      <w:pPr>
        <w:jc w:val="both"/>
        <w:rPr>
          <w:rFonts w:ascii="Arial" w:hAnsi="Arial" w:cs="Arial"/>
        </w:rPr>
      </w:pPr>
      <w:r>
        <w:rPr>
          <w:rFonts w:ascii="Arial" w:hAnsi="Arial" w:cs="Arial"/>
        </w:rPr>
        <w:t>B= {blanco, café, rosado, verde, morado, naranja, salmón}</w:t>
      </w:r>
    </w:p>
    <w:p w:rsidR="00B23F18" w:rsidRDefault="00B23F18" w:rsidP="00936059">
      <w:pPr>
        <w:jc w:val="both"/>
        <w:rPr>
          <w:rFonts w:ascii="Arial" w:hAnsi="Arial" w:cs="Arial"/>
        </w:rPr>
      </w:pPr>
      <w:proofErr w:type="spellStart"/>
      <w:r>
        <w:rPr>
          <w:rFonts w:ascii="Arial" w:hAnsi="Arial" w:cs="Arial"/>
        </w:rPr>
        <w:t>AuB</w:t>
      </w:r>
      <w:proofErr w:type="spellEnd"/>
      <w:r>
        <w:rPr>
          <w:rFonts w:ascii="Arial" w:hAnsi="Arial" w:cs="Arial"/>
        </w:rPr>
        <w:t>= {azul, amarillo, rojo, naranja, verde, celeste, blanco, café, rosado, morado,  salmón}</w:t>
      </w:r>
    </w:p>
    <w:p w:rsidR="00B23F18" w:rsidRDefault="00B23F18" w:rsidP="00936059">
      <w:pPr>
        <w:jc w:val="both"/>
        <w:rPr>
          <w:rFonts w:ascii="Arial" w:hAnsi="Arial" w:cs="Arial"/>
        </w:rPr>
      </w:pPr>
      <w:r>
        <w:rPr>
          <w:rFonts w:ascii="Arial" w:hAnsi="Arial" w:cs="Arial"/>
        </w:rPr>
        <w:t>No se repite en esta unión ningún elemento que igual en los dos conjuntos anteriores.</w:t>
      </w:r>
    </w:p>
    <w:p w:rsidR="00B23F18" w:rsidRDefault="00B23F18" w:rsidP="00936059">
      <w:pPr>
        <w:jc w:val="both"/>
        <w:rPr>
          <w:rFonts w:ascii="Arial" w:hAnsi="Arial" w:cs="Arial"/>
        </w:rPr>
      </w:pPr>
    </w:p>
    <w:p w:rsidR="00B23F18" w:rsidRDefault="00B23F18" w:rsidP="00936059">
      <w:pPr>
        <w:jc w:val="both"/>
        <w:rPr>
          <w:rFonts w:ascii="Arial" w:hAnsi="Arial" w:cs="Arial"/>
        </w:rPr>
      </w:pPr>
      <w:r w:rsidRPr="00764BF8">
        <w:rPr>
          <w:rFonts w:ascii="Arial" w:hAnsi="Arial" w:cs="Arial"/>
          <w:b/>
        </w:rPr>
        <w:t>Intersección</w:t>
      </w:r>
      <w:r>
        <w:rPr>
          <w:rFonts w:ascii="Arial" w:hAnsi="Arial" w:cs="Arial"/>
        </w:rPr>
        <w:t>: Es el conjunto de los elementos de A que también pertenecen a B y se representa como A</w:t>
      </w:r>
      <w:r w:rsidRPr="00B23F18">
        <w:rPr>
          <w:rFonts w:ascii="Arial" w:hAnsi="Arial" w:cs="Arial" w:hint="eastAsia"/>
        </w:rPr>
        <w:t>∩</w:t>
      </w:r>
      <w:r>
        <w:rPr>
          <w:rFonts w:ascii="Arial" w:hAnsi="Arial" w:cs="Arial" w:hint="eastAsia"/>
        </w:rPr>
        <w:t>B.</w:t>
      </w:r>
    </w:p>
    <w:p w:rsidR="00B23F18" w:rsidRDefault="00B23F18" w:rsidP="00936059">
      <w:pPr>
        <w:jc w:val="both"/>
        <w:rPr>
          <w:rFonts w:ascii="Arial" w:hAnsi="Arial" w:cs="Arial"/>
        </w:rPr>
      </w:pPr>
      <w:r>
        <w:rPr>
          <w:rFonts w:ascii="Arial" w:hAnsi="Arial" w:cs="Arial"/>
        </w:rPr>
        <w:t>Ejemplo: A= {cuaderno, libro, lápiz, papel, tijera, crayón}</w:t>
      </w:r>
    </w:p>
    <w:p w:rsidR="00B23F18" w:rsidRDefault="00B23F18" w:rsidP="00936059">
      <w:pPr>
        <w:jc w:val="both"/>
        <w:rPr>
          <w:rFonts w:ascii="Arial" w:hAnsi="Arial" w:cs="Arial"/>
        </w:rPr>
      </w:pPr>
      <w:r>
        <w:rPr>
          <w:rFonts w:ascii="Arial" w:hAnsi="Arial" w:cs="Arial"/>
        </w:rPr>
        <w:t>B= {libro, estuche, lapicero, lonchera, crayón, papel}</w:t>
      </w:r>
    </w:p>
    <w:p w:rsidR="00936059" w:rsidRDefault="00936059" w:rsidP="00936059">
      <w:pPr>
        <w:jc w:val="both"/>
        <w:rPr>
          <w:rFonts w:ascii="Arial" w:hAnsi="Arial" w:cs="Arial"/>
        </w:rPr>
      </w:pPr>
      <w:r>
        <w:rPr>
          <w:rFonts w:ascii="Arial" w:hAnsi="Arial" w:cs="Arial"/>
        </w:rPr>
        <w:t>A</w:t>
      </w:r>
      <w:r w:rsidRPr="00936059">
        <w:rPr>
          <w:rFonts w:ascii="Arial" w:hAnsi="Arial" w:cs="Arial" w:hint="eastAsia"/>
        </w:rPr>
        <w:t>∩</w:t>
      </w:r>
      <w:r>
        <w:rPr>
          <w:rFonts w:ascii="Arial" w:hAnsi="Arial" w:cs="Arial" w:hint="eastAsia"/>
        </w:rPr>
        <w:t>B=</w:t>
      </w:r>
      <w:r>
        <w:rPr>
          <w:rFonts w:ascii="Arial" w:hAnsi="Arial" w:cs="Arial"/>
        </w:rPr>
        <w:t xml:space="preserve"> </w:t>
      </w:r>
      <w:r>
        <w:rPr>
          <w:rFonts w:ascii="Arial" w:hAnsi="Arial" w:cs="Arial" w:hint="eastAsia"/>
        </w:rPr>
        <w:t xml:space="preserve">{libro, </w:t>
      </w:r>
      <w:r>
        <w:rPr>
          <w:rFonts w:ascii="Arial" w:hAnsi="Arial" w:cs="Arial"/>
        </w:rPr>
        <w:t>crayón</w:t>
      </w:r>
      <w:r>
        <w:rPr>
          <w:rFonts w:ascii="Arial" w:hAnsi="Arial" w:cs="Arial" w:hint="eastAsia"/>
        </w:rPr>
        <w:t>,</w:t>
      </w:r>
      <w:r>
        <w:rPr>
          <w:rFonts w:ascii="Arial" w:hAnsi="Arial" w:cs="Arial"/>
        </w:rPr>
        <w:t xml:space="preserve"> papel}</w:t>
      </w:r>
    </w:p>
    <w:p w:rsidR="00936059" w:rsidRDefault="00936059" w:rsidP="00936059">
      <w:pPr>
        <w:jc w:val="both"/>
        <w:rPr>
          <w:rFonts w:ascii="Arial" w:hAnsi="Arial" w:cs="Arial"/>
        </w:rPr>
      </w:pPr>
      <w:r>
        <w:rPr>
          <w:rFonts w:ascii="Arial" w:hAnsi="Arial" w:cs="Arial"/>
        </w:rPr>
        <w:t xml:space="preserve">Son conjuntos ajenos cuando no hay intersección, </w:t>
      </w:r>
      <w:proofErr w:type="spellStart"/>
      <w:r>
        <w:rPr>
          <w:rFonts w:ascii="Arial" w:hAnsi="Arial" w:cs="Arial"/>
        </w:rPr>
        <w:t>osea</w:t>
      </w:r>
      <w:proofErr w:type="spellEnd"/>
      <w:r>
        <w:rPr>
          <w:rFonts w:ascii="Arial" w:hAnsi="Arial" w:cs="Arial"/>
        </w:rPr>
        <w:t xml:space="preserve"> que no tienen elementos en común.</w:t>
      </w:r>
    </w:p>
    <w:p w:rsidR="00936059" w:rsidRDefault="00936059" w:rsidP="00936059">
      <w:pPr>
        <w:jc w:val="both"/>
        <w:rPr>
          <w:rFonts w:ascii="Arial" w:hAnsi="Arial" w:cs="Arial"/>
        </w:rPr>
      </w:pPr>
      <w:r w:rsidRPr="00936059">
        <w:rPr>
          <w:rFonts w:ascii="Arial" w:hAnsi="Arial" w:cs="Arial"/>
        </w:rPr>
        <w:t>Ejemplo: A=</w:t>
      </w:r>
      <w:r>
        <w:rPr>
          <w:rFonts w:ascii="Arial" w:hAnsi="Arial" w:cs="Arial"/>
        </w:rPr>
        <w:t xml:space="preserve"> {sopa, jamón, pollo, pasta}</w:t>
      </w:r>
    </w:p>
    <w:p w:rsidR="00936059" w:rsidRDefault="00936059" w:rsidP="00936059">
      <w:pPr>
        <w:jc w:val="both"/>
        <w:rPr>
          <w:rFonts w:ascii="Arial" w:hAnsi="Arial" w:cs="Arial"/>
        </w:rPr>
      </w:pPr>
      <w:r w:rsidRPr="00936059">
        <w:rPr>
          <w:rFonts w:ascii="Arial" w:hAnsi="Arial" w:cs="Arial"/>
        </w:rPr>
        <w:t xml:space="preserve"> B=</w:t>
      </w:r>
      <w:r>
        <w:rPr>
          <w:rFonts w:ascii="Arial" w:hAnsi="Arial" w:cs="Arial"/>
        </w:rPr>
        <w:t xml:space="preserve"> </w:t>
      </w:r>
      <w:r w:rsidRPr="00936059">
        <w:rPr>
          <w:rFonts w:ascii="Arial" w:hAnsi="Arial" w:cs="Arial"/>
        </w:rPr>
        <w:t>{pastel, pan, lechuga, soda}.</w:t>
      </w:r>
    </w:p>
    <w:p w:rsidR="00936059" w:rsidRDefault="00936059" w:rsidP="00936059">
      <w:pPr>
        <w:jc w:val="both"/>
        <w:rPr>
          <w:rFonts w:ascii="Arial" w:hAnsi="Arial" w:cs="Arial"/>
        </w:rPr>
      </w:pPr>
      <w:r w:rsidRPr="00936059">
        <w:rPr>
          <w:rFonts w:ascii="Arial" w:hAnsi="Arial" w:cs="Arial"/>
        </w:rPr>
        <w:t xml:space="preserve"> A</w:t>
      </w:r>
      <w:r w:rsidRPr="00936059">
        <w:rPr>
          <w:rFonts w:ascii="Arial" w:hAnsi="Arial" w:cs="Arial" w:hint="eastAsia"/>
        </w:rPr>
        <w:t>∩</w:t>
      </w:r>
      <w:r w:rsidRPr="00936059">
        <w:rPr>
          <w:rFonts w:ascii="Arial" w:hAnsi="Arial" w:cs="Arial"/>
        </w:rPr>
        <w:t>B=</w:t>
      </w:r>
      <w:r w:rsidRPr="00936059">
        <w:rPr>
          <w:rFonts w:ascii="Cambria Math" w:hAnsi="Cambria Math" w:cs="Cambria Math"/>
        </w:rPr>
        <w:t>∅</w:t>
      </w:r>
      <w:r w:rsidRPr="00936059">
        <w:rPr>
          <w:rFonts w:ascii="Arial" w:hAnsi="Arial" w:cs="Arial"/>
        </w:rPr>
        <w:t>.</w:t>
      </w:r>
    </w:p>
    <w:p w:rsidR="00936059" w:rsidRDefault="00936059" w:rsidP="00936059">
      <w:pPr>
        <w:jc w:val="both"/>
        <w:rPr>
          <w:rFonts w:ascii="Arial" w:hAnsi="Arial" w:cs="Arial"/>
        </w:rPr>
      </w:pPr>
    </w:p>
    <w:p w:rsidR="00936059" w:rsidRDefault="00936059" w:rsidP="00936059">
      <w:pPr>
        <w:jc w:val="both"/>
        <w:rPr>
          <w:rFonts w:ascii="Arial" w:hAnsi="Arial" w:cs="Arial"/>
        </w:rPr>
      </w:pPr>
      <w:r w:rsidRPr="00764BF8">
        <w:rPr>
          <w:rFonts w:ascii="Arial" w:hAnsi="Arial" w:cs="Arial"/>
          <w:b/>
        </w:rPr>
        <w:t>Complemento</w:t>
      </w:r>
      <w:r w:rsidRPr="00936059">
        <w:rPr>
          <w:rFonts w:ascii="Arial" w:hAnsi="Arial" w:cs="Arial"/>
        </w:rPr>
        <w:t>: El complemento del conjunto “A” con respecto al conjunto universal U es el conjunto de todos los elementos de U que no están en “A” y se denota como A’.</w:t>
      </w:r>
    </w:p>
    <w:p w:rsidR="00936059" w:rsidRDefault="00936059" w:rsidP="00936059">
      <w:pPr>
        <w:jc w:val="both"/>
        <w:rPr>
          <w:rFonts w:ascii="Arial" w:hAnsi="Arial" w:cs="Arial"/>
        </w:rPr>
      </w:pPr>
    </w:p>
    <w:p w:rsidR="00936059" w:rsidRDefault="00936059" w:rsidP="00936059">
      <w:pPr>
        <w:jc w:val="both"/>
        <w:rPr>
          <w:rFonts w:ascii="Arial" w:hAnsi="Arial" w:cs="Arial"/>
        </w:rPr>
      </w:pPr>
      <w:r w:rsidRPr="00936059">
        <w:rPr>
          <w:rFonts w:ascii="Arial" w:hAnsi="Arial" w:cs="Arial"/>
        </w:rPr>
        <w:t>Ejemplo: U=</w:t>
      </w:r>
      <w:r>
        <w:rPr>
          <w:rFonts w:ascii="Arial" w:hAnsi="Arial" w:cs="Arial"/>
        </w:rPr>
        <w:t xml:space="preserve"> </w:t>
      </w:r>
      <w:r w:rsidRPr="00936059">
        <w:rPr>
          <w:rFonts w:ascii="Arial" w:hAnsi="Arial" w:cs="Arial"/>
        </w:rPr>
        <w:t>{blusa, pantalón, calcetas, zapatos, bolsa, gorro, short, m</w:t>
      </w:r>
      <w:r>
        <w:rPr>
          <w:rFonts w:ascii="Arial" w:hAnsi="Arial" w:cs="Arial"/>
        </w:rPr>
        <w:t>edias, tacones, falta, vestido}</w:t>
      </w:r>
    </w:p>
    <w:p w:rsidR="00936059" w:rsidRDefault="00936059" w:rsidP="00936059">
      <w:pPr>
        <w:jc w:val="both"/>
        <w:rPr>
          <w:rFonts w:ascii="Arial" w:hAnsi="Arial" w:cs="Arial"/>
        </w:rPr>
      </w:pPr>
      <w:r w:rsidRPr="00936059">
        <w:rPr>
          <w:rFonts w:ascii="Arial" w:hAnsi="Arial" w:cs="Arial"/>
        </w:rPr>
        <w:t xml:space="preserve"> A=</w:t>
      </w:r>
      <w:r>
        <w:rPr>
          <w:rFonts w:ascii="Arial" w:hAnsi="Arial" w:cs="Arial"/>
        </w:rPr>
        <w:t xml:space="preserve"> </w:t>
      </w:r>
      <w:r w:rsidRPr="00936059">
        <w:rPr>
          <w:rFonts w:ascii="Arial" w:hAnsi="Arial" w:cs="Arial"/>
        </w:rPr>
        <w:t>{c</w:t>
      </w:r>
      <w:r>
        <w:rPr>
          <w:rFonts w:ascii="Arial" w:hAnsi="Arial" w:cs="Arial"/>
        </w:rPr>
        <w:t>alcetas, tacones, gorro, blusa}</w:t>
      </w:r>
    </w:p>
    <w:p w:rsidR="00936059" w:rsidRDefault="00936059" w:rsidP="00936059">
      <w:pPr>
        <w:jc w:val="both"/>
        <w:rPr>
          <w:rFonts w:ascii="Arial" w:hAnsi="Arial" w:cs="Arial"/>
        </w:rPr>
      </w:pPr>
      <w:r w:rsidRPr="00936059">
        <w:rPr>
          <w:rFonts w:ascii="Arial" w:hAnsi="Arial" w:cs="Arial"/>
        </w:rPr>
        <w:t xml:space="preserve"> A’=</w:t>
      </w:r>
      <w:r>
        <w:rPr>
          <w:rFonts w:ascii="Arial" w:hAnsi="Arial" w:cs="Arial"/>
        </w:rPr>
        <w:t xml:space="preserve"> </w:t>
      </w:r>
      <w:r w:rsidRPr="00936059">
        <w:rPr>
          <w:rFonts w:ascii="Arial" w:hAnsi="Arial" w:cs="Arial"/>
        </w:rPr>
        <w:t>{pantalón, medias, falda, vestido, zapatos, bolsa, short}.</w:t>
      </w:r>
    </w:p>
    <w:p w:rsidR="00936059" w:rsidRDefault="00936059" w:rsidP="00936059">
      <w:pPr>
        <w:jc w:val="both"/>
        <w:rPr>
          <w:rFonts w:ascii="Arial" w:hAnsi="Arial" w:cs="Arial"/>
        </w:rPr>
      </w:pPr>
    </w:p>
    <w:p w:rsidR="00936059" w:rsidRDefault="00936059" w:rsidP="00936059">
      <w:pPr>
        <w:jc w:val="both"/>
        <w:rPr>
          <w:rFonts w:ascii="Arial" w:hAnsi="Arial" w:cs="Arial"/>
        </w:rPr>
      </w:pPr>
    </w:p>
    <w:p w:rsidR="00936059" w:rsidRDefault="00936059" w:rsidP="00936059">
      <w:pPr>
        <w:jc w:val="both"/>
        <w:rPr>
          <w:rFonts w:ascii="Arial" w:hAnsi="Arial" w:cs="Arial"/>
        </w:rPr>
      </w:pPr>
    </w:p>
    <w:p w:rsidR="00936059" w:rsidRPr="00936059" w:rsidRDefault="00936059" w:rsidP="00936059">
      <w:pPr>
        <w:jc w:val="both"/>
        <w:rPr>
          <w:rFonts w:ascii="Arial" w:hAnsi="Arial" w:cs="Arial"/>
        </w:rPr>
      </w:pPr>
      <w:r w:rsidRPr="00764BF8">
        <w:rPr>
          <w:rFonts w:ascii="Arial" w:hAnsi="Arial" w:cs="Arial"/>
          <w:b/>
        </w:rPr>
        <w:lastRenderedPageBreak/>
        <w:t>Diferencia</w:t>
      </w:r>
      <w:r w:rsidRPr="00936059">
        <w:rPr>
          <w:rFonts w:ascii="Arial" w:hAnsi="Arial" w:cs="Arial"/>
        </w:rPr>
        <w:t xml:space="preserve">: Es el conjunto de los elementos que pertenecen a </w:t>
      </w:r>
      <w:proofErr w:type="spellStart"/>
      <w:r w:rsidRPr="00936059">
        <w:rPr>
          <w:rFonts w:ascii="Arial" w:hAnsi="Arial" w:cs="Arial"/>
        </w:rPr>
        <w:t>A</w:t>
      </w:r>
      <w:proofErr w:type="spellEnd"/>
      <w:r w:rsidRPr="00936059">
        <w:rPr>
          <w:rFonts w:ascii="Arial" w:hAnsi="Arial" w:cs="Arial"/>
        </w:rPr>
        <w:t xml:space="preserve"> y no pertenecen a B y se muestra como A-B.</w:t>
      </w:r>
    </w:p>
    <w:p w:rsidR="00936059" w:rsidRDefault="00936059" w:rsidP="00936059">
      <w:pPr>
        <w:jc w:val="both"/>
        <w:rPr>
          <w:rFonts w:ascii="Arial" w:hAnsi="Arial" w:cs="Arial"/>
        </w:rPr>
      </w:pPr>
      <w:r w:rsidRPr="00936059">
        <w:rPr>
          <w:rFonts w:ascii="Arial" w:hAnsi="Arial" w:cs="Arial"/>
        </w:rPr>
        <w:t>Ejemplo: A=</w:t>
      </w:r>
      <w:r>
        <w:rPr>
          <w:rFonts w:ascii="Arial" w:hAnsi="Arial" w:cs="Arial"/>
        </w:rPr>
        <w:t xml:space="preserve"> </w:t>
      </w:r>
      <w:r w:rsidRPr="00936059">
        <w:rPr>
          <w:rFonts w:ascii="Arial" w:hAnsi="Arial" w:cs="Arial"/>
        </w:rPr>
        <w:t xml:space="preserve">{cielo, luna, estrellas, rio, </w:t>
      </w:r>
      <w:proofErr w:type="spellStart"/>
      <w:r w:rsidRPr="00936059">
        <w:rPr>
          <w:rFonts w:ascii="Arial" w:hAnsi="Arial" w:cs="Arial"/>
        </w:rPr>
        <w:t>oceanos</w:t>
      </w:r>
      <w:proofErr w:type="spellEnd"/>
      <w:r w:rsidRPr="00936059">
        <w:rPr>
          <w:rFonts w:ascii="Arial" w:hAnsi="Arial" w:cs="Arial"/>
        </w:rPr>
        <w:t>, arboles, montañas, volcanes}; B=</w:t>
      </w:r>
      <w:r>
        <w:rPr>
          <w:rFonts w:ascii="Arial" w:hAnsi="Arial" w:cs="Arial"/>
        </w:rPr>
        <w:t xml:space="preserve"> </w:t>
      </w:r>
      <w:r w:rsidRPr="00936059">
        <w:rPr>
          <w:rFonts w:ascii="Arial" w:hAnsi="Arial" w:cs="Arial"/>
        </w:rPr>
        <w:t>{cataratas, lodo, noche, estrellas, luna, arboles, frutas}.</w:t>
      </w:r>
    </w:p>
    <w:p w:rsidR="00936059" w:rsidRDefault="00936059" w:rsidP="00936059">
      <w:pPr>
        <w:jc w:val="both"/>
        <w:rPr>
          <w:rFonts w:ascii="Arial" w:hAnsi="Arial" w:cs="Arial"/>
        </w:rPr>
      </w:pPr>
    </w:p>
    <w:p w:rsidR="00936059" w:rsidRDefault="00936059" w:rsidP="00936059">
      <w:pPr>
        <w:jc w:val="both"/>
        <w:rPr>
          <w:rFonts w:ascii="Arial" w:hAnsi="Arial" w:cs="Arial"/>
        </w:rPr>
      </w:pPr>
      <w:r w:rsidRPr="00936059">
        <w:rPr>
          <w:rFonts w:ascii="Arial" w:hAnsi="Arial" w:cs="Arial"/>
        </w:rPr>
        <w:t>A-B=</w:t>
      </w:r>
      <w:r>
        <w:rPr>
          <w:rFonts w:ascii="Arial" w:hAnsi="Arial" w:cs="Arial"/>
        </w:rPr>
        <w:t xml:space="preserve"> </w:t>
      </w:r>
      <w:r w:rsidRPr="00936059">
        <w:rPr>
          <w:rFonts w:ascii="Arial" w:hAnsi="Arial" w:cs="Arial"/>
        </w:rPr>
        <w:t>{cielo, rio, océanos, montañas, vo</w:t>
      </w:r>
      <w:r>
        <w:rPr>
          <w:rFonts w:ascii="Arial" w:hAnsi="Arial" w:cs="Arial"/>
        </w:rPr>
        <w:t>lcanes}</w:t>
      </w:r>
    </w:p>
    <w:p w:rsidR="00936059" w:rsidRDefault="00936059" w:rsidP="00936059">
      <w:pPr>
        <w:jc w:val="both"/>
        <w:rPr>
          <w:rFonts w:ascii="Arial" w:hAnsi="Arial" w:cs="Arial"/>
        </w:rPr>
      </w:pPr>
      <w:r w:rsidRPr="00936059">
        <w:rPr>
          <w:rFonts w:ascii="Arial" w:hAnsi="Arial" w:cs="Arial"/>
        </w:rPr>
        <w:t xml:space="preserve"> B-A=</w:t>
      </w:r>
      <w:r>
        <w:rPr>
          <w:rFonts w:ascii="Arial" w:hAnsi="Arial" w:cs="Arial"/>
        </w:rPr>
        <w:t xml:space="preserve"> </w:t>
      </w:r>
      <w:r w:rsidRPr="00936059">
        <w:rPr>
          <w:rFonts w:ascii="Arial" w:hAnsi="Arial" w:cs="Arial"/>
        </w:rPr>
        <w:t>{cataratas, lodo, noche, frutas}.</w:t>
      </w:r>
    </w:p>
    <w:p w:rsidR="00936059" w:rsidRDefault="00936059" w:rsidP="00936059">
      <w:pPr>
        <w:jc w:val="both"/>
        <w:rPr>
          <w:rFonts w:ascii="Arial" w:hAnsi="Arial" w:cs="Arial"/>
        </w:rPr>
      </w:pPr>
    </w:p>
    <w:p w:rsidR="00936059" w:rsidRPr="00764BF8" w:rsidRDefault="00936059" w:rsidP="00936059">
      <w:pPr>
        <w:jc w:val="both"/>
        <w:rPr>
          <w:rFonts w:ascii="Arial" w:hAnsi="Arial" w:cs="Arial"/>
          <w:b/>
        </w:rPr>
      </w:pPr>
      <w:r w:rsidRPr="00764BF8">
        <w:rPr>
          <w:rFonts w:ascii="Arial" w:hAnsi="Arial" w:cs="Arial"/>
          <w:b/>
        </w:rPr>
        <w:t>5. Que son las leyes de Morgan de un ejemplo de cada uno</w:t>
      </w:r>
    </w:p>
    <w:p w:rsidR="00936059" w:rsidRDefault="00936059" w:rsidP="00936059">
      <w:pPr>
        <w:jc w:val="both"/>
        <w:rPr>
          <w:rFonts w:ascii="Arial" w:hAnsi="Arial" w:cs="Arial"/>
        </w:rPr>
      </w:pPr>
    </w:p>
    <w:p w:rsidR="005F1F07" w:rsidRPr="00B23F18" w:rsidRDefault="005F1F07" w:rsidP="00936059">
      <w:pPr>
        <w:jc w:val="both"/>
        <w:rPr>
          <w:rFonts w:ascii="Arial" w:eastAsia="Times New Roman" w:hAnsi="Arial" w:cs="Arial"/>
          <w:color w:val="161813"/>
          <w:shd w:val="clear" w:color="auto" w:fill="F7F7F7"/>
        </w:rPr>
      </w:pPr>
      <w:r w:rsidRPr="00B23F18">
        <w:rPr>
          <w:rFonts w:ascii="Arial" w:eastAsia="Times New Roman" w:hAnsi="Arial" w:cs="Arial"/>
          <w:color w:val="161813"/>
          <w:shd w:val="clear" w:color="auto" w:fill="F7F7F7"/>
        </w:rPr>
        <w:t xml:space="preserve">Son una parte de la Lógica preposicional, analítica, y fueron creadas por </w:t>
      </w:r>
      <w:proofErr w:type="spellStart"/>
      <w:r w:rsidRPr="00B23F18">
        <w:rPr>
          <w:rFonts w:ascii="Arial" w:eastAsia="Times New Roman" w:hAnsi="Arial" w:cs="Arial"/>
          <w:color w:val="161813"/>
          <w:shd w:val="clear" w:color="auto" w:fill="F7F7F7"/>
        </w:rPr>
        <w:t>Augustus</w:t>
      </w:r>
      <w:proofErr w:type="spellEnd"/>
      <w:r w:rsidRPr="00B23F18">
        <w:rPr>
          <w:rFonts w:ascii="Arial" w:eastAsia="Times New Roman" w:hAnsi="Arial" w:cs="Arial"/>
          <w:color w:val="161813"/>
          <w:shd w:val="clear" w:color="auto" w:fill="F7F7F7"/>
        </w:rPr>
        <w:t xml:space="preserve"> de Morgan. Estas declaran las reglas de equivalencia en las que se muestran que dos proposiciones pueden ser lógicamente equivalentes. Las Leyes de Morgan permiten: El cambio del operador de conjunción en operador de disyunción y viceversa. Las proposiciones conjuntivas o disyuntivas a las que se aplican las leyes de Morgan pueden estar afirmadas o negadas (en todo o en sus partes).</w:t>
      </w:r>
    </w:p>
    <w:p w:rsidR="005F1F07" w:rsidRPr="00B23F18" w:rsidRDefault="005F1F07" w:rsidP="00936059">
      <w:pPr>
        <w:jc w:val="both"/>
        <w:rPr>
          <w:rFonts w:ascii="Arial" w:eastAsia="Times New Roman" w:hAnsi="Arial" w:cs="Arial"/>
          <w:color w:val="161813"/>
          <w:shd w:val="clear" w:color="auto" w:fill="F7F7F7"/>
        </w:rPr>
      </w:pPr>
    </w:p>
    <w:p w:rsidR="005F1F07" w:rsidRPr="00B23F18" w:rsidRDefault="005F1F07" w:rsidP="00936059">
      <w:pPr>
        <w:jc w:val="both"/>
        <w:rPr>
          <w:rFonts w:ascii="Arial" w:eastAsia="Times New Roman" w:hAnsi="Arial" w:cs="Arial"/>
          <w:color w:val="161813"/>
          <w:shd w:val="clear" w:color="auto" w:fill="F7F7F7"/>
        </w:rPr>
      </w:pPr>
    </w:p>
    <w:p w:rsidR="005F1F07" w:rsidRPr="00764BF8" w:rsidRDefault="005F1F07" w:rsidP="00936059">
      <w:pPr>
        <w:shd w:val="clear" w:color="auto" w:fill="FFFFFF"/>
        <w:spacing w:after="405"/>
        <w:jc w:val="both"/>
        <w:textAlignment w:val="baseline"/>
        <w:rPr>
          <w:rFonts w:ascii="Arial" w:eastAsia="Times New Roman" w:hAnsi="Arial" w:cs="Arial"/>
          <w:b/>
          <w:color w:val="161813"/>
        </w:rPr>
      </w:pPr>
      <w:r w:rsidRPr="00764BF8">
        <w:rPr>
          <w:rFonts w:ascii="Arial" w:eastAsia="Times New Roman" w:hAnsi="Arial" w:cs="Arial"/>
          <w:b/>
          <w:color w:val="161813"/>
        </w:rPr>
        <w:t>Las Proposiciones</w:t>
      </w:r>
    </w:p>
    <w:p w:rsidR="005F1F07" w:rsidRPr="00B23F18" w:rsidRDefault="005F1F07" w:rsidP="00936059">
      <w:pPr>
        <w:shd w:val="clear" w:color="auto" w:fill="FFFFFF"/>
        <w:spacing w:after="405"/>
        <w:jc w:val="both"/>
        <w:textAlignment w:val="baseline"/>
        <w:rPr>
          <w:rFonts w:ascii="Arial" w:eastAsia="Times New Roman" w:hAnsi="Arial" w:cs="Arial"/>
          <w:color w:val="161813"/>
        </w:rPr>
      </w:pPr>
      <w:r w:rsidRPr="00B23F18">
        <w:rPr>
          <w:rFonts w:ascii="Arial" w:eastAsia="Times New Roman" w:hAnsi="Arial" w:cs="Arial"/>
          <w:color w:val="161813"/>
        </w:rPr>
        <w:t>Una proposición es una afirmación que puede recibir un valor de verdad falso (F), o bien verdadero (V), pero no ambos a la vez. Su denotación generalmente la encontramos con las letras (p, q, r)</w:t>
      </w:r>
    </w:p>
    <w:p w:rsidR="005F1F07" w:rsidRPr="00764BF8" w:rsidRDefault="005F1F07" w:rsidP="00936059">
      <w:pPr>
        <w:shd w:val="clear" w:color="auto" w:fill="FFFFFF"/>
        <w:spacing w:after="405"/>
        <w:jc w:val="both"/>
        <w:textAlignment w:val="baseline"/>
        <w:rPr>
          <w:rFonts w:ascii="Arial" w:eastAsia="Times New Roman" w:hAnsi="Arial" w:cs="Arial"/>
          <w:b/>
          <w:color w:val="161813"/>
        </w:rPr>
      </w:pPr>
      <w:r w:rsidRPr="00764BF8">
        <w:rPr>
          <w:rFonts w:ascii="Arial" w:eastAsia="Times New Roman" w:hAnsi="Arial" w:cs="Arial"/>
          <w:b/>
          <w:color w:val="161813"/>
        </w:rPr>
        <w:t>Conectores Lógicos</w:t>
      </w:r>
    </w:p>
    <w:p w:rsidR="00927A80" w:rsidRPr="00B23F18" w:rsidRDefault="005F1F07" w:rsidP="00936059">
      <w:pPr>
        <w:shd w:val="clear" w:color="auto" w:fill="FFFFFF"/>
        <w:spacing w:after="405"/>
        <w:jc w:val="both"/>
        <w:textAlignment w:val="baseline"/>
        <w:rPr>
          <w:rFonts w:ascii="Arial" w:eastAsia="Times New Roman" w:hAnsi="Arial" w:cs="Arial"/>
          <w:color w:val="161813"/>
        </w:rPr>
      </w:pPr>
      <w:r w:rsidRPr="00B23F18">
        <w:rPr>
          <w:rFonts w:ascii="Arial" w:eastAsia="Times New Roman" w:hAnsi="Arial" w:cs="Arial"/>
          <w:color w:val="161813"/>
        </w:rPr>
        <w:t>Podemos formar nuevas proposiciones a partir proposiciones dadas mediante el uso de conectivos lógicos. Algunos de ellos son: ^ “y” conjunción v “o” disyunción -&gt; “si —, entonces” implicación &lt;-&gt; “si y sólo si” doble implicación ¬ “no” negación</w:t>
      </w:r>
    </w:p>
    <w:p w:rsidR="005F1F07" w:rsidRPr="00B23F18" w:rsidRDefault="005F1F07" w:rsidP="00936059">
      <w:pPr>
        <w:shd w:val="clear" w:color="auto" w:fill="FFFFFF"/>
        <w:spacing w:after="405"/>
        <w:jc w:val="both"/>
        <w:textAlignment w:val="baseline"/>
        <w:rPr>
          <w:rFonts w:ascii="Arial" w:eastAsia="Times New Roman" w:hAnsi="Arial" w:cs="Arial"/>
          <w:color w:val="161813"/>
        </w:rPr>
      </w:pPr>
      <w:r w:rsidRPr="00B23F18">
        <w:rPr>
          <w:rFonts w:ascii="Arial" w:eastAsia="Times New Roman" w:hAnsi="Arial" w:cs="Arial"/>
          <w:color w:val="161813"/>
        </w:rPr>
        <w:t>Casos:</w:t>
      </w:r>
    </w:p>
    <w:p w:rsidR="005F1F07" w:rsidRPr="00936059" w:rsidRDefault="005F1F07" w:rsidP="00936059">
      <w:pPr>
        <w:pStyle w:val="Prrafodelista"/>
        <w:numPr>
          <w:ilvl w:val="0"/>
          <w:numId w:val="3"/>
        </w:numPr>
        <w:shd w:val="clear" w:color="auto" w:fill="FFFFFF"/>
        <w:spacing w:after="405"/>
        <w:jc w:val="both"/>
        <w:textAlignment w:val="baseline"/>
        <w:rPr>
          <w:rFonts w:ascii="Arial" w:eastAsia="Times New Roman" w:hAnsi="Arial" w:cs="Arial"/>
          <w:color w:val="161813"/>
        </w:rPr>
      </w:pPr>
      <w:r w:rsidRPr="00936059">
        <w:rPr>
          <w:rFonts w:ascii="Arial" w:eastAsia="Times New Roman" w:hAnsi="Arial" w:cs="Arial"/>
          <w:color w:val="161813"/>
        </w:rPr>
        <w:t>(P ^ Q) ≡ (¬P v ¬Q) Si nos encontramos con una proposición conjuntiva totalmente negada, la ley de Morgan nos permite transformarla en una proposición disyuntiva con cada uno de sus miembros negados</w:t>
      </w:r>
    </w:p>
    <w:p w:rsidR="005F1F07" w:rsidRPr="00936059" w:rsidRDefault="005F1F07" w:rsidP="00936059">
      <w:pPr>
        <w:pStyle w:val="Prrafodelista"/>
        <w:numPr>
          <w:ilvl w:val="0"/>
          <w:numId w:val="3"/>
        </w:numPr>
        <w:shd w:val="clear" w:color="auto" w:fill="FFFFFF"/>
        <w:spacing w:after="405"/>
        <w:jc w:val="both"/>
        <w:textAlignment w:val="baseline"/>
        <w:rPr>
          <w:rFonts w:ascii="Arial" w:eastAsia="Times New Roman" w:hAnsi="Arial" w:cs="Arial"/>
          <w:color w:val="161813"/>
        </w:rPr>
      </w:pPr>
      <w:r w:rsidRPr="00936059">
        <w:rPr>
          <w:rFonts w:ascii="Arial" w:eastAsia="Times New Roman" w:hAnsi="Arial" w:cs="Arial"/>
          <w:color w:val="161813"/>
        </w:rPr>
        <w:t>(P v Q) ≡ (¬P ^ ¬Q) Si nos encontramos con una proposición disyuntiva totalmente negada, la ley de Morgan nos permite transformarla en una proposición conjuntiva con cada uno de sus miembros negados</w:t>
      </w:r>
    </w:p>
    <w:p w:rsidR="005F1F07" w:rsidRPr="00936059" w:rsidRDefault="005F1F07" w:rsidP="00936059">
      <w:pPr>
        <w:pStyle w:val="Prrafodelista"/>
        <w:numPr>
          <w:ilvl w:val="0"/>
          <w:numId w:val="3"/>
        </w:numPr>
        <w:shd w:val="clear" w:color="auto" w:fill="FFFFFF"/>
        <w:spacing w:after="405"/>
        <w:jc w:val="both"/>
        <w:textAlignment w:val="baseline"/>
        <w:rPr>
          <w:rFonts w:ascii="Arial" w:eastAsia="Times New Roman" w:hAnsi="Arial" w:cs="Arial"/>
          <w:color w:val="161813"/>
        </w:rPr>
      </w:pPr>
      <w:r w:rsidRPr="00936059">
        <w:rPr>
          <w:rFonts w:ascii="Arial" w:eastAsia="Times New Roman" w:hAnsi="Arial" w:cs="Arial"/>
          <w:color w:val="161813"/>
        </w:rPr>
        <w:t>(P ^ Q) ≡ ¬ (¬ P v ¬ Q) Si nos encontramos con una proposición conjuntiva afirmada, la ley de Morgan nos permite transformarla en una proposición disyuntiva negada en su totalidad y en sus miembros.</w:t>
      </w:r>
    </w:p>
    <w:p w:rsidR="005F1F07" w:rsidRPr="00936059" w:rsidRDefault="005F1F07" w:rsidP="00936059">
      <w:pPr>
        <w:pStyle w:val="Prrafodelista"/>
        <w:numPr>
          <w:ilvl w:val="0"/>
          <w:numId w:val="3"/>
        </w:numPr>
        <w:shd w:val="clear" w:color="auto" w:fill="FFFFFF"/>
        <w:spacing w:after="405"/>
        <w:jc w:val="both"/>
        <w:textAlignment w:val="baseline"/>
        <w:rPr>
          <w:rFonts w:ascii="Arial" w:eastAsia="Times New Roman" w:hAnsi="Arial" w:cs="Arial"/>
          <w:color w:val="161813"/>
        </w:rPr>
      </w:pPr>
      <w:r w:rsidRPr="00936059">
        <w:rPr>
          <w:rFonts w:ascii="Arial" w:eastAsia="Times New Roman" w:hAnsi="Arial" w:cs="Arial"/>
          <w:color w:val="161813"/>
        </w:rPr>
        <w:t>(P v Q) ≡ ¬(¬P ^ ¬Q) Si nos encontramos con una proposición disyuntiva afirmada, la ley de Morgan nos permite transformarla en una proposición conjuntiva negada en su totalidad y en sus miembros</w:t>
      </w:r>
    </w:p>
    <w:p w:rsidR="005F1F07" w:rsidRPr="00B23F18" w:rsidRDefault="005F1F07" w:rsidP="00936059">
      <w:pPr>
        <w:shd w:val="clear" w:color="auto" w:fill="FFFFFF"/>
        <w:spacing w:after="405"/>
        <w:jc w:val="both"/>
        <w:textAlignment w:val="baseline"/>
        <w:rPr>
          <w:rFonts w:ascii="Arial" w:eastAsia="Times New Roman" w:hAnsi="Arial" w:cs="Arial"/>
          <w:color w:val="161813"/>
        </w:rPr>
      </w:pPr>
      <w:r w:rsidRPr="00B23F18">
        <w:rPr>
          <w:rFonts w:ascii="Arial" w:eastAsia="Times New Roman" w:hAnsi="Arial" w:cs="Arial"/>
          <w:color w:val="161813"/>
        </w:rPr>
        <w:lastRenderedPageBreak/>
        <w:t xml:space="preserve">6. </w:t>
      </w:r>
      <w:r w:rsidR="003D1076" w:rsidRPr="00764BF8">
        <w:rPr>
          <w:rFonts w:ascii="Arial" w:eastAsia="Times New Roman" w:hAnsi="Arial" w:cs="Arial"/>
          <w:b/>
          <w:color w:val="161813"/>
        </w:rPr>
        <w:t>¿Cuáles</w:t>
      </w:r>
      <w:r w:rsidRPr="00764BF8">
        <w:rPr>
          <w:rFonts w:ascii="Arial" w:eastAsia="Times New Roman" w:hAnsi="Arial" w:cs="Arial"/>
          <w:b/>
          <w:color w:val="161813"/>
        </w:rPr>
        <w:t xml:space="preserve"> son las tres formas de representación de un conjunto difuso, cuales son sus ecuaciones?</w:t>
      </w:r>
    </w:p>
    <w:p w:rsidR="005F1F07" w:rsidRPr="00B23F18" w:rsidRDefault="005F1F07" w:rsidP="00936059">
      <w:pPr>
        <w:shd w:val="clear" w:color="auto" w:fill="FFFFFF"/>
        <w:spacing w:after="405"/>
        <w:jc w:val="both"/>
        <w:textAlignment w:val="baseline"/>
        <w:rPr>
          <w:rFonts w:ascii="Arial" w:eastAsia="Times New Roman" w:hAnsi="Arial" w:cs="Arial"/>
          <w:color w:val="161813"/>
        </w:rPr>
      </w:pPr>
      <w:r w:rsidRPr="00B23F18">
        <w:rPr>
          <w:rFonts w:ascii="Arial" w:eastAsia="Times New Roman" w:hAnsi="Arial" w:cs="Arial"/>
          <w:color w:val="161813"/>
        </w:rPr>
        <w:t xml:space="preserve">Las tres operaciones básicas que se definen sobre conjuntos son (complemento, unión e intersección), pueden generalizarse de varias formas en conjuntos difusos. No obstante, existe una generalización particular que tiene especial importancia. </w:t>
      </w:r>
    </w:p>
    <w:p w:rsidR="005F1F07" w:rsidRPr="00B23F18" w:rsidRDefault="005F1F07" w:rsidP="00936059">
      <w:pPr>
        <w:shd w:val="clear" w:color="auto" w:fill="FFFFFF"/>
        <w:spacing w:after="405"/>
        <w:jc w:val="both"/>
        <w:textAlignment w:val="baseline"/>
        <w:rPr>
          <w:rFonts w:ascii="Arial" w:eastAsia="Times New Roman" w:hAnsi="Arial" w:cs="Arial"/>
          <w:color w:val="161813"/>
        </w:rPr>
      </w:pPr>
      <w:r w:rsidRPr="00B23F18">
        <w:rPr>
          <w:rFonts w:ascii="Arial" w:eastAsia="Times New Roman" w:hAnsi="Arial" w:cs="Arial"/>
          <w:color w:val="161813"/>
        </w:rPr>
        <w:t>Cuando se restringe el rango de pertenencia al conj</w:t>
      </w:r>
      <w:r w:rsidR="00936059">
        <w:rPr>
          <w:rFonts w:ascii="Arial" w:eastAsia="Times New Roman" w:hAnsi="Arial" w:cs="Arial"/>
          <w:color w:val="161813"/>
        </w:rPr>
        <w:t>unto [0, 1], estas operaciones “</w:t>
      </w:r>
      <w:r w:rsidRPr="00B23F18">
        <w:rPr>
          <w:rFonts w:ascii="Arial" w:eastAsia="Times New Roman" w:hAnsi="Arial" w:cs="Arial"/>
          <w:color w:val="161813"/>
        </w:rPr>
        <w:t>estándar” sobre conjuntos difusos se comportan de igual modo que las operaciones sobre conjuntos convencionales. Dichas operaciones se definen del siguiente modo</w:t>
      </w:r>
    </w:p>
    <w:p w:rsidR="005F1F07" w:rsidRPr="00B23F18" w:rsidRDefault="005F1F07" w:rsidP="00936059">
      <w:pPr>
        <w:shd w:val="clear" w:color="auto" w:fill="FFFFFF"/>
        <w:spacing w:after="405"/>
        <w:jc w:val="both"/>
        <w:textAlignment w:val="baseline"/>
        <w:rPr>
          <w:rFonts w:ascii="Arial" w:eastAsia="Times New Roman" w:hAnsi="Arial" w:cs="Arial"/>
          <w:color w:val="161813"/>
        </w:rPr>
      </w:pPr>
      <w:r w:rsidRPr="00B23F18">
        <w:rPr>
          <w:rFonts w:ascii="Arial" w:eastAsia="Times New Roman" w:hAnsi="Arial" w:cs="Arial"/>
          <w:color w:val="161813"/>
        </w:rPr>
        <w:t xml:space="preserve"> (x) = 1 − µA(x)</w:t>
      </w:r>
    </w:p>
    <w:p w:rsidR="005F1F07" w:rsidRPr="00B23F18" w:rsidRDefault="005F1F07" w:rsidP="00936059">
      <w:pPr>
        <w:shd w:val="clear" w:color="auto" w:fill="FFFFFF"/>
        <w:spacing w:after="405"/>
        <w:jc w:val="both"/>
        <w:textAlignment w:val="baseline"/>
        <w:rPr>
          <w:rFonts w:ascii="Arial" w:eastAsia="Times New Roman" w:hAnsi="Arial" w:cs="Arial"/>
          <w:color w:val="161813"/>
          <w:lang w:val="en-US"/>
        </w:rPr>
      </w:pPr>
      <w:r w:rsidRPr="00B23F18">
        <w:rPr>
          <w:rFonts w:ascii="Arial" w:eastAsia="Times New Roman" w:hAnsi="Arial" w:cs="Arial"/>
          <w:color w:val="161813"/>
          <w:lang w:val="en-US"/>
        </w:rPr>
        <w:t xml:space="preserve">µA∩B(x) = </w:t>
      </w:r>
      <w:r w:rsidRPr="00B23F18">
        <w:rPr>
          <w:rFonts w:ascii="Cambria Math" w:eastAsia="Times New Roman" w:hAnsi="Cambria Math" w:cs="Cambria Math"/>
          <w:color w:val="161813"/>
          <w:lang w:val="en-US"/>
        </w:rPr>
        <w:t>⊥</w:t>
      </w:r>
      <w:r w:rsidRPr="00B23F18">
        <w:rPr>
          <w:rFonts w:ascii="Arial" w:eastAsia="Times New Roman" w:hAnsi="Arial" w:cs="Arial"/>
          <w:color w:val="161813"/>
          <w:lang w:val="en-US"/>
        </w:rPr>
        <w:t xml:space="preserve"> [µA(x), µB(x)]</w:t>
      </w:r>
    </w:p>
    <w:p w:rsidR="005F1F07" w:rsidRPr="00B23F18" w:rsidRDefault="005F1F07" w:rsidP="00936059">
      <w:pPr>
        <w:shd w:val="clear" w:color="auto" w:fill="FFFFFF"/>
        <w:spacing w:after="405"/>
        <w:jc w:val="both"/>
        <w:textAlignment w:val="baseline"/>
        <w:rPr>
          <w:rFonts w:ascii="Arial" w:eastAsia="Times New Roman" w:hAnsi="Arial" w:cs="Arial"/>
          <w:color w:val="161813"/>
          <w:lang w:val="en-US"/>
        </w:rPr>
      </w:pPr>
      <w:r w:rsidRPr="00B23F18">
        <w:rPr>
          <w:rFonts w:ascii="Arial" w:eastAsia="Times New Roman" w:hAnsi="Arial" w:cs="Arial"/>
          <w:color w:val="161813"/>
          <w:lang w:val="en-US"/>
        </w:rPr>
        <w:t>µA</w:t>
      </w:r>
      <w:r w:rsidRPr="00B23F18">
        <w:rPr>
          <w:rFonts w:ascii="Cambria Math" w:eastAsia="Times New Roman" w:hAnsi="Cambria Math" w:cs="Cambria Math"/>
          <w:color w:val="161813"/>
          <w:lang w:val="en-US"/>
        </w:rPr>
        <w:t>∪</w:t>
      </w:r>
      <w:r w:rsidRPr="00B23F18">
        <w:rPr>
          <w:rFonts w:ascii="Arial" w:eastAsia="Times New Roman" w:hAnsi="Arial" w:cs="Arial"/>
          <w:color w:val="161813"/>
          <w:lang w:val="en-US"/>
        </w:rPr>
        <w:t>B(x) = T [µA(x), µB(x)]</w:t>
      </w:r>
    </w:p>
    <w:p w:rsidR="005F1F07" w:rsidRPr="00B23F18" w:rsidRDefault="005F1F07" w:rsidP="00936059">
      <w:pPr>
        <w:shd w:val="clear" w:color="auto" w:fill="FFFFFF"/>
        <w:spacing w:after="405"/>
        <w:jc w:val="both"/>
        <w:textAlignment w:val="baseline"/>
        <w:rPr>
          <w:rFonts w:ascii="Arial" w:eastAsia="Times New Roman" w:hAnsi="Arial" w:cs="Arial"/>
          <w:color w:val="161813"/>
        </w:rPr>
      </w:pPr>
      <w:r w:rsidRPr="00B23F18">
        <w:rPr>
          <w:rFonts w:ascii="Arial" w:eastAsia="Times New Roman" w:hAnsi="Arial" w:cs="Arial"/>
          <w:color w:val="161813"/>
        </w:rPr>
        <w:t>Unión</w:t>
      </w:r>
    </w:p>
    <w:p w:rsidR="005F1F07" w:rsidRPr="00B23F18" w:rsidRDefault="005F1F07" w:rsidP="00936059">
      <w:pPr>
        <w:shd w:val="clear" w:color="auto" w:fill="FFFFFF"/>
        <w:spacing w:after="405"/>
        <w:jc w:val="both"/>
        <w:textAlignment w:val="baseline"/>
        <w:rPr>
          <w:rFonts w:ascii="Arial" w:eastAsia="Times New Roman" w:hAnsi="Arial" w:cs="Arial"/>
          <w:color w:val="161813"/>
        </w:rPr>
      </w:pPr>
      <w:r w:rsidRPr="00B23F18">
        <w:rPr>
          <w:rFonts w:ascii="Arial" w:eastAsia="Times New Roman" w:hAnsi="Arial" w:cs="Arial"/>
          <w:color w:val="161813"/>
        </w:rPr>
        <w:t>La forma generalizada de la unió</w:t>
      </w:r>
      <w:r w:rsidR="00792AE4" w:rsidRPr="00B23F18">
        <w:rPr>
          <w:rFonts w:ascii="Arial" w:eastAsia="Times New Roman" w:hAnsi="Arial" w:cs="Arial"/>
          <w:color w:val="161813"/>
        </w:rPr>
        <w:t>n es la T-</w:t>
      </w:r>
      <w:proofErr w:type="spellStart"/>
      <w:r w:rsidR="00792AE4" w:rsidRPr="00B23F18">
        <w:rPr>
          <w:rFonts w:ascii="Arial" w:eastAsia="Times New Roman" w:hAnsi="Arial" w:cs="Arial"/>
          <w:color w:val="161813"/>
        </w:rPr>
        <w:t>conorma</w:t>
      </w:r>
      <w:proofErr w:type="spellEnd"/>
      <w:r w:rsidR="00792AE4" w:rsidRPr="00B23F18">
        <w:rPr>
          <w:rFonts w:ascii="Arial" w:eastAsia="Times New Roman" w:hAnsi="Arial" w:cs="Arial"/>
          <w:color w:val="161813"/>
        </w:rPr>
        <w:t>. Podemos defi</w:t>
      </w:r>
      <w:r w:rsidRPr="00B23F18">
        <w:rPr>
          <w:rFonts w:ascii="Arial" w:eastAsia="Times New Roman" w:hAnsi="Arial" w:cs="Arial"/>
          <w:color w:val="161813"/>
        </w:rPr>
        <w:t>nirla con la siguiente función:</w:t>
      </w:r>
    </w:p>
    <w:p w:rsidR="005F1F07" w:rsidRPr="00B23F18" w:rsidRDefault="005F1F07" w:rsidP="00936059">
      <w:pPr>
        <w:shd w:val="clear" w:color="auto" w:fill="FFFFFF"/>
        <w:spacing w:after="405"/>
        <w:jc w:val="both"/>
        <w:textAlignment w:val="baseline"/>
        <w:rPr>
          <w:rFonts w:ascii="Arial" w:eastAsia="Times New Roman" w:hAnsi="Arial" w:cs="Arial"/>
          <w:color w:val="161813"/>
        </w:rPr>
      </w:pPr>
      <w:r w:rsidRPr="00B23F18">
        <w:rPr>
          <w:rFonts w:ascii="Arial" w:eastAsia="Times New Roman" w:hAnsi="Arial" w:cs="Arial"/>
          <w:color w:val="161813"/>
        </w:rPr>
        <w:t xml:space="preserve"> [0, 1] × [0, 1] → [0, 1]</w:t>
      </w:r>
    </w:p>
    <w:p w:rsidR="005F1F07" w:rsidRPr="00B23F18" w:rsidRDefault="005F1F07" w:rsidP="00936059">
      <w:pPr>
        <w:shd w:val="clear" w:color="auto" w:fill="FFFFFF"/>
        <w:spacing w:after="405"/>
        <w:jc w:val="both"/>
        <w:textAlignment w:val="baseline"/>
        <w:rPr>
          <w:rFonts w:ascii="Arial" w:eastAsia="Times New Roman" w:hAnsi="Arial" w:cs="Arial"/>
          <w:color w:val="161813"/>
        </w:rPr>
      </w:pPr>
      <w:r w:rsidRPr="00B23F18">
        <w:rPr>
          <w:rFonts w:ascii="Arial" w:eastAsia="Times New Roman" w:hAnsi="Arial" w:cs="Arial"/>
          <w:color w:val="161813"/>
        </w:rPr>
        <w:t>µA</w:t>
      </w:r>
      <w:r w:rsidRPr="00B23F18">
        <w:rPr>
          <w:rFonts w:ascii="Cambria Math" w:eastAsia="Times New Roman" w:hAnsi="Cambria Math" w:cs="Cambria Math"/>
          <w:color w:val="161813"/>
        </w:rPr>
        <w:t>∪</w:t>
      </w:r>
      <w:r w:rsidRPr="00B23F18">
        <w:rPr>
          <w:rFonts w:ascii="Arial" w:eastAsia="Times New Roman" w:hAnsi="Arial" w:cs="Arial"/>
          <w:color w:val="161813"/>
        </w:rPr>
        <w:t xml:space="preserve">B(x) = </w:t>
      </w:r>
      <w:r w:rsidRPr="00B23F18">
        <w:rPr>
          <w:rFonts w:ascii="Cambria Math" w:eastAsia="Times New Roman" w:hAnsi="Cambria Math" w:cs="Cambria Math"/>
          <w:color w:val="161813"/>
        </w:rPr>
        <w:t>⊥</w:t>
      </w:r>
      <w:r w:rsidRPr="00B23F18">
        <w:rPr>
          <w:rFonts w:ascii="Arial" w:eastAsia="Times New Roman" w:hAnsi="Arial" w:cs="Arial"/>
          <w:color w:val="161813"/>
        </w:rPr>
        <w:t xml:space="preserve"> [µA(x), µB(x)]</w:t>
      </w:r>
    </w:p>
    <w:p w:rsidR="005F1F07" w:rsidRPr="00B23F18" w:rsidRDefault="005F1F07" w:rsidP="00936059">
      <w:pPr>
        <w:shd w:val="clear" w:color="auto" w:fill="FFFFFF"/>
        <w:spacing w:after="405"/>
        <w:jc w:val="both"/>
        <w:textAlignment w:val="baseline"/>
        <w:rPr>
          <w:rFonts w:ascii="Arial" w:eastAsia="Times New Roman" w:hAnsi="Arial" w:cs="Arial"/>
          <w:color w:val="161813"/>
        </w:rPr>
      </w:pPr>
      <w:r w:rsidRPr="00B23F18">
        <w:rPr>
          <w:rFonts w:ascii="Arial" w:eastAsia="Times New Roman" w:hAnsi="Arial" w:cs="Arial"/>
          <w:color w:val="161813"/>
        </w:rPr>
        <w:t>Para que una función se pueda considerar como una unión difusa,</w:t>
      </w:r>
      <w:r w:rsidR="00792AE4" w:rsidRPr="00B23F18">
        <w:rPr>
          <w:rFonts w:ascii="Arial" w:eastAsia="Times New Roman" w:hAnsi="Arial" w:cs="Arial"/>
          <w:color w:val="161813"/>
        </w:rPr>
        <w:t xml:space="preserve"> </w:t>
      </w:r>
      <w:r w:rsidRPr="00B23F18">
        <w:rPr>
          <w:rFonts w:ascii="Arial" w:eastAsia="Times New Roman" w:hAnsi="Arial" w:cs="Arial"/>
          <w:color w:val="161813"/>
        </w:rPr>
        <w:t xml:space="preserve">debe satisfacer los siguientes axiomas </w:t>
      </w:r>
      <w:r w:rsidRPr="00B23F18">
        <w:rPr>
          <w:rFonts w:ascii="Cambria Math" w:eastAsia="Times New Roman" w:hAnsi="Cambria Math" w:cs="Cambria Math"/>
          <w:color w:val="161813"/>
        </w:rPr>
        <w:t>∀</w:t>
      </w:r>
      <w:r w:rsidRPr="00B23F18">
        <w:rPr>
          <w:rFonts w:ascii="Arial" w:eastAsia="Times New Roman" w:hAnsi="Arial" w:cs="Arial"/>
          <w:color w:val="161813"/>
        </w:rPr>
        <w:t xml:space="preserve">a, b, c </w:t>
      </w:r>
      <w:r w:rsidRPr="00B23F18">
        <w:rPr>
          <w:rFonts w:ascii="Cambria Math" w:eastAsia="Times New Roman" w:hAnsi="Cambria Math" w:cs="Cambria Math"/>
          <w:color w:val="161813"/>
        </w:rPr>
        <w:t>∈</w:t>
      </w:r>
      <w:r w:rsidRPr="00B23F18">
        <w:rPr>
          <w:rFonts w:ascii="Arial" w:eastAsia="Times New Roman" w:hAnsi="Arial" w:cs="Arial"/>
          <w:color w:val="161813"/>
        </w:rPr>
        <w:t xml:space="preserve"> [0, 1]:</w:t>
      </w:r>
    </w:p>
    <w:p w:rsidR="005F1F07" w:rsidRPr="00B23F18" w:rsidRDefault="005F1F07" w:rsidP="00936059">
      <w:pPr>
        <w:shd w:val="clear" w:color="auto" w:fill="FFFFFF"/>
        <w:spacing w:after="405"/>
        <w:jc w:val="both"/>
        <w:textAlignment w:val="baseline"/>
        <w:rPr>
          <w:rFonts w:ascii="Arial" w:eastAsia="Times New Roman" w:hAnsi="Arial" w:cs="Arial"/>
          <w:color w:val="161813"/>
        </w:rPr>
      </w:pPr>
      <w:r w:rsidRPr="00B23F18">
        <w:rPr>
          <w:rFonts w:ascii="Arial" w:eastAsia="Times New Roman" w:hAnsi="Arial" w:cs="Arial"/>
          <w:color w:val="161813"/>
        </w:rPr>
        <w:t xml:space="preserve">U1) Elemento Neutro: </w:t>
      </w:r>
      <w:r w:rsidRPr="00B23F18">
        <w:rPr>
          <w:rFonts w:ascii="Cambria Math" w:eastAsia="Times New Roman" w:hAnsi="Cambria Math" w:cs="Cambria Math"/>
          <w:color w:val="161813"/>
        </w:rPr>
        <w:t>⊥</w:t>
      </w:r>
      <w:r w:rsidRPr="00B23F18">
        <w:rPr>
          <w:rFonts w:ascii="Arial" w:eastAsia="Times New Roman" w:hAnsi="Arial" w:cs="Arial"/>
          <w:color w:val="161813"/>
        </w:rPr>
        <w:t>(a, 0) = a</w:t>
      </w:r>
    </w:p>
    <w:p w:rsidR="005F1F07" w:rsidRPr="00B23F18" w:rsidRDefault="005F1F07" w:rsidP="00936059">
      <w:pPr>
        <w:shd w:val="clear" w:color="auto" w:fill="FFFFFF"/>
        <w:spacing w:after="405"/>
        <w:jc w:val="both"/>
        <w:textAlignment w:val="baseline"/>
        <w:rPr>
          <w:rFonts w:ascii="Arial" w:eastAsia="Times New Roman" w:hAnsi="Arial" w:cs="Arial"/>
          <w:color w:val="161813"/>
        </w:rPr>
      </w:pPr>
      <w:r w:rsidRPr="00B23F18">
        <w:rPr>
          <w:rFonts w:ascii="Arial" w:eastAsia="Times New Roman" w:hAnsi="Arial" w:cs="Arial"/>
          <w:color w:val="161813"/>
        </w:rPr>
        <w:t xml:space="preserve">U2) Conmutatividad: </w:t>
      </w:r>
      <w:r w:rsidRPr="00B23F18">
        <w:rPr>
          <w:rFonts w:ascii="Cambria Math" w:eastAsia="Times New Roman" w:hAnsi="Cambria Math" w:cs="Cambria Math"/>
          <w:color w:val="161813"/>
        </w:rPr>
        <w:t>⊥</w:t>
      </w:r>
      <w:r w:rsidRPr="00B23F18">
        <w:rPr>
          <w:rFonts w:ascii="Arial" w:eastAsia="Times New Roman" w:hAnsi="Arial" w:cs="Arial"/>
          <w:color w:val="161813"/>
        </w:rPr>
        <w:t xml:space="preserve">(a, b) = </w:t>
      </w:r>
      <w:proofErr w:type="gramStart"/>
      <w:r w:rsidRPr="00B23F18">
        <w:rPr>
          <w:rFonts w:ascii="Cambria Math" w:eastAsia="Times New Roman" w:hAnsi="Cambria Math" w:cs="Cambria Math"/>
          <w:color w:val="161813"/>
        </w:rPr>
        <w:t>⊥</w:t>
      </w:r>
      <w:r w:rsidRPr="00B23F18">
        <w:rPr>
          <w:rFonts w:ascii="Arial" w:eastAsia="Times New Roman" w:hAnsi="Arial" w:cs="Arial"/>
          <w:color w:val="161813"/>
        </w:rPr>
        <w:t>(</w:t>
      </w:r>
      <w:proofErr w:type="gramEnd"/>
      <w:r w:rsidRPr="00B23F18">
        <w:rPr>
          <w:rFonts w:ascii="Arial" w:eastAsia="Times New Roman" w:hAnsi="Arial" w:cs="Arial"/>
          <w:color w:val="161813"/>
        </w:rPr>
        <w:t>b, a)</w:t>
      </w:r>
    </w:p>
    <w:p w:rsidR="005F1F07" w:rsidRPr="00B23F18" w:rsidRDefault="005F1F07" w:rsidP="00936059">
      <w:pPr>
        <w:shd w:val="clear" w:color="auto" w:fill="FFFFFF"/>
        <w:spacing w:after="405"/>
        <w:jc w:val="both"/>
        <w:textAlignment w:val="baseline"/>
        <w:rPr>
          <w:rFonts w:ascii="Arial" w:eastAsia="Times New Roman" w:hAnsi="Arial" w:cs="Arial"/>
          <w:color w:val="161813"/>
        </w:rPr>
      </w:pPr>
      <w:r w:rsidRPr="00B23F18">
        <w:rPr>
          <w:rFonts w:ascii="Arial" w:eastAsia="Times New Roman" w:hAnsi="Arial" w:cs="Arial"/>
          <w:color w:val="161813"/>
        </w:rPr>
        <w:t xml:space="preserve">U3) </w:t>
      </w:r>
      <w:proofErr w:type="spellStart"/>
      <w:r w:rsidRPr="00B23F18">
        <w:rPr>
          <w:rFonts w:ascii="Arial" w:eastAsia="Times New Roman" w:hAnsi="Arial" w:cs="Arial"/>
          <w:color w:val="161813"/>
        </w:rPr>
        <w:t>Monotonicidad</w:t>
      </w:r>
      <w:proofErr w:type="spellEnd"/>
      <w:r w:rsidRPr="00B23F18">
        <w:rPr>
          <w:rFonts w:ascii="Arial" w:eastAsia="Times New Roman" w:hAnsi="Arial" w:cs="Arial"/>
          <w:color w:val="161813"/>
        </w:rPr>
        <w:t xml:space="preserve">: Si a ≤ c y b ≤ d entonces </w:t>
      </w:r>
      <w:r w:rsidRPr="00B23F18">
        <w:rPr>
          <w:rFonts w:ascii="Cambria Math" w:eastAsia="Times New Roman" w:hAnsi="Cambria Math" w:cs="Cambria Math"/>
          <w:color w:val="161813"/>
        </w:rPr>
        <w:t>⊥</w:t>
      </w:r>
      <w:r w:rsidRPr="00B23F18">
        <w:rPr>
          <w:rFonts w:ascii="Arial" w:eastAsia="Times New Roman" w:hAnsi="Arial" w:cs="Arial"/>
          <w:color w:val="161813"/>
        </w:rPr>
        <w:t xml:space="preserve">(a, b) = </w:t>
      </w:r>
      <w:r w:rsidRPr="00B23F18">
        <w:rPr>
          <w:rFonts w:ascii="Cambria Math" w:eastAsia="Times New Roman" w:hAnsi="Cambria Math" w:cs="Cambria Math"/>
          <w:color w:val="161813"/>
        </w:rPr>
        <w:t>⊥</w:t>
      </w:r>
      <w:r w:rsidRPr="00B23F18">
        <w:rPr>
          <w:rFonts w:ascii="Arial" w:eastAsia="Times New Roman" w:hAnsi="Arial" w:cs="Arial"/>
          <w:color w:val="161813"/>
        </w:rPr>
        <w:t>(c, d)</w:t>
      </w:r>
    </w:p>
    <w:p w:rsidR="005F1F07" w:rsidRPr="00B23F18" w:rsidRDefault="005F1F07" w:rsidP="00936059">
      <w:pPr>
        <w:shd w:val="clear" w:color="auto" w:fill="FFFFFF"/>
        <w:spacing w:after="405"/>
        <w:jc w:val="both"/>
        <w:textAlignment w:val="baseline"/>
        <w:rPr>
          <w:rFonts w:ascii="Arial" w:eastAsia="Times New Roman" w:hAnsi="Arial" w:cs="Arial"/>
          <w:color w:val="161813"/>
        </w:rPr>
      </w:pPr>
      <w:r w:rsidRPr="00B23F18">
        <w:rPr>
          <w:rFonts w:ascii="Arial" w:eastAsia="Times New Roman" w:hAnsi="Arial" w:cs="Arial"/>
          <w:color w:val="161813"/>
        </w:rPr>
        <w:t xml:space="preserve">U4) </w:t>
      </w:r>
      <w:proofErr w:type="spellStart"/>
      <w:r w:rsidRPr="00B23F18">
        <w:rPr>
          <w:rFonts w:ascii="Arial" w:eastAsia="Times New Roman" w:hAnsi="Arial" w:cs="Arial"/>
          <w:color w:val="161813"/>
        </w:rPr>
        <w:t>Asociatividad</w:t>
      </w:r>
      <w:proofErr w:type="spellEnd"/>
      <w:r w:rsidRPr="00B23F18">
        <w:rPr>
          <w:rFonts w:ascii="Arial" w:eastAsia="Times New Roman" w:hAnsi="Arial" w:cs="Arial"/>
          <w:color w:val="161813"/>
        </w:rPr>
        <w:t xml:space="preserve">: </w:t>
      </w:r>
      <w:proofErr w:type="gramStart"/>
      <w:r w:rsidRPr="00B23F18">
        <w:rPr>
          <w:rFonts w:ascii="Cambria Math" w:eastAsia="Times New Roman" w:hAnsi="Cambria Math" w:cs="Cambria Math"/>
          <w:color w:val="161813"/>
        </w:rPr>
        <w:t>⊥</w:t>
      </w:r>
      <w:r w:rsidRPr="00B23F18">
        <w:rPr>
          <w:rFonts w:ascii="Arial" w:eastAsia="Times New Roman" w:hAnsi="Arial" w:cs="Arial"/>
          <w:color w:val="161813"/>
        </w:rPr>
        <w:t>(</w:t>
      </w:r>
      <w:proofErr w:type="gramEnd"/>
      <w:r w:rsidRPr="00B23F18">
        <w:rPr>
          <w:rFonts w:ascii="Cambria Math" w:eastAsia="Times New Roman" w:hAnsi="Cambria Math" w:cs="Cambria Math"/>
          <w:color w:val="161813"/>
        </w:rPr>
        <w:t>⊥</w:t>
      </w:r>
      <w:r w:rsidRPr="00B23F18">
        <w:rPr>
          <w:rFonts w:ascii="Arial" w:eastAsia="Times New Roman" w:hAnsi="Arial" w:cs="Arial"/>
          <w:color w:val="161813"/>
        </w:rPr>
        <w:t xml:space="preserve">(a, b), c) = </w:t>
      </w:r>
      <w:r w:rsidRPr="00B23F18">
        <w:rPr>
          <w:rFonts w:ascii="Cambria Math" w:eastAsia="Times New Roman" w:hAnsi="Cambria Math" w:cs="Cambria Math"/>
          <w:color w:val="161813"/>
        </w:rPr>
        <w:t>⊥</w:t>
      </w:r>
      <w:r w:rsidRPr="00B23F18">
        <w:rPr>
          <w:rFonts w:ascii="Arial" w:eastAsia="Times New Roman" w:hAnsi="Arial" w:cs="Arial"/>
          <w:color w:val="161813"/>
        </w:rPr>
        <w:t xml:space="preserve">(a, </w:t>
      </w:r>
      <w:r w:rsidRPr="00B23F18">
        <w:rPr>
          <w:rFonts w:ascii="Cambria Math" w:eastAsia="Times New Roman" w:hAnsi="Cambria Math" w:cs="Cambria Math"/>
          <w:color w:val="161813"/>
        </w:rPr>
        <w:t>⊥</w:t>
      </w:r>
      <w:r w:rsidRPr="00B23F18">
        <w:rPr>
          <w:rFonts w:ascii="Arial" w:eastAsia="Times New Roman" w:hAnsi="Arial" w:cs="Arial"/>
          <w:color w:val="161813"/>
        </w:rPr>
        <w:t>(b, c))</w:t>
      </w:r>
    </w:p>
    <w:p w:rsidR="005F1F07" w:rsidRPr="00B23F18" w:rsidRDefault="005F1F07" w:rsidP="00936059">
      <w:pPr>
        <w:shd w:val="clear" w:color="auto" w:fill="FFFFFF"/>
        <w:spacing w:after="405"/>
        <w:jc w:val="both"/>
        <w:textAlignment w:val="baseline"/>
        <w:rPr>
          <w:rFonts w:ascii="Arial" w:eastAsia="Times New Roman" w:hAnsi="Arial" w:cs="Arial"/>
          <w:color w:val="161813"/>
        </w:rPr>
      </w:pPr>
      <w:r w:rsidRPr="00B23F18">
        <w:rPr>
          <w:rFonts w:ascii="Arial" w:eastAsia="Times New Roman" w:hAnsi="Arial" w:cs="Arial"/>
          <w:color w:val="161813"/>
        </w:rPr>
        <w:t>Algunas T-</w:t>
      </w:r>
      <w:proofErr w:type="spellStart"/>
      <w:r w:rsidRPr="00B23F18">
        <w:rPr>
          <w:rFonts w:ascii="Arial" w:eastAsia="Times New Roman" w:hAnsi="Arial" w:cs="Arial"/>
          <w:color w:val="161813"/>
        </w:rPr>
        <w:t>conormas</w:t>
      </w:r>
      <w:proofErr w:type="spellEnd"/>
      <w:r w:rsidRPr="00B23F18">
        <w:rPr>
          <w:rFonts w:ascii="Arial" w:eastAsia="Times New Roman" w:hAnsi="Arial" w:cs="Arial"/>
          <w:color w:val="161813"/>
        </w:rPr>
        <w:t xml:space="preserve"> ampliamente utilizadas son:</w:t>
      </w:r>
    </w:p>
    <w:p w:rsidR="005F1F07" w:rsidRPr="00B23F18" w:rsidRDefault="005F1F07" w:rsidP="00936059">
      <w:pPr>
        <w:shd w:val="clear" w:color="auto" w:fill="FFFFFF"/>
        <w:spacing w:after="405"/>
        <w:jc w:val="both"/>
        <w:textAlignment w:val="baseline"/>
        <w:rPr>
          <w:rFonts w:ascii="Arial" w:eastAsia="Times New Roman" w:hAnsi="Arial" w:cs="Arial"/>
          <w:color w:val="161813"/>
        </w:rPr>
      </w:pPr>
      <w:r w:rsidRPr="00B23F18">
        <w:rPr>
          <w:rFonts w:ascii="Arial" w:eastAsia="Times New Roman" w:hAnsi="Arial" w:cs="Arial"/>
          <w:color w:val="161813"/>
        </w:rPr>
        <w:t xml:space="preserve">Máximo: </w:t>
      </w:r>
      <w:r w:rsidRPr="00B23F18">
        <w:rPr>
          <w:rFonts w:ascii="Cambria Math" w:eastAsia="Times New Roman" w:hAnsi="Cambria Math" w:cs="Cambria Math"/>
          <w:color w:val="161813"/>
        </w:rPr>
        <w:t>⊥</w:t>
      </w:r>
      <w:r w:rsidRPr="00B23F18">
        <w:rPr>
          <w:rFonts w:ascii="Arial" w:eastAsia="Times New Roman" w:hAnsi="Arial" w:cs="Arial"/>
          <w:color w:val="161813"/>
        </w:rPr>
        <w:t xml:space="preserve">(a, b) = </w:t>
      </w:r>
      <w:proofErr w:type="spellStart"/>
      <w:r w:rsidRPr="00B23F18">
        <w:rPr>
          <w:rFonts w:ascii="Arial" w:eastAsia="Times New Roman" w:hAnsi="Arial" w:cs="Arial"/>
          <w:color w:val="161813"/>
        </w:rPr>
        <w:t>max</w:t>
      </w:r>
      <w:proofErr w:type="spellEnd"/>
      <w:r w:rsidRPr="00B23F18">
        <w:rPr>
          <w:rFonts w:ascii="Arial" w:eastAsia="Times New Roman" w:hAnsi="Arial" w:cs="Arial"/>
          <w:color w:val="161813"/>
        </w:rPr>
        <w:t>(a, b)</w:t>
      </w:r>
    </w:p>
    <w:p w:rsidR="005F1F07" w:rsidRPr="00B23F18" w:rsidRDefault="005F1F07" w:rsidP="00936059">
      <w:pPr>
        <w:shd w:val="clear" w:color="auto" w:fill="FFFFFF"/>
        <w:spacing w:after="405"/>
        <w:jc w:val="both"/>
        <w:textAlignment w:val="baseline"/>
        <w:rPr>
          <w:rFonts w:ascii="Arial" w:eastAsia="Times New Roman" w:hAnsi="Arial" w:cs="Arial"/>
          <w:color w:val="161813"/>
        </w:rPr>
      </w:pPr>
      <w:r w:rsidRPr="00B23F18">
        <w:rPr>
          <w:rFonts w:ascii="Arial" w:eastAsia="Times New Roman" w:hAnsi="Arial" w:cs="Arial"/>
          <w:color w:val="161813"/>
        </w:rPr>
        <w:lastRenderedPageBreak/>
        <w:t xml:space="preserve">Producto: </w:t>
      </w:r>
      <w:r w:rsidRPr="00B23F18">
        <w:rPr>
          <w:rFonts w:ascii="Cambria Math" w:eastAsia="Times New Roman" w:hAnsi="Cambria Math" w:cs="Cambria Math"/>
          <w:color w:val="161813"/>
        </w:rPr>
        <w:t>⊥</w:t>
      </w:r>
      <w:r w:rsidRPr="00B23F18">
        <w:rPr>
          <w:rFonts w:ascii="Arial" w:eastAsia="Times New Roman" w:hAnsi="Arial" w:cs="Arial"/>
          <w:color w:val="161813"/>
        </w:rPr>
        <w:t>(a, b) = (a + b) − (a × b)</w:t>
      </w:r>
    </w:p>
    <w:p w:rsidR="005F1F07" w:rsidRPr="00B23F18" w:rsidRDefault="005F1F07" w:rsidP="00936059">
      <w:pPr>
        <w:shd w:val="clear" w:color="auto" w:fill="FFFFFF"/>
        <w:spacing w:after="405"/>
        <w:jc w:val="both"/>
        <w:textAlignment w:val="baseline"/>
        <w:rPr>
          <w:rFonts w:ascii="Arial" w:eastAsia="Times New Roman" w:hAnsi="Arial" w:cs="Arial"/>
          <w:color w:val="161813"/>
        </w:rPr>
      </w:pPr>
      <w:r w:rsidRPr="00B23F18">
        <w:rPr>
          <w:rFonts w:ascii="Arial" w:eastAsia="Times New Roman" w:hAnsi="Arial" w:cs="Arial"/>
          <w:color w:val="161813"/>
        </w:rPr>
        <w:t xml:space="preserve">Suma limitada (o de </w:t>
      </w:r>
      <w:proofErr w:type="spellStart"/>
      <w:r w:rsidRPr="00B23F18">
        <w:rPr>
          <w:rFonts w:ascii="Arial" w:eastAsia="Times New Roman" w:hAnsi="Arial" w:cs="Arial"/>
          <w:color w:val="161813"/>
        </w:rPr>
        <w:t>Lukasiewick</w:t>
      </w:r>
      <w:proofErr w:type="spellEnd"/>
      <w:r w:rsidRPr="00B23F18">
        <w:rPr>
          <w:rFonts w:ascii="Arial" w:eastAsia="Times New Roman" w:hAnsi="Arial" w:cs="Arial"/>
          <w:color w:val="161813"/>
        </w:rPr>
        <w:t xml:space="preserve">): </w:t>
      </w:r>
      <w:r w:rsidRPr="00B23F18">
        <w:rPr>
          <w:rFonts w:ascii="Cambria Math" w:eastAsia="Times New Roman" w:hAnsi="Cambria Math" w:cs="Cambria Math"/>
          <w:color w:val="161813"/>
        </w:rPr>
        <w:t>⊥</w:t>
      </w:r>
      <w:r w:rsidRPr="00B23F18">
        <w:rPr>
          <w:rFonts w:ascii="Arial" w:eastAsia="Times New Roman" w:hAnsi="Arial" w:cs="Arial"/>
          <w:color w:val="161813"/>
        </w:rPr>
        <w:t>(a, b) = min(a + b, 1)</w:t>
      </w:r>
    </w:p>
    <w:p w:rsidR="005F1F07" w:rsidRPr="00B23F18" w:rsidRDefault="005F1F07" w:rsidP="00936059">
      <w:pPr>
        <w:shd w:val="clear" w:color="auto" w:fill="FFFFFF"/>
        <w:spacing w:after="405"/>
        <w:jc w:val="both"/>
        <w:textAlignment w:val="baseline"/>
        <w:rPr>
          <w:rFonts w:ascii="Arial" w:eastAsia="Times New Roman" w:hAnsi="Arial" w:cs="Arial"/>
          <w:color w:val="161813"/>
        </w:rPr>
      </w:pPr>
      <w:r w:rsidRPr="00B23F18">
        <w:rPr>
          <w:rFonts w:ascii="Arial" w:eastAsia="Times New Roman" w:hAnsi="Arial" w:cs="Arial"/>
          <w:color w:val="161813"/>
        </w:rPr>
        <w:t>Intersección</w:t>
      </w:r>
    </w:p>
    <w:p w:rsidR="005F1F07" w:rsidRPr="00B23F18" w:rsidRDefault="005F1F07" w:rsidP="00936059">
      <w:pPr>
        <w:shd w:val="clear" w:color="auto" w:fill="FFFFFF"/>
        <w:spacing w:after="405"/>
        <w:jc w:val="both"/>
        <w:textAlignment w:val="baseline"/>
        <w:rPr>
          <w:rFonts w:ascii="Arial" w:eastAsia="Times New Roman" w:hAnsi="Arial" w:cs="Arial"/>
          <w:color w:val="161813"/>
        </w:rPr>
      </w:pPr>
      <w:r w:rsidRPr="00B23F18">
        <w:rPr>
          <w:rFonts w:ascii="Arial" w:eastAsia="Times New Roman" w:hAnsi="Arial" w:cs="Arial"/>
          <w:color w:val="161813"/>
        </w:rPr>
        <w:t>La forma generalizada de la intersección se denomina T-norma. Es</w:t>
      </w:r>
      <w:r w:rsidR="00792AE4" w:rsidRPr="00B23F18">
        <w:rPr>
          <w:rFonts w:ascii="Arial" w:eastAsia="Times New Roman" w:hAnsi="Arial" w:cs="Arial"/>
          <w:color w:val="161813"/>
        </w:rPr>
        <w:t xml:space="preserve"> </w:t>
      </w:r>
      <w:r w:rsidRPr="00B23F18">
        <w:rPr>
          <w:rFonts w:ascii="Arial" w:eastAsia="Times New Roman" w:hAnsi="Arial" w:cs="Arial"/>
          <w:color w:val="161813"/>
        </w:rPr>
        <w:t>una función de la forma:</w:t>
      </w:r>
    </w:p>
    <w:p w:rsidR="005F1F07" w:rsidRPr="00B23F18" w:rsidRDefault="005F1F07" w:rsidP="00936059">
      <w:pPr>
        <w:shd w:val="clear" w:color="auto" w:fill="FFFFFF"/>
        <w:spacing w:after="405"/>
        <w:jc w:val="both"/>
        <w:textAlignment w:val="baseline"/>
        <w:rPr>
          <w:rFonts w:ascii="Arial" w:eastAsia="Times New Roman" w:hAnsi="Arial" w:cs="Arial"/>
          <w:color w:val="161813"/>
          <w:lang w:val="en-US"/>
        </w:rPr>
      </w:pPr>
      <w:proofErr w:type="gramStart"/>
      <w:r w:rsidRPr="00B23F18">
        <w:rPr>
          <w:rFonts w:ascii="Arial" w:eastAsia="Times New Roman" w:hAnsi="Arial" w:cs="Arial"/>
          <w:color w:val="161813"/>
          <w:lang w:val="en-US"/>
        </w:rPr>
        <w:t>T :</w:t>
      </w:r>
      <w:proofErr w:type="gramEnd"/>
      <w:r w:rsidRPr="00B23F18">
        <w:rPr>
          <w:rFonts w:ascii="Arial" w:eastAsia="Times New Roman" w:hAnsi="Arial" w:cs="Arial"/>
          <w:color w:val="161813"/>
          <w:lang w:val="en-US"/>
        </w:rPr>
        <w:t xml:space="preserve"> [0, 1] × [0, 1] → [0, 1]</w:t>
      </w:r>
    </w:p>
    <w:p w:rsidR="005F1F07" w:rsidRPr="00B23F18" w:rsidRDefault="005F1F07" w:rsidP="00936059">
      <w:pPr>
        <w:shd w:val="clear" w:color="auto" w:fill="FFFFFF"/>
        <w:spacing w:after="405"/>
        <w:jc w:val="both"/>
        <w:textAlignment w:val="baseline"/>
        <w:rPr>
          <w:rFonts w:ascii="Arial" w:eastAsia="Times New Roman" w:hAnsi="Arial" w:cs="Arial"/>
          <w:color w:val="161813"/>
          <w:lang w:val="en-US"/>
        </w:rPr>
      </w:pPr>
      <w:r w:rsidRPr="00B23F18">
        <w:rPr>
          <w:rFonts w:ascii="Arial" w:eastAsia="Times New Roman" w:hAnsi="Arial" w:cs="Arial"/>
          <w:color w:val="161813"/>
          <w:lang w:val="en-US"/>
        </w:rPr>
        <w:t>µA∩B(x) = T [µA(x), µB(x)]</w:t>
      </w:r>
    </w:p>
    <w:p w:rsidR="005F1F07" w:rsidRPr="00B23F18" w:rsidRDefault="005F1F07" w:rsidP="00936059">
      <w:pPr>
        <w:shd w:val="clear" w:color="auto" w:fill="FFFFFF"/>
        <w:spacing w:after="405"/>
        <w:jc w:val="both"/>
        <w:textAlignment w:val="baseline"/>
        <w:rPr>
          <w:rFonts w:ascii="Arial" w:eastAsia="Times New Roman" w:hAnsi="Arial" w:cs="Arial"/>
          <w:color w:val="161813"/>
        </w:rPr>
      </w:pPr>
      <w:r w:rsidRPr="00B23F18">
        <w:rPr>
          <w:rFonts w:ascii="Arial" w:eastAsia="Times New Roman" w:hAnsi="Arial" w:cs="Arial"/>
          <w:color w:val="161813"/>
        </w:rPr>
        <w:t xml:space="preserve">Una T-norma satisface los siguientes axiomas </w:t>
      </w:r>
      <w:r w:rsidRPr="00B23F18">
        <w:rPr>
          <w:rFonts w:ascii="Cambria Math" w:eastAsia="Times New Roman" w:hAnsi="Cambria Math" w:cs="Cambria Math"/>
          <w:color w:val="161813"/>
        </w:rPr>
        <w:t>∀</w:t>
      </w:r>
      <w:r w:rsidRPr="00B23F18">
        <w:rPr>
          <w:rFonts w:ascii="Arial" w:eastAsia="Times New Roman" w:hAnsi="Arial" w:cs="Arial"/>
          <w:color w:val="161813"/>
        </w:rPr>
        <w:t xml:space="preserve">a, b, c </w:t>
      </w:r>
      <w:r w:rsidRPr="00B23F18">
        <w:rPr>
          <w:rFonts w:ascii="Cambria Math" w:eastAsia="Times New Roman" w:hAnsi="Cambria Math" w:cs="Cambria Math"/>
          <w:color w:val="161813"/>
        </w:rPr>
        <w:t>∈</w:t>
      </w:r>
      <w:r w:rsidRPr="00B23F18">
        <w:rPr>
          <w:rFonts w:ascii="Arial" w:eastAsia="Times New Roman" w:hAnsi="Arial" w:cs="Arial"/>
          <w:color w:val="161813"/>
        </w:rPr>
        <w:t xml:space="preserve"> [0, 1]</w:t>
      </w:r>
    </w:p>
    <w:p w:rsidR="005F1F07" w:rsidRPr="00B23F18" w:rsidRDefault="005F1F07" w:rsidP="00936059">
      <w:pPr>
        <w:shd w:val="clear" w:color="auto" w:fill="FFFFFF"/>
        <w:spacing w:after="405"/>
        <w:jc w:val="both"/>
        <w:textAlignment w:val="baseline"/>
        <w:rPr>
          <w:rFonts w:ascii="Arial" w:eastAsia="Times New Roman" w:hAnsi="Arial" w:cs="Arial"/>
          <w:color w:val="161813"/>
        </w:rPr>
      </w:pPr>
      <w:r w:rsidRPr="00B23F18">
        <w:rPr>
          <w:rFonts w:ascii="Arial" w:eastAsia="Times New Roman" w:hAnsi="Arial" w:cs="Arial"/>
          <w:color w:val="161813"/>
        </w:rPr>
        <w:t>1) Elemento unidad: T(a, 1) = a</w:t>
      </w:r>
    </w:p>
    <w:p w:rsidR="005F1F07" w:rsidRPr="00B23F18" w:rsidRDefault="005F1F07" w:rsidP="00936059">
      <w:pPr>
        <w:shd w:val="clear" w:color="auto" w:fill="FFFFFF"/>
        <w:spacing w:after="405"/>
        <w:jc w:val="both"/>
        <w:textAlignment w:val="baseline"/>
        <w:rPr>
          <w:rFonts w:ascii="Arial" w:eastAsia="Times New Roman" w:hAnsi="Arial" w:cs="Arial"/>
          <w:color w:val="161813"/>
        </w:rPr>
      </w:pPr>
      <w:r w:rsidRPr="00B23F18">
        <w:rPr>
          <w:rFonts w:ascii="Arial" w:eastAsia="Times New Roman" w:hAnsi="Arial" w:cs="Arial"/>
          <w:color w:val="161813"/>
        </w:rPr>
        <w:t xml:space="preserve">2) Conmutatividad: T(a, b) = </w:t>
      </w:r>
      <w:proofErr w:type="gramStart"/>
      <w:r w:rsidRPr="00B23F18">
        <w:rPr>
          <w:rFonts w:ascii="Arial" w:eastAsia="Times New Roman" w:hAnsi="Arial" w:cs="Arial"/>
          <w:color w:val="161813"/>
        </w:rPr>
        <w:t>T(</w:t>
      </w:r>
      <w:proofErr w:type="gramEnd"/>
      <w:r w:rsidRPr="00B23F18">
        <w:rPr>
          <w:rFonts w:ascii="Arial" w:eastAsia="Times New Roman" w:hAnsi="Arial" w:cs="Arial"/>
          <w:color w:val="161813"/>
        </w:rPr>
        <w:t>b, a)</w:t>
      </w:r>
    </w:p>
    <w:p w:rsidR="005F1F07" w:rsidRPr="00B23F18" w:rsidRDefault="005F1F07" w:rsidP="00936059">
      <w:pPr>
        <w:shd w:val="clear" w:color="auto" w:fill="FFFFFF"/>
        <w:spacing w:after="405"/>
        <w:jc w:val="both"/>
        <w:textAlignment w:val="baseline"/>
        <w:rPr>
          <w:rFonts w:ascii="Arial" w:eastAsia="Times New Roman" w:hAnsi="Arial" w:cs="Arial"/>
          <w:color w:val="161813"/>
        </w:rPr>
      </w:pPr>
      <w:r w:rsidRPr="00B23F18">
        <w:rPr>
          <w:rFonts w:ascii="Arial" w:eastAsia="Times New Roman" w:hAnsi="Arial" w:cs="Arial"/>
          <w:color w:val="161813"/>
        </w:rPr>
        <w:t xml:space="preserve">3) </w:t>
      </w:r>
      <w:proofErr w:type="spellStart"/>
      <w:r w:rsidRPr="00B23F18">
        <w:rPr>
          <w:rFonts w:ascii="Arial" w:eastAsia="Times New Roman" w:hAnsi="Arial" w:cs="Arial"/>
          <w:color w:val="161813"/>
        </w:rPr>
        <w:t>Monotonicidad</w:t>
      </w:r>
      <w:proofErr w:type="spellEnd"/>
      <w:r w:rsidRPr="00B23F18">
        <w:rPr>
          <w:rFonts w:ascii="Arial" w:eastAsia="Times New Roman" w:hAnsi="Arial" w:cs="Arial"/>
          <w:color w:val="161813"/>
        </w:rPr>
        <w:t>: Si a ≤ c y b ≤ d entonces T(a, b) = T(c, d)</w:t>
      </w:r>
    </w:p>
    <w:p w:rsidR="005F1F07" w:rsidRPr="00B23F18" w:rsidRDefault="005F1F07" w:rsidP="00936059">
      <w:pPr>
        <w:shd w:val="clear" w:color="auto" w:fill="FFFFFF"/>
        <w:spacing w:after="405"/>
        <w:jc w:val="both"/>
        <w:textAlignment w:val="baseline"/>
        <w:rPr>
          <w:rFonts w:ascii="Arial" w:eastAsia="Times New Roman" w:hAnsi="Arial" w:cs="Arial"/>
          <w:color w:val="161813"/>
        </w:rPr>
      </w:pPr>
      <w:r w:rsidRPr="00B23F18">
        <w:rPr>
          <w:rFonts w:ascii="Arial" w:eastAsia="Times New Roman" w:hAnsi="Arial" w:cs="Arial"/>
          <w:color w:val="161813"/>
        </w:rPr>
        <w:t xml:space="preserve">4) </w:t>
      </w:r>
      <w:proofErr w:type="spellStart"/>
      <w:r w:rsidRPr="00B23F18">
        <w:rPr>
          <w:rFonts w:ascii="Arial" w:eastAsia="Times New Roman" w:hAnsi="Arial" w:cs="Arial"/>
          <w:color w:val="161813"/>
        </w:rPr>
        <w:t>Asociatividad</w:t>
      </w:r>
      <w:proofErr w:type="spellEnd"/>
      <w:r w:rsidRPr="00B23F18">
        <w:rPr>
          <w:rFonts w:ascii="Arial" w:eastAsia="Times New Roman" w:hAnsi="Arial" w:cs="Arial"/>
          <w:color w:val="161813"/>
        </w:rPr>
        <w:t xml:space="preserve">: </w:t>
      </w:r>
      <w:proofErr w:type="gramStart"/>
      <w:r w:rsidRPr="00B23F18">
        <w:rPr>
          <w:rFonts w:ascii="Arial" w:eastAsia="Times New Roman" w:hAnsi="Arial" w:cs="Arial"/>
          <w:color w:val="161813"/>
        </w:rPr>
        <w:t>T(</w:t>
      </w:r>
      <w:proofErr w:type="gramEnd"/>
      <w:r w:rsidRPr="00B23F18">
        <w:rPr>
          <w:rFonts w:ascii="Arial" w:eastAsia="Times New Roman" w:hAnsi="Arial" w:cs="Arial"/>
          <w:color w:val="161813"/>
        </w:rPr>
        <w:t>T(a, b), c) = T(a, T(b, c))</w:t>
      </w:r>
    </w:p>
    <w:p w:rsidR="005F1F07" w:rsidRPr="00B23F18" w:rsidRDefault="005F1F07" w:rsidP="00936059">
      <w:pPr>
        <w:shd w:val="clear" w:color="auto" w:fill="FFFFFF"/>
        <w:spacing w:after="405"/>
        <w:jc w:val="both"/>
        <w:textAlignment w:val="baseline"/>
        <w:rPr>
          <w:rFonts w:ascii="Arial" w:eastAsia="Times New Roman" w:hAnsi="Arial" w:cs="Arial"/>
          <w:color w:val="161813"/>
        </w:rPr>
      </w:pPr>
      <w:r w:rsidRPr="00B23F18">
        <w:rPr>
          <w:rFonts w:ascii="Arial" w:eastAsia="Times New Roman" w:hAnsi="Arial" w:cs="Arial"/>
          <w:color w:val="161813"/>
        </w:rPr>
        <w:t>Algunas T-normas ampliamente utilizadas son:</w:t>
      </w:r>
    </w:p>
    <w:p w:rsidR="005F1F07" w:rsidRPr="00B23F18" w:rsidRDefault="005F1F07" w:rsidP="00936059">
      <w:pPr>
        <w:shd w:val="clear" w:color="auto" w:fill="FFFFFF"/>
        <w:spacing w:after="405"/>
        <w:jc w:val="both"/>
        <w:textAlignment w:val="baseline"/>
        <w:rPr>
          <w:rFonts w:ascii="Arial" w:eastAsia="Times New Roman" w:hAnsi="Arial" w:cs="Arial"/>
          <w:color w:val="161813"/>
        </w:rPr>
      </w:pPr>
      <w:r w:rsidRPr="00B23F18">
        <w:rPr>
          <w:rFonts w:ascii="Arial" w:eastAsia="Times New Roman" w:hAnsi="Arial" w:cs="Arial"/>
          <w:color w:val="161813"/>
        </w:rPr>
        <w:t>Mínimo: T(a, b) = min(a, b)</w:t>
      </w:r>
    </w:p>
    <w:p w:rsidR="005F1F07" w:rsidRPr="00B23F18" w:rsidRDefault="005F1F07" w:rsidP="00936059">
      <w:pPr>
        <w:shd w:val="clear" w:color="auto" w:fill="FFFFFF"/>
        <w:spacing w:after="405"/>
        <w:jc w:val="both"/>
        <w:textAlignment w:val="baseline"/>
        <w:rPr>
          <w:rFonts w:ascii="Arial" w:eastAsia="Times New Roman" w:hAnsi="Arial" w:cs="Arial"/>
          <w:color w:val="161813"/>
        </w:rPr>
      </w:pPr>
      <w:r w:rsidRPr="00B23F18">
        <w:rPr>
          <w:rFonts w:ascii="Arial" w:eastAsia="Times New Roman" w:hAnsi="Arial" w:cs="Arial"/>
          <w:color w:val="161813"/>
        </w:rPr>
        <w:t>Producto algebraico: T(a, b) = ab</w:t>
      </w:r>
    </w:p>
    <w:p w:rsidR="005F1F07" w:rsidRPr="00B23F18" w:rsidRDefault="005F1F07" w:rsidP="00936059">
      <w:pPr>
        <w:shd w:val="clear" w:color="auto" w:fill="FFFFFF"/>
        <w:spacing w:after="405"/>
        <w:jc w:val="both"/>
        <w:textAlignment w:val="baseline"/>
        <w:rPr>
          <w:rFonts w:ascii="Arial" w:eastAsia="Times New Roman" w:hAnsi="Arial" w:cs="Arial"/>
          <w:color w:val="161813"/>
        </w:rPr>
      </w:pPr>
      <w:r w:rsidRPr="00B23F18">
        <w:rPr>
          <w:rFonts w:ascii="Arial" w:eastAsia="Times New Roman" w:hAnsi="Arial" w:cs="Arial"/>
          <w:color w:val="161813"/>
        </w:rPr>
        <w:t xml:space="preserve">Diferencia limitada (o de </w:t>
      </w:r>
      <w:proofErr w:type="spellStart"/>
      <w:r w:rsidRPr="00B23F18">
        <w:rPr>
          <w:rFonts w:ascii="Arial" w:eastAsia="Times New Roman" w:hAnsi="Arial" w:cs="Arial"/>
          <w:color w:val="161813"/>
        </w:rPr>
        <w:t>Lukasiewick</w:t>
      </w:r>
      <w:proofErr w:type="spellEnd"/>
      <w:r w:rsidRPr="00B23F18">
        <w:rPr>
          <w:rFonts w:ascii="Arial" w:eastAsia="Times New Roman" w:hAnsi="Arial" w:cs="Arial"/>
          <w:color w:val="161813"/>
        </w:rPr>
        <w:t xml:space="preserve">): T(a, b) = </w:t>
      </w:r>
      <w:proofErr w:type="spellStart"/>
      <w:proofErr w:type="gramStart"/>
      <w:r w:rsidRPr="00B23F18">
        <w:rPr>
          <w:rFonts w:ascii="Arial" w:eastAsia="Times New Roman" w:hAnsi="Arial" w:cs="Arial"/>
          <w:color w:val="161813"/>
        </w:rPr>
        <w:t>max</w:t>
      </w:r>
      <w:proofErr w:type="spellEnd"/>
      <w:r w:rsidRPr="00B23F18">
        <w:rPr>
          <w:rFonts w:ascii="Arial" w:eastAsia="Times New Roman" w:hAnsi="Arial" w:cs="Arial"/>
          <w:color w:val="161813"/>
        </w:rPr>
        <w:t>(</w:t>
      </w:r>
      <w:proofErr w:type="gramEnd"/>
      <w:r w:rsidRPr="00B23F18">
        <w:rPr>
          <w:rFonts w:ascii="Arial" w:eastAsia="Times New Roman" w:hAnsi="Arial" w:cs="Arial"/>
          <w:color w:val="161813"/>
        </w:rPr>
        <w:t>0, a + b − 1)</w:t>
      </w:r>
    </w:p>
    <w:p w:rsidR="005F1F07" w:rsidRPr="00B23F18" w:rsidRDefault="005F1F07" w:rsidP="00936059">
      <w:pPr>
        <w:shd w:val="clear" w:color="auto" w:fill="FFFFFF"/>
        <w:spacing w:after="405"/>
        <w:jc w:val="both"/>
        <w:textAlignment w:val="baseline"/>
        <w:rPr>
          <w:rFonts w:ascii="Arial" w:eastAsia="Times New Roman" w:hAnsi="Arial" w:cs="Arial"/>
          <w:color w:val="161813"/>
        </w:rPr>
      </w:pPr>
      <w:r w:rsidRPr="00B23F18">
        <w:rPr>
          <w:rFonts w:ascii="Arial" w:eastAsia="Times New Roman" w:hAnsi="Arial" w:cs="Arial"/>
          <w:color w:val="161813"/>
        </w:rPr>
        <w:t>Complemento</w:t>
      </w:r>
    </w:p>
    <w:p w:rsidR="005F1F07" w:rsidRPr="00B23F18" w:rsidRDefault="005F1F07" w:rsidP="00936059">
      <w:pPr>
        <w:shd w:val="clear" w:color="auto" w:fill="FFFFFF"/>
        <w:spacing w:after="405"/>
        <w:jc w:val="both"/>
        <w:textAlignment w:val="baseline"/>
        <w:rPr>
          <w:rFonts w:ascii="Arial" w:eastAsia="Times New Roman" w:hAnsi="Arial" w:cs="Arial"/>
          <w:color w:val="161813"/>
        </w:rPr>
      </w:pPr>
      <w:r w:rsidRPr="00B23F18">
        <w:rPr>
          <w:rFonts w:ascii="Arial" w:eastAsia="Times New Roman" w:hAnsi="Arial" w:cs="Arial"/>
          <w:color w:val="161813"/>
        </w:rPr>
        <w:t xml:space="preserve">El complemento A de un conjunto difuso A, se denota por </w:t>
      </w:r>
      <w:proofErr w:type="spellStart"/>
      <w:r w:rsidRPr="00B23F18">
        <w:rPr>
          <w:rFonts w:ascii="Arial" w:eastAsia="Times New Roman" w:hAnsi="Arial" w:cs="Arial"/>
          <w:color w:val="161813"/>
        </w:rPr>
        <w:t>cA</w:t>
      </w:r>
      <w:proofErr w:type="spellEnd"/>
      <w:r w:rsidRPr="00B23F18">
        <w:rPr>
          <w:rFonts w:ascii="Arial" w:eastAsia="Times New Roman" w:hAnsi="Arial" w:cs="Arial"/>
          <w:color w:val="161813"/>
        </w:rPr>
        <w:t>; está</w:t>
      </w:r>
      <w:r w:rsidR="00792AE4" w:rsidRPr="00B23F18">
        <w:rPr>
          <w:rFonts w:ascii="Arial" w:eastAsia="Times New Roman" w:hAnsi="Arial" w:cs="Arial"/>
          <w:color w:val="161813"/>
        </w:rPr>
        <w:t xml:space="preserve"> </w:t>
      </w:r>
      <w:r w:rsidRPr="00B23F18">
        <w:rPr>
          <w:rFonts w:ascii="Arial" w:eastAsia="Times New Roman" w:hAnsi="Arial" w:cs="Arial"/>
          <w:color w:val="161813"/>
        </w:rPr>
        <w:t xml:space="preserve">definido por una función del tipo </w:t>
      </w:r>
      <w:proofErr w:type="gramStart"/>
      <w:r w:rsidRPr="00B23F18">
        <w:rPr>
          <w:rFonts w:ascii="Arial" w:eastAsia="Times New Roman" w:hAnsi="Arial" w:cs="Arial"/>
          <w:color w:val="161813"/>
        </w:rPr>
        <w:t>c :</w:t>
      </w:r>
      <w:proofErr w:type="gramEnd"/>
      <w:r w:rsidRPr="00B23F18">
        <w:rPr>
          <w:rFonts w:ascii="Arial" w:eastAsia="Times New Roman" w:hAnsi="Arial" w:cs="Arial"/>
          <w:color w:val="161813"/>
        </w:rPr>
        <w:t xml:space="preserve"> [0, 1] → [0, 1]. Tiene que satisfacer</w:t>
      </w:r>
      <w:r w:rsidR="00792AE4" w:rsidRPr="00B23F18">
        <w:rPr>
          <w:rFonts w:ascii="Arial" w:eastAsia="Times New Roman" w:hAnsi="Arial" w:cs="Arial"/>
          <w:color w:val="161813"/>
        </w:rPr>
        <w:t xml:space="preserve"> </w:t>
      </w:r>
      <w:r w:rsidRPr="00B23F18">
        <w:rPr>
          <w:rFonts w:ascii="Arial" w:eastAsia="Times New Roman" w:hAnsi="Arial" w:cs="Arial"/>
          <w:color w:val="161813"/>
        </w:rPr>
        <w:t>los siguientes axiomas:</w:t>
      </w:r>
    </w:p>
    <w:p w:rsidR="005F1F07" w:rsidRPr="00B23F18" w:rsidRDefault="005F1F07" w:rsidP="00936059">
      <w:pPr>
        <w:shd w:val="clear" w:color="auto" w:fill="FFFFFF"/>
        <w:spacing w:after="405"/>
        <w:jc w:val="both"/>
        <w:textAlignment w:val="baseline"/>
        <w:rPr>
          <w:rFonts w:ascii="Arial" w:eastAsia="Times New Roman" w:hAnsi="Arial" w:cs="Arial"/>
          <w:color w:val="161813"/>
        </w:rPr>
      </w:pPr>
      <w:r w:rsidRPr="00B23F18">
        <w:rPr>
          <w:rFonts w:ascii="Arial" w:eastAsia="Times New Roman" w:hAnsi="Arial" w:cs="Arial"/>
          <w:color w:val="161813"/>
        </w:rPr>
        <w:t xml:space="preserve">C1) Condiciones límite o frontera: </w:t>
      </w:r>
      <w:proofErr w:type="gramStart"/>
      <w:r w:rsidRPr="00B23F18">
        <w:rPr>
          <w:rFonts w:ascii="Arial" w:eastAsia="Times New Roman" w:hAnsi="Arial" w:cs="Arial"/>
          <w:color w:val="161813"/>
        </w:rPr>
        <w:t>c(</w:t>
      </w:r>
      <w:proofErr w:type="gramEnd"/>
      <w:r w:rsidRPr="00B23F18">
        <w:rPr>
          <w:rFonts w:ascii="Arial" w:eastAsia="Times New Roman" w:hAnsi="Arial" w:cs="Arial"/>
          <w:color w:val="161813"/>
        </w:rPr>
        <w:t>0) = 1 y c(1) = 0.</w:t>
      </w:r>
    </w:p>
    <w:p w:rsidR="005F1F07" w:rsidRPr="00B23F18" w:rsidRDefault="005F1F07" w:rsidP="00936059">
      <w:pPr>
        <w:shd w:val="clear" w:color="auto" w:fill="FFFFFF"/>
        <w:spacing w:after="405"/>
        <w:jc w:val="both"/>
        <w:textAlignment w:val="baseline"/>
        <w:rPr>
          <w:rFonts w:ascii="Arial" w:eastAsia="Times New Roman" w:hAnsi="Arial" w:cs="Arial"/>
          <w:color w:val="161813"/>
        </w:rPr>
      </w:pPr>
      <w:r w:rsidRPr="00B23F18">
        <w:rPr>
          <w:rFonts w:ascii="Arial" w:eastAsia="Times New Roman" w:hAnsi="Arial" w:cs="Arial"/>
          <w:color w:val="161813"/>
        </w:rPr>
        <w:t xml:space="preserve">C2) </w:t>
      </w:r>
      <w:proofErr w:type="spellStart"/>
      <w:r w:rsidRPr="00B23F18">
        <w:rPr>
          <w:rFonts w:ascii="Arial" w:eastAsia="Times New Roman" w:hAnsi="Arial" w:cs="Arial"/>
          <w:color w:val="161813"/>
        </w:rPr>
        <w:t>Monotonicidad</w:t>
      </w:r>
      <w:proofErr w:type="spellEnd"/>
      <w:r w:rsidRPr="00B23F18">
        <w:rPr>
          <w:rFonts w:ascii="Arial" w:eastAsia="Times New Roman" w:hAnsi="Arial" w:cs="Arial"/>
          <w:color w:val="161813"/>
        </w:rPr>
        <w:t xml:space="preserve">: </w:t>
      </w:r>
      <w:r w:rsidRPr="00B23F18">
        <w:rPr>
          <w:rFonts w:ascii="Cambria Math" w:eastAsia="Times New Roman" w:hAnsi="Cambria Math" w:cs="Cambria Math"/>
          <w:color w:val="161813"/>
        </w:rPr>
        <w:t>∀</w:t>
      </w:r>
      <w:r w:rsidRPr="00B23F18">
        <w:rPr>
          <w:rFonts w:ascii="Arial" w:eastAsia="Times New Roman" w:hAnsi="Arial" w:cs="Arial"/>
          <w:color w:val="161813"/>
        </w:rPr>
        <w:t xml:space="preserve">a, b </w:t>
      </w:r>
      <w:r w:rsidRPr="00B23F18">
        <w:rPr>
          <w:rFonts w:ascii="Cambria Math" w:eastAsia="Times New Roman" w:hAnsi="Cambria Math" w:cs="Cambria Math"/>
          <w:color w:val="161813"/>
        </w:rPr>
        <w:t>∈</w:t>
      </w:r>
      <w:r w:rsidRPr="00B23F18">
        <w:rPr>
          <w:rFonts w:ascii="Arial" w:eastAsia="Times New Roman" w:hAnsi="Arial" w:cs="Arial"/>
          <w:color w:val="161813"/>
        </w:rPr>
        <w:t xml:space="preserve"> [0, 1] si a &lt; b entonces c(a) ≥ </w:t>
      </w:r>
      <w:proofErr w:type="gramStart"/>
      <w:r w:rsidRPr="00B23F18">
        <w:rPr>
          <w:rFonts w:ascii="Arial" w:eastAsia="Times New Roman" w:hAnsi="Arial" w:cs="Arial"/>
          <w:color w:val="161813"/>
        </w:rPr>
        <w:t>c(</w:t>
      </w:r>
      <w:proofErr w:type="gramEnd"/>
      <w:r w:rsidRPr="00B23F18">
        <w:rPr>
          <w:rFonts w:ascii="Arial" w:eastAsia="Times New Roman" w:hAnsi="Arial" w:cs="Arial"/>
          <w:color w:val="161813"/>
        </w:rPr>
        <w:t>b).</w:t>
      </w:r>
    </w:p>
    <w:p w:rsidR="005F1F07" w:rsidRPr="00B23F18" w:rsidRDefault="005F1F07" w:rsidP="00936059">
      <w:pPr>
        <w:shd w:val="clear" w:color="auto" w:fill="FFFFFF"/>
        <w:spacing w:after="405"/>
        <w:jc w:val="both"/>
        <w:textAlignment w:val="baseline"/>
        <w:rPr>
          <w:rFonts w:ascii="Arial" w:eastAsia="Times New Roman" w:hAnsi="Arial" w:cs="Arial"/>
          <w:color w:val="161813"/>
        </w:rPr>
      </w:pPr>
      <w:r w:rsidRPr="00B23F18">
        <w:rPr>
          <w:rFonts w:ascii="Arial" w:eastAsia="Times New Roman" w:hAnsi="Arial" w:cs="Arial"/>
          <w:color w:val="161813"/>
        </w:rPr>
        <w:t xml:space="preserve">C3) c es una función </w:t>
      </w:r>
      <w:proofErr w:type="spellStart"/>
      <w:r w:rsidRPr="00B23F18">
        <w:rPr>
          <w:rFonts w:ascii="Arial" w:eastAsia="Times New Roman" w:hAnsi="Arial" w:cs="Arial"/>
          <w:color w:val="161813"/>
        </w:rPr>
        <w:t>contínua</w:t>
      </w:r>
      <w:proofErr w:type="spellEnd"/>
      <w:r w:rsidRPr="00B23F18">
        <w:rPr>
          <w:rFonts w:ascii="Arial" w:eastAsia="Times New Roman" w:hAnsi="Arial" w:cs="Arial"/>
          <w:color w:val="161813"/>
        </w:rPr>
        <w:t>.</w:t>
      </w:r>
    </w:p>
    <w:p w:rsidR="005F1F07" w:rsidRPr="00B23F18" w:rsidRDefault="005F1F07" w:rsidP="00936059">
      <w:pPr>
        <w:shd w:val="clear" w:color="auto" w:fill="FFFFFF"/>
        <w:spacing w:after="405"/>
        <w:jc w:val="both"/>
        <w:textAlignment w:val="baseline"/>
        <w:rPr>
          <w:rFonts w:ascii="Arial" w:eastAsia="Times New Roman" w:hAnsi="Arial" w:cs="Arial"/>
          <w:color w:val="161813"/>
        </w:rPr>
      </w:pPr>
      <w:r w:rsidRPr="00B23F18">
        <w:rPr>
          <w:rFonts w:ascii="Arial" w:eastAsia="Times New Roman" w:hAnsi="Arial" w:cs="Arial"/>
          <w:color w:val="161813"/>
        </w:rPr>
        <w:lastRenderedPageBreak/>
        <w:t xml:space="preserve">C4) c es involutiva </w:t>
      </w:r>
      <w:r w:rsidRPr="00B23F18">
        <w:rPr>
          <w:rFonts w:ascii="Cambria Math" w:eastAsia="Times New Roman" w:hAnsi="Cambria Math" w:cs="Cambria Math"/>
          <w:color w:val="161813"/>
        </w:rPr>
        <w:t>∀</w:t>
      </w:r>
      <w:r w:rsidRPr="00B23F18">
        <w:rPr>
          <w:rFonts w:ascii="Arial" w:eastAsia="Times New Roman" w:hAnsi="Arial" w:cs="Arial"/>
          <w:color w:val="161813"/>
        </w:rPr>
        <w:t xml:space="preserve">a </w:t>
      </w:r>
      <w:r w:rsidRPr="00B23F18">
        <w:rPr>
          <w:rFonts w:ascii="Cambria Math" w:eastAsia="Times New Roman" w:hAnsi="Cambria Math" w:cs="Cambria Math"/>
          <w:color w:val="161813"/>
        </w:rPr>
        <w:t>∈</w:t>
      </w:r>
      <w:r w:rsidRPr="00B23F18">
        <w:rPr>
          <w:rFonts w:ascii="Arial" w:eastAsia="Times New Roman" w:hAnsi="Arial" w:cs="Arial"/>
          <w:color w:val="161813"/>
        </w:rPr>
        <w:t xml:space="preserve"> [0, 1] tenemos c(c(a)) = a.</w:t>
      </w:r>
    </w:p>
    <w:p w:rsidR="005F1F07" w:rsidRPr="00B23F18" w:rsidRDefault="005F1F07" w:rsidP="00936059">
      <w:pPr>
        <w:shd w:val="clear" w:color="auto" w:fill="FFFFFF"/>
        <w:spacing w:after="405"/>
        <w:jc w:val="both"/>
        <w:textAlignment w:val="baseline"/>
        <w:rPr>
          <w:rFonts w:ascii="Arial" w:eastAsia="Times New Roman" w:hAnsi="Arial" w:cs="Arial"/>
          <w:color w:val="161813"/>
        </w:rPr>
      </w:pPr>
      <w:r w:rsidRPr="00B23F18">
        <w:rPr>
          <w:rFonts w:ascii="Arial" w:eastAsia="Times New Roman" w:hAnsi="Arial" w:cs="Arial"/>
          <w:color w:val="161813"/>
        </w:rPr>
        <w:t>Al igual que sucedía con los operado</w:t>
      </w:r>
      <w:r w:rsidR="00792AE4" w:rsidRPr="00B23F18">
        <w:rPr>
          <w:rFonts w:ascii="Arial" w:eastAsia="Times New Roman" w:hAnsi="Arial" w:cs="Arial"/>
          <w:color w:val="161813"/>
        </w:rPr>
        <w:t xml:space="preserve">res de unión y de intersección, </w:t>
      </w:r>
      <w:r w:rsidRPr="00B23F18">
        <w:rPr>
          <w:rFonts w:ascii="Arial" w:eastAsia="Times New Roman" w:hAnsi="Arial" w:cs="Arial"/>
          <w:color w:val="161813"/>
        </w:rPr>
        <w:t>también para el complemento existen gran variedad de clases. Uno de</w:t>
      </w:r>
      <w:r w:rsidR="00792AE4" w:rsidRPr="00B23F18">
        <w:rPr>
          <w:rFonts w:ascii="Arial" w:eastAsia="Times New Roman" w:hAnsi="Arial" w:cs="Arial"/>
          <w:color w:val="161813"/>
        </w:rPr>
        <w:t xml:space="preserve"> </w:t>
      </w:r>
      <w:r w:rsidRPr="00B23F18">
        <w:rPr>
          <w:rFonts w:ascii="Arial" w:eastAsia="Times New Roman" w:hAnsi="Arial" w:cs="Arial"/>
          <w:color w:val="161813"/>
        </w:rPr>
        <w:t xml:space="preserve">los más utilizados, además del complemento clásico (µA(x) = c(a) = 1−a), es el λ-complemento de </w:t>
      </w:r>
      <w:proofErr w:type="spellStart"/>
      <w:r w:rsidRPr="00B23F18">
        <w:rPr>
          <w:rFonts w:ascii="Arial" w:eastAsia="Times New Roman" w:hAnsi="Arial" w:cs="Arial"/>
          <w:color w:val="161813"/>
        </w:rPr>
        <w:t>Sugeno</w:t>
      </w:r>
      <w:proofErr w:type="spellEnd"/>
      <w:r w:rsidRPr="00B23F18">
        <w:rPr>
          <w:rFonts w:ascii="Arial" w:eastAsia="Times New Roman" w:hAnsi="Arial" w:cs="Arial"/>
          <w:color w:val="161813"/>
        </w:rPr>
        <w:t>, que viene definido por la siguiente</w:t>
      </w:r>
      <w:r w:rsidR="00792AE4" w:rsidRPr="00B23F18">
        <w:rPr>
          <w:rFonts w:ascii="Arial" w:eastAsia="Times New Roman" w:hAnsi="Arial" w:cs="Arial"/>
          <w:color w:val="161813"/>
        </w:rPr>
        <w:t xml:space="preserve"> </w:t>
      </w:r>
      <w:r w:rsidRPr="00B23F18">
        <w:rPr>
          <w:rFonts w:ascii="Arial" w:eastAsia="Times New Roman" w:hAnsi="Arial" w:cs="Arial"/>
          <w:color w:val="161813"/>
        </w:rPr>
        <w:t>expresión:</w:t>
      </w:r>
    </w:p>
    <w:p w:rsidR="005F1F07" w:rsidRPr="00B23F18" w:rsidRDefault="005F1F07" w:rsidP="00936059">
      <w:pPr>
        <w:shd w:val="clear" w:color="auto" w:fill="FFFFFF"/>
        <w:spacing w:after="405"/>
        <w:jc w:val="both"/>
        <w:textAlignment w:val="baseline"/>
        <w:rPr>
          <w:rFonts w:ascii="Arial" w:eastAsia="Times New Roman" w:hAnsi="Arial" w:cs="Arial"/>
          <w:color w:val="161813"/>
        </w:rPr>
      </w:pPr>
      <w:r w:rsidRPr="00B23F18">
        <w:rPr>
          <w:rFonts w:ascii="Arial" w:eastAsia="Times New Roman" w:hAnsi="Arial" w:cs="Arial"/>
          <w:color w:val="161813"/>
        </w:rPr>
        <w:t>µ</w:t>
      </w:r>
      <w:proofErr w:type="spellStart"/>
      <w:r w:rsidR="00792AE4" w:rsidRPr="00B23F18">
        <w:rPr>
          <w:rFonts w:ascii="Arial" w:eastAsia="Times New Roman" w:hAnsi="Arial" w:cs="Arial"/>
          <w:color w:val="161813"/>
        </w:rPr>
        <w:t>Aλ</w:t>
      </w:r>
      <w:proofErr w:type="spellEnd"/>
      <w:r w:rsidR="00792AE4" w:rsidRPr="00B23F18">
        <w:rPr>
          <w:rFonts w:ascii="Arial" w:eastAsia="Times New Roman" w:hAnsi="Arial" w:cs="Arial"/>
          <w:color w:val="161813"/>
        </w:rPr>
        <w:t xml:space="preserve"> (x) = 1 − µA(x) </w:t>
      </w:r>
      <w:r w:rsidRPr="00B23F18">
        <w:rPr>
          <w:rFonts w:ascii="Arial" w:eastAsia="Times New Roman" w:hAnsi="Arial" w:cs="Arial"/>
          <w:color w:val="161813"/>
        </w:rPr>
        <w:t xml:space="preserve">1 + </w:t>
      </w:r>
      <w:proofErr w:type="spellStart"/>
      <w:r w:rsidRPr="00B23F18">
        <w:rPr>
          <w:rFonts w:ascii="Arial" w:eastAsia="Times New Roman" w:hAnsi="Arial" w:cs="Arial"/>
          <w:color w:val="161813"/>
        </w:rPr>
        <w:t>λµA</w:t>
      </w:r>
      <w:proofErr w:type="spellEnd"/>
      <w:r w:rsidRPr="00B23F18">
        <w:rPr>
          <w:rFonts w:ascii="Arial" w:eastAsia="Times New Roman" w:hAnsi="Arial" w:cs="Arial"/>
          <w:color w:val="161813"/>
        </w:rPr>
        <w:t>(x)</w:t>
      </w:r>
      <w:r w:rsidR="00792AE4" w:rsidRPr="00B23F18">
        <w:rPr>
          <w:rFonts w:ascii="Arial" w:eastAsia="Times New Roman" w:hAnsi="Arial" w:cs="Arial"/>
          <w:color w:val="161813"/>
        </w:rPr>
        <w:t xml:space="preserve"> </w:t>
      </w:r>
      <w:r w:rsidRPr="00B23F18">
        <w:rPr>
          <w:rFonts w:ascii="Arial" w:eastAsia="Times New Roman" w:hAnsi="Arial" w:cs="Arial"/>
          <w:color w:val="161813"/>
        </w:rPr>
        <w:t xml:space="preserve">con λ </w:t>
      </w:r>
      <w:r w:rsidRPr="00B23F18">
        <w:rPr>
          <w:rFonts w:ascii="Cambria Math" w:eastAsia="Times New Roman" w:hAnsi="Cambria Math" w:cs="Cambria Math"/>
          <w:color w:val="161813"/>
        </w:rPr>
        <w:t>∈</w:t>
      </w:r>
      <w:r w:rsidRPr="00B23F18">
        <w:rPr>
          <w:rFonts w:ascii="Arial" w:eastAsia="Times New Roman" w:hAnsi="Arial" w:cs="Arial"/>
          <w:color w:val="161813"/>
        </w:rPr>
        <w:t xml:space="preserve"> (−1, ∞)</w:t>
      </w:r>
    </w:p>
    <w:p w:rsidR="005F1F07" w:rsidRPr="00B23F18" w:rsidRDefault="005F1F07" w:rsidP="00936059">
      <w:pPr>
        <w:shd w:val="clear" w:color="auto" w:fill="FFFFFF"/>
        <w:spacing w:after="405"/>
        <w:jc w:val="both"/>
        <w:textAlignment w:val="baseline"/>
        <w:rPr>
          <w:rFonts w:ascii="Arial" w:eastAsia="Times New Roman" w:hAnsi="Arial" w:cs="Arial"/>
          <w:color w:val="161813"/>
        </w:rPr>
      </w:pPr>
      <w:r w:rsidRPr="00B23F18">
        <w:rPr>
          <w:rFonts w:ascii="Arial" w:eastAsia="Times New Roman" w:hAnsi="Arial" w:cs="Arial"/>
          <w:color w:val="161813"/>
        </w:rPr>
        <w:t>Como se puede observar, si λ = 0,</w:t>
      </w:r>
      <w:r w:rsidR="00792AE4" w:rsidRPr="00B23F18">
        <w:rPr>
          <w:rFonts w:ascii="Arial" w:eastAsia="Times New Roman" w:hAnsi="Arial" w:cs="Arial"/>
          <w:color w:val="161813"/>
        </w:rPr>
        <w:t xml:space="preserve"> la función se comporta como el </w:t>
      </w:r>
      <w:r w:rsidRPr="00B23F18">
        <w:rPr>
          <w:rFonts w:ascii="Arial" w:eastAsia="Times New Roman" w:hAnsi="Arial" w:cs="Arial"/>
          <w:color w:val="161813"/>
        </w:rPr>
        <w:t>complemento clásico. Además, para cada valor de λ, obtenemos una</w:t>
      </w:r>
      <w:r w:rsidR="00792AE4" w:rsidRPr="00B23F18">
        <w:rPr>
          <w:rFonts w:ascii="Arial" w:eastAsia="Times New Roman" w:hAnsi="Arial" w:cs="Arial"/>
          <w:color w:val="161813"/>
        </w:rPr>
        <w:t xml:space="preserve"> </w:t>
      </w:r>
      <w:r w:rsidRPr="00B23F18">
        <w:rPr>
          <w:rFonts w:ascii="Arial" w:eastAsia="Times New Roman" w:hAnsi="Arial" w:cs="Arial"/>
          <w:color w:val="161813"/>
        </w:rPr>
        <w:t>expresión particular para el complemento. Otro tipo de complemento</w:t>
      </w:r>
      <w:r w:rsidR="00792AE4" w:rsidRPr="00B23F18">
        <w:rPr>
          <w:rFonts w:ascii="Arial" w:eastAsia="Times New Roman" w:hAnsi="Arial" w:cs="Arial"/>
          <w:color w:val="161813"/>
        </w:rPr>
        <w:t xml:space="preserve"> </w:t>
      </w:r>
      <w:r w:rsidRPr="00B23F18">
        <w:rPr>
          <w:rFonts w:ascii="Arial" w:eastAsia="Times New Roman" w:hAnsi="Arial" w:cs="Arial"/>
          <w:color w:val="161813"/>
        </w:rPr>
        <w:t xml:space="preserve">borroso muy utilizado es el de </w:t>
      </w:r>
      <w:proofErr w:type="spellStart"/>
      <w:r w:rsidRPr="00B23F18">
        <w:rPr>
          <w:rFonts w:ascii="Arial" w:eastAsia="Times New Roman" w:hAnsi="Arial" w:cs="Arial"/>
          <w:color w:val="161813"/>
        </w:rPr>
        <w:t>Yager</w:t>
      </w:r>
      <w:proofErr w:type="spellEnd"/>
      <w:r w:rsidRPr="00B23F18">
        <w:rPr>
          <w:rFonts w:ascii="Arial" w:eastAsia="Times New Roman" w:hAnsi="Arial" w:cs="Arial"/>
          <w:color w:val="161813"/>
        </w:rPr>
        <w:t>, que se define con la siguiente</w:t>
      </w:r>
      <w:r w:rsidR="00792AE4" w:rsidRPr="00B23F18">
        <w:rPr>
          <w:rFonts w:ascii="Arial" w:eastAsia="Times New Roman" w:hAnsi="Arial" w:cs="Arial"/>
          <w:color w:val="161813"/>
        </w:rPr>
        <w:t xml:space="preserve"> </w:t>
      </w:r>
      <w:r w:rsidRPr="00B23F18">
        <w:rPr>
          <w:rFonts w:ascii="Arial" w:eastAsia="Times New Roman" w:hAnsi="Arial" w:cs="Arial"/>
          <w:color w:val="161813"/>
        </w:rPr>
        <w:t>expresión:</w:t>
      </w:r>
    </w:p>
    <w:p w:rsidR="005F1F07" w:rsidRPr="00B23F18" w:rsidRDefault="005F1F07" w:rsidP="00936059">
      <w:pPr>
        <w:shd w:val="clear" w:color="auto" w:fill="FFFFFF"/>
        <w:spacing w:after="405"/>
        <w:jc w:val="both"/>
        <w:textAlignment w:val="baseline"/>
        <w:rPr>
          <w:rFonts w:ascii="Arial" w:eastAsia="Times New Roman" w:hAnsi="Arial" w:cs="Arial"/>
          <w:color w:val="161813"/>
          <w:lang w:val="en-US"/>
        </w:rPr>
      </w:pPr>
      <w:r w:rsidRPr="00B23F18">
        <w:rPr>
          <w:rFonts w:ascii="Arial" w:eastAsia="Times New Roman" w:hAnsi="Arial" w:cs="Arial"/>
          <w:color w:val="161813"/>
          <w:lang w:val="en-US"/>
        </w:rPr>
        <w:t>µ</w:t>
      </w:r>
      <w:r w:rsidR="00792AE4" w:rsidRPr="00B23F18">
        <w:rPr>
          <w:rFonts w:ascii="Arial" w:eastAsia="Times New Roman" w:hAnsi="Arial" w:cs="Arial"/>
          <w:color w:val="161813"/>
          <w:lang w:val="en-US"/>
        </w:rPr>
        <w:t xml:space="preserve">Aw (x) = (1 − µA(x) </w:t>
      </w:r>
      <w:r w:rsidRPr="00B23F18">
        <w:rPr>
          <w:rFonts w:ascii="Arial" w:eastAsia="Times New Roman" w:hAnsi="Arial" w:cs="Arial"/>
          <w:color w:val="161813"/>
          <w:lang w:val="en-US"/>
        </w:rPr>
        <w:t>w)</w:t>
      </w:r>
      <w:r w:rsidR="00792AE4" w:rsidRPr="00B23F18">
        <w:rPr>
          <w:rFonts w:ascii="Arial" w:eastAsia="Times New Roman" w:hAnsi="Arial" w:cs="Arial"/>
          <w:color w:val="161813"/>
          <w:lang w:val="en-US"/>
        </w:rPr>
        <w:t xml:space="preserve"> </w:t>
      </w:r>
      <w:r w:rsidRPr="00B23F18">
        <w:rPr>
          <w:rFonts w:ascii="Arial" w:eastAsia="Times New Roman" w:hAnsi="Arial" w:cs="Arial"/>
          <w:color w:val="161813"/>
          <w:lang w:val="en-US"/>
        </w:rPr>
        <w:t xml:space="preserve">1/w con w </w:t>
      </w:r>
      <w:r w:rsidRPr="00B23F18">
        <w:rPr>
          <w:rFonts w:ascii="Cambria Math" w:eastAsia="Times New Roman" w:hAnsi="Cambria Math" w:cs="Cambria Math"/>
          <w:color w:val="161813"/>
          <w:lang w:val="en-US"/>
        </w:rPr>
        <w:t>∈</w:t>
      </w:r>
      <w:r w:rsidRPr="00B23F18">
        <w:rPr>
          <w:rFonts w:ascii="Arial" w:eastAsia="Times New Roman" w:hAnsi="Arial" w:cs="Arial"/>
          <w:color w:val="161813"/>
          <w:lang w:val="en-US"/>
        </w:rPr>
        <w:t xml:space="preserve"> (0, ∞)</w:t>
      </w:r>
    </w:p>
    <w:p w:rsidR="005F1F07" w:rsidRPr="00B23F18" w:rsidRDefault="005F1F07" w:rsidP="00936059">
      <w:pPr>
        <w:shd w:val="clear" w:color="auto" w:fill="FFFFFF"/>
        <w:spacing w:after="405"/>
        <w:jc w:val="both"/>
        <w:textAlignment w:val="baseline"/>
        <w:rPr>
          <w:rFonts w:ascii="Arial" w:eastAsia="Times New Roman" w:hAnsi="Arial" w:cs="Arial"/>
          <w:color w:val="161813"/>
        </w:rPr>
      </w:pPr>
      <w:r w:rsidRPr="00B23F18">
        <w:rPr>
          <w:rFonts w:ascii="Arial" w:eastAsia="Times New Roman" w:hAnsi="Arial" w:cs="Arial"/>
          <w:color w:val="161813"/>
        </w:rPr>
        <w:t>Al igual que con el complemento d</w:t>
      </w:r>
      <w:r w:rsidR="00792AE4" w:rsidRPr="00B23F18">
        <w:rPr>
          <w:rFonts w:ascii="Arial" w:eastAsia="Times New Roman" w:hAnsi="Arial" w:cs="Arial"/>
          <w:color w:val="161813"/>
        </w:rPr>
        <w:t xml:space="preserve">e </w:t>
      </w:r>
      <w:proofErr w:type="spellStart"/>
      <w:r w:rsidR="00792AE4" w:rsidRPr="00B23F18">
        <w:rPr>
          <w:rFonts w:ascii="Arial" w:eastAsia="Times New Roman" w:hAnsi="Arial" w:cs="Arial"/>
          <w:color w:val="161813"/>
        </w:rPr>
        <w:t>Sugeno</w:t>
      </w:r>
      <w:proofErr w:type="spellEnd"/>
      <w:r w:rsidR="00792AE4" w:rsidRPr="00B23F18">
        <w:rPr>
          <w:rFonts w:ascii="Arial" w:eastAsia="Times New Roman" w:hAnsi="Arial" w:cs="Arial"/>
          <w:color w:val="161813"/>
        </w:rPr>
        <w:t xml:space="preserve">, cambiando el valor de </w:t>
      </w:r>
      <w:r w:rsidRPr="00B23F18">
        <w:rPr>
          <w:rFonts w:ascii="Arial" w:eastAsia="Times New Roman" w:hAnsi="Arial" w:cs="Arial"/>
          <w:color w:val="161813"/>
        </w:rPr>
        <w:t>w obtenemos distintos tipos de complemento. Si w = 1 tenemos el</w:t>
      </w:r>
      <w:r w:rsidR="00792AE4" w:rsidRPr="00B23F18">
        <w:rPr>
          <w:rFonts w:ascii="Arial" w:eastAsia="Times New Roman" w:hAnsi="Arial" w:cs="Arial"/>
          <w:color w:val="161813"/>
        </w:rPr>
        <w:t xml:space="preserve"> </w:t>
      </w:r>
      <w:r w:rsidRPr="00B23F18">
        <w:rPr>
          <w:rFonts w:ascii="Arial" w:eastAsia="Times New Roman" w:hAnsi="Arial" w:cs="Arial"/>
          <w:color w:val="161813"/>
        </w:rPr>
        <w:t>complemento clásico.</w:t>
      </w:r>
    </w:p>
    <w:p w:rsidR="003A0AB1" w:rsidRPr="00B23F18" w:rsidRDefault="003A0AB1" w:rsidP="00936059">
      <w:pPr>
        <w:shd w:val="clear" w:color="auto" w:fill="FFFFFF"/>
        <w:spacing w:after="405"/>
        <w:jc w:val="both"/>
        <w:textAlignment w:val="baseline"/>
        <w:rPr>
          <w:rFonts w:ascii="Arial" w:eastAsia="Times New Roman" w:hAnsi="Arial" w:cs="Arial"/>
          <w:color w:val="161813"/>
        </w:rPr>
      </w:pPr>
      <w:r w:rsidRPr="00B23F18">
        <w:rPr>
          <w:rFonts w:ascii="Arial" w:eastAsia="Times New Roman" w:hAnsi="Arial" w:cs="Arial"/>
          <w:color w:val="161813"/>
        </w:rPr>
        <w:t xml:space="preserve">7. </w:t>
      </w:r>
      <w:r w:rsidR="003D1076" w:rsidRPr="00764BF8">
        <w:rPr>
          <w:rFonts w:ascii="Arial" w:eastAsia="Times New Roman" w:hAnsi="Arial" w:cs="Arial"/>
          <w:b/>
          <w:color w:val="161813"/>
        </w:rPr>
        <w:t>¿Qué</w:t>
      </w:r>
      <w:r w:rsidRPr="00764BF8">
        <w:rPr>
          <w:rFonts w:ascii="Arial" w:eastAsia="Times New Roman" w:hAnsi="Arial" w:cs="Arial"/>
          <w:b/>
          <w:color w:val="161813"/>
        </w:rPr>
        <w:t xml:space="preserve"> es la lógica </w:t>
      </w:r>
      <w:r w:rsidR="003D1076" w:rsidRPr="00764BF8">
        <w:rPr>
          <w:rFonts w:ascii="Arial" w:eastAsia="Times New Roman" w:hAnsi="Arial" w:cs="Arial"/>
          <w:b/>
          <w:color w:val="161813"/>
        </w:rPr>
        <w:t>simbólica</w:t>
      </w:r>
      <w:r w:rsidRPr="00764BF8">
        <w:rPr>
          <w:rFonts w:ascii="Arial" w:eastAsia="Times New Roman" w:hAnsi="Arial" w:cs="Arial"/>
          <w:b/>
          <w:color w:val="161813"/>
        </w:rPr>
        <w:t>, que son proposiciones y que son tablas de verdad? De un ejemplo.</w:t>
      </w:r>
    </w:p>
    <w:p w:rsidR="005F1F07" w:rsidRPr="00B23F18" w:rsidRDefault="003A0AB1" w:rsidP="00936059">
      <w:pPr>
        <w:shd w:val="clear" w:color="auto" w:fill="FFFFFF"/>
        <w:spacing w:after="405"/>
        <w:jc w:val="both"/>
        <w:textAlignment w:val="baseline"/>
        <w:rPr>
          <w:rFonts w:ascii="Arial" w:hAnsi="Arial" w:cs="Arial"/>
          <w:color w:val="232323"/>
          <w:shd w:val="clear" w:color="auto" w:fill="FFFFFF"/>
        </w:rPr>
      </w:pPr>
      <w:r w:rsidRPr="00764BF8">
        <w:rPr>
          <w:rFonts w:ascii="Arial" w:eastAsia="Times New Roman" w:hAnsi="Arial" w:cs="Arial"/>
          <w:b/>
          <w:color w:val="161813"/>
        </w:rPr>
        <w:t>LOGICA SIMBOLICA</w:t>
      </w:r>
      <w:r w:rsidRPr="00B23F18">
        <w:rPr>
          <w:rFonts w:ascii="Arial" w:eastAsia="Times New Roman" w:hAnsi="Arial" w:cs="Arial"/>
          <w:color w:val="161813"/>
        </w:rPr>
        <w:t>:</w:t>
      </w:r>
      <w:r w:rsidRPr="00B23F18">
        <w:rPr>
          <w:rFonts w:ascii="Arial" w:hAnsi="Arial" w:cs="Arial"/>
          <w:color w:val="232323"/>
          <w:shd w:val="clear" w:color="auto" w:fill="FFFFFF"/>
        </w:rPr>
        <w:t xml:space="preserve"> también llamada lógica de primer orden, es el acto de la creación de un "lenguaje" artificial para hacer frente a los complejos argumentos lógicos. Es una de las formas más simples de la lógica, su propósito es ahorrar tiempo en la argumentación y ayudar a prevenir la confusión, imprecisión y la ambigüedad de la palabra. Se utiliza en lingüística, filosofía, informática y, sobre todo, en matemática.</w:t>
      </w:r>
    </w:p>
    <w:p w:rsidR="003A0AB1" w:rsidRPr="00B23F18" w:rsidRDefault="003A0AB1" w:rsidP="00936059">
      <w:pPr>
        <w:shd w:val="clear" w:color="auto" w:fill="FFFFFF"/>
        <w:spacing w:after="405"/>
        <w:jc w:val="both"/>
        <w:textAlignment w:val="baseline"/>
        <w:rPr>
          <w:rFonts w:ascii="Arial" w:hAnsi="Arial" w:cs="Arial"/>
          <w:color w:val="232323"/>
          <w:shd w:val="clear" w:color="auto" w:fill="FFFFFF"/>
        </w:rPr>
      </w:pPr>
      <w:r w:rsidRPr="00764BF8">
        <w:rPr>
          <w:rFonts w:ascii="Arial" w:hAnsi="Arial" w:cs="Arial"/>
          <w:b/>
          <w:color w:val="232323"/>
          <w:shd w:val="clear" w:color="auto" w:fill="FFFFFF"/>
        </w:rPr>
        <w:t>PROPOSICIONES</w:t>
      </w:r>
      <w:r w:rsidRPr="00B23F18">
        <w:rPr>
          <w:rFonts w:ascii="Arial" w:hAnsi="Arial" w:cs="Arial"/>
          <w:color w:val="232323"/>
          <w:shd w:val="clear" w:color="auto" w:fill="FFFFFF"/>
        </w:rPr>
        <w:t>: En el lenguaje, la lógica simbólica se puede deducir de las proposiciones, que son declaraciones que no se pueden descomponer sin pérdida de significado. Las proposiciones se representan así: A = B, B = C, entonces A = C, siendo A, B, y C símbolos de declaraciones no refutables. Dentro de estas proposiciones son operadores, "y", "o", "</w:t>
      </w:r>
      <w:proofErr w:type="gramStart"/>
      <w:r w:rsidRPr="00B23F18">
        <w:rPr>
          <w:rFonts w:ascii="Arial" w:hAnsi="Arial" w:cs="Arial"/>
          <w:color w:val="232323"/>
          <w:shd w:val="clear" w:color="auto" w:fill="FFFFFF"/>
        </w:rPr>
        <w:t>si ...</w:t>
      </w:r>
      <w:proofErr w:type="gramEnd"/>
      <w:r w:rsidRPr="00B23F18">
        <w:rPr>
          <w:rFonts w:ascii="Arial" w:hAnsi="Arial" w:cs="Arial"/>
          <w:color w:val="232323"/>
          <w:shd w:val="clear" w:color="auto" w:fill="FFFFFF"/>
        </w:rPr>
        <w:t xml:space="preserve"> entonces" "sólo si" e "implica", entre otros, que actúan como bloques de conexión. En la proposición, "</w:t>
      </w:r>
      <w:proofErr w:type="spellStart"/>
      <w:r w:rsidRPr="00B23F18">
        <w:rPr>
          <w:rFonts w:ascii="Arial" w:hAnsi="Arial" w:cs="Arial"/>
          <w:color w:val="232323"/>
          <w:shd w:val="clear" w:color="auto" w:fill="FFFFFF"/>
        </w:rPr>
        <w:t>Joe</w:t>
      </w:r>
      <w:proofErr w:type="spellEnd"/>
      <w:r w:rsidRPr="00B23F18">
        <w:rPr>
          <w:rFonts w:ascii="Arial" w:hAnsi="Arial" w:cs="Arial"/>
          <w:color w:val="232323"/>
          <w:shd w:val="clear" w:color="auto" w:fill="FFFFFF"/>
        </w:rPr>
        <w:t xml:space="preserve"> vendrá a la fiesta sólo si Jane está ahí", "sólo si" actúa como un operador. Si la proposición "Jane no está en la fiesta" es verdad, entonces la proposición "</w:t>
      </w:r>
      <w:proofErr w:type="spellStart"/>
      <w:r w:rsidRPr="00B23F18">
        <w:rPr>
          <w:rFonts w:ascii="Arial" w:hAnsi="Arial" w:cs="Arial"/>
          <w:color w:val="232323"/>
          <w:shd w:val="clear" w:color="auto" w:fill="FFFFFF"/>
        </w:rPr>
        <w:t>Joe</w:t>
      </w:r>
      <w:proofErr w:type="spellEnd"/>
      <w:r w:rsidRPr="00B23F18">
        <w:rPr>
          <w:rFonts w:ascii="Arial" w:hAnsi="Arial" w:cs="Arial"/>
          <w:color w:val="232323"/>
          <w:shd w:val="clear" w:color="auto" w:fill="FFFFFF"/>
        </w:rPr>
        <w:t xml:space="preserve"> no está en la fiesta" está implícita. Añadir más operadores resulta en estructuras lógicas más complejas.</w:t>
      </w:r>
    </w:p>
    <w:p w:rsidR="003A0AB1" w:rsidRDefault="003A0AB1" w:rsidP="00936059">
      <w:pPr>
        <w:shd w:val="clear" w:color="auto" w:fill="FFFFFF"/>
        <w:spacing w:after="405"/>
        <w:jc w:val="both"/>
        <w:textAlignment w:val="baseline"/>
        <w:rPr>
          <w:rFonts w:ascii="Arial" w:eastAsia="Times New Roman" w:hAnsi="Arial" w:cs="Arial"/>
          <w:color w:val="161813"/>
        </w:rPr>
      </w:pPr>
      <w:r w:rsidRPr="00764BF8">
        <w:rPr>
          <w:rFonts w:ascii="Arial" w:hAnsi="Arial" w:cs="Arial"/>
          <w:b/>
          <w:color w:val="232323"/>
          <w:shd w:val="clear" w:color="auto" w:fill="FFFFFF"/>
        </w:rPr>
        <w:t>TABLAS DE VERDAD</w:t>
      </w:r>
      <w:r w:rsidRPr="00B23F18">
        <w:rPr>
          <w:rFonts w:ascii="Arial" w:hAnsi="Arial" w:cs="Arial"/>
          <w:color w:val="232323"/>
          <w:shd w:val="clear" w:color="auto" w:fill="FFFFFF"/>
        </w:rPr>
        <w:t xml:space="preserve">: </w:t>
      </w:r>
      <w:r w:rsidRPr="00B23F18">
        <w:rPr>
          <w:rFonts w:ascii="Arial" w:eastAsia="Times New Roman" w:hAnsi="Arial" w:cs="Arial"/>
          <w:color w:val="161813"/>
        </w:rPr>
        <w:t>es una tabla que despliega el valor de verdad de una proposición compuesta, para cada combinación de valores de verdad que se pueda asignar a sus componentes.</w:t>
      </w:r>
    </w:p>
    <w:p w:rsidR="00764BF8" w:rsidRPr="00B23F18" w:rsidRDefault="00764BF8" w:rsidP="00936059">
      <w:pPr>
        <w:shd w:val="clear" w:color="auto" w:fill="FFFFFF"/>
        <w:spacing w:after="405"/>
        <w:jc w:val="both"/>
        <w:textAlignment w:val="baseline"/>
        <w:rPr>
          <w:rFonts w:ascii="Arial" w:eastAsia="Times New Roman" w:hAnsi="Arial" w:cs="Arial"/>
          <w:color w:val="161813"/>
        </w:rPr>
      </w:pPr>
    </w:p>
    <w:p w:rsidR="003A0AB1" w:rsidRPr="00B23F18" w:rsidRDefault="003A0AB1" w:rsidP="00936059">
      <w:pPr>
        <w:shd w:val="clear" w:color="auto" w:fill="FFFFFF"/>
        <w:spacing w:after="405"/>
        <w:jc w:val="both"/>
        <w:textAlignment w:val="baseline"/>
        <w:rPr>
          <w:rFonts w:ascii="Arial" w:eastAsia="Times New Roman" w:hAnsi="Arial" w:cs="Arial"/>
          <w:color w:val="161813"/>
        </w:rPr>
      </w:pPr>
      <w:r w:rsidRPr="00B23F18">
        <w:rPr>
          <w:rFonts w:ascii="Arial" w:eastAsia="Times New Roman" w:hAnsi="Arial" w:cs="Arial"/>
          <w:color w:val="161813"/>
        </w:rPr>
        <w:lastRenderedPageBreak/>
        <w:t>Existen 5 tablas de la verdad o valores de la verdad las cuales son:</w:t>
      </w:r>
    </w:p>
    <w:p w:rsidR="003A0AB1" w:rsidRPr="00B23F18" w:rsidRDefault="003A0AB1" w:rsidP="00936059">
      <w:pPr>
        <w:shd w:val="clear" w:color="auto" w:fill="FFFFFF"/>
        <w:spacing w:after="405"/>
        <w:jc w:val="both"/>
        <w:textAlignment w:val="baseline"/>
        <w:rPr>
          <w:rFonts w:ascii="Arial" w:eastAsia="Times New Roman" w:hAnsi="Arial" w:cs="Arial"/>
          <w:color w:val="161813"/>
        </w:rPr>
      </w:pPr>
      <w:r w:rsidRPr="00B23F18">
        <w:rPr>
          <w:rFonts w:ascii="Arial" w:eastAsia="Times New Roman" w:hAnsi="Arial" w:cs="Arial"/>
          <w:color w:val="161813"/>
        </w:rPr>
        <w:t xml:space="preserve">La tabla del " Y" o conjunción </w:t>
      </w:r>
    </w:p>
    <w:p w:rsidR="003A0AB1" w:rsidRPr="00B23F18" w:rsidRDefault="003A0AB1" w:rsidP="00936059">
      <w:pPr>
        <w:shd w:val="clear" w:color="auto" w:fill="FFFFFF"/>
        <w:spacing w:after="405"/>
        <w:jc w:val="both"/>
        <w:textAlignment w:val="baseline"/>
        <w:rPr>
          <w:rFonts w:ascii="Arial" w:eastAsia="Times New Roman" w:hAnsi="Arial" w:cs="Arial"/>
          <w:color w:val="161813"/>
        </w:rPr>
      </w:pPr>
      <w:r w:rsidRPr="00B23F18">
        <w:rPr>
          <w:rFonts w:ascii="Arial" w:eastAsia="Times New Roman" w:hAnsi="Arial" w:cs="Arial"/>
          <w:color w:val="161813"/>
        </w:rPr>
        <w:t xml:space="preserve">La tabla del " O" o disyunción </w:t>
      </w:r>
    </w:p>
    <w:p w:rsidR="003A0AB1" w:rsidRPr="00B23F18" w:rsidRDefault="003A0AB1" w:rsidP="00936059">
      <w:pPr>
        <w:shd w:val="clear" w:color="auto" w:fill="FFFFFF"/>
        <w:spacing w:after="405"/>
        <w:jc w:val="both"/>
        <w:textAlignment w:val="baseline"/>
        <w:rPr>
          <w:rFonts w:ascii="Arial" w:eastAsia="Times New Roman" w:hAnsi="Arial" w:cs="Arial"/>
          <w:color w:val="161813"/>
        </w:rPr>
      </w:pPr>
      <w:r w:rsidRPr="00B23F18">
        <w:rPr>
          <w:rFonts w:ascii="Arial" w:eastAsia="Times New Roman" w:hAnsi="Arial" w:cs="Arial"/>
          <w:color w:val="161813"/>
        </w:rPr>
        <w:t>La tabla del entonces o condicional</w:t>
      </w:r>
    </w:p>
    <w:p w:rsidR="003A0AB1" w:rsidRPr="00B23F18" w:rsidRDefault="003A0AB1" w:rsidP="00936059">
      <w:pPr>
        <w:shd w:val="clear" w:color="auto" w:fill="FFFFFF"/>
        <w:spacing w:after="405"/>
        <w:jc w:val="both"/>
        <w:textAlignment w:val="baseline"/>
        <w:rPr>
          <w:rFonts w:ascii="Arial" w:eastAsia="Times New Roman" w:hAnsi="Arial" w:cs="Arial"/>
          <w:color w:val="161813"/>
        </w:rPr>
      </w:pPr>
      <w:r w:rsidRPr="00B23F18">
        <w:rPr>
          <w:rFonts w:ascii="Arial" w:eastAsia="Times New Roman" w:hAnsi="Arial" w:cs="Arial"/>
          <w:color w:val="161813"/>
        </w:rPr>
        <w:t xml:space="preserve">La tabla de la equivalencia o el </w:t>
      </w:r>
      <w:proofErr w:type="spellStart"/>
      <w:r w:rsidRPr="00B23F18">
        <w:rPr>
          <w:rFonts w:ascii="Arial" w:eastAsia="Times New Roman" w:hAnsi="Arial" w:cs="Arial"/>
          <w:color w:val="161813"/>
        </w:rPr>
        <w:t>bicondicional</w:t>
      </w:r>
      <w:proofErr w:type="spellEnd"/>
      <w:r w:rsidRPr="00B23F18">
        <w:rPr>
          <w:rFonts w:ascii="Arial" w:eastAsia="Times New Roman" w:hAnsi="Arial" w:cs="Arial"/>
          <w:color w:val="161813"/>
        </w:rPr>
        <w:t xml:space="preserve"> </w:t>
      </w:r>
    </w:p>
    <w:p w:rsidR="003A0AB1" w:rsidRPr="00B23F18" w:rsidRDefault="003A0AB1" w:rsidP="00936059">
      <w:pPr>
        <w:shd w:val="clear" w:color="auto" w:fill="FFFFFF"/>
        <w:spacing w:after="405"/>
        <w:jc w:val="both"/>
        <w:textAlignment w:val="baseline"/>
        <w:rPr>
          <w:rFonts w:ascii="Arial" w:eastAsia="Times New Roman" w:hAnsi="Arial" w:cs="Arial"/>
          <w:color w:val="161813"/>
        </w:rPr>
      </w:pPr>
      <w:r w:rsidRPr="00B23F18">
        <w:rPr>
          <w:rFonts w:ascii="Arial" w:eastAsia="Times New Roman" w:hAnsi="Arial" w:cs="Arial"/>
          <w:color w:val="161813"/>
        </w:rPr>
        <w:t xml:space="preserve">La tabla de la negación </w:t>
      </w:r>
    </w:p>
    <w:p w:rsidR="003A0AB1" w:rsidRPr="00B23F18" w:rsidRDefault="003A0AB1" w:rsidP="00936059">
      <w:pPr>
        <w:shd w:val="clear" w:color="auto" w:fill="FFFFFF"/>
        <w:spacing w:after="405"/>
        <w:jc w:val="both"/>
        <w:textAlignment w:val="baseline"/>
        <w:rPr>
          <w:rFonts w:ascii="Arial" w:eastAsia="Times New Roman" w:hAnsi="Arial" w:cs="Arial"/>
          <w:color w:val="161813"/>
        </w:rPr>
      </w:pPr>
      <w:r w:rsidRPr="00B23F18">
        <w:rPr>
          <w:rFonts w:ascii="Arial" w:eastAsia="Times New Roman" w:hAnsi="Arial" w:cs="Arial"/>
          <w:color w:val="161813"/>
        </w:rPr>
        <w:t xml:space="preserve">Tabla de la </w:t>
      </w:r>
      <w:proofErr w:type="spellStart"/>
      <w:r w:rsidRPr="00B23F18">
        <w:rPr>
          <w:rFonts w:ascii="Arial" w:eastAsia="Times New Roman" w:hAnsi="Arial" w:cs="Arial"/>
          <w:color w:val="161813"/>
        </w:rPr>
        <w:t>conjuncion</w:t>
      </w:r>
      <w:proofErr w:type="spellEnd"/>
      <w:r w:rsidRPr="00B23F18">
        <w:rPr>
          <w:rFonts w:ascii="Arial" w:eastAsia="Times New Roman" w:hAnsi="Arial" w:cs="Arial"/>
          <w:color w:val="161813"/>
        </w:rPr>
        <w:t xml:space="preserve"> </w:t>
      </w:r>
    </w:p>
    <w:p w:rsidR="003A0AB1" w:rsidRPr="00B23F18" w:rsidRDefault="003A0AB1" w:rsidP="00936059">
      <w:pPr>
        <w:shd w:val="clear" w:color="auto" w:fill="FFFFFF"/>
        <w:spacing w:after="405"/>
        <w:jc w:val="both"/>
        <w:textAlignment w:val="baseline"/>
        <w:rPr>
          <w:rFonts w:ascii="Arial" w:eastAsia="Times New Roman" w:hAnsi="Arial" w:cs="Arial"/>
          <w:color w:val="161813"/>
        </w:rPr>
      </w:pPr>
      <w:r w:rsidRPr="00B23F18">
        <w:rPr>
          <w:rFonts w:ascii="Arial" w:eastAsia="Times New Roman" w:hAnsi="Arial" w:cs="Arial"/>
          <w:color w:val="161813"/>
        </w:rPr>
        <w:t>La conjunción es un operador que opera sobre dos valores de verdad, típicamente los valores de verdad de dos proposiciones, devolviendo el valor de verdad verdadero cuando ambas proposiciones son verdaderas, y falso en cualquier otro caso. Es decir es verdadera cuando ambas son verdaderas</w:t>
      </w:r>
    </w:p>
    <w:p w:rsidR="003A0AB1" w:rsidRPr="00B23F18" w:rsidRDefault="003A0AB1" w:rsidP="00936059">
      <w:pPr>
        <w:shd w:val="clear" w:color="auto" w:fill="FFFFFF"/>
        <w:spacing w:after="405"/>
        <w:jc w:val="both"/>
        <w:textAlignment w:val="baseline"/>
        <w:rPr>
          <w:rFonts w:ascii="Arial" w:eastAsia="Times New Roman" w:hAnsi="Arial" w:cs="Arial"/>
          <w:color w:val="161813"/>
        </w:rPr>
      </w:pPr>
      <w:r w:rsidRPr="00B23F18">
        <w:rPr>
          <w:rFonts w:ascii="Arial" w:eastAsia="Times New Roman" w:hAnsi="Arial" w:cs="Arial"/>
          <w:color w:val="161813"/>
        </w:rPr>
        <w:t>La tabla de verdad de la conjunción es la siguiente:</w:t>
      </w:r>
    </w:p>
    <w:p w:rsidR="003A0AB1" w:rsidRPr="00B23F18" w:rsidRDefault="00B23F18" w:rsidP="00936059">
      <w:pPr>
        <w:shd w:val="clear" w:color="auto" w:fill="FFFFFF"/>
        <w:spacing w:after="405"/>
        <w:jc w:val="both"/>
        <w:textAlignment w:val="baseline"/>
        <w:rPr>
          <w:rFonts w:ascii="Arial" w:eastAsia="Times New Roman" w:hAnsi="Arial" w:cs="Arial"/>
          <w:color w:val="161813"/>
        </w:rPr>
      </w:pPr>
      <w:r w:rsidRPr="00B23F18">
        <w:rPr>
          <w:rFonts w:ascii="Arial" w:hAnsi="Arial" w:cs="Arial"/>
          <w:noProof/>
          <w:lang w:val="es-CO" w:eastAsia="es-CO"/>
        </w:rPr>
        <w:drawing>
          <wp:inline distT="0" distB="0" distL="0" distR="0">
            <wp:extent cx="1314450" cy="1171575"/>
            <wp:effectExtent l="0" t="0" r="0" b="9525"/>
            <wp:docPr id="1" name="Imagen 1" descr="&#10;   \begin{array}{|c|c||c|}&#10;      \hline&#10;      A &amp; B &amp; A \and B \\&#10;      \hline&#10;      V &amp; V &amp; V \\&#10;      V &amp; F &amp; F \\&#10;      F &amp; V &amp; F \\&#10;      F &amp; F &amp; F \\&#10;      \hline&#10;   \end{array}&#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begin{array}{|c|c||c|}&#10;      \hline&#10;      A &amp; B &amp; A \and B \\&#10;      \hline&#10;      V &amp; V &amp; V \\&#10;      V &amp; F &amp; F \\&#10;      F &amp; V &amp; F \\&#10;      F &amp; F &amp; F \\&#10;      \hline&#10;   \end{array}&#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14450" cy="1171575"/>
                    </a:xfrm>
                    <a:prstGeom prst="rect">
                      <a:avLst/>
                    </a:prstGeom>
                    <a:noFill/>
                    <a:ln>
                      <a:noFill/>
                    </a:ln>
                  </pic:spPr>
                </pic:pic>
              </a:graphicData>
            </a:graphic>
          </wp:inline>
        </w:drawing>
      </w:r>
    </w:p>
    <w:p w:rsidR="003A0AB1" w:rsidRPr="00B23F18" w:rsidRDefault="003A0AB1" w:rsidP="00936059">
      <w:pPr>
        <w:shd w:val="clear" w:color="auto" w:fill="FFFFFF"/>
        <w:spacing w:after="405"/>
        <w:jc w:val="both"/>
        <w:textAlignment w:val="baseline"/>
        <w:rPr>
          <w:rFonts w:ascii="Arial" w:eastAsia="Times New Roman" w:hAnsi="Arial" w:cs="Arial"/>
          <w:color w:val="161813"/>
        </w:rPr>
      </w:pPr>
      <w:r w:rsidRPr="00B23F18">
        <w:rPr>
          <w:rFonts w:ascii="Arial" w:eastAsia="Times New Roman" w:hAnsi="Arial" w:cs="Arial"/>
          <w:color w:val="161813"/>
        </w:rPr>
        <w:t xml:space="preserve">Tabla de la disyunción </w:t>
      </w:r>
    </w:p>
    <w:p w:rsidR="003A0AB1" w:rsidRPr="00B23F18" w:rsidRDefault="003A0AB1" w:rsidP="00936059">
      <w:pPr>
        <w:shd w:val="clear" w:color="auto" w:fill="FFFFFF"/>
        <w:spacing w:after="405"/>
        <w:jc w:val="both"/>
        <w:textAlignment w:val="baseline"/>
        <w:rPr>
          <w:rFonts w:ascii="Arial" w:eastAsia="Times New Roman" w:hAnsi="Arial" w:cs="Arial"/>
          <w:color w:val="161813"/>
        </w:rPr>
      </w:pPr>
      <w:r w:rsidRPr="00B23F18">
        <w:rPr>
          <w:rFonts w:ascii="Arial" w:eastAsia="Times New Roman" w:hAnsi="Arial" w:cs="Arial"/>
          <w:color w:val="161813"/>
        </w:rPr>
        <w:t>La disyunción es un operador que opera sobre dos valores de verdad, típicamente los valores de verdad de dos proposiciones, devolviendo el valor de verdad verdadero cuando una de las proposiciones es verdadera, o cuando ambas lo son, y falso cuando ambas son falsas.</w:t>
      </w:r>
    </w:p>
    <w:p w:rsidR="003A0AB1" w:rsidRPr="00B23F18" w:rsidRDefault="003A0AB1" w:rsidP="00936059">
      <w:pPr>
        <w:shd w:val="clear" w:color="auto" w:fill="FFFFFF"/>
        <w:spacing w:after="405"/>
        <w:jc w:val="both"/>
        <w:textAlignment w:val="baseline"/>
        <w:rPr>
          <w:rFonts w:ascii="Arial" w:eastAsia="Times New Roman" w:hAnsi="Arial" w:cs="Arial"/>
          <w:color w:val="161813"/>
        </w:rPr>
      </w:pPr>
      <w:r w:rsidRPr="00B23F18">
        <w:rPr>
          <w:rFonts w:ascii="Arial" w:eastAsia="Times New Roman" w:hAnsi="Arial" w:cs="Arial"/>
          <w:color w:val="161813"/>
        </w:rPr>
        <w:t>La tabla de verdad de la disyunción es la siguiente:</w:t>
      </w:r>
    </w:p>
    <w:p w:rsidR="00B23F18" w:rsidRPr="00B23F18" w:rsidRDefault="00B23F18" w:rsidP="00936059">
      <w:pPr>
        <w:shd w:val="clear" w:color="auto" w:fill="FFFFFF"/>
        <w:spacing w:after="405"/>
        <w:jc w:val="both"/>
        <w:textAlignment w:val="baseline"/>
        <w:rPr>
          <w:rFonts w:ascii="Arial" w:eastAsia="Times New Roman" w:hAnsi="Arial" w:cs="Arial"/>
          <w:color w:val="161813"/>
        </w:rPr>
      </w:pPr>
      <w:r w:rsidRPr="00B23F18">
        <w:rPr>
          <w:rFonts w:ascii="Arial" w:hAnsi="Arial" w:cs="Arial"/>
        </w:rPr>
        <w:lastRenderedPageBreak/>
        <w:br/>
      </w:r>
      <w:r w:rsidRPr="00B23F18">
        <w:rPr>
          <w:rFonts w:ascii="Arial" w:hAnsi="Arial" w:cs="Arial"/>
          <w:noProof/>
          <w:lang w:val="es-CO" w:eastAsia="es-CO"/>
        </w:rPr>
        <w:drawing>
          <wp:inline distT="0" distB="0" distL="0" distR="0">
            <wp:extent cx="1314450" cy="1171575"/>
            <wp:effectExtent l="0" t="0" r="0" b="9525"/>
            <wp:docPr id="2" name="Imagen 2" descr="\begin{array}{|c|c||c|}&#10;      A &amp; B &amp; A \or B \\&#10;      \hline&#10;      V &amp; V &amp; V \\&#10;      V &amp; F &amp; V \\&#10;      F &amp; V &amp; V \\&#10;      F &amp; F &amp; F \\&#10;      \hline&#10;   \end{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gin{array}{|c|c||c|}&#10;      A &amp; B &amp; A \or B \\&#10;      \hline&#10;      V &amp; V &amp; V \\&#10;      V &amp; F &amp; V \\&#10;      F &amp; V &amp; V \\&#10;      F &amp; F &amp; F \\&#10;      \hline&#10;   \end{arra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14450" cy="1171575"/>
                    </a:xfrm>
                    <a:prstGeom prst="rect">
                      <a:avLst/>
                    </a:prstGeom>
                    <a:noFill/>
                    <a:ln>
                      <a:noFill/>
                    </a:ln>
                  </pic:spPr>
                </pic:pic>
              </a:graphicData>
            </a:graphic>
          </wp:inline>
        </w:drawing>
      </w:r>
    </w:p>
    <w:p w:rsidR="003A0AB1" w:rsidRPr="00B23F18" w:rsidRDefault="003A0AB1" w:rsidP="00936059">
      <w:pPr>
        <w:shd w:val="clear" w:color="auto" w:fill="FFFFFF"/>
        <w:spacing w:after="405"/>
        <w:jc w:val="both"/>
        <w:textAlignment w:val="baseline"/>
        <w:rPr>
          <w:rFonts w:ascii="Arial" w:eastAsia="Times New Roman" w:hAnsi="Arial" w:cs="Arial"/>
          <w:color w:val="161813"/>
        </w:rPr>
      </w:pPr>
      <w:r w:rsidRPr="00B23F18">
        <w:rPr>
          <w:rFonts w:ascii="Arial" w:eastAsia="Times New Roman" w:hAnsi="Arial" w:cs="Arial"/>
          <w:color w:val="161813"/>
        </w:rPr>
        <w:t>Tabla del condicional</w:t>
      </w:r>
    </w:p>
    <w:p w:rsidR="003A0AB1" w:rsidRPr="00B23F18" w:rsidRDefault="003A0AB1" w:rsidP="00936059">
      <w:pPr>
        <w:shd w:val="clear" w:color="auto" w:fill="FFFFFF"/>
        <w:spacing w:after="405"/>
        <w:jc w:val="both"/>
        <w:textAlignment w:val="baseline"/>
        <w:rPr>
          <w:rFonts w:ascii="Arial" w:eastAsia="Times New Roman" w:hAnsi="Arial" w:cs="Arial"/>
          <w:color w:val="161813"/>
        </w:rPr>
      </w:pPr>
      <w:r w:rsidRPr="00B23F18">
        <w:rPr>
          <w:rFonts w:ascii="Arial" w:eastAsia="Times New Roman" w:hAnsi="Arial" w:cs="Arial"/>
          <w:color w:val="161813"/>
        </w:rPr>
        <w:t>El condicional material es un operador que opera sobre dos valores de verdad, típicamente los valores de verdad de dos proposiciones, devolviendo el valor de verdad falso sólo cuando la primera proposición es verdadera y la segunda falsa, y</w:t>
      </w:r>
      <w:r w:rsidR="00B23F18" w:rsidRPr="00B23F18">
        <w:rPr>
          <w:rFonts w:ascii="Arial" w:eastAsia="Times New Roman" w:hAnsi="Arial" w:cs="Arial"/>
          <w:color w:val="161813"/>
        </w:rPr>
        <w:t xml:space="preserve"> </w:t>
      </w:r>
      <w:r w:rsidRPr="00B23F18">
        <w:rPr>
          <w:rFonts w:ascii="Arial" w:eastAsia="Times New Roman" w:hAnsi="Arial" w:cs="Arial"/>
          <w:color w:val="161813"/>
        </w:rPr>
        <w:t>verdadero en cualquier otro caso.</w:t>
      </w:r>
    </w:p>
    <w:p w:rsidR="003A0AB1" w:rsidRPr="00B23F18" w:rsidRDefault="003A0AB1" w:rsidP="00936059">
      <w:pPr>
        <w:shd w:val="clear" w:color="auto" w:fill="FFFFFF"/>
        <w:spacing w:after="405"/>
        <w:jc w:val="both"/>
        <w:textAlignment w:val="baseline"/>
        <w:rPr>
          <w:rFonts w:ascii="Arial" w:eastAsia="Times New Roman" w:hAnsi="Arial" w:cs="Arial"/>
          <w:color w:val="161813"/>
        </w:rPr>
      </w:pPr>
      <w:r w:rsidRPr="00B23F18">
        <w:rPr>
          <w:rFonts w:ascii="Arial" w:eastAsia="Times New Roman" w:hAnsi="Arial" w:cs="Arial"/>
          <w:color w:val="161813"/>
        </w:rPr>
        <w:t>La tabla de verdad del condicional material es la siguiente:</w:t>
      </w:r>
    </w:p>
    <w:p w:rsidR="003A0AB1" w:rsidRPr="00B23F18" w:rsidRDefault="00B23F18" w:rsidP="00936059">
      <w:pPr>
        <w:shd w:val="clear" w:color="auto" w:fill="FFFFFF"/>
        <w:spacing w:after="405"/>
        <w:jc w:val="both"/>
        <w:textAlignment w:val="baseline"/>
        <w:rPr>
          <w:rFonts w:ascii="Arial" w:eastAsia="Times New Roman" w:hAnsi="Arial" w:cs="Arial"/>
          <w:color w:val="161813"/>
        </w:rPr>
      </w:pPr>
      <w:r w:rsidRPr="00B23F18">
        <w:rPr>
          <w:rFonts w:ascii="Arial" w:hAnsi="Arial" w:cs="Arial"/>
        </w:rPr>
        <w:br/>
      </w:r>
      <w:r w:rsidRPr="00B23F18">
        <w:rPr>
          <w:rFonts w:ascii="Arial" w:hAnsi="Arial" w:cs="Arial"/>
          <w:noProof/>
          <w:lang w:val="es-CO" w:eastAsia="es-CO"/>
        </w:rPr>
        <w:drawing>
          <wp:inline distT="0" distB="0" distL="0" distR="0">
            <wp:extent cx="1400175" cy="1171575"/>
            <wp:effectExtent l="0" t="0" r="9525" b="9525"/>
            <wp:docPr id="3" name="Imagen 3" descr="\begin{array}{|c|c||c|}&#10;      A &amp; B &amp; A \to B \\&#10;      \hline&#10;      V &amp; V &amp; V \\&#10;      V &amp; F &amp; F \\&#10;      F &amp; V &amp; V \\&#10;      F &amp; F &amp; V \\&#10;      \hline&#10;   \end{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gin{array}{|c|c||c|}&#10;      A &amp; B &amp; A \to B \\&#10;      \hline&#10;      V &amp; V &amp; V \\&#10;      V &amp; F &amp; F \\&#10;      F &amp; V &amp; V \\&#10;      F &amp; F &amp; V \\&#10;      \hline&#10;   \end{arra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00175" cy="1171575"/>
                    </a:xfrm>
                    <a:prstGeom prst="rect">
                      <a:avLst/>
                    </a:prstGeom>
                    <a:noFill/>
                    <a:ln>
                      <a:noFill/>
                    </a:ln>
                  </pic:spPr>
                </pic:pic>
              </a:graphicData>
            </a:graphic>
          </wp:inline>
        </w:drawing>
      </w:r>
    </w:p>
    <w:p w:rsidR="003A0AB1" w:rsidRPr="00B23F18" w:rsidRDefault="003A0AB1" w:rsidP="00936059">
      <w:pPr>
        <w:shd w:val="clear" w:color="auto" w:fill="FFFFFF"/>
        <w:spacing w:after="405"/>
        <w:jc w:val="both"/>
        <w:textAlignment w:val="baseline"/>
        <w:rPr>
          <w:rFonts w:ascii="Arial" w:eastAsia="Times New Roman" w:hAnsi="Arial" w:cs="Arial"/>
          <w:color w:val="161813"/>
        </w:rPr>
      </w:pPr>
      <w:r w:rsidRPr="00B23F18">
        <w:rPr>
          <w:rFonts w:ascii="Arial" w:eastAsia="Times New Roman" w:hAnsi="Arial" w:cs="Arial"/>
          <w:color w:val="161813"/>
        </w:rPr>
        <w:t xml:space="preserve">Tabla del </w:t>
      </w:r>
      <w:proofErr w:type="spellStart"/>
      <w:r w:rsidRPr="00B23F18">
        <w:rPr>
          <w:rFonts w:ascii="Arial" w:eastAsia="Times New Roman" w:hAnsi="Arial" w:cs="Arial"/>
          <w:color w:val="161813"/>
        </w:rPr>
        <w:t>bicondicional</w:t>
      </w:r>
      <w:proofErr w:type="spellEnd"/>
      <w:r w:rsidRPr="00B23F18">
        <w:rPr>
          <w:rFonts w:ascii="Arial" w:eastAsia="Times New Roman" w:hAnsi="Arial" w:cs="Arial"/>
          <w:color w:val="161813"/>
        </w:rPr>
        <w:t xml:space="preserve"> </w:t>
      </w:r>
    </w:p>
    <w:p w:rsidR="003A0AB1" w:rsidRPr="00B23F18" w:rsidRDefault="003A0AB1" w:rsidP="00936059">
      <w:pPr>
        <w:shd w:val="clear" w:color="auto" w:fill="FFFFFF"/>
        <w:spacing w:after="405"/>
        <w:jc w:val="both"/>
        <w:textAlignment w:val="baseline"/>
        <w:rPr>
          <w:rFonts w:ascii="Arial" w:eastAsia="Times New Roman" w:hAnsi="Arial" w:cs="Arial"/>
          <w:color w:val="161813"/>
        </w:rPr>
      </w:pPr>
      <w:r w:rsidRPr="00B23F18">
        <w:rPr>
          <w:rFonts w:ascii="Arial" w:eastAsia="Times New Roman" w:hAnsi="Arial" w:cs="Arial"/>
          <w:color w:val="161813"/>
        </w:rPr>
        <w:t xml:space="preserve">El </w:t>
      </w:r>
      <w:proofErr w:type="spellStart"/>
      <w:r w:rsidRPr="00B23F18">
        <w:rPr>
          <w:rFonts w:ascii="Arial" w:eastAsia="Times New Roman" w:hAnsi="Arial" w:cs="Arial"/>
          <w:color w:val="161813"/>
        </w:rPr>
        <w:t>bicondicional</w:t>
      </w:r>
      <w:proofErr w:type="spellEnd"/>
      <w:r w:rsidRPr="00B23F18">
        <w:rPr>
          <w:rFonts w:ascii="Arial" w:eastAsia="Times New Roman" w:hAnsi="Arial" w:cs="Arial"/>
          <w:color w:val="161813"/>
        </w:rPr>
        <w:t xml:space="preserve"> o doble implicación es un operador que funciona sobre dos valores de verdad, típicamente los valores de verdad de dos proposiciones, devolviendo el valor de verdad verdadero cuando ambas proposiciones tienen el mismo valor de verdad, y falso cuando sus valores de verdad difieren.</w:t>
      </w:r>
    </w:p>
    <w:p w:rsidR="003A0AB1" w:rsidRPr="00B23F18" w:rsidRDefault="003A0AB1" w:rsidP="00936059">
      <w:pPr>
        <w:shd w:val="clear" w:color="auto" w:fill="FFFFFF"/>
        <w:spacing w:after="405"/>
        <w:jc w:val="both"/>
        <w:textAlignment w:val="baseline"/>
        <w:rPr>
          <w:rFonts w:ascii="Arial" w:eastAsia="Times New Roman" w:hAnsi="Arial" w:cs="Arial"/>
          <w:color w:val="161813"/>
        </w:rPr>
      </w:pPr>
      <w:r w:rsidRPr="00B23F18">
        <w:rPr>
          <w:rFonts w:ascii="Arial" w:eastAsia="Times New Roman" w:hAnsi="Arial" w:cs="Arial"/>
          <w:color w:val="161813"/>
        </w:rPr>
        <w:t xml:space="preserve">La tabla de verdad del </w:t>
      </w:r>
      <w:proofErr w:type="spellStart"/>
      <w:r w:rsidRPr="00B23F18">
        <w:rPr>
          <w:rFonts w:ascii="Arial" w:eastAsia="Times New Roman" w:hAnsi="Arial" w:cs="Arial"/>
          <w:color w:val="161813"/>
        </w:rPr>
        <w:t>bicondicional</w:t>
      </w:r>
      <w:proofErr w:type="spellEnd"/>
      <w:r w:rsidRPr="00B23F18">
        <w:rPr>
          <w:rFonts w:ascii="Arial" w:eastAsia="Times New Roman" w:hAnsi="Arial" w:cs="Arial"/>
          <w:color w:val="161813"/>
        </w:rPr>
        <w:t xml:space="preserve"> es la siguiente:</w:t>
      </w:r>
    </w:p>
    <w:p w:rsidR="00B23F18" w:rsidRPr="00B23F18" w:rsidRDefault="00B23F18" w:rsidP="00936059">
      <w:pPr>
        <w:shd w:val="clear" w:color="auto" w:fill="FFFFFF"/>
        <w:spacing w:after="405"/>
        <w:jc w:val="both"/>
        <w:textAlignment w:val="baseline"/>
        <w:rPr>
          <w:rFonts w:ascii="Arial" w:eastAsia="Times New Roman" w:hAnsi="Arial" w:cs="Arial"/>
          <w:color w:val="161813"/>
        </w:rPr>
      </w:pPr>
      <w:r w:rsidRPr="00B23F18">
        <w:rPr>
          <w:rFonts w:ascii="Arial" w:eastAsia="Times New Roman" w:hAnsi="Arial" w:cs="Arial"/>
          <w:noProof/>
          <w:color w:val="161813"/>
          <w:lang w:val="es-CO" w:eastAsia="es-CO"/>
        </w:rPr>
        <w:drawing>
          <wp:inline distT="0" distB="0" distL="0" distR="0">
            <wp:extent cx="1857375" cy="1104900"/>
            <wp:effectExtent l="0" t="0" r="9525" b="0"/>
            <wp:docPr id="5" name="Imagen 5" descr="http://1.bp.blogspot.com/_KXv4slVrTzg/SwuiARWWekI/AAAAAAAAAA0/mEMUkqoPuvY/s320/Bicondiciona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1.bp.blogspot.com/_KXv4slVrTzg/SwuiARWWekI/AAAAAAAAAA0/mEMUkqoPuvY/s320/Bicondicional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7375" cy="1104900"/>
                    </a:xfrm>
                    <a:prstGeom prst="rect">
                      <a:avLst/>
                    </a:prstGeom>
                    <a:noFill/>
                    <a:ln>
                      <a:noFill/>
                    </a:ln>
                  </pic:spPr>
                </pic:pic>
              </a:graphicData>
            </a:graphic>
          </wp:inline>
        </w:drawing>
      </w:r>
    </w:p>
    <w:p w:rsidR="00936059" w:rsidRDefault="00936059" w:rsidP="00936059">
      <w:pPr>
        <w:shd w:val="clear" w:color="auto" w:fill="FFFFFF"/>
        <w:spacing w:after="405"/>
        <w:jc w:val="both"/>
        <w:textAlignment w:val="baseline"/>
        <w:rPr>
          <w:rFonts w:ascii="Arial" w:eastAsia="Times New Roman" w:hAnsi="Arial" w:cs="Arial"/>
          <w:color w:val="161813"/>
        </w:rPr>
      </w:pPr>
    </w:p>
    <w:p w:rsidR="00936059" w:rsidRDefault="00936059" w:rsidP="00936059">
      <w:pPr>
        <w:shd w:val="clear" w:color="auto" w:fill="FFFFFF"/>
        <w:spacing w:after="405"/>
        <w:jc w:val="both"/>
        <w:textAlignment w:val="baseline"/>
        <w:rPr>
          <w:rFonts w:ascii="Arial" w:eastAsia="Times New Roman" w:hAnsi="Arial" w:cs="Arial"/>
          <w:color w:val="161813"/>
        </w:rPr>
      </w:pPr>
    </w:p>
    <w:p w:rsidR="003A0AB1" w:rsidRPr="00B23F18" w:rsidRDefault="003A0AB1" w:rsidP="00936059">
      <w:pPr>
        <w:shd w:val="clear" w:color="auto" w:fill="FFFFFF"/>
        <w:spacing w:after="405"/>
        <w:jc w:val="both"/>
        <w:textAlignment w:val="baseline"/>
        <w:rPr>
          <w:rFonts w:ascii="Arial" w:eastAsia="Times New Roman" w:hAnsi="Arial" w:cs="Arial"/>
          <w:color w:val="161813"/>
        </w:rPr>
      </w:pPr>
      <w:r w:rsidRPr="00B23F18">
        <w:rPr>
          <w:rFonts w:ascii="Arial" w:eastAsia="Times New Roman" w:hAnsi="Arial" w:cs="Arial"/>
          <w:color w:val="161813"/>
        </w:rPr>
        <w:lastRenderedPageBreak/>
        <w:t xml:space="preserve">Tabla de la </w:t>
      </w:r>
      <w:proofErr w:type="spellStart"/>
      <w:r w:rsidRPr="00B23F18">
        <w:rPr>
          <w:rFonts w:ascii="Arial" w:eastAsia="Times New Roman" w:hAnsi="Arial" w:cs="Arial"/>
          <w:color w:val="161813"/>
        </w:rPr>
        <w:t>negacion</w:t>
      </w:r>
      <w:proofErr w:type="spellEnd"/>
      <w:r w:rsidRPr="00B23F18">
        <w:rPr>
          <w:rFonts w:ascii="Arial" w:eastAsia="Times New Roman" w:hAnsi="Arial" w:cs="Arial"/>
          <w:color w:val="161813"/>
        </w:rPr>
        <w:t>:</w:t>
      </w:r>
    </w:p>
    <w:p w:rsidR="003A0AB1" w:rsidRPr="00B23F18" w:rsidRDefault="003A0AB1" w:rsidP="00936059">
      <w:pPr>
        <w:shd w:val="clear" w:color="auto" w:fill="FFFFFF"/>
        <w:spacing w:after="405"/>
        <w:jc w:val="both"/>
        <w:textAlignment w:val="baseline"/>
        <w:rPr>
          <w:rFonts w:ascii="Arial" w:eastAsia="Times New Roman" w:hAnsi="Arial" w:cs="Arial"/>
          <w:color w:val="161813"/>
        </w:rPr>
      </w:pPr>
      <w:r w:rsidRPr="00B23F18">
        <w:rPr>
          <w:rFonts w:ascii="Arial" w:eastAsia="Times New Roman" w:hAnsi="Arial" w:cs="Arial"/>
          <w:color w:val="161813"/>
        </w:rPr>
        <w:t>La ne</w:t>
      </w:r>
      <w:r w:rsidR="00B23F18" w:rsidRPr="00B23F18">
        <w:rPr>
          <w:rFonts w:ascii="Arial" w:eastAsia="Times New Roman" w:hAnsi="Arial" w:cs="Arial"/>
          <w:color w:val="161813"/>
        </w:rPr>
        <w:t>gación es un operador que opera</w:t>
      </w:r>
      <w:r w:rsidRPr="00B23F18">
        <w:rPr>
          <w:rFonts w:ascii="Arial" w:eastAsia="Times New Roman" w:hAnsi="Arial" w:cs="Arial"/>
          <w:color w:val="161813"/>
        </w:rPr>
        <w:t xml:space="preserve"> sobre un único valor de verdad, devolviendo el valor contradictorio de la proposición considerada.</w:t>
      </w:r>
    </w:p>
    <w:p w:rsidR="005F1F07" w:rsidRPr="00B23F18" w:rsidRDefault="00B23F18" w:rsidP="00936059">
      <w:pPr>
        <w:shd w:val="clear" w:color="auto" w:fill="FFFFFF"/>
        <w:spacing w:after="405"/>
        <w:jc w:val="both"/>
        <w:textAlignment w:val="baseline"/>
        <w:rPr>
          <w:rFonts w:ascii="Arial" w:hAnsi="Arial" w:cs="Arial"/>
          <w:color w:val="656E7F"/>
        </w:rPr>
      </w:pPr>
      <w:r w:rsidRPr="00B23F18">
        <w:rPr>
          <w:rFonts w:ascii="Arial" w:hAnsi="Arial" w:cs="Arial"/>
        </w:rPr>
        <w:br/>
      </w:r>
      <w:r w:rsidRPr="00B23F18">
        <w:rPr>
          <w:rFonts w:ascii="Arial" w:hAnsi="Arial" w:cs="Arial"/>
          <w:noProof/>
          <w:lang w:val="es-CO" w:eastAsia="es-CO"/>
        </w:rPr>
        <w:drawing>
          <wp:inline distT="0" distB="0" distL="0" distR="0" wp14:anchorId="32BFEF6B" wp14:editId="7342602A">
            <wp:extent cx="1238250" cy="1466850"/>
            <wp:effectExtent l="0" t="0" r="0" b="0"/>
            <wp:docPr id="6" name="Imagen 6" descr="http://3.bp.blogspot.com/_KXv4slVrTzg/SwuiVR3sHCI/AAAAAAAAAA8/S5MXGVQI1sU/s320/negaci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3.bp.blogspot.com/_KXv4slVrTzg/SwuiVR3sHCI/AAAAAAAAAA8/S5MXGVQI1sU/s320/negacion.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8250" cy="1466850"/>
                    </a:xfrm>
                    <a:prstGeom prst="rect">
                      <a:avLst/>
                    </a:prstGeom>
                    <a:noFill/>
                    <a:ln>
                      <a:noFill/>
                    </a:ln>
                  </pic:spPr>
                </pic:pic>
              </a:graphicData>
            </a:graphic>
          </wp:inline>
        </w:drawing>
      </w:r>
    </w:p>
    <w:p w:rsidR="00936059" w:rsidRDefault="00936059" w:rsidP="00936059">
      <w:pPr>
        <w:jc w:val="both"/>
        <w:rPr>
          <w:rFonts w:ascii="Arial" w:hAnsi="Arial" w:cs="Arial"/>
        </w:rPr>
      </w:pPr>
      <w:r>
        <w:rPr>
          <w:rFonts w:ascii="Arial" w:hAnsi="Arial" w:cs="Arial"/>
        </w:rPr>
        <w:t xml:space="preserve">8. </w:t>
      </w:r>
      <w:r w:rsidRPr="00764BF8">
        <w:rPr>
          <w:rFonts w:ascii="Arial" w:hAnsi="Arial" w:cs="Arial"/>
          <w:b/>
        </w:rPr>
        <w:t>Que es una tautología de un ejemplo.</w:t>
      </w:r>
    </w:p>
    <w:p w:rsidR="00936059" w:rsidRDefault="00936059" w:rsidP="00936059">
      <w:pPr>
        <w:jc w:val="both"/>
        <w:rPr>
          <w:rFonts w:ascii="Arial" w:hAnsi="Arial" w:cs="Arial"/>
        </w:rPr>
      </w:pPr>
    </w:p>
    <w:p w:rsidR="00936059" w:rsidRPr="00936059" w:rsidRDefault="00936059" w:rsidP="00936059">
      <w:pPr>
        <w:jc w:val="both"/>
        <w:rPr>
          <w:rFonts w:ascii="Arial" w:hAnsi="Arial" w:cs="Arial"/>
        </w:rPr>
      </w:pPr>
      <w:r>
        <w:rPr>
          <w:rFonts w:ascii="Arial" w:hAnsi="Arial" w:cs="Arial"/>
        </w:rPr>
        <w:t>Ta</w:t>
      </w:r>
      <w:r w:rsidRPr="00936059">
        <w:rPr>
          <w:rFonts w:ascii="Arial" w:hAnsi="Arial" w:cs="Arial"/>
        </w:rPr>
        <w:t>utología es un término que proviene de un vocablo griego y que hace referencia a la repetición de un mismo pensamiento a través de distintas expresiones. Una tautología, para la retórica, es una afirmación redundante.</w:t>
      </w:r>
    </w:p>
    <w:p w:rsidR="00936059" w:rsidRPr="00936059" w:rsidRDefault="00936059" w:rsidP="00936059">
      <w:pPr>
        <w:jc w:val="both"/>
        <w:rPr>
          <w:rFonts w:ascii="Arial" w:hAnsi="Arial" w:cs="Arial"/>
        </w:rPr>
      </w:pPr>
    </w:p>
    <w:p w:rsidR="00936059" w:rsidRPr="00936059" w:rsidRDefault="00936059" w:rsidP="00936059">
      <w:pPr>
        <w:jc w:val="both"/>
        <w:rPr>
          <w:rFonts w:ascii="Arial" w:hAnsi="Arial" w:cs="Arial"/>
        </w:rPr>
      </w:pPr>
      <w:r w:rsidRPr="00936059">
        <w:rPr>
          <w:rFonts w:ascii="Arial" w:hAnsi="Arial" w:cs="Arial"/>
        </w:rPr>
        <w:t>Es habitual que las tautologías sean consideradas como un error en el lenguaje o una falta de estilo. Sin embargo, es posible apelar a las tautologías para enfatizar una cierta idea. Por ejemplo: la oración “Puedo confirmar que el acusado es culpable ya que vi el asesinato con mis propios ojos” presenta una aclaración innecesaria acerca del uso de sus ojos, dado que no podría haber visto por otro medio; del mismo modo, el énfasis de la palabra “propios” puede omitirse absolutamente.</w:t>
      </w:r>
    </w:p>
    <w:p w:rsidR="00936059" w:rsidRPr="00936059" w:rsidRDefault="00936059" w:rsidP="00936059">
      <w:pPr>
        <w:jc w:val="both"/>
        <w:rPr>
          <w:rFonts w:ascii="Arial" w:hAnsi="Arial" w:cs="Arial"/>
        </w:rPr>
      </w:pPr>
    </w:p>
    <w:p w:rsidR="00936059" w:rsidRPr="00936059" w:rsidRDefault="00936059" w:rsidP="00936059">
      <w:pPr>
        <w:jc w:val="both"/>
        <w:rPr>
          <w:rFonts w:ascii="Arial" w:hAnsi="Arial" w:cs="Arial"/>
        </w:rPr>
      </w:pPr>
      <w:r w:rsidRPr="00936059">
        <w:rPr>
          <w:rFonts w:ascii="Arial" w:hAnsi="Arial" w:cs="Arial"/>
        </w:rPr>
        <w:t>Otros ejemplos muy comunes de tautología se pueden apreciar en las siguientes oraciones: “Voy a subir arriba a buscar un libro y vuelvo”, “Tengo que salir afuera para regar las plantas”. Siempre que se sube es hacia arriba; del mismo modo, salir implica trasladarse fuera de un lugar, por lo cual dichas aclaraciones carecen de sentido y resultan innecesarias para la comprensión.</w:t>
      </w:r>
    </w:p>
    <w:p w:rsidR="00936059" w:rsidRPr="00936059" w:rsidRDefault="00936059" w:rsidP="00936059">
      <w:pPr>
        <w:jc w:val="both"/>
        <w:rPr>
          <w:rFonts w:ascii="Arial" w:hAnsi="Arial" w:cs="Arial"/>
        </w:rPr>
      </w:pPr>
    </w:p>
    <w:p w:rsidR="00936059" w:rsidRPr="00936059" w:rsidRDefault="00936059" w:rsidP="00936059">
      <w:pPr>
        <w:jc w:val="both"/>
        <w:rPr>
          <w:rFonts w:ascii="Arial" w:hAnsi="Arial" w:cs="Arial"/>
        </w:rPr>
      </w:pPr>
      <w:r w:rsidRPr="00936059">
        <w:rPr>
          <w:rFonts w:ascii="Arial" w:hAnsi="Arial" w:cs="Arial"/>
        </w:rPr>
        <w:t>Cuando la tautología supone una explicación redundante que no aporta un nuevo conocimiento, se suele hablar de perogrullada o verdad de Perogrullo: “Soy lo que soy”. La expresión en la que aparecen términos redundantes (como “subir arriba” o “salir afuera”), por otra parte, recibe el nombre de pleonasmo.</w:t>
      </w:r>
    </w:p>
    <w:p w:rsidR="00936059" w:rsidRPr="00936059" w:rsidRDefault="00936059" w:rsidP="00936059">
      <w:pPr>
        <w:jc w:val="both"/>
        <w:rPr>
          <w:rFonts w:ascii="Arial" w:hAnsi="Arial" w:cs="Arial"/>
        </w:rPr>
      </w:pPr>
    </w:p>
    <w:p w:rsidR="00927A80" w:rsidRDefault="00936059" w:rsidP="00936059">
      <w:pPr>
        <w:jc w:val="both"/>
        <w:rPr>
          <w:rFonts w:ascii="Arial" w:hAnsi="Arial" w:cs="Arial"/>
        </w:rPr>
      </w:pPr>
      <w:r w:rsidRPr="00936059">
        <w:rPr>
          <w:rFonts w:ascii="Arial" w:hAnsi="Arial" w:cs="Arial"/>
        </w:rPr>
        <w:t>En el ámbito de la lógica, una tautología es una fórmula de un sistema que resulta verdadera para cualquier interpretación. En otras palabras, se trata de una expresión lógica que es verdadera para todos los posibles valores de verdad de sus componentes atómicos. Para saber si una fórmula dada es una tautología, se debe construir una tabla de verdad.</w:t>
      </w:r>
    </w:p>
    <w:p w:rsidR="002D43B9" w:rsidRDefault="002D43B9" w:rsidP="00936059">
      <w:pPr>
        <w:jc w:val="both"/>
        <w:rPr>
          <w:rFonts w:ascii="Arial" w:hAnsi="Arial" w:cs="Arial"/>
        </w:rPr>
      </w:pPr>
    </w:p>
    <w:p w:rsidR="002D43B9" w:rsidRDefault="002D43B9" w:rsidP="00936059">
      <w:pPr>
        <w:jc w:val="both"/>
        <w:rPr>
          <w:rFonts w:ascii="Arial" w:hAnsi="Arial" w:cs="Arial"/>
        </w:rPr>
      </w:pPr>
    </w:p>
    <w:p w:rsidR="002D43B9" w:rsidRDefault="002D43B9" w:rsidP="00936059">
      <w:pPr>
        <w:jc w:val="both"/>
        <w:rPr>
          <w:rFonts w:ascii="Arial" w:hAnsi="Arial" w:cs="Arial"/>
        </w:rPr>
      </w:pPr>
    </w:p>
    <w:p w:rsidR="002D43B9" w:rsidRDefault="002D43B9" w:rsidP="00936059">
      <w:pPr>
        <w:jc w:val="both"/>
        <w:rPr>
          <w:rFonts w:ascii="Arial" w:hAnsi="Arial" w:cs="Arial"/>
        </w:rPr>
      </w:pPr>
      <w:r>
        <w:rPr>
          <w:rFonts w:ascii="Arial" w:hAnsi="Arial" w:cs="Arial"/>
        </w:rPr>
        <w:lastRenderedPageBreak/>
        <w:t xml:space="preserve">9. </w:t>
      </w:r>
      <w:r w:rsidR="003D1076" w:rsidRPr="00332AD1">
        <w:rPr>
          <w:rFonts w:ascii="Arial" w:hAnsi="Arial" w:cs="Arial"/>
          <w:b/>
        </w:rPr>
        <w:t>¿</w:t>
      </w:r>
      <w:r w:rsidRPr="00332AD1">
        <w:rPr>
          <w:rFonts w:ascii="Arial" w:hAnsi="Arial" w:cs="Arial"/>
          <w:b/>
        </w:rPr>
        <w:t>Cuáles son las operaciones que se pueden realizar en la lógica difusa empleando conjuntos difusos</w:t>
      </w:r>
      <w:proofErr w:type="gramStart"/>
      <w:r w:rsidRPr="00332AD1">
        <w:rPr>
          <w:rFonts w:ascii="Arial" w:hAnsi="Arial" w:cs="Arial"/>
          <w:b/>
        </w:rPr>
        <w:t>?.</w:t>
      </w:r>
      <w:proofErr w:type="gramEnd"/>
    </w:p>
    <w:p w:rsidR="002D43B9" w:rsidRDefault="002D43B9" w:rsidP="00936059">
      <w:pPr>
        <w:jc w:val="both"/>
        <w:rPr>
          <w:rFonts w:ascii="Arial" w:hAnsi="Arial" w:cs="Arial"/>
        </w:rPr>
      </w:pPr>
    </w:p>
    <w:p w:rsidR="002D43B9" w:rsidRPr="002D43B9" w:rsidRDefault="002D43B9" w:rsidP="002D43B9">
      <w:pPr>
        <w:jc w:val="both"/>
        <w:rPr>
          <w:rFonts w:ascii="Arial" w:hAnsi="Arial" w:cs="Arial"/>
        </w:rPr>
      </w:pPr>
      <w:r w:rsidRPr="002D43B9">
        <w:rPr>
          <w:rFonts w:ascii="Arial" w:hAnsi="Arial" w:cs="Arial"/>
        </w:rPr>
        <w:t>Se afirma que el valor de pertenencia del valor dado a la intersección de los conjuntos A y B es el valor mínimo de los valores de pertenencia del dicho valor a los conjuntos de manera individual, de manera matemática lo anterior se puede expresar así</w:t>
      </w:r>
    </w:p>
    <w:p w:rsidR="002D43B9" w:rsidRPr="002D43B9" w:rsidRDefault="002D43B9" w:rsidP="002D43B9">
      <w:pPr>
        <w:jc w:val="both"/>
        <w:rPr>
          <w:rFonts w:ascii="Arial" w:hAnsi="Arial" w:cs="Arial"/>
        </w:rPr>
      </w:pPr>
    </w:p>
    <w:p w:rsidR="002D43B9" w:rsidRPr="002D43B9" w:rsidRDefault="002D43B9" w:rsidP="002D43B9">
      <w:pPr>
        <w:jc w:val="both"/>
        <w:rPr>
          <w:rFonts w:ascii="Arial" w:hAnsi="Arial" w:cs="Arial"/>
        </w:rPr>
      </w:pPr>
      <w:r w:rsidRPr="002D43B9">
        <w:rPr>
          <w:rFonts w:ascii="Arial" w:hAnsi="Arial" w:cs="Arial"/>
        </w:rPr>
        <w:t>La idea intuitiva de intersección heredada de los conjuntos clásicos expresa que el conjunto intersección de dos conjuntos A y B, se define como los elementos que están en el conjunto A Y en el conjunto B; de esta manera la intersección entre conjuntos se puede entender como una operación tipo AND entre los mismos.</w:t>
      </w:r>
    </w:p>
    <w:p w:rsidR="002D43B9" w:rsidRPr="002D43B9" w:rsidRDefault="002D43B9" w:rsidP="002D43B9">
      <w:pPr>
        <w:jc w:val="both"/>
        <w:rPr>
          <w:rFonts w:ascii="Arial" w:hAnsi="Arial" w:cs="Arial"/>
        </w:rPr>
      </w:pPr>
    </w:p>
    <w:p w:rsidR="002D43B9" w:rsidRPr="002D43B9" w:rsidRDefault="002D43B9" w:rsidP="002D43B9">
      <w:pPr>
        <w:jc w:val="both"/>
        <w:rPr>
          <w:rFonts w:ascii="Arial" w:hAnsi="Arial" w:cs="Arial"/>
        </w:rPr>
      </w:pPr>
      <w:r w:rsidRPr="002D43B9">
        <w:rPr>
          <w:rFonts w:ascii="Arial" w:hAnsi="Arial" w:cs="Arial"/>
        </w:rPr>
        <w:t>UNION EMPLEANDO CONJUNTOS DIFUSOS</w:t>
      </w:r>
    </w:p>
    <w:p w:rsidR="002D43B9" w:rsidRPr="002D43B9" w:rsidRDefault="002D43B9" w:rsidP="002D43B9">
      <w:pPr>
        <w:jc w:val="both"/>
        <w:rPr>
          <w:rFonts w:ascii="Arial" w:hAnsi="Arial" w:cs="Arial"/>
        </w:rPr>
      </w:pPr>
      <w:r w:rsidRPr="002D43B9">
        <w:rPr>
          <w:rFonts w:ascii="Arial" w:hAnsi="Arial" w:cs="Arial"/>
        </w:rPr>
        <w:t>Se afirma que el valor de pertenencia del valor dado a la unión de los conjuntos A y B es el valor máximo de los valores de  pertenencia de dicho valor a los conjuntos de manera individual, de manera matemática lo anterior se puede expresar así:</w:t>
      </w:r>
    </w:p>
    <w:p w:rsidR="002D43B9" w:rsidRPr="002D43B9" w:rsidRDefault="002D43B9" w:rsidP="002D43B9">
      <w:pPr>
        <w:jc w:val="both"/>
        <w:rPr>
          <w:rFonts w:ascii="Arial" w:hAnsi="Arial" w:cs="Arial"/>
        </w:rPr>
      </w:pPr>
    </w:p>
    <w:p w:rsidR="002D43B9" w:rsidRPr="002D43B9" w:rsidRDefault="002D43B9" w:rsidP="002D43B9">
      <w:pPr>
        <w:jc w:val="both"/>
        <w:rPr>
          <w:rFonts w:ascii="Arial" w:hAnsi="Arial" w:cs="Arial"/>
        </w:rPr>
      </w:pPr>
      <w:r w:rsidRPr="002D43B9">
        <w:rPr>
          <w:rFonts w:ascii="Arial" w:hAnsi="Arial" w:cs="Arial"/>
        </w:rPr>
        <w:t>La unión de los conjuntos clásicos expresa que el conjunto unión de dos conjuntos A y B, se define como los elementos que están en el conjunto A OR están en el conjunto B.</w:t>
      </w:r>
    </w:p>
    <w:p w:rsidR="002D43B9" w:rsidRPr="002D43B9" w:rsidRDefault="002D43B9" w:rsidP="002D43B9">
      <w:pPr>
        <w:jc w:val="both"/>
        <w:rPr>
          <w:rFonts w:ascii="Arial" w:hAnsi="Arial" w:cs="Arial"/>
        </w:rPr>
      </w:pPr>
    </w:p>
    <w:p w:rsidR="002D43B9" w:rsidRPr="002D43B9" w:rsidRDefault="002D43B9" w:rsidP="002D43B9">
      <w:pPr>
        <w:jc w:val="both"/>
        <w:rPr>
          <w:rFonts w:ascii="Arial" w:hAnsi="Arial" w:cs="Arial"/>
        </w:rPr>
      </w:pPr>
      <w:r>
        <w:rPr>
          <w:rFonts w:ascii="Arial" w:hAnsi="Arial" w:cs="Arial"/>
        </w:rPr>
        <w:t>COMPLEMENTO EMPLEANDO CONJUN</w:t>
      </w:r>
      <w:r w:rsidRPr="002D43B9">
        <w:rPr>
          <w:rFonts w:ascii="Arial" w:hAnsi="Arial" w:cs="Arial"/>
        </w:rPr>
        <w:t>TOS DIFUSOS</w:t>
      </w:r>
    </w:p>
    <w:p w:rsidR="003D1076" w:rsidRDefault="003D1076" w:rsidP="002D43B9">
      <w:pPr>
        <w:jc w:val="both"/>
        <w:rPr>
          <w:rFonts w:ascii="Arial" w:hAnsi="Arial" w:cs="Arial"/>
        </w:rPr>
      </w:pPr>
    </w:p>
    <w:p w:rsidR="002D43B9" w:rsidRPr="002D43B9" w:rsidRDefault="002D43B9" w:rsidP="002D43B9">
      <w:pPr>
        <w:jc w:val="both"/>
        <w:rPr>
          <w:rFonts w:ascii="Arial" w:hAnsi="Arial" w:cs="Arial"/>
        </w:rPr>
      </w:pPr>
      <w:r w:rsidRPr="002D43B9">
        <w:rPr>
          <w:rFonts w:ascii="Arial" w:hAnsi="Arial" w:cs="Arial"/>
        </w:rPr>
        <w:t>Matemáticamente esta operación se expresa así:</w:t>
      </w:r>
    </w:p>
    <w:p w:rsidR="002D43B9" w:rsidRPr="002D43B9" w:rsidRDefault="002D43B9" w:rsidP="002D43B9">
      <w:pPr>
        <w:jc w:val="both"/>
        <w:rPr>
          <w:rFonts w:ascii="Arial" w:hAnsi="Arial" w:cs="Arial"/>
        </w:rPr>
      </w:pPr>
    </w:p>
    <w:p w:rsidR="002D43B9" w:rsidRDefault="002D43B9" w:rsidP="002D43B9">
      <w:pPr>
        <w:jc w:val="both"/>
        <w:rPr>
          <w:rFonts w:ascii="Arial" w:hAnsi="Arial" w:cs="Arial"/>
        </w:rPr>
      </w:pPr>
      <w:r w:rsidRPr="002D43B9">
        <w:rPr>
          <w:rFonts w:ascii="Arial" w:hAnsi="Arial" w:cs="Arial"/>
        </w:rPr>
        <w:t>En conjuntos difusos se habla como el conjunto formado por los valores de pertenencias que le permitirían al conjunto obtener el valor máximo de pertenencia posible, siendo 1 el valor máximo de pertenencia que un conjunto difuso puede suministrar, este conjunto  se podría formar restándole 1 a los valores de pertenencia del conjunto difuso al que se desea encontrar el complemento</w:t>
      </w:r>
      <w:r>
        <w:rPr>
          <w:rFonts w:ascii="Arial" w:hAnsi="Arial" w:cs="Arial"/>
        </w:rPr>
        <w:t>.</w:t>
      </w:r>
    </w:p>
    <w:p w:rsidR="002D43B9" w:rsidRDefault="002D43B9" w:rsidP="002D43B9">
      <w:pPr>
        <w:jc w:val="both"/>
        <w:rPr>
          <w:rFonts w:ascii="Arial" w:hAnsi="Arial" w:cs="Arial"/>
        </w:rPr>
      </w:pPr>
    </w:p>
    <w:p w:rsidR="003D1076" w:rsidRDefault="003D1076" w:rsidP="002D43B9">
      <w:pPr>
        <w:jc w:val="both"/>
        <w:rPr>
          <w:rFonts w:ascii="Arial" w:hAnsi="Arial" w:cs="Arial"/>
        </w:rPr>
      </w:pPr>
    </w:p>
    <w:p w:rsidR="003D1076" w:rsidRDefault="003D1076" w:rsidP="002D43B9">
      <w:pPr>
        <w:jc w:val="both"/>
        <w:rPr>
          <w:rFonts w:ascii="Arial" w:hAnsi="Arial" w:cs="Arial"/>
        </w:rPr>
      </w:pPr>
    </w:p>
    <w:p w:rsidR="003D1076" w:rsidRDefault="003D1076" w:rsidP="002D43B9">
      <w:pPr>
        <w:jc w:val="both"/>
        <w:rPr>
          <w:rFonts w:ascii="Arial" w:hAnsi="Arial" w:cs="Arial"/>
        </w:rPr>
      </w:pPr>
    </w:p>
    <w:p w:rsidR="003D1076" w:rsidRDefault="003D1076" w:rsidP="002D43B9">
      <w:pPr>
        <w:jc w:val="both"/>
        <w:rPr>
          <w:rFonts w:ascii="Arial" w:hAnsi="Arial" w:cs="Arial"/>
        </w:rPr>
      </w:pPr>
    </w:p>
    <w:p w:rsidR="003D1076" w:rsidRDefault="003D1076" w:rsidP="002D43B9">
      <w:pPr>
        <w:jc w:val="both"/>
        <w:rPr>
          <w:rFonts w:ascii="Arial" w:hAnsi="Arial" w:cs="Arial"/>
        </w:rPr>
      </w:pPr>
    </w:p>
    <w:p w:rsidR="003D1076" w:rsidRDefault="003D1076" w:rsidP="002D43B9">
      <w:pPr>
        <w:jc w:val="both"/>
        <w:rPr>
          <w:rFonts w:ascii="Arial" w:hAnsi="Arial" w:cs="Arial"/>
        </w:rPr>
      </w:pPr>
    </w:p>
    <w:p w:rsidR="003D1076" w:rsidRDefault="003D1076" w:rsidP="002D43B9">
      <w:pPr>
        <w:jc w:val="both"/>
        <w:rPr>
          <w:rFonts w:ascii="Arial" w:hAnsi="Arial" w:cs="Arial"/>
        </w:rPr>
      </w:pPr>
    </w:p>
    <w:p w:rsidR="003D1076" w:rsidRDefault="003D1076" w:rsidP="002D43B9">
      <w:pPr>
        <w:jc w:val="both"/>
        <w:rPr>
          <w:rFonts w:ascii="Arial" w:hAnsi="Arial" w:cs="Arial"/>
        </w:rPr>
      </w:pPr>
    </w:p>
    <w:p w:rsidR="003D1076" w:rsidRDefault="003D1076" w:rsidP="002D43B9">
      <w:pPr>
        <w:jc w:val="both"/>
        <w:rPr>
          <w:rFonts w:ascii="Arial" w:hAnsi="Arial" w:cs="Arial"/>
        </w:rPr>
      </w:pPr>
    </w:p>
    <w:p w:rsidR="003D1076" w:rsidRDefault="003D1076" w:rsidP="002D43B9">
      <w:pPr>
        <w:jc w:val="both"/>
        <w:rPr>
          <w:rFonts w:ascii="Arial" w:hAnsi="Arial" w:cs="Arial"/>
        </w:rPr>
      </w:pPr>
    </w:p>
    <w:p w:rsidR="003D1076" w:rsidRDefault="003D1076" w:rsidP="002D43B9">
      <w:pPr>
        <w:jc w:val="both"/>
        <w:rPr>
          <w:rFonts w:ascii="Arial" w:hAnsi="Arial" w:cs="Arial"/>
        </w:rPr>
      </w:pPr>
    </w:p>
    <w:p w:rsidR="003D1076" w:rsidRDefault="003D1076" w:rsidP="002D43B9">
      <w:pPr>
        <w:jc w:val="both"/>
        <w:rPr>
          <w:rFonts w:ascii="Arial" w:hAnsi="Arial" w:cs="Arial"/>
        </w:rPr>
      </w:pPr>
    </w:p>
    <w:p w:rsidR="003D1076" w:rsidRDefault="003D1076" w:rsidP="002D43B9">
      <w:pPr>
        <w:jc w:val="both"/>
        <w:rPr>
          <w:rFonts w:ascii="Arial" w:hAnsi="Arial" w:cs="Arial"/>
        </w:rPr>
      </w:pPr>
    </w:p>
    <w:p w:rsidR="003D1076" w:rsidRDefault="003D1076" w:rsidP="002D43B9">
      <w:pPr>
        <w:jc w:val="both"/>
        <w:rPr>
          <w:rFonts w:ascii="Arial" w:hAnsi="Arial" w:cs="Arial"/>
        </w:rPr>
      </w:pPr>
    </w:p>
    <w:p w:rsidR="003D1076" w:rsidRDefault="003D1076" w:rsidP="002D43B9">
      <w:pPr>
        <w:jc w:val="both"/>
        <w:rPr>
          <w:rFonts w:ascii="Arial" w:hAnsi="Arial" w:cs="Arial"/>
        </w:rPr>
      </w:pPr>
    </w:p>
    <w:p w:rsidR="00105392" w:rsidRDefault="00105392" w:rsidP="002D43B9">
      <w:pPr>
        <w:jc w:val="both"/>
        <w:rPr>
          <w:rFonts w:ascii="Arial" w:hAnsi="Arial" w:cs="Arial"/>
        </w:rPr>
      </w:pPr>
    </w:p>
    <w:p w:rsidR="00105392" w:rsidRDefault="00105392" w:rsidP="002D43B9">
      <w:pPr>
        <w:jc w:val="both"/>
        <w:rPr>
          <w:rFonts w:ascii="Arial" w:hAnsi="Arial" w:cs="Arial"/>
        </w:rPr>
      </w:pPr>
    </w:p>
    <w:p w:rsidR="00105392" w:rsidRDefault="00105392" w:rsidP="002D43B9">
      <w:pPr>
        <w:jc w:val="both"/>
        <w:rPr>
          <w:rFonts w:ascii="Arial" w:hAnsi="Arial" w:cs="Arial"/>
        </w:rPr>
      </w:pPr>
    </w:p>
    <w:p w:rsidR="00105392" w:rsidRDefault="00105392" w:rsidP="002D43B9">
      <w:pPr>
        <w:jc w:val="both"/>
        <w:rPr>
          <w:rFonts w:ascii="Arial" w:hAnsi="Arial" w:cs="Arial"/>
        </w:rPr>
      </w:pPr>
    </w:p>
    <w:p w:rsidR="00105392" w:rsidRDefault="00105392" w:rsidP="002D43B9">
      <w:pPr>
        <w:jc w:val="both"/>
        <w:rPr>
          <w:rFonts w:ascii="Arial" w:hAnsi="Arial" w:cs="Arial"/>
        </w:rPr>
      </w:pPr>
    </w:p>
    <w:p w:rsidR="002D43B9" w:rsidRDefault="002D43B9" w:rsidP="002D43B9">
      <w:pPr>
        <w:jc w:val="both"/>
        <w:rPr>
          <w:rFonts w:ascii="Arial" w:hAnsi="Arial" w:cs="Arial"/>
        </w:rPr>
      </w:pPr>
      <w:r>
        <w:rPr>
          <w:rFonts w:ascii="Arial" w:hAnsi="Arial" w:cs="Arial"/>
        </w:rPr>
        <w:t xml:space="preserve">10. </w:t>
      </w:r>
      <w:r w:rsidR="00105392" w:rsidRPr="00332AD1">
        <w:rPr>
          <w:rFonts w:ascii="Arial" w:hAnsi="Arial" w:cs="Arial"/>
          <w:b/>
        </w:rPr>
        <w:t>Representación</w:t>
      </w:r>
      <w:r w:rsidR="003D1076" w:rsidRPr="00332AD1">
        <w:rPr>
          <w:rFonts w:ascii="Arial" w:hAnsi="Arial" w:cs="Arial"/>
          <w:b/>
        </w:rPr>
        <w:t xml:space="preserve"> grafica de un sistema difuso</w:t>
      </w:r>
    </w:p>
    <w:p w:rsidR="002D43B9" w:rsidRDefault="002D43B9" w:rsidP="002D43B9">
      <w:pPr>
        <w:jc w:val="both"/>
        <w:rPr>
          <w:rFonts w:ascii="Arial" w:hAnsi="Arial" w:cs="Arial"/>
        </w:rPr>
      </w:pPr>
    </w:p>
    <w:p w:rsidR="002D43B9" w:rsidRDefault="002D43B9" w:rsidP="002D43B9">
      <w:pPr>
        <w:jc w:val="both"/>
        <w:rPr>
          <w:rFonts w:ascii="Arial" w:hAnsi="Arial" w:cs="Arial"/>
        </w:rPr>
      </w:pPr>
    </w:p>
    <w:p w:rsidR="002D43B9" w:rsidRDefault="002D43B9" w:rsidP="002D43B9">
      <w:pPr>
        <w:jc w:val="both"/>
        <w:rPr>
          <w:rFonts w:ascii="Arial" w:hAnsi="Arial" w:cs="Arial"/>
        </w:rPr>
      </w:pPr>
    </w:p>
    <w:p w:rsidR="002D43B9" w:rsidRDefault="002D43B9" w:rsidP="002D43B9">
      <w:pPr>
        <w:jc w:val="both"/>
        <w:rPr>
          <w:rFonts w:ascii="Arial" w:hAnsi="Arial" w:cs="Arial"/>
        </w:rPr>
      </w:pPr>
      <w:r>
        <w:rPr>
          <w:rFonts w:ascii="Arial" w:hAnsi="Arial" w:cs="Arial"/>
          <w:noProof/>
          <w:lang w:val="es-CO" w:eastAsia="es-CO"/>
        </w:rPr>
        <w:drawing>
          <wp:inline distT="0" distB="0" distL="0" distR="0">
            <wp:extent cx="4714875" cy="28384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14875" cy="2838450"/>
                    </a:xfrm>
                    <a:prstGeom prst="rect">
                      <a:avLst/>
                    </a:prstGeom>
                    <a:noFill/>
                    <a:ln>
                      <a:noFill/>
                    </a:ln>
                  </pic:spPr>
                </pic:pic>
              </a:graphicData>
            </a:graphic>
          </wp:inline>
        </w:drawing>
      </w:r>
    </w:p>
    <w:p w:rsidR="003D1076" w:rsidRDefault="003D1076" w:rsidP="002D43B9">
      <w:pPr>
        <w:jc w:val="both"/>
        <w:rPr>
          <w:rFonts w:ascii="Arial" w:hAnsi="Arial" w:cs="Arial"/>
        </w:rPr>
      </w:pPr>
    </w:p>
    <w:p w:rsidR="003D1076" w:rsidRDefault="003D1076" w:rsidP="002D43B9">
      <w:pPr>
        <w:jc w:val="both"/>
        <w:rPr>
          <w:rFonts w:ascii="Arial" w:hAnsi="Arial" w:cs="Arial"/>
        </w:rPr>
      </w:pPr>
      <w:r>
        <w:rPr>
          <w:rFonts w:ascii="Arial" w:hAnsi="Arial" w:cs="Arial"/>
        </w:rPr>
        <w:t xml:space="preserve"> 11. </w:t>
      </w:r>
      <w:r w:rsidRPr="00332AD1">
        <w:rPr>
          <w:rFonts w:ascii="Arial" w:hAnsi="Arial" w:cs="Arial"/>
          <w:b/>
        </w:rPr>
        <w:t>¿Cuáles son las propiedades de los conjuntos difusos?</w:t>
      </w:r>
    </w:p>
    <w:p w:rsidR="00105392" w:rsidRDefault="00105392" w:rsidP="002D43B9">
      <w:pPr>
        <w:jc w:val="both"/>
        <w:rPr>
          <w:rFonts w:ascii="Arial" w:hAnsi="Arial" w:cs="Arial"/>
        </w:rPr>
      </w:pPr>
    </w:p>
    <w:p w:rsidR="00105392" w:rsidRDefault="00105392" w:rsidP="00105392">
      <w:pPr>
        <w:jc w:val="both"/>
        <w:rPr>
          <w:rFonts w:ascii="Arial" w:hAnsi="Arial" w:cs="Arial"/>
        </w:rPr>
      </w:pPr>
      <w:r w:rsidRPr="00105392">
        <w:rPr>
          <w:rFonts w:ascii="Arial" w:hAnsi="Arial" w:cs="Arial"/>
        </w:rPr>
        <w:t>Operaciones: A(x), B(x) son conjuntos difusos en el universo X.</w:t>
      </w:r>
    </w:p>
    <w:p w:rsidR="00105392" w:rsidRPr="00105392" w:rsidRDefault="00105392" w:rsidP="00105392">
      <w:pPr>
        <w:jc w:val="both"/>
        <w:rPr>
          <w:rFonts w:ascii="Arial" w:hAnsi="Arial" w:cs="Arial"/>
        </w:rPr>
      </w:pPr>
    </w:p>
    <w:p w:rsidR="00105392" w:rsidRPr="00105392" w:rsidRDefault="00105392" w:rsidP="00105392">
      <w:pPr>
        <w:jc w:val="both"/>
        <w:rPr>
          <w:rFonts w:ascii="Arial" w:hAnsi="Arial" w:cs="Arial"/>
        </w:rPr>
      </w:pPr>
      <w:r w:rsidRPr="00105392">
        <w:rPr>
          <w:rFonts w:ascii="Arial" w:hAnsi="Arial" w:cs="Arial"/>
        </w:rPr>
        <w:t>– Unión: (A U B)</w:t>
      </w:r>
      <w:r>
        <w:rPr>
          <w:rFonts w:ascii="Arial" w:hAnsi="Arial" w:cs="Arial"/>
        </w:rPr>
        <w:t xml:space="preserve"> </w:t>
      </w:r>
      <w:r w:rsidRPr="00105392">
        <w:rPr>
          <w:rFonts w:ascii="Arial" w:hAnsi="Arial" w:cs="Arial"/>
        </w:rPr>
        <w:t xml:space="preserve">(x) = A(x) Ú B(x) = </w:t>
      </w:r>
      <w:proofErr w:type="spellStart"/>
      <w:r w:rsidRPr="00105392">
        <w:rPr>
          <w:rFonts w:ascii="Arial" w:hAnsi="Arial" w:cs="Arial"/>
        </w:rPr>
        <w:t>máx</w:t>
      </w:r>
      <w:proofErr w:type="spellEnd"/>
      <w:r w:rsidRPr="00105392">
        <w:rPr>
          <w:rFonts w:ascii="Arial" w:hAnsi="Arial" w:cs="Arial"/>
        </w:rPr>
        <w:t xml:space="preserve"> {A(x), B(x)}</w:t>
      </w:r>
    </w:p>
    <w:p w:rsidR="00105392" w:rsidRPr="00105392" w:rsidRDefault="00105392" w:rsidP="00105392">
      <w:pPr>
        <w:jc w:val="both"/>
        <w:rPr>
          <w:rFonts w:ascii="Arial" w:hAnsi="Arial" w:cs="Arial"/>
        </w:rPr>
      </w:pPr>
      <w:r w:rsidRPr="00105392">
        <w:rPr>
          <w:rFonts w:ascii="Arial" w:hAnsi="Arial" w:cs="Arial"/>
        </w:rPr>
        <w:t xml:space="preserve">– Intersección: (A </w:t>
      </w:r>
      <w:r w:rsidRPr="00105392">
        <w:rPr>
          <w:rFonts w:ascii="Arial" w:hAnsi="Arial" w:cs="Arial" w:hint="eastAsia"/>
        </w:rPr>
        <w:t>∩</w:t>
      </w:r>
      <w:r w:rsidRPr="00105392">
        <w:rPr>
          <w:rFonts w:ascii="Arial" w:hAnsi="Arial" w:cs="Arial"/>
        </w:rPr>
        <w:t>B)</w:t>
      </w:r>
      <w:r>
        <w:rPr>
          <w:rFonts w:ascii="Arial" w:hAnsi="Arial" w:cs="Arial"/>
        </w:rPr>
        <w:t xml:space="preserve"> </w:t>
      </w:r>
      <w:r w:rsidRPr="00105392">
        <w:rPr>
          <w:rFonts w:ascii="Arial" w:hAnsi="Arial" w:cs="Arial"/>
        </w:rPr>
        <w:t xml:space="preserve">(x) = A(x) Ù B(x) = </w:t>
      </w:r>
      <w:proofErr w:type="spellStart"/>
      <w:r w:rsidRPr="00105392">
        <w:rPr>
          <w:rFonts w:ascii="Arial" w:hAnsi="Arial" w:cs="Arial"/>
        </w:rPr>
        <w:t>mín</w:t>
      </w:r>
      <w:proofErr w:type="spellEnd"/>
      <w:r w:rsidRPr="00105392">
        <w:rPr>
          <w:rFonts w:ascii="Arial" w:hAnsi="Arial" w:cs="Arial"/>
        </w:rPr>
        <w:t xml:space="preserve"> {A(x), B(x)}</w:t>
      </w:r>
    </w:p>
    <w:p w:rsidR="00105392" w:rsidRDefault="00105392" w:rsidP="00105392">
      <w:pPr>
        <w:jc w:val="both"/>
        <w:rPr>
          <w:rFonts w:ascii="Arial" w:hAnsi="Arial" w:cs="Arial"/>
        </w:rPr>
      </w:pPr>
      <w:r w:rsidRPr="00105392">
        <w:rPr>
          <w:rFonts w:ascii="Arial" w:hAnsi="Arial" w:cs="Arial"/>
        </w:rPr>
        <w:t>– Negación (complemento a uno): A(x) = ¬A(x) = 1 – A(x)</w:t>
      </w:r>
    </w:p>
    <w:p w:rsidR="00105392" w:rsidRPr="00105392" w:rsidRDefault="00105392" w:rsidP="00105392">
      <w:pPr>
        <w:jc w:val="both"/>
        <w:rPr>
          <w:rFonts w:ascii="Arial" w:hAnsi="Arial" w:cs="Arial"/>
        </w:rPr>
      </w:pPr>
    </w:p>
    <w:p w:rsidR="00105392" w:rsidRDefault="00105392" w:rsidP="00105392">
      <w:pPr>
        <w:jc w:val="both"/>
        <w:rPr>
          <w:rFonts w:ascii="Arial" w:hAnsi="Arial" w:cs="Arial"/>
        </w:rPr>
      </w:pPr>
      <w:r w:rsidRPr="00105392">
        <w:rPr>
          <w:rFonts w:ascii="Arial" w:hAnsi="Arial" w:cs="Arial"/>
        </w:rPr>
        <w:t>Propiedades Básicas:</w:t>
      </w:r>
    </w:p>
    <w:p w:rsidR="00105392" w:rsidRPr="00105392" w:rsidRDefault="00105392" w:rsidP="00105392">
      <w:pPr>
        <w:jc w:val="both"/>
        <w:rPr>
          <w:rFonts w:ascii="Arial" w:hAnsi="Arial" w:cs="Arial"/>
        </w:rPr>
      </w:pPr>
    </w:p>
    <w:p w:rsidR="00105392" w:rsidRDefault="00105392" w:rsidP="00105392">
      <w:pPr>
        <w:jc w:val="both"/>
        <w:rPr>
          <w:rFonts w:ascii="Arial" w:hAnsi="Arial" w:cs="Arial"/>
        </w:rPr>
      </w:pPr>
      <w:r w:rsidRPr="00105392">
        <w:rPr>
          <w:rFonts w:ascii="Arial" w:hAnsi="Arial" w:cs="Arial"/>
        </w:rPr>
        <w:t>– Conmutativa: A U B = B U A; A I B = B I A;</w:t>
      </w:r>
    </w:p>
    <w:p w:rsidR="00105392" w:rsidRPr="00105392" w:rsidRDefault="00105392" w:rsidP="00105392">
      <w:pPr>
        <w:jc w:val="both"/>
        <w:rPr>
          <w:rFonts w:ascii="Arial" w:hAnsi="Arial" w:cs="Arial"/>
        </w:rPr>
      </w:pPr>
    </w:p>
    <w:p w:rsidR="00105392" w:rsidRPr="00105392" w:rsidRDefault="00105392" w:rsidP="00105392">
      <w:pPr>
        <w:jc w:val="both"/>
        <w:rPr>
          <w:rFonts w:ascii="Arial" w:hAnsi="Arial" w:cs="Arial"/>
        </w:rPr>
      </w:pPr>
      <w:r w:rsidRPr="00105392">
        <w:rPr>
          <w:rFonts w:ascii="Arial" w:hAnsi="Arial" w:cs="Arial"/>
        </w:rPr>
        <w:t>– Asociativa: A U (B U C) = (A U B) U C = A U B U C;</w:t>
      </w:r>
    </w:p>
    <w:p w:rsidR="00105392" w:rsidRDefault="00105392" w:rsidP="00105392">
      <w:pPr>
        <w:jc w:val="both"/>
        <w:rPr>
          <w:rFonts w:ascii="Arial" w:hAnsi="Arial" w:cs="Arial"/>
          <w:lang w:val="en-US"/>
        </w:rPr>
      </w:pPr>
      <w:r w:rsidRPr="00105392">
        <w:rPr>
          <w:rFonts w:ascii="Arial" w:hAnsi="Arial" w:cs="Arial"/>
          <w:lang w:val="en-US"/>
        </w:rPr>
        <w:t xml:space="preserve">A I (B </w:t>
      </w:r>
      <w:r w:rsidRPr="00105392">
        <w:rPr>
          <w:rFonts w:ascii="Arial" w:hAnsi="Arial" w:cs="Arial" w:hint="eastAsia"/>
          <w:lang w:val="en-US"/>
        </w:rPr>
        <w:t>∩</w:t>
      </w:r>
      <w:r w:rsidRPr="00105392">
        <w:rPr>
          <w:rFonts w:ascii="Arial" w:hAnsi="Arial" w:cs="Arial"/>
          <w:lang w:val="en-US"/>
        </w:rPr>
        <w:t xml:space="preserve"> C) = (A </w:t>
      </w:r>
      <w:r w:rsidRPr="00B23F18">
        <w:rPr>
          <w:rFonts w:ascii="Arial" w:eastAsia="Times New Roman" w:hAnsi="Arial" w:cs="Arial"/>
          <w:color w:val="161813"/>
          <w:lang w:val="en-US"/>
        </w:rPr>
        <w:t>∩</w:t>
      </w:r>
      <w:r w:rsidRPr="00105392">
        <w:rPr>
          <w:rFonts w:ascii="Arial" w:hAnsi="Arial" w:cs="Arial"/>
          <w:lang w:val="en-US"/>
        </w:rPr>
        <w:t xml:space="preserve"> B) </w:t>
      </w:r>
      <w:r w:rsidRPr="00B23F18">
        <w:rPr>
          <w:rFonts w:ascii="Arial" w:eastAsia="Times New Roman" w:hAnsi="Arial" w:cs="Arial"/>
          <w:color w:val="161813"/>
          <w:lang w:val="en-US"/>
        </w:rPr>
        <w:t>∩</w:t>
      </w:r>
      <w:r w:rsidRPr="00105392">
        <w:rPr>
          <w:rFonts w:ascii="Arial" w:hAnsi="Arial" w:cs="Arial"/>
          <w:lang w:val="en-US"/>
        </w:rPr>
        <w:t xml:space="preserve"> C = A </w:t>
      </w:r>
      <w:r w:rsidRPr="00B23F18">
        <w:rPr>
          <w:rFonts w:ascii="Arial" w:eastAsia="Times New Roman" w:hAnsi="Arial" w:cs="Arial"/>
          <w:color w:val="161813"/>
          <w:lang w:val="en-US"/>
        </w:rPr>
        <w:t>∩</w:t>
      </w:r>
      <w:r w:rsidRPr="00105392">
        <w:rPr>
          <w:rFonts w:ascii="Arial" w:hAnsi="Arial" w:cs="Arial"/>
          <w:lang w:val="en-US"/>
        </w:rPr>
        <w:t xml:space="preserve"> B</w:t>
      </w:r>
      <w:r w:rsidRPr="00B23F18">
        <w:rPr>
          <w:rFonts w:ascii="Arial" w:eastAsia="Times New Roman" w:hAnsi="Arial" w:cs="Arial"/>
          <w:color w:val="161813"/>
          <w:lang w:val="en-US"/>
        </w:rPr>
        <w:t>∩</w:t>
      </w:r>
      <w:r w:rsidRPr="00105392">
        <w:rPr>
          <w:rFonts w:ascii="Arial" w:hAnsi="Arial" w:cs="Arial"/>
          <w:lang w:val="en-US"/>
        </w:rPr>
        <w:t>C;</w:t>
      </w:r>
    </w:p>
    <w:p w:rsidR="00105392" w:rsidRPr="00105392" w:rsidRDefault="00105392" w:rsidP="00105392">
      <w:pPr>
        <w:jc w:val="both"/>
        <w:rPr>
          <w:rFonts w:ascii="Arial" w:hAnsi="Arial" w:cs="Arial"/>
          <w:lang w:val="en-US"/>
        </w:rPr>
      </w:pPr>
    </w:p>
    <w:p w:rsidR="00105392" w:rsidRDefault="00105392" w:rsidP="00105392">
      <w:pPr>
        <w:jc w:val="both"/>
        <w:rPr>
          <w:rFonts w:ascii="Arial" w:hAnsi="Arial" w:cs="Arial"/>
        </w:rPr>
      </w:pPr>
      <w:r w:rsidRPr="00105392">
        <w:rPr>
          <w:rFonts w:ascii="Arial" w:hAnsi="Arial" w:cs="Arial"/>
        </w:rPr>
        <w:t xml:space="preserve">– </w:t>
      </w:r>
      <w:proofErr w:type="spellStart"/>
      <w:r w:rsidRPr="00105392">
        <w:rPr>
          <w:rFonts w:ascii="Arial" w:hAnsi="Arial" w:cs="Arial"/>
        </w:rPr>
        <w:t>Idempotencia</w:t>
      </w:r>
      <w:proofErr w:type="spellEnd"/>
      <w:r w:rsidRPr="00105392">
        <w:rPr>
          <w:rFonts w:ascii="Arial" w:hAnsi="Arial" w:cs="Arial"/>
        </w:rPr>
        <w:t xml:space="preserve">: A U A = A; </w:t>
      </w:r>
      <w:r>
        <w:rPr>
          <w:rFonts w:ascii="Arial" w:hAnsi="Arial" w:cs="Arial"/>
        </w:rPr>
        <w:t xml:space="preserve"> </w:t>
      </w:r>
      <w:r w:rsidRPr="00105392">
        <w:rPr>
          <w:rFonts w:ascii="Arial" w:hAnsi="Arial" w:cs="Arial"/>
        </w:rPr>
        <w:t xml:space="preserve">A </w:t>
      </w:r>
      <w:r w:rsidRPr="00105392">
        <w:rPr>
          <w:rFonts w:ascii="Arial" w:eastAsia="Times New Roman" w:hAnsi="Arial" w:cs="Arial"/>
          <w:color w:val="161813"/>
          <w:lang w:val="es-ES"/>
        </w:rPr>
        <w:t>∩</w:t>
      </w:r>
      <w:r w:rsidRPr="00105392">
        <w:rPr>
          <w:rFonts w:ascii="Arial" w:hAnsi="Arial" w:cs="Arial"/>
        </w:rPr>
        <w:t xml:space="preserve"> A = A;</w:t>
      </w:r>
    </w:p>
    <w:p w:rsidR="00105392" w:rsidRPr="00105392" w:rsidRDefault="00105392" w:rsidP="00105392">
      <w:pPr>
        <w:jc w:val="both"/>
        <w:rPr>
          <w:rFonts w:ascii="Arial" w:hAnsi="Arial" w:cs="Arial"/>
        </w:rPr>
      </w:pPr>
    </w:p>
    <w:p w:rsidR="00105392" w:rsidRPr="00105392" w:rsidRDefault="00105392" w:rsidP="00105392">
      <w:pPr>
        <w:jc w:val="both"/>
        <w:rPr>
          <w:rFonts w:ascii="Arial" w:hAnsi="Arial" w:cs="Arial"/>
        </w:rPr>
      </w:pPr>
      <w:r w:rsidRPr="00105392">
        <w:rPr>
          <w:rFonts w:ascii="Arial" w:hAnsi="Arial" w:cs="Arial"/>
        </w:rPr>
        <w:t>– Distributiva: A U (B I C) = (A U B) I (A U C);</w:t>
      </w:r>
    </w:p>
    <w:p w:rsidR="00105392" w:rsidRDefault="00105392" w:rsidP="00105392">
      <w:pPr>
        <w:jc w:val="both"/>
        <w:rPr>
          <w:rFonts w:ascii="Arial" w:hAnsi="Arial" w:cs="Arial"/>
          <w:lang w:val="en-US"/>
        </w:rPr>
      </w:pPr>
      <w:r w:rsidRPr="00105392">
        <w:rPr>
          <w:rFonts w:ascii="Arial" w:hAnsi="Arial" w:cs="Arial"/>
          <w:lang w:val="en-US"/>
        </w:rPr>
        <w:t>A I (B U C) = (A I B) U (A I C);</w:t>
      </w:r>
    </w:p>
    <w:p w:rsidR="00105392" w:rsidRPr="00105392" w:rsidRDefault="00105392" w:rsidP="00105392">
      <w:pPr>
        <w:jc w:val="both"/>
        <w:rPr>
          <w:rFonts w:ascii="Arial" w:hAnsi="Arial" w:cs="Arial"/>
          <w:lang w:val="en-US"/>
        </w:rPr>
      </w:pPr>
    </w:p>
    <w:p w:rsidR="00105392" w:rsidRPr="00105392" w:rsidRDefault="00105392" w:rsidP="00105392">
      <w:pPr>
        <w:jc w:val="both"/>
        <w:rPr>
          <w:rFonts w:ascii="Arial" w:hAnsi="Arial" w:cs="Arial"/>
          <w:highlight w:val="yellow"/>
        </w:rPr>
      </w:pPr>
      <w:r w:rsidRPr="00105392">
        <w:rPr>
          <w:rFonts w:ascii="Arial" w:hAnsi="Arial" w:cs="Arial"/>
        </w:rPr>
        <w:t xml:space="preserve">– Condiciones Frontera o Límite: </w:t>
      </w:r>
      <w:r w:rsidRPr="00105392">
        <w:rPr>
          <w:rFonts w:ascii="Arial" w:hAnsi="Arial" w:cs="Arial"/>
          <w:highlight w:val="yellow"/>
        </w:rPr>
        <w:t>A U</w:t>
      </w:r>
      <w:r w:rsidRPr="00105392">
        <w:rPr>
          <w:highlight w:val="yellow"/>
        </w:rPr>
        <w:t>Æ</w:t>
      </w:r>
      <w:r w:rsidRPr="00105392">
        <w:rPr>
          <w:rFonts w:ascii="Arial" w:hAnsi="Arial" w:cs="Arial"/>
          <w:highlight w:val="yellow"/>
        </w:rPr>
        <w:t>Æ = A; A U X = X;</w:t>
      </w:r>
    </w:p>
    <w:p w:rsidR="00105392" w:rsidRDefault="00105392" w:rsidP="00105392">
      <w:pPr>
        <w:jc w:val="both"/>
        <w:rPr>
          <w:rFonts w:ascii="Arial" w:hAnsi="Arial" w:cs="Arial"/>
        </w:rPr>
      </w:pPr>
      <w:r w:rsidRPr="00105392">
        <w:rPr>
          <w:rFonts w:ascii="Arial" w:hAnsi="Arial" w:cs="Arial"/>
          <w:highlight w:val="yellow"/>
        </w:rPr>
        <w:t>A I Æ = Æ; A I X = A;</w:t>
      </w:r>
    </w:p>
    <w:p w:rsidR="00105392" w:rsidRPr="00105392" w:rsidRDefault="00105392" w:rsidP="00105392">
      <w:pPr>
        <w:jc w:val="both"/>
        <w:rPr>
          <w:rFonts w:ascii="Arial" w:hAnsi="Arial" w:cs="Arial"/>
        </w:rPr>
      </w:pPr>
    </w:p>
    <w:p w:rsidR="00105392" w:rsidRDefault="00105392" w:rsidP="00105392">
      <w:pPr>
        <w:jc w:val="both"/>
        <w:rPr>
          <w:rFonts w:ascii="Arial" w:hAnsi="Arial" w:cs="Arial"/>
        </w:rPr>
      </w:pPr>
      <w:r w:rsidRPr="00105392">
        <w:rPr>
          <w:rFonts w:ascii="Arial" w:hAnsi="Arial" w:cs="Arial"/>
        </w:rPr>
        <w:t>– Involución (doble negación): ¬</w:t>
      </w:r>
      <w:r>
        <w:rPr>
          <w:rFonts w:ascii="Arial" w:hAnsi="Arial" w:cs="Arial"/>
        </w:rPr>
        <w:t xml:space="preserve"> </w:t>
      </w:r>
      <w:r w:rsidRPr="00105392">
        <w:rPr>
          <w:rFonts w:ascii="Arial" w:hAnsi="Arial" w:cs="Arial"/>
        </w:rPr>
        <w:t>(¬A) = A;</w:t>
      </w:r>
    </w:p>
    <w:p w:rsidR="00105392" w:rsidRPr="00105392" w:rsidRDefault="00105392" w:rsidP="00105392">
      <w:pPr>
        <w:jc w:val="both"/>
        <w:rPr>
          <w:rFonts w:ascii="Arial" w:hAnsi="Arial" w:cs="Arial"/>
        </w:rPr>
      </w:pPr>
    </w:p>
    <w:p w:rsidR="00105392" w:rsidRDefault="00105392" w:rsidP="00105392">
      <w:pPr>
        <w:jc w:val="both"/>
        <w:rPr>
          <w:rFonts w:ascii="Arial" w:hAnsi="Arial" w:cs="Arial"/>
        </w:rPr>
      </w:pPr>
      <w:r w:rsidRPr="00105392">
        <w:rPr>
          <w:rFonts w:ascii="Arial" w:hAnsi="Arial" w:cs="Arial"/>
        </w:rPr>
        <w:t>– Transitiva: A</w:t>
      </w:r>
      <w:r w:rsidRPr="00105392">
        <w:rPr>
          <w:rFonts w:ascii="Arial" w:eastAsia="Times New Roman" w:hAnsi="Arial" w:cs="Arial"/>
          <w:color w:val="161813"/>
          <w:lang w:val="es-ES"/>
        </w:rPr>
        <w:t>∩</w:t>
      </w:r>
      <w:r w:rsidRPr="00105392">
        <w:rPr>
          <w:rFonts w:ascii="Arial" w:hAnsi="Arial" w:cs="Arial"/>
        </w:rPr>
        <w:t xml:space="preserve">B y B </w:t>
      </w:r>
      <w:r w:rsidRPr="00105392">
        <w:rPr>
          <w:rFonts w:ascii="Arial" w:eastAsia="Times New Roman" w:hAnsi="Arial" w:cs="Arial"/>
          <w:color w:val="161813"/>
          <w:lang w:val="es-ES"/>
        </w:rPr>
        <w:t>∩</w:t>
      </w:r>
      <w:r w:rsidRPr="00105392">
        <w:rPr>
          <w:rFonts w:ascii="Arial" w:hAnsi="Arial" w:cs="Arial"/>
        </w:rPr>
        <w:t xml:space="preserve"> C, implica A </w:t>
      </w:r>
      <w:r w:rsidRPr="00105392">
        <w:rPr>
          <w:rFonts w:ascii="Arial" w:eastAsia="Times New Roman" w:hAnsi="Arial" w:cs="Arial"/>
          <w:color w:val="161813"/>
          <w:lang w:val="es-ES"/>
        </w:rPr>
        <w:t>∩</w:t>
      </w:r>
      <w:r w:rsidRPr="00105392">
        <w:rPr>
          <w:rFonts w:ascii="Arial" w:hAnsi="Arial" w:cs="Arial"/>
        </w:rPr>
        <w:t xml:space="preserve"> C;</w:t>
      </w:r>
    </w:p>
    <w:p w:rsidR="00105392" w:rsidRPr="00105392" w:rsidRDefault="00105392" w:rsidP="00105392">
      <w:pPr>
        <w:jc w:val="both"/>
        <w:rPr>
          <w:rFonts w:ascii="Arial" w:hAnsi="Arial" w:cs="Arial"/>
        </w:rPr>
      </w:pPr>
    </w:p>
    <w:p w:rsidR="003D1076" w:rsidRPr="00105392" w:rsidRDefault="003D1076" w:rsidP="002D43B9">
      <w:pPr>
        <w:jc w:val="both"/>
        <w:rPr>
          <w:rFonts w:ascii="Arial" w:hAnsi="Arial" w:cs="Arial"/>
          <w:lang w:val="es-ES"/>
        </w:rPr>
      </w:pPr>
    </w:p>
    <w:p w:rsidR="003D1076" w:rsidRPr="00105392" w:rsidRDefault="003D1076" w:rsidP="002D43B9">
      <w:pPr>
        <w:jc w:val="both"/>
        <w:rPr>
          <w:rFonts w:ascii="Arial" w:hAnsi="Arial" w:cs="Arial"/>
          <w:lang w:val="es-ES"/>
        </w:rPr>
      </w:pPr>
    </w:p>
    <w:p w:rsidR="003D1076" w:rsidRDefault="00105392" w:rsidP="002D43B9">
      <w:pPr>
        <w:jc w:val="both"/>
        <w:rPr>
          <w:rFonts w:ascii="Arial" w:hAnsi="Arial" w:cs="Arial"/>
          <w:lang w:val="es-ES"/>
        </w:rPr>
      </w:pPr>
      <w:r>
        <w:rPr>
          <w:rFonts w:ascii="Arial" w:hAnsi="Arial" w:cs="Arial"/>
          <w:lang w:val="es-ES"/>
        </w:rPr>
        <w:t xml:space="preserve">13. </w:t>
      </w:r>
      <w:r w:rsidRPr="00332AD1">
        <w:rPr>
          <w:rFonts w:ascii="Arial" w:hAnsi="Arial" w:cs="Arial"/>
          <w:b/>
          <w:lang w:val="es-ES"/>
        </w:rPr>
        <w:t>¿Qué son números difusos?</w:t>
      </w:r>
    </w:p>
    <w:p w:rsidR="008F7A5C" w:rsidRPr="008F7A5C" w:rsidRDefault="008F7A5C" w:rsidP="008F7A5C">
      <w:pPr>
        <w:jc w:val="both"/>
        <w:rPr>
          <w:rFonts w:ascii="Arial" w:hAnsi="Arial" w:cs="Arial"/>
          <w:lang w:val="es-ES"/>
        </w:rPr>
      </w:pPr>
      <w:r w:rsidRPr="008F7A5C">
        <w:rPr>
          <w:rFonts w:ascii="Arial" w:hAnsi="Arial" w:cs="Arial"/>
          <w:lang w:val="es-ES"/>
        </w:rPr>
        <w:t>Un número difuso es una extensión de un número regular en el sentido que no se refiere a un único valor sino a un conjunto de posibles valores, que varían con un peso entre 0 y 1, llamado función miembro. Un número difuso es así un caso especial de conjunto difuso convexo.  Así como la lógica difusa es una extensión de la lógica booleana (que sólo utiliza valores 0 y 1, exclusivamente), los números difusos son una extensión de los números reales. Los cálculos con números difusos permiten la incorporación de incertidumbre en parámetros, propiedades, geometría, condiciones iniciales, etc.</w:t>
      </w:r>
    </w:p>
    <w:p w:rsidR="008F7A5C" w:rsidRPr="008F7A5C" w:rsidRDefault="008F7A5C" w:rsidP="008F7A5C">
      <w:pPr>
        <w:jc w:val="both"/>
        <w:rPr>
          <w:rFonts w:ascii="Arial" w:hAnsi="Arial" w:cs="Arial"/>
          <w:lang w:val="es-ES"/>
        </w:rPr>
      </w:pPr>
    </w:p>
    <w:p w:rsidR="008F7A5C" w:rsidRPr="008F7A5C" w:rsidRDefault="008F7A5C" w:rsidP="008F7A5C">
      <w:pPr>
        <w:jc w:val="both"/>
        <w:rPr>
          <w:rFonts w:ascii="Arial" w:hAnsi="Arial" w:cs="Arial"/>
          <w:lang w:val="es-ES"/>
        </w:rPr>
      </w:pPr>
    </w:p>
    <w:p w:rsidR="008F7A5C" w:rsidRPr="008F7A5C" w:rsidRDefault="008F7A5C" w:rsidP="008F7A5C">
      <w:pPr>
        <w:jc w:val="both"/>
        <w:rPr>
          <w:rFonts w:ascii="Arial" w:hAnsi="Arial" w:cs="Arial"/>
          <w:lang w:val="es-ES"/>
        </w:rPr>
      </w:pPr>
      <w:r w:rsidRPr="008F7A5C">
        <w:rPr>
          <w:rFonts w:ascii="Arial" w:hAnsi="Arial" w:cs="Arial"/>
          <w:lang w:val="es-ES"/>
        </w:rPr>
        <w:t xml:space="preserve">14. </w:t>
      </w:r>
      <w:r w:rsidRPr="008F7A5C">
        <w:rPr>
          <w:rFonts w:ascii="Arial" w:hAnsi="Arial" w:cs="Arial"/>
          <w:b/>
          <w:lang w:val="es-ES"/>
        </w:rPr>
        <w:t>¿Qué son relaciones nítidas y difusas?</w:t>
      </w:r>
    </w:p>
    <w:p w:rsidR="008F7A5C" w:rsidRPr="008F7A5C" w:rsidRDefault="008F7A5C" w:rsidP="008F7A5C">
      <w:pPr>
        <w:jc w:val="both"/>
        <w:rPr>
          <w:rFonts w:ascii="Arial" w:hAnsi="Arial" w:cs="Arial"/>
          <w:lang w:val="es-ES"/>
        </w:rPr>
      </w:pPr>
    </w:p>
    <w:p w:rsidR="008F7A5C" w:rsidRPr="008F7A5C" w:rsidRDefault="008F7A5C" w:rsidP="008F7A5C">
      <w:pPr>
        <w:jc w:val="both"/>
        <w:rPr>
          <w:rFonts w:ascii="Arial" w:hAnsi="Arial" w:cs="Arial"/>
          <w:lang w:val="es-ES"/>
        </w:rPr>
      </w:pPr>
      <w:r w:rsidRPr="008F7A5C">
        <w:rPr>
          <w:rFonts w:ascii="Arial" w:hAnsi="Arial" w:cs="Arial"/>
          <w:lang w:val="es-ES"/>
        </w:rPr>
        <w:t>RELACIONES NITIDAS:</w:t>
      </w:r>
    </w:p>
    <w:p w:rsidR="008F7A5C" w:rsidRPr="008F7A5C" w:rsidRDefault="008F7A5C" w:rsidP="008F7A5C">
      <w:pPr>
        <w:jc w:val="both"/>
        <w:rPr>
          <w:rFonts w:ascii="Arial" w:hAnsi="Arial" w:cs="Arial"/>
          <w:lang w:val="es-ES"/>
        </w:rPr>
      </w:pPr>
      <w:r w:rsidRPr="008F7A5C">
        <w:rPr>
          <w:rFonts w:ascii="Arial" w:hAnsi="Arial" w:cs="Arial"/>
          <w:lang w:val="es-ES"/>
        </w:rPr>
        <w:t xml:space="preserve"> Una relación es una correspondencia, en una relación convencional nítida si existe la  relación es de 1 si no es 0.</w:t>
      </w:r>
    </w:p>
    <w:p w:rsidR="008F7A5C" w:rsidRPr="008F7A5C" w:rsidRDefault="008F7A5C" w:rsidP="008F7A5C">
      <w:pPr>
        <w:jc w:val="both"/>
        <w:rPr>
          <w:rFonts w:ascii="Arial" w:hAnsi="Arial" w:cs="Arial"/>
          <w:lang w:val="es-ES"/>
        </w:rPr>
      </w:pPr>
    </w:p>
    <w:p w:rsidR="008F7A5C" w:rsidRPr="008F7A5C" w:rsidRDefault="008F7A5C" w:rsidP="008F7A5C">
      <w:pPr>
        <w:jc w:val="both"/>
        <w:rPr>
          <w:rFonts w:ascii="Arial" w:hAnsi="Arial" w:cs="Arial"/>
          <w:lang w:val="es-ES"/>
        </w:rPr>
      </w:pPr>
      <w:r w:rsidRPr="008F7A5C">
        <w:rPr>
          <w:rFonts w:ascii="Arial" w:hAnsi="Arial" w:cs="Arial"/>
          <w:lang w:val="es-ES"/>
        </w:rPr>
        <w:t xml:space="preserve">Una relación es un conjunto de </w:t>
      </w:r>
      <w:proofErr w:type="spellStart"/>
      <w:r w:rsidRPr="008F7A5C">
        <w:rPr>
          <w:rFonts w:ascii="Arial" w:hAnsi="Arial" w:cs="Arial"/>
          <w:lang w:val="es-ES"/>
        </w:rPr>
        <w:t>tuplos</w:t>
      </w:r>
      <w:proofErr w:type="spellEnd"/>
      <w:r w:rsidRPr="008F7A5C">
        <w:rPr>
          <w:rFonts w:ascii="Arial" w:hAnsi="Arial" w:cs="Arial"/>
          <w:lang w:val="es-ES"/>
        </w:rPr>
        <w:t xml:space="preserve">, donde un </w:t>
      </w:r>
      <w:proofErr w:type="spellStart"/>
      <w:r w:rsidRPr="008F7A5C">
        <w:rPr>
          <w:rFonts w:ascii="Arial" w:hAnsi="Arial" w:cs="Arial"/>
          <w:lang w:val="es-ES"/>
        </w:rPr>
        <w:t>tuplo</w:t>
      </w:r>
      <w:proofErr w:type="spellEnd"/>
      <w:r w:rsidRPr="008F7A5C">
        <w:rPr>
          <w:rFonts w:ascii="Arial" w:hAnsi="Arial" w:cs="Arial"/>
          <w:lang w:val="es-ES"/>
        </w:rPr>
        <w:t xml:space="preserve"> es un par ordenado. Un </w:t>
      </w:r>
      <w:proofErr w:type="spellStart"/>
      <w:r w:rsidRPr="008F7A5C">
        <w:rPr>
          <w:rFonts w:ascii="Arial" w:hAnsi="Arial" w:cs="Arial"/>
          <w:lang w:val="es-ES"/>
        </w:rPr>
        <w:t>tuplo</w:t>
      </w:r>
      <w:proofErr w:type="spellEnd"/>
      <w:r w:rsidRPr="008F7A5C">
        <w:rPr>
          <w:rFonts w:ascii="Arial" w:hAnsi="Arial" w:cs="Arial"/>
          <w:lang w:val="es-ES"/>
        </w:rPr>
        <w:t xml:space="preserve"> binario se denota como (x, y). Un </w:t>
      </w:r>
      <w:proofErr w:type="spellStart"/>
      <w:r w:rsidRPr="008F7A5C">
        <w:rPr>
          <w:rFonts w:ascii="Arial" w:hAnsi="Arial" w:cs="Arial"/>
          <w:lang w:val="es-ES"/>
        </w:rPr>
        <w:t>tuplo</w:t>
      </w:r>
      <w:proofErr w:type="spellEnd"/>
      <w:r w:rsidRPr="008F7A5C">
        <w:rPr>
          <w:rFonts w:ascii="Arial" w:hAnsi="Arial" w:cs="Arial"/>
          <w:lang w:val="es-ES"/>
        </w:rPr>
        <w:t xml:space="preserve"> ternario se denota como (x, y, z). Un </w:t>
      </w:r>
      <w:proofErr w:type="spellStart"/>
      <w:r w:rsidRPr="008F7A5C">
        <w:rPr>
          <w:rFonts w:ascii="Arial" w:hAnsi="Arial" w:cs="Arial"/>
          <w:lang w:val="es-ES"/>
        </w:rPr>
        <w:t>tuplo</w:t>
      </w:r>
      <w:proofErr w:type="spellEnd"/>
      <w:r w:rsidRPr="008F7A5C">
        <w:rPr>
          <w:rFonts w:ascii="Arial" w:hAnsi="Arial" w:cs="Arial"/>
          <w:lang w:val="es-ES"/>
        </w:rPr>
        <w:t xml:space="preserve"> n-ario es (x1, x2</w:t>
      </w:r>
      <w:proofErr w:type="gramStart"/>
      <w:r w:rsidRPr="008F7A5C">
        <w:rPr>
          <w:rFonts w:ascii="Arial" w:hAnsi="Arial" w:cs="Arial"/>
          <w:lang w:val="es-ES"/>
        </w:rPr>
        <w:t>, .</w:t>
      </w:r>
      <w:proofErr w:type="gramEnd"/>
      <w:r w:rsidRPr="008F7A5C">
        <w:rPr>
          <w:rFonts w:ascii="Arial" w:hAnsi="Arial" w:cs="Arial"/>
          <w:lang w:val="es-ES"/>
        </w:rPr>
        <w:t xml:space="preserve"> . . , </w:t>
      </w:r>
      <w:proofErr w:type="spellStart"/>
      <w:r w:rsidRPr="008F7A5C">
        <w:rPr>
          <w:rFonts w:ascii="Arial" w:hAnsi="Arial" w:cs="Arial"/>
          <w:lang w:val="es-ES"/>
        </w:rPr>
        <w:t>xn</w:t>
      </w:r>
      <w:proofErr w:type="spellEnd"/>
      <w:r w:rsidRPr="008F7A5C">
        <w:rPr>
          <w:rFonts w:ascii="Arial" w:hAnsi="Arial" w:cs="Arial"/>
          <w:lang w:val="es-ES"/>
        </w:rPr>
        <w:t>).</w:t>
      </w:r>
    </w:p>
    <w:p w:rsidR="008F7A5C" w:rsidRPr="008F7A5C" w:rsidRDefault="008F7A5C" w:rsidP="008F7A5C">
      <w:pPr>
        <w:jc w:val="both"/>
        <w:rPr>
          <w:rFonts w:ascii="Arial" w:hAnsi="Arial" w:cs="Arial"/>
          <w:lang w:val="es-ES"/>
        </w:rPr>
      </w:pPr>
    </w:p>
    <w:p w:rsidR="008F7A5C" w:rsidRPr="008F7A5C" w:rsidRDefault="008F7A5C" w:rsidP="008F7A5C">
      <w:pPr>
        <w:jc w:val="both"/>
        <w:rPr>
          <w:rFonts w:ascii="Arial" w:hAnsi="Arial" w:cs="Arial" w:hint="eastAsia"/>
          <w:lang w:val="es-ES"/>
        </w:rPr>
      </w:pPr>
      <w:proofErr w:type="spellStart"/>
      <w:proofErr w:type="gramStart"/>
      <w:r w:rsidRPr="008F7A5C">
        <w:rPr>
          <w:rFonts w:ascii="Arial" w:hAnsi="Arial" w:cs="Arial" w:hint="eastAsia"/>
          <w:lang w:val="es-ES"/>
        </w:rPr>
        <w:t>μ</w:t>
      </w:r>
      <w:r w:rsidRPr="008F7A5C">
        <w:rPr>
          <w:rFonts w:ascii="Arial" w:hAnsi="Arial" w:cs="Arial" w:hint="eastAsia"/>
          <w:lang w:val="es-ES"/>
        </w:rPr>
        <w:t>R</w:t>
      </w:r>
      <w:proofErr w:type="spellEnd"/>
      <w:proofErr w:type="gramEnd"/>
      <w:r w:rsidRPr="008F7A5C">
        <w:rPr>
          <w:rFonts w:ascii="Arial" w:hAnsi="Arial" w:cs="Arial" w:hint="eastAsia"/>
          <w:lang w:val="es-ES"/>
        </w:rPr>
        <w:t xml:space="preserve"> : X1 </w:t>
      </w:r>
      <w:r w:rsidRPr="008F7A5C">
        <w:rPr>
          <w:rFonts w:ascii="Arial" w:hAnsi="Arial" w:cs="Arial" w:hint="eastAsia"/>
          <w:lang w:val="es-ES"/>
        </w:rPr>
        <w:t>×</w:t>
      </w:r>
      <w:r w:rsidRPr="008F7A5C">
        <w:rPr>
          <w:rFonts w:ascii="Arial" w:hAnsi="Arial" w:cs="Arial" w:hint="eastAsia"/>
          <w:lang w:val="es-ES"/>
        </w:rPr>
        <w:t xml:space="preserve"> X2 </w:t>
      </w:r>
      <w:r w:rsidRPr="008F7A5C">
        <w:rPr>
          <w:rFonts w:ascii="Arial" w:hAnsi="Arial" w:cs="Arial" w:hint="eastAsia"/>
          <w:lang w:val="es-ES"/>
        </w:rPr>
        <w:t>×・</w:t>
      </w:r>
      <w:r w:rsidRPr="008F7A5C">
        <w:rPr>
          <w:rFonts w:ascii="Arial" w:hAnsi="Arial" w:cs="Arial" w:hint="eastAsia"/>
          <w:lang w:val="es-ES"/>
        </w:rPr>
        <w:t xml:space="preserve"> </w:t>
      </w:r>
      <w:r w:rsidRPr="008F7A5C">
        <w:rPr>
          <w:rFonts w:ascii="Arial" w:hAnsi="Arial" w:cs="Arial" w:hint="eastAsia"/>
          <w:lang w:val="es-ES"/>
        </w:rPr>
        <w:t>・</w:t>
      </w:r>
      <w:r w:rsidRPr="008F7A5C">
        <w:rPr>
          <w:rFonts w:ascii="Arial" w:hAnsi="Arial" w:cs="Arial" w:hint="eastAsia"/>
          <w:lang w:val="es-ES"/>
        </w:rPr>
        <w:t xml:space="preserve"> </w:t>
      </w:r>
      <w:r w:rsidRPr="008F7A5C">
        <w:rPr>
          <w:rFonts w:ascii="Arial" w:hAnsi="Arial" w:cs="Arial" w:hint="eastAsia"/>
          <w:lang w:val="es-ES"/>
        </w:rPr>
        <w:t>・×</w:t>
      </w:r>
      <w:r w:rsidRPr="008F7A5C">
        <w:rPr>
          <w:rFonts w:ascii="Arial" w:hAnsi="Arial" w:cs="Arial" w:hint="eastAsia"/>
          <w:lang w:val="es-ES"/>
        </w:rPr>
        <w:t xml:space="preserve"> </w:t>
      </w:r>
      <w:proofErr w:type="spellStart"/>
      <w:r w:rsidRPr="008F7A5C">
        <w:rPr>
          <w:rFonts w:ascii="Arial" w:hAnsi="Arial" w:cs="Arial" w:hint="eastAsia"/>
          <w:lang w:val="es-ES"/>
        </w:rPr>
        <w:t>Xn</w:t>
      </w:r>
      <w:proofErr w:type="spellEnd"/>
      <w:r w:rsidRPr="008F7A5C">
        <w:rPr>
          <w:rFonts w:ascii="Arial" w:hAnsi="Arial" w:cs="Arial" w:hint="eastAsia"/>
          <w:lang w:val="es-ES"/>
        </w:rPr>
        <w:t xml:space="preserve"> </w:t>
      </w:r>
      <w:r w:rsidRPr="008F7A5C">
        <w:rPr>
          <w:rFonts w:ascii="Arial" w:hAnsi="Arial" w:cs="Arial" w:hint="eastAsia"/>
          <w:lang w:val="es-ES"/>
        </w:rPr>
        <w:t>→</w:t>
      </w:r>
      <w:r w:rsidRPr="008F7A5C">
        <w:rPr>
          <w:rFonts w:ascii="Arial" w:hAnsi="Arial" w:cs="Arial" w:hint="eastAsia"/>
          <w:lang w:val="es-ES"/>
        </w:rPr>
        <w:t xml:space="preserve"> {0, 1} es una función característica de la relación R si,</w:t>
      </w:r>
    </w:p>
    <w:p w:rsidR="008F7A5C" w:rsidRPr="008F7A5C" w:rsidRDefault="008F7A5C" w:rsidP="008F7A5C">
      <w:pPr>
        <w:jc w:val="both"/>
        <w:rPr>
          <w:rFonts w:ascii="Arial" w:hAnsi="Arial" w:cs="Arial"/>
          <w:lang w:val="es-ES"/>
        </w:rPr>
      </w:pPr>
      <w:proofErr w:type="gramStart"/>
      <w:r w:rsidRPr="008F7A5C">
        <w:rPr>
          <w:rFonts w:ascii="Arial" w:hAnsi="Arial" w:cs="Arial"/>
          <w:lang w:val="es-ES"/>
        </w:rPr>
        <w:t>y</w:t>
      </w:r>
      <w:proofErr w:type="gramEnd"/>
      <w:r w:rsidRPr="008F7A5C">
        <w:rPr>
          <w:rFonts w:ascii="Arial" w:hAnsi="Arial" w:cs="Arial"/>
          <w:lang w:val="es-ES"/>
        </w:rPr>
        <w:t xml:space="preserve"> solo si, para toda x1, x2, . . . , </w:t>
      </w:r>
      <w:proofErr w:type="spellStart"/>
      <w:r w:rsidRPr="008F7A5C">
        <w:rPr>
          <w:rFonts w:ascii="Arial" w:hAnsi="Arial" w:cs="Arial"/>
          <w:lang w:val="es-ES"/>
        </w:rPr>
        <w:t>xn</w:t>
      </w:r>
      <w:proofErr w:type="spellEnd"/>
      <w:r w:rsidRPr="008F7A5C">
        <w:rPr>
          <w:rFonts w:ascii="Arial" w:hAnsi="Arial" w:cs="Arial"/>
          <w:lang w:val="es-ES"/>
        </w:rPr>
        <w:t>,</w:t>
      </w:r>
    </w:p>
    <w:p w:rsidR="008F7A5C" w:rsidRPr="008F7A5C" w:rsidRDefault="008F7A5C" w:rsidP="008F7A5C">
      <w:pPr>
        <w:jc w:val="both"/>
        <w:rPr>
          <w:rFonts w:ascii="Arial" w:hAnsi="Arial" w:cs="Arial"/>
          <w:lang w:val="es-ES"/>
        </w:rPr>
      </w:pPr>
      <w:proofErr w:type="spellStart"/>
      <w:proofErr w:type="gramStart"/>
      <w:r w:rsidRPr="008F7A5C">
        <w:rPr>
          <w:rFonts w:ascii="Arial" w:hAnsi="Arial" w:cs="Arial"/>
          <w:lang w:val="es-ES"/>
        </w:rPr>
        <w:t>μR</w:t>
      </w:r>
      <w:proofErr w:type="spellEnd"/>
      <w:r w:rsidRPr="008F7A5C">
        <w:rPr>
          <w:rFonts w:ascii="Arial" w:hAnsi="Arial" w:cs="Arial"/>
          <w:lang w:val="es-ES"/>
        </w:rPr>
        <w:t>(</w:t>
      </w:r>
      <w:proofErr w:type="gramEnd"/>
      <w:r w:rsidRPr="008F7A5C">
        <w:rPr>
          <w:rFonts w:ascii="Arial" w:hAnsi="Arial" w:cs="Arial"/>
          <w:lang w:val="es-ES"/>
        </w:rPr>
        <w:t xml:space="preserve">x1, x2, . . . , </w:t>
      </w:r>
      <w:proofErr w:type="spellStart"/>
      <w:r w:rsidRPr="008F7A5C">
        <w:rPr>
          <w:rFonts w:ascii="Arial" w:hAnsi="Arial" w:cs="Arial"/>
          <w:lang w:val="es-ES"/>
        </w:rPr>
        <w:t>xn</w:t>
      </w:r>
      <w:proofErr w:type="spellEnd"/>
      <w:r w:rsidRPr="008F7A5C">
        <w:rPr>
          <w:rFonts w:ascii="Arial" w:hAnsi="Arial" w:cs="Arial"/>
          <w:lang w:val="es-ES"/>
        </w:rPr>
        <w:t>) =</w:t>
      </w:r>
    </w:p>
    <w:p w:rsidR="008F7A5C" w:rsidRPr="008F7A5C" w:rsidRDefault="008F7A5C" w:rsidP="008F7A5C">
      <w:pPr>
        <w:jc w:val="both"/>
        <w:rPr>
          <w:rFonts w:ascii="Arial" w:hAnsi="Arial" w:cs="Arial"/>
          <w:lang w:val="es-ES"/>
        </w:rPr>
      </w:pPr>
    </w:p>
    <w:p w:rsidR="008F7A5C" w:rsidRPr="008F7A5C" w:rsidRDefault="008F7A5C" w:rsidP="008F7A5C">
      <w:pPr>
        <w:jc w:val="both"/>
        <w:rPr>
          <w:rFonts w:ascii="Arial" w:hAnsi="Arial" w:cs="Arial" w:hint="eastAsia"/>
          <w:lang w:val="es-ES"/>
        </w:rPr>
      </w:pPr>
      <w:r w:rsidRPr="008F7A5C">
        <w:rPr>
          <w:rFonts w:ascii="Arial" w:hAnsi="Arial" w:cs="Arial" w:hint="eastAsia"/>
          <w:lang w:val="es-ES"/>
        </w:rPr>
        <w:t>1, cuando (x1, x2</w:t>
      </w:r>
      <w:proofErr w:type="gramStart"/>
      <w:r w:rsidRPr="008F7A5C">
        <w:rPr>
          <w:rFonts w:ascii="Arial" w:hAnsi="Arial" w:cs="Arial" w:hint="eastAsia"/>
          <w:lang w:val="es-ES"/>
        </w:rPr>
        <w:t>, .</w:t>
      </w:r>
      <w:proofErr w:type="gramEnd"/>
      <w:r w:rsidRPr="008F7A5C">
        <w:rPr>
          <w:rFonts w:ascii="Arial" w:hAnsi="Arial" w:cs="Arial" w:hint="eastAsia"/>
          <w:lang w:val="es-ES"/>
        </w:rPr>
        <w:t xml:space="preserve"> . . , </w:t>
      </w:r>
      <w:proofErr w:type="spellStart"/>
      <w:r w:rsidRPr="008F7A5C">
        <w:rPr>
          <w:rFonts w:ascii="Arial" w:hAnsi="Arial" w:cs="Arial" w:hint="eastAsia"/>
          <w:lang w:val="es-ES"/>
        </w:rPr>
        <w:t>xn</w:t>
      </w:r>
      <w:proofErr w:type="spellEnd"/>
      <w:r w:rsidRPr="008F7A5C">
        <w:rPr>
          <w:rFonts w:ascii="Arial" w:hAnsi="Arial" w:cs="Arial" w:hint="eastAsia"/>
          <w:lang w:val="es-ES"/>
        </w:rPr>
        <w:t xml:space="preserve">) </w:t>
      </w:r>
      <w:r w:rsidRPr="008F7A5C">
        <w:rPr>
          <w:rFonts w:ascii="Arial" w:hAnsi="Arial" w:cs="Arial" w:hint="eastAsia"/>
          <w:lang w:val="es-ES"/>
        </w:rPr>
        <w:t>∈</w:t>
      </w:r>
      <w:r w:rsidRPr="008F7A5C">
        <w:rPr>
          <w:rFonts w:ascii="Arial" w:hAnsi="Arial" w:cs="Arial" w:hint="eastAsia"/>
          <w:lang w:val="es-ES"/>
        </w:rPr>
        <w:t xml:space="preserve"> R;</w:t>
      </w:r>
    </w:p>
    <w:p w:rsidR="008F7A5C" w:rsidRPr="008F7A5C" w:rsidRDefault="008F7A5C" w:rsidP="008F7A5C">
      <w:pPr>
        <w:jc w:val="both"/>
        <w:rPr>
          <w:rFonts w:ascii="Arial" w:hAnsi="Arial" w:cs="Arial" w:hint="eastAsia"/>
          <w:lang w:val="es-ES"/>
        </w:rPr>
      </w:pPr>
      <w:r w:rsidRPr="008F7A5C">
        <w:rPr>
          <w:rFonts w:ascii="Arial" w:hAnsi="Arial" w:cs="Arial" w:hint="eastAsia"/>
          <w:lang w:val="es-ES"/>
        </w:rPr>
        <w:t>0, cuando (x1, x2</w:t>
      </w:r>
      <w:proofErr w:type="gramStart"/>
      <w:r w:rsidRPr="008F7A5C">
        <w:rPr>
          <w:rFonts w:ascii="Arial" w:hAnsi="Arial" w:cs="Arial" w:hint="eastAsia"/>
          <w:lang w:val="es-ES"/>
        </w:rPr>
        <w:t>, .</w:t>
      </w:r>
      <w:proofErr w:type="gramEnd"/>
      <w:r w:rsidRPr="008F7A5C">
        <w:rPr>
          <w:rFonts w:ascii="Arial" w:hAnsi="Arial" w:cs="Arial" w:hint="eastAsia"/>
          <w:lang w:val="es-ES"/>
        </w:rPr>
        <w:t xml:space="preserve"> . . , </w:t>
      </w:r>
      <w:proofErr w:type="spellStart"/>
      <w:r w:rsidRPr="008F7A5C">
        <w:rPr>
          <w:rFonts w:ascii="Arial" w:hAnsi="Arial" w:cs="Arial" w:hint="eastAsia"/>
          <w:lang w:val="es-ES"/>
        </w:rPr>
        <w:t>xn</w:t>
      </w:r>
      <w:proofErr w:type="spellEnd"/>
      <w:r w:rsidRPr="008F7A5C">
        <w:rPr>
          <w:rFonts w:ascii="Arial" w:hAnsi="Arial" w:cs="Arial" w:hint="eastAsia"/>
          <w:lang w:val="es-ES"/>
        </w:rPr>
        <w:t>) _</w:t>
      </w:r>
      <w:r w:rsidRPr="008F7A5C">
        <w:rPr>
          <w:rFonts w:ascii="Arial" w:hAnsi="Arial" w:cs="Arial" w:hint="eastAsia"/>
          <w:lang w:val="es-ES"/>
        </w:rPr>
        <w:t>∈</w:t>
      </w:r>
      <w:r w:rsidRPr="008F7A5C">
        <w:rPr>
          <w:rFonts w:ascii="Arial" w:hAnsi="Arial" w:cs="Arial" w:hint="eastAsia"/>
          <w:lang w:val="es-ES"/>
        </w:rPr>
        <w:t xml:space="preserve"> R.</w:t>
      </w:r>
    </w:p>
    <w:p w:rsidR="008F7A5C" w:rsidRPr="008F7A5C" w:rsidRDefault="008F7A5C" w:rsidP="008F7A5C">
      <w:pPr>
        <w:jc w:val="both"/>
        <w:rPr>
          <w:rFonts w:ascii="Arial" w:hAnsi="Arial" w:cs="Arial"/>
          <w:lang w:val="es-ES"/>
        </w:rPr>
      </w:pPr>
    </w:p>
    <w:p w:rsidR="008F7A5C" w:rsidRPr="008F7A5C" w:rsidRDefault="008F7A5C" w:rsidP="008F7A5C">
      <w:pPr>
        <w:jc w:val="both"/>
        <w:rPr>
          <w:rFonts w:ascii="Arial" w:hAnsi="Arial" w:cs="Arial"/>
          <w:lang w:val="es-ES"/>
        </w:rPr>
      </w:pPr>
      <w:r w:rsidRPr="008F7A5C">
        <w:rPr>
          <w:rFonts w:ascii="Arial" w:hAnsi="Arial" w:cs="Arial"/>
          <w:lang w:val="es-ES"/>
        </w:rPr>
        <w:t>REALCIONES DIFUSAS: Las relaciones difusas siguen ciertas características que permiten establecer diferentes grados de valor relación en cada una de ellas por ejemplo en la naturaleza existen relaciones en las que solo los animales de la misma especie pueden cruzarse teniendo relaciones restringidas ý en ocasiones no restringidas clasificándose están en los conjuntos nítidos mientras que en las relaciones difusas existen valores entre 0 y 1 que establecen el valor de la relación.</w:t>
      </w:r>
    </w:p>
    <w:p w:rsidR="008F7A5C" w:rsidRPr="008F7A5C" w:rsidRDefault="008F7A5C" w:rsidP="008F7A5C">
      <w:pPr>
        <w:jc w:val="both"/>
        <w:rPr>
          <w:rFonts w:ascii="Arial" w:hAnsi="Arial" w:cs="Arial"/>
          <w:lang w:val="es-ES"/>
        </w:rPr>
      </w:pPr>
    </w:p>
    <w:p w:rsidR="008F7A5C" w:rsidRPr="008F7A5C" w:rsidRDefault="008F7A5C" w:rsidP="008F7A5C">
      <w:pPr>
        <w:jc w:val="both"/>
        <w:rPr>
          <w:rFonts w:ascii="Arial" w:hAnsi="Arial" w:cs="Arial"/>
          <w:b/>
          <w:lang w:val="es-ES"/>
        </w:rPr>
      </w:pPr>
      <w:r w:rsidRPr="008F7A5C">
        <w:rPr>
          <w:rFonts w:ascii="Arial" w:hAnsi="Arial" w:cs="Arial"/>
          <w:lang w:val="es-ES"/>
        </w:rPr>
        <w:t xml:space="preserve">15. </w:t>
      </w:r>
      <w:r w:rsidRPr="008F7A5C">
        <w:rPr>
          <w:rFonts w:ascii="Arial" w:hAnsi="Arial" w:cs="Arial"/>
          <w:b/>
          <w:lang w:val="es-ES"/>
        </w:rPr>
        <w:t>¿Qué son reglas difusas y cuáles existen?</w:t>
      </w:r>
    </w:p>
    <w:p w:rsidR="008F7A5C" w:rsidRPr="008F7A5C" w:rsidRDefault="008F7A5C" w:rsidP="008F7A5C">
      <w:pPr>
        <w:jc w:val="both"/>
        <w:rPr>
          <w:rFonts w:ascii="Arial" w:hAnsi="Arial" w:cs="Arial"/>
          <w:lang w:val="es-ES"/>
        </w:rPr>
      </w:pPr>
    </w:p>
    <w:p w:rsidR="008F7A5C" w:rsidRPr="008F7A5C" w:rsidRDefault="008F7A5C" w:rsidP="008F7A5C">
      <w:pPr>
        <w:jc w:val="both"/>
        <w:rPr>
          <w:rFonts w:ascii="Arial" w:hAnsi="Arial" w:cs="Arial"/>
          <w:lang w:val="es-ES"/>
        </w:rPr>
      </w:pPr>
      <w:r w:rsidRPr="008F7A5C">
        <w:rPr>
          <w:rFonts w:ascii="Arial" w:hAnsi="Arial" w:cs="Arial"/>
          <w:lang w:val="es-ES"/>
        </w:rPr>
        <w:t xml:space="preserve">Las reglas de un sistema lógico difuso representan el conocimiento del sistema. Usan variables lingüísticas como vocabulario para expresar, por ejemplo, la estrategia de control de un controlador difuso. El explicar las reglas difusas significa reflejar la forma de calcular con conceptos lingüísticos. </w:t>
      </w:r>
      <w:bookmarkStart w:id="0" w:name="_GoBack"/>
      <w:bookmarkEnd w:id="0"/>
      <w:r w:rsidRPr="008F7A5C">
        <w:rPr>
          <w:rFonts w:ascii="Arial" w:hAnsi="Arial" w:cs="Arial"/>
          <w:lang w:val="es-ES"/>
        </w:rPr>
        <w:t xml:space="preserve">La mayoría de los sistemas difusos usan la generación de reglas para representar la relación entre las variables lingüísticas y derivar acciones a partir las entradas. En la </w:t>
      </w:r>
      <w:r w:rsidRPr="008F7A5C">
        <w:rPr>
          <w:rFonts w:ascii="Arial" w:hAnsi="Arial" w:cs="Arial"/>
          <w:lang w:val="es-ES"/>
        </w:rPr>
        <w:lastRenderedPageBreak/>
        <w:t>elaboración de reglas encontramos una condición SI (IF) tal-cosa, y una conclusión ENTONCES (THEN) esto-otro. La parte del SI puede constituirse de una o más precondiciones vinculadas por conjunciones lingüísticas como  Y (AND) y O (OR).</w:t>
      </w:r>
    </w:p>
    <w:p w:rsidR="008F7A5C" w:rsidRPr="008F7A5C" w:rsidRDefault="008F7A5C" w:rsidP="008F7A5C">
      <w:pPr>
        <w:jc w:val="both"/>
        <w:rPr>
          <w:rFonts w:ascii="Arial" w:hAnsi="Arial" w:cs="Arial"/>
          <w:lang w:val="es-ES"/>
        </w:rPr>
      </w:pPr>
    </w:p>
    <w:p w:rsidR="008F7A5C" w:rsidRPr="008F7A5C" w:rsidRDefault="008F7A5C" w:rsidP="008F7A5C">
      <w:pPr>
        <w:jc w:val="both"/>
        <w:rPr>
          <w:rFonts w:ascii="Arial" w:hAnsi="Arial" w:cs="Arial"/>
          <w:lang w:val="es-ES"/>
        </w:rPr>
      </w:pPr>
      <w:r w:rsidRPr="008F7A5C">
        <w:rPr>
          <w:rFonts w:ascii="Arial" w:hAnsi="Arial" w:cs="Arial"/>
          <w:lang w:val="es-ES"/>
        </w:rPr>
        <w:t xml:space="preserve">ATOMICAS: x es A, donde x es una variable lingüística y A es un valor </w:t>
      </w:r>
      <w:proofErr w:type="spellStart"/>
      <w:r w:rsidRPr="008F7A5C">
        <w:rPr>
          <w:rFonts w:ascii="Arial" w:hAnsi="Arial" w:cs="Arial"/>
          <w:lang w:val="es-ES"/>
        </w:rPr>
        <w:t>linguistico</w:t>
      </w:r>
      <w:proofErr w:type="spellEnd"/>
      <w:r w:rsidRPr="008F7A5C">
        <w:rPr>
          <w:rFonts w:ascii="Arial" w:hAnsi="Arial" w:cs="Arial"/>
          <w:lang w:val="es-ES"/>
        </w:rPr>
        <w:t>.</w:t>
      </w:r>
    </w:p>
    <w:p w:rsidR="008F7A5C" w:rsidRPr="008F7A5C" w:rsidRDefault="008F7A5C" w:rsidP="008F7A5C">
      <w:pPr>
        <w:jc w:val="both"/>
        <w:rPr>
          <w:rFonts w:ascii="Arial" w:hAnsi="Arial" w:cs="Arial"/>
          <w:lang w:val="es-ES"/>
        </w:rPr>
      </w:pPr>
    </w:p>
    <w:p w:rsidR="008F7A5C" w:rsidRPr="008F7A5C" w:rsidRDefault="008F7A5C" w:rsidP="008F7A5C">
      <w:pPr>
        <w:jc w:val="both"/>
        <w:rPr>
          <w:rFonts w:ascii="Arial" w:hAnsi="Arial" w:cs="Arial"/>
          <w:lang w:val="es-ES"/>
        </w:rPr>
      </w:pPr>
      <w:r w:rsidRPr="008F7A5C">
        <w:rPr>
          <w:rFonts w:ascii="Arial" w:hAnsi="Arial" w:cs="Arial"/>
          <w:lang w:val="es-ES"/>
        </w:rPr>
        <w:t xml:space="preserve">COMPUESTAS: composición de proposiciones difusas </w:t>
      </w:r>
      <w:proofErr w:type="spellStart"/>
      <w:r w:rsidRPr="008F7A5C">
        <w:rPr>
          <w:rFonts w:ascii="Arial" w:hAnsi="Arial" w:cs="Arial"/>
          <w:lang w:val="es-ES"/>
        </w:rPr>
        <w:t>atomicas</w:t>
      </w:r>
      <w:proofErr w:type="spellEnd"/>
      <w:r w:rsidRPr="008F7A5C">
        <w:rPr>
          <w:rFonts w:ascii="Arial" w:hAnsi="Arial" w:cs="Arial"/>
          <w:lang w:val="es-ES"/>
        </w:rPr>
        <w:t xml:space="preserve"> con las conectivas “y”, “o” o “no”, representando </w:t>
      </w:r>
      <w:proofErr w:type="spellStart"/>
      <w:r w:rsidRPr="008F7A5C">
        <w:rPr>
          <w:rFonts w:ascii="Arial" w:hAnsi="Arial" w:cs="Arial"/>
          <w:lang w:val="es-ES"/>
        </w:rPr>
        <w:t>interseccion</w:t>
      </w:r>
      <w:proofErr w:type="spellEnd"/>
      <w:r w:rsidRPr="008F7A5C">
        <w:rPr>
          <w:rFonts w:ascii="Arial" w:hAnsi="Arial" w:cs="Arial"/>
          <w:lang w:val="es-ES"/>
        </w:rPr>
        <w:t>, unión y complemento difuso respectivamente.</w:t>
      </w:r>
    </w:p>
    <w:p w:rsidR="008F7A5C" w:rsidRPr="008F7A5C" w:rsidRDefault="008F7A5C" w:rsidP="008F7A5C">
      <w:pPr>
        <w:jc w:val="both"/>
        <w:rPr>
          <w:rFonts w:ascii="Arial" w:hAnsi="Arial" w:cs="Arial"/>
          <w:lang w:val="es-ES"/>
        </w:rPr>
      </w:pPr>
    </w:p>
    <w:p w:rsidR="008F7A5C" w:rsidRPr="008F7A5C" w:rsidRDefault="008F7A5C" w:rsidP="008F7A5C">
      <w:pPr>
        <w:jc w:val="both"/>
        <w:rPr>
          <w:rFonts w:ascii="Arial" w:hAnsi="Arial" w:cs="Arial"/>
          <w:lang w:val="es-ES"/>
        </w:rPr>
      </w:pPr>
    </w:p>
    <w:p w:rsidR="008F7A5C" w:rsidRPr="008F7A5C" w:rsidRDefault="008F7A5C" w:rsidP="008F7A5C">
      <w:pPr>
        <w:jc w:val="both"/>
        <w:rPr>
          <w:rFonts w:ascii="Arial" w:hAnsi="Arial" w:cs="Arial"/>
          <w:lang w:val="es-ES"/>
        </w:rPr>
      </w:pPr>
    </w:p>
    <w:p w:rsidR="00105392" w:rsidRDefault="00105392" w:rsidP="002D43B9">
      <w:pPr>
        <w:jc w:val="both"/>
        <w:rPr>
          <w:rFonts w:ascii="Arial" w:hAnsi="Arial" w:cs="Arial"/>
          <w:lang w:val="es-ES"/>
        </w:rPr>
      </w:pPr>
    </w:p>
    <w:p w:rsidR="00105392" w:rsidRPr="00105392" w:rsidRDefault="00105392" w:rsidP="002D43B9">
      <w:pPr>
        <w:jc w:val="both"/>
        <w:rPr>
          <w:rFonts w:ascii="Arial" w:hAnsi="Arial" w:cs="Arial"/>
          <w:lang w:val="es-ES"/>
        </w:rPr>
      </w:pPr>
    </w:p>
    <w:p w:rsidR="003D1076" w:rsidRPr="00105392" w:rsidRDefault="003D1076" w:rsidP="002D43B9">
      <w:pPr>
        <w:jc w:val="both"/>
        <w:rPr>
          <w:rFonts w:ascii="Arial" w:hAnsi="Arial" w:cs="Arial"/>
          <w:lang w:val="es-ES"/>
        </w:rPr>
      </w:pPr>
    </w:p>
    <w:sectPr w:rsidR="003D1076" w:rsidRPr="00105392" w:rsidSect="00CF482A">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4F3801"/>
    <w:multiLevelType w:val="multilevel"/>
    <w:tmpl w:val="8E700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A9E4345"/>
    <w:multiLevelType w:val="hybridMultilevel"/>
    <w:tmpl w:val="EFCE40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1F90673"/>
    <w:multiLevelType w:val="hybridMultilevel"/>
    <w:tmpl w:val="EF5E87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3AD"/>
    <w:rsid w:val="00105392"/>
    <w:rsid w:val="00135BEC"/>
    <w:rsid w:val="002D43B9"/>
    <w:rsid w:val="00332AD1"/>
    <w:rsid w:val="003A0AB1"/>
    <w:rsid w:val="003D1076"/>
    <w:rsid w:val="005F1F07"/>
    <w:rsid w:val="0065730C"/>
    <w:rsid w:val="00764BF8"/>
    <w:rsid w:val="00792AE4"/>
    <w:rsid w:val="008F7A5C"/>
    <w:rsid w:val="00927A80"/>
    <w:rsid w:val="00936059"/>
    <w:rsid w:val="00B23F18"/>
    <w:rsid w:val="00CF482A"/>
    <w:rsid w:val="00FB13AD"/>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DE978607-2C58-4207-9C8A-8F53E097E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5F1F07"/>
    <w:pPr>
      <w:spacing w:before="100" w:beforeAutospacing="1" w:after="100" w:afterAutospacing="1"/>
      <w:outlineLvl w:val="2"/>
    </w:pPr>
    <w:rPr>
      <w:rFonts w:ascii="Times" w:hAnsi="Times"/>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B13AD"/>
    <w:pPr>
      <w:ind w:left="720"/>
      <w:contextualSpacing/>
    </w:pPr>
  </w:style>
  <w:style w:type="paragraph" w:styleId="NormalWeb">
    <w:name w:val="Normal (Web)"/>
    <w:basedOn w:val="Normal"/>
    <w:uiPriority w:val="99"/>
    <w:semiHidden/>
    <w:unhideWhenUsed/>
    <w:rsid w:val="00927A80"/>
    <w:pPr>
      <w:spacing w:before="100" w:beforeAutospacing="1" w:after="100" w:afterAutospacing="1"/>
    </w:pPr>
    <w:rPr>
      <w:rFonts w:ascii="Times" w:hAnsi="Times" w:cs="Times New Roman"/>
      <w:sz w:val="20"/>
      <w:szCs w:val="20"/>
    </w:rPr>
  </w:style>
  <w:style w:type="character" w:styleId="Textoennegrita">
    <w:name w:val="Strong"/>
    <w:basedOn w:val="Fuentedeprrafopredeter"/>
    <w:uiPriority w:val="22"/>
    <w:qFormat/>
    <w:rsid w:val="00927A80"/>
    <w:rPr>
      <w:b/>
      <w:bCs/>
    </w:rPr>
  </w:style>
  <w:style w:type="character" w:styleId="nfasis">
    <w:name w:val="Emphasis"/>
    <w:basedOn w:val="Fuentedeprrafopredeter"/>
    <w:uiPriority w:val="20"/>
    <w:qFormat/>
    <w:rsid w:val="00927A80"/>
    <w:rPr>
      <w:i/>
      <w:iCs/>
    </w:rPr>
  </w:style>
  <w:style w:type="character" w:customStyle="1" w:styleId="apple-converted-space">
    <w:name w:val="apple-converted-space"/>
    <w:basedOn w:val="Fuentedeprrafopredeter"/>
    <w:rsid w:val="00927A80"/>
  </w:style>
  <w:style w:type="character" w:customStyle="1" w:styleId="Ttulo3Car">
    <w:name w:val="Título 3 Car"/>
    <w:basedOn w:val="Fuentedeprrafopredeter"/>
    <w:link w:val="Ttulo3"/>
    <w:uiPriority w:val="9"/>
    <w:rsid w:val="005F1F07"/>
    <w:rPr>
      <w:rFonts w:ascii="Times" w:hAnsi="Times"/>
      <w:b/>
      <w:bCs/>
      <w:sz w:val="27"/>
      <w:szCs w:val="27"/>
    </w:rPr>
  </w:style>
  <w:style w:type="character" w:customStyle="1" w:styleId="mw-headline">
    <w:name w:val="mw-headline"/>
    <w:basedOn w:val="Fuentedeprrafopredeter"/>
    <w:rsid w:val="005F1F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9242738">
      <w:bodyDiv w:val="1"/>
      <w:marLeft w:val="0"/>
      <w:marRight w:val="0"/>
      <w:marTop w:val="0"/>
      <w:marBottom w:val="0"/>
      <w:divBdr>
        <w:top w:val="none" w:sz="0" w:space="0" w:color="auto"/>
        <w:left w:val="none" w:sz="0" w:space="0" w:color="auto"/>
        <w:bottom w:val="none" w:sz="0" w:space="0" w:color="auto"/>
        <w:right w:val="none" w:sz="0" w:space="0" w:color="auto"/>
      </w:divBdr>
    </w:div>
    <w:div w:id="608660460">
      <w:bodyDiv w:val="1"/>
      <w:marLeft w:val="0"/>
      <w:marRight w:val="0"/>
      <w:marTop w:val="0"/>
      <w:marBottom w:val="0"/>
      <w:divBdr>
        <w:top w:val="none" w:sz="0" w:space="0" w:color="auto"/>
        <w:left w:val="none" w:sz="0" w:space="0" w:color="auto"/>
        <w:bottom w:val="none" w:sz="0" w:space="0" w:color="auto"/>
        <w:right w:val="none" w:sz="0" w:space="0" w:color="auto"/>
      </w:divBdr>
    </w:div>
    <w:div w:id="629944356">
      <w:bodyDiv w:val="1"/>
      <w:marLeft w:val="0"/>
      <w:marRight w:val="0"/>
      <w:marTop w:val="0"/>
      <w:marBottom w:val="0"/>
      <w:divBdr>
        <w:top w:val="none" w:sz="0" w:space="0" w:color="auto"/>
        <w:left w:val="none" w:sz="0" w:space="0" w:color="auto"/>
        <w:bottom w:val="none" w:sz="0" w:space="0" w:color="auto"/>
        <w:right w:val="none" w:sz="0" w:space="0" w:color="auto"/>
      </w:divBdr>
      <w:divsChild>
        <w:div w:id="939072791">
          <w:marLeft w:val="0"/>
          <w:marRight w:val="0"/>
          <w:marTop w:val="96"/>
          <w:marBottom w:val="120"/>
          <w:divBdr>
            <w:top w:val="none" w:sz="0" w:space="0" w:color="auto"/>
            <w:left w:val="none" w:sz="0" w:space="0" w:color="auto"/>
            <w:bottom w:val="none" w:sz="0" w:space="0" w:color="auto"/>
            <w:right w:val="none" w:sz="0" w:space="0" w:color="auto"/>
          </w:divBdr>
        </w:div>
        <w:div w:id="279805879">
          <w:marLeft w:val="0"/>
          <w:marRight w:val="0"/>
          <w:marTop w:val="96"/>
          <w:marBottom w:val="120"/>
          <w:divBdr>
            <w:top w:val="none" w:sz="0" w:space="0" w:color="auto"/>
            <w:left w:val="none" w:sz="0" w:space="0" w:color="auto"/>
            <w:bottom w:val="none" w:sz="0" w:space="0" w:color="auto"/>
            <w:right w:val="none" w:sz="0" w:space="0" w:color="auto"/>
          </w:divBdr>
        </w:div>
        <w:div w:id="1345206760">
          <w:marLeft w:val="0"/>
          <w:marRight w:val="0"/>
          <w:marTop w:val="96"/>
          <w:marBottom w:val="120"/>
          <w:divBdr>
            <w:top w:val="none" w:sz="0" w:space="0" w:color="auto"/>
            <w:left w:val="none" w:sz="0" w:space="0" w:color="auto"/>
            <w:bottom w:val="none" w:sz="0" w:space="0" w:color="auto"/>
            <w:right w:val="none" w:sz="0" w:space="0" w:color="auto"/>
          </w:divBdr>
        </w:div>
      </w:divsChild>
    </w:div>
    <w:div w:id="1145050656">
      <w:bodyDiv w:val="1"/>
      <w:marLeft w:val="0"/>
      <w:marRight w:val="0"/>
      <w:marTop w:val="0"/>
      <w:marBottom w:val="0"/>
      <w:divBdr>
        <w:top w:val="none" w:sz="0" w:space="0" w:color="auto"/>
        <w:left w:val="none" w:sz="0" w:space="0" w:color="auto"/>
        <w:bottom w:val="none" w:sz="0" w:space="0" w:color="auto"/>
        <w:right w:val="none" w:sz="0" w:space="0" w:color="auto"/>
      </w:divBdr>
    </w:div>
    <w:div w:id="20446699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2650</Words>
  <Characters>14576</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yeisamu</Company>
  <LinksUpToDate>false</LinksUpToDate>
  <CharactersWithSpaces>17192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yeison velasquez</dc:creator>
  <cp:keywords/>
  <dc:description/>
  <cp:lastModifiedBy>Desarrollo</cp:lastModifiedBy>
  <cp:revision>2</cp:revision>
  <dcterms:created xsi:type="dcterms:W3CDTF">2016-09-26T22:48:00Z</dcterms:created>
  <dcterms:modified xsi:type="dcterms:W3CDTF">2016-09-26T22:48:00Z</dcterms:modified>
</cp:coreProperties>
</file>