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HTML</w:t>
      </w:r>
      <w:r>
        <w:rPr>
          <w:sz w:val="26"/>
          <w:szCs w:val="30"/>
        </w:rPr>
        <w:t xml:space="preserve">파일에 </w:t>
      </w:r>
      <w:r>
        <w:rPr>
          <w:sz w:val="30"/>
          <w:szCs w:val="30"/>
        </w:rPr>
        <w:t xml:space="preserve">AngularJS </w:t>
      </w:r>
      <w:r>
        <w:rPr>
          <w:sz w:val="26"/>
          <w:szCs w:val="30"/>
        </w:rPr>
        <w:t>적용</w:t>
      </w:r>
    </w:p>
    <w:p>
      <w:pPr>
        <w:pStyle w:val="Normal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angular.js</w:t>
      </w:r>
      <w:r>
        <w:rPr>
          <w:sz w:val="26"/>
          <w:szCs w:val="30"/>
        </w:rPr>
        <w:t xml:space="preserve">파일을 불러오는 </w:t>
      </w:r>
      <w:r>
        <w:rPr>
          <w:sz w:val="30"/>
          <w:szCs w:val="30"/>
        </w:rPr>
        <w:t>script element</w:t>
      </w:r>
      <w:r>
        <w:rPr>
          <w:sz w:val="26"/>
          <w:szCs w:val="30"/>
        </w:rPr>
        <w:t>를 추가함으로써 적용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하나 이상의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>로 구성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angular.module method</w:t>
      </w:r>
      <w:r>
        <w:rPr>
          <w:sz w:val="22"/>
          <w:szCs w:val="25"/>
        </w:rPr>
        <w:t xml:space="preserve">를 호출하여 </w:t>
      </w:r>
      <w:r>
        <w:rPr>
          <w:sz w:val="25"/>
          <w:szCs w:val="25"/>
        </w:rPr>
        <w:t xml:space="preserve">module </w:t>
      </w:r>
      <w:r>
        <w:rPr>
          <w:sz w:val="22"/>
          <w:szCs w:val="25"/>
        </w:rPr>
        <w:t>생성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생성할 </w:t>
      </w:r>
      <w:r>
        <w:rPr>
          <w:sz w:val="25"/>
          <w:szCs w:val="25"/>
        </w:rPr>
        <w:t xml:space="preserve">module name, </w:t>
      </w:r>
      <w:r>
        <w:rPr>
          <w:sz w:val="22"/>
          <w:szCs w:val="25"/>
        </w:rPr>
        <w:t xml:space="preserve">필요한 추가 </w:t>
      </w:r>
      <w:r>
        <w:rPr>
          <w:sz w:val="25"/>
          <w:szCs w:val="25"/>
        </w:rPr>
        <w:t>module array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>parameter</w:t>
      </w:r>
      <w:r>
        <w:rPr>
          <w:sz w:val="22"/>
          <w:szCs w:val="25"/>
        </w:rPr>
        <w:t>로 호출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 xml:space="preserve">var totoApp = </w:t>
      </w:r>
      <w:r>
        <w:rPr>
          <w:b/>
          <w:bCs/>
          <w:sz w:val="25"/>
          <w:szCs w:val="25"/>
        </w:rPr>
        <w:t>angular.module(“todoApp”, [])</w:t>
      </w:r>
    </w:p>
    <w:p>
      <w:pPr>
        <w:pStyle w:val="Normal"/>
        <w:numPr>
          <w:ilvl w:val="4"/>
          <w:numId w:val="1"/>
        </w:numPr>
        <w:rPr/>
      </w:pPr>
      <w:r>
        <w:rPr>
          <w:sz w:val="25"/>
          <w:szCs w:val="25"/>
        </w:rPr>
        <w:t>application module name</w:t>
      </w:r>
      <w:r>
        <w:rPr>
          <w:sz w:val="22"/>
          <w:szCs w:val="25"/>
        </w:rPr>
        <w:t xml:space="preserve">에 </w:t>
      </w:r>
      <w:r>
        <w:rPr>
          <w:sz w:val="25"/>
          <w:szCs w:val="25"/>
        </w:rPr>
        <w:t>App</w:t>
      </w:r>
      <w:r>
        <w:rPr>
          <w:sz w:val="22"/>
          <w:szCs w:val="25"/>
        </w:rPr>
        <w:t xml:space="preserve">을 첨부하는 명명 관례를 사용해 </w:t>
      </w:r>
      <w:r>
        <w:rPr>
          <w:sz w:val="25"/>
          <w:szCs w:val="25"/>
        </w:rPr>
        <w:t>todoApp</w:t>
      </w:r>
      <w:r>
        <w:rPr>
          <w:sz w:val="22"/>
          <w:szCs w:val="25"/>
        </w:rPr>
        <w:t xml:space="preserve">이라는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>을 생성</w:t>
      </w:r>
    </w:p>
    <w:p>
      <w:pPr>
        <w:pStyle w:val="Normal"/>
        <w:numPr>
          <w:ilvl w:val="4"/>
          <w:numId w:val="1"/>
        </w:numPr>
        <w:rPr/>
      </w:pPr>
      <w:r>
        <w:rPr>
          <w:sz w:val="22"/>
          <w:szCs w:val="25"/>
        </w:rPr>
        <w:t xml:space="preserve">빈 배열을 두번째 </w:t>
      </w:r>
      <w:r>
        <w:rPr>
          <w:sz w:val="25"/>
          <w:szCs w:val="25"/>
        </w:rPr>
        <w:t>parameter</w:t>
      </w:r>
      <w:r>
        <w:rPr>
          <w:sz w:val="22"/>
          <w:szCs w:val="25"/>
        </w:rPr>
        <w:t xml:space="preserve">로 하여 추가 모듈이 필요 없음을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에게 알린다</w:t>
      </w:r>
      <w:r>
        <w:rPr>
          <w:sz w:val="25"/>
          <w:szCs w:val="25"/>
        </w:rPr>
        <w:t>(dependency parameter</w:t>
      </w:r>
      <w:r>
        <w:rPr>
          <w:sz w:val="22"/>
          <w:szCs w:val="25"/>
        </w:rPr>
        <w:t>를 빼면 에러 발생</w:t>
      </w:r>
      <w:r>
        <w:rPr>
          <w:sz w:val="25"/>
          <w:szCs w:val="25"/>
        </w:rPr>
        <w:t>)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를 사용하여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가 모듈을 어떻게 적용해야하는지를 알려준다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가 컴파일하고 처리해야할 모듈이 있음을 알려주는 역할을 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 xml:space="preserve">자바스크립트 프레임워크로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만 사용하는 경우 관례상 </w:t>
      </w: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>html element</w:t>
      </w:r>
      <w:r>
        <w:rPr>
          <w:sz w:val="22"/>
          <w:szCs w:val="25"/>
        </w:rPr>
        <w:t>에 적용한다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 xml:space="preserve">Jquery </w:t>
      </w:r>
      <w:r>
        <w:rPr>
          <w:sz w:val="22"/>
          <w:szCs w:val="25"/>
        </w:rPr>
        <w:t xml:space="preserve">같은 다른 기술과 함께 사용하는 경우에는 </w:t>
      </w: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를 문서 내 </w:t>
      </w:r>
      <w:r>
        <w:rPr>
          <w:sz w:val="25"/>
          <w:szCs w:val="25"/>
        </w:rPr>
        <w:t>element</w:t>
      </w:r>
      <w:r>
        <w:rPr>
          <w:sz w:val="22"/>
          <w:szCs w:val="25"/>
        </w:rPr>
        <w:t xml:space="preserve">에 적용함으로써 </w:t>
      </w: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>앱이 차지하는 범위를 제한할 수 있다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&lt;html </w:t>
      </w:r>
      <w:r>
        <w:rPr>
          <w:b/>
          <w:bCs/>
          <w:sz w:val="25"/>
          <w:szCs w:val="25"/>
        </w:rPr>
        <w:t>ng-app=”todoApp”</w:t>
      </w:r>
      <w:r>
        <w:rPr>
          <w:sz w:val="25"/>
          <w:szCs w:val="25"/>
        </w:rPr>
        <w:t>&gt;&lt;/html&gt;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>는 새 엘리먼트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어트리뷰트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클래스 및 특수 주석을 추가함으로써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확장한다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라이브러리는 동적으로 문서 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파싱해 추가 요소의 위치를 파악하고 처리하여 애플리케이션 생성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라이브러리는 </w:t>
      </w:r>
      <w:r>
        <w:rPr>
          <w:b/>
          <w:bCs/>
          <w:sz w:val="22"/>
          <w:szCs w:val="25"/>
        </w:rPr>
        <w:t>브라우저가 컨텐츠를 로드할 때</w:t>
      </w:r>
      <w:r>
        <w:rPr>
          <w:sz w:val="25"/>
          <w:szCs w:val="25"/>
        </w:rPr>
        <w:t xml:space="preserve">, HTML </w:t>
      </w:r>
      <w:r>
        <w:rPr>
          <w:sz w:val="22"/>
          <w:szCs w:val="25"/>
        </w:rPr>
        <w:t>엘리먼트를 해석하고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표준 </w:t>
      </w:r>
      <w:r>
        <w:rPr>
          <w:sz w:val="25"/>
          <w:szCs w:val="25"/>
        </w:rPr>
        <w:t xml:space="preserve">DOM API </w:t>
      </w:r>
      <w:r>
        <w:rPr>
          <w:sz w:val="22"/>
          <w:szCs w:val="25"/>
        </w:rPr>
        <w:t>및 자바스크립트 기능을 사용해 엘리먼트를 추가 또는 제거하고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이벤트 핸들러 등을 설정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개발 과정에서는 명시적인 컴파일 단계가 없고 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과 자바스크립트 파일을 수정한 후 브라우저로 로드하는 과정만 있다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30"/>
        </w:rPr>
        <w:t>데이터 모델 생성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>패턴을 지원한다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데이터를 데이터 표현 로직과 분리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application</w:t>
      </w:r>
      <w:r>
        <w:rPr>
          <w:sz w:val="22"/>
          <w:szCs w:val="25"/>
        </w:rPr>
        <w:t>의 데이터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데이터의 저장 및 조회와 관련한 로직 포함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데이터를 처리하는 로직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모델과 뷰 사이에 위치하며 둘을 서로 연결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데이터를 보여주는 로직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데이터를 </w:t>
      </w:r>
      <w:r>
        <w:rPr>
          <w:sz w:val="25"/>
          <w:szCs w:val="25"/>
        </w:rPr>
        <w:t>formatting</w:t>
      </w:r>
      <w:r>
        <w:rPr>
          <w:sz w:val="22"/>
          <w:szCs w:val="25"/>
        </w:rPr>
        <w:t>하고 사용자에게 보여주는 로직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30"/>
        </w:rPr>
        <w:t>컨트롤러 생성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</w:t>
      </w:r>
      <w:r>
        <w:rPr>
          <w:sz w:val="22"/>
          <w:szCs w:val="25"/>
        </w:rPr>
        <w:t>를 지원하는 데 필요한 비즈니스 로직을 정의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데이터를 처리하는 로직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모델과 뷰 사이에 위치하며 둘을 서로 연결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>는 사용자 상호작용에 반응하며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모델 내 데이터를 업데이트하고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뷰에서 요청한 데이터를 뷰에게 제공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angular.module</w:t>
      </w:r>
      <w:r>
        <w:rPr>
          <w:sz w:val="22"/>
          <w:szCs w:val="25"/>
        </w:rPr>
        <w:t xml:space="preserve">을 호출해 반환되는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 xml:space="preserve">객체에서 </w:t>
      </w:r>
      <w:r>
        <w:rPr>
          <w:sz w:val="25"/>
          <w:szCs w:val="25"/>
        </w:rPr>
        <w:t>controller method</w:t>
      </w:r>
      <w:r>
        <w:rPr>
          <w:sz w:val="22"/>
          <w:szCs w:val="25"/>
        </w:rPr>
        <w:t>를 호출해 생성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관례상 컨트롤러의 이름은 </w:t>
      </w:r>
      <w:r>
        <w:rPr>
          <w:sz w:val="25"/>
          <w:szCs w:val="25"/>
        </w:rPr>
        <w:t>&lt;</w:t>
      </w:r>
      <w:r>
        <w:rPr>
          <w:sz w:val="22"/>
          <w:szCs w:val="25"/>
        </w:rPr>
        <w:t>이름</w:t>
      </w:r>
      <w:r>
        <w:rPr>
          <w:sz w:val="25"/>
          <w:szCs w:val="25"/>
        </w:rPr>
        <w:t>&gt;Ctrl</w:t>
      </w:r>
      <w:r>
        <w:rPr>
          <w:sz w:val="22"/>
          <w:szCs w:val="25"/>
        </w:rPr>
        <w:t>로 지정</w:t>
      </w:r>
      <w:r>
        <w:rPr>
          <w:sz w:val="25"/>
          <w:szCs w:val="25"/>
        </w:rPr>
        <w:t>(&lt;</w:t>
      </w:r>
      <w:r>
        <w:rPr>
          <w:sz w:val="22"/>
          <w:szCs w:val="25"/>
        </w:rPr>
        <w:t>이름</w:t>
      </w:r>
      <w:r>
        <w:rPr>
          <w:sz w:val="25"/>
          <w:szCs w:val="25"/>
        </w:rPr>
        <w:t>&gt;</w:t>
      </w:r>
      <w:r>
        <w:rPr>
          <w:sz w:val="22"/>
          <w:szCs w:val="25"/>
        </w:rPr>
        <w:t>은 애플리케이션에서 컨트롤러가 하는 역할을 잘 나타내는 이름으로 한다</w:t>
      </w:r>
      <w:r>
        <w:rPr>
          <w:sz w:val="25"/>
          <w:szCs w:val="25"/>
        </w:rPr>
        <w:t>)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var todoApp = angular.module(“todoApp”, []);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todoApp.controller(“ToDoCtrl”, function($scope){ $scope.todo = model; });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&lt;body </w:t>
      </w:r>
      <w:r>
        <w:rPr>
          <w:b/>
          <w:bCs/>
          <w:sz w:val="25"/>
          <w:szCs w:val="25"/>
        </w:rPr>
        <w:t>ng-controller=”ToDoCtrl”</w:t>
      </w:r>
      <w:r>
        <w:rPr>
          <w:sz w:val="25"/>
          <w:szCs w:val="25"/>
        </w:rPr>
        <w:t>&gt;&lt;/body&gt;</w:t>
      </w:r>
    </w:p>
    <w:p>
      <w:pPr>
        <w:pStyle w:val="Normal"/>
        <w:numPr>
          <w:ilvl w:val="1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$scope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5"/>
          <w:szCs w:val="25"/>
        </w:rPr>
        <w:t>View</w:t>
      </w:r>
      <w:r>
        <w:rPr>
          <w:b w:val="false"/>
          <w:bCs w:val="false"/>
          <w:sz w:val="22"/>
          <w:szCs w:val="25"/>
        </w:rPr>
        <w:t>가 항상 전체 모델에 접근할 수 있는 것은 적절하지 않으므로 컨트롤러를 사용하 뷰가 접근할 수 있는 데이터영역을 선택한다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'$'</w:t>
      </w:r>
      <w:r>
        <w:rPr>
          <w:b w:val="false"/>
          <w:bCs w:val="false"/>
          <w:sz w:val="25"/>
          <w:szCs w:val="25"/>
        </w:rPr>
        <w:t xml:space="preserve"> </w:t>
      </w:r>
      <w:r>
        <w:rPr>
          <w:b w:val="false"/>
          <w:bCs w:val="false"/>
          <w:sz w:val="22"/>
          <w:szCs w:val="25"/>
        </w:rPr>
        <w:t xml:space="preserve">로 시작하는 변수명은 </w:t>
      </w: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>에서 제공하는 내장 기능을 나타낸다</w:t>
      </w:r>
      <w:r>
        <w:rPr>
          <w:b w:val="false"/>
          <w:bCs w:val="false"/>
          <w:sz w:val="25"/>
          <w:szCs w:val="25"/>
        </w:rPr>
        <w:t xml:space="preserve">. </w:t>
      </w:r>
      <w:r>
        <w:rPr>
          <w:b w:val="false"/>
          <w:bCs w:val="false"/>
          <w:sz w:val="22"/>
          <w:szCs w:val="25"/>
        </w:rPr>
        <w:t xml:space="preserve">주로 내장 </w:t>
      </w:r>
      <w:r>
        <w:rPr>
          <w:b/>
          <w:bCs/>
          <w:sz w:val="22"/>
          <w:szCs w:val="25"/>
        </w:rPr>
        <w:t>서비스</w:t>
      </w:r>
      <w:r>
        <w:rPr>
          <w:b w:val="false"/>
          <w:bCs w:val="false"/>
          <w:sz w:val="22"/>
          <w:szCs w:val="25"/>
        </w:rPr>
        <w:t>를 나타냄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2"/>
          <w:szCs w:val="25"/>
        </w:rPr>
        <w:t>서비스는 자체 컴포넌트로 여러 컨트롤러에게 기능을 제공하는 일을 한다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5"/>
          <w:szCs w:val="25"/>
        </w:rPr>
        <w:t>$scope</w:t>
      </w:r>
      <w:r>
        <w:rPr>
          <w:b w:val="false"/>
          <w:bCs w:val="false"/>
          <w:sz w:val="22"/>
          <w:szCs w:val="25"/>
        </w:rPr>
        <w:t>은 특수 변수로서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뷰에게 데이터 및 기능을 노출하는 데 사용한다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5"/>
          <w:szCs w:val="25"/>
        </w:rPr>
        <w:t xml:space="preserve">$scope.todo = model; → $scope </w:t>
      </w:r>
      <w:r>
        <w:rPr>
          <w:b w:val="false"/>
          <w:bCs w:val="false"/>
          <w:sz w:val="22"/>
          <w:szCs w:val="25"/>
        </w:rPr>
        <w:t xml:space="preserve">서비스 객체에 </w:t>
      </w:r>
      <w:r>
        <w:rPr>
          <w:b w:val="false"/>
          <w:bCs w:val="false"/>
          <w:sz w:val="25"/>
          <w:szCs w:val="25"/>
        </w:rPr>
        <w:t>todo</w:t>
      </w:r>
      <w:r>
        <w:rPr>
          <w:b w:val="false"/>
          <w:bCs w:val="false"/>
          <w:sz w:val="22"/>
          <w:szCs w:val="25"/>
        </w:rPr>
        <w:t xml:space="preserve">라는 속성을 정의하고 </w:t>
      </w:r>
      <w:r>
        <w:rPr>
          <w:b w:val="false"/>
          <w:bCs w:val="false"/>
          <w:sz w:val="25"/>
          <w:szCs w:val="25"/>
        </w:rPr>
        <w:t>model</w:t>
      </w:r>
      <w:r>
        <w:rPr>
          <w:b w:val="false"/>
          <w:bCs w:val="false"/>
          <w:sz w:val="22"/>
          <w:szCs w:val="25"/>
        </w:rPr>
        <w:t>을 대입</w:t>
      </w:r>
    </w:p>
    <w:p>
      <w:pPr>
        <w:pStyle w:val="Normal"/>
        <w:numPr>
          <w:ilvl w:val="1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ng-controller</w:t>
      </w:r>
      <w:r>
        <w:rPr>
          <w:b w:val="false"/>
          <w:bCs w:val="false"/>
          <w:sz w:val="25"/>
          <w:szCs w:val="25"/>
        </w:rPr>
        <w:t xml:space="preserve"> attribute </w:t>
      </w:r>
      <w:r>
        <w:rPr>
          <w:b w:val="false"/>
          <w:bCs w:val="false"/>
          <w:sz w:val="22"/>
          <w:szCs w:val="25"/>
        </w:rPr>
        <w:t xml:space="preserve">사용하여 컨트롤러가 책임질 </w:t>
      </w:r>
      <w:r>
        <w:rPr>
          <w:b w:val="false"/>
          <w:bCs w:val="false"/>
          <w:sz w:val="25"/>
          <w:szCs w:val="25"/>
        </w:rPr>
        <w:t xml:space="preserve">HTML </w:t>
      </w:r>
      <w:r>
        <w:rPr>
          <w:b w:val="false"/>
          <w:bCs w:val="false"/>
          <w:sz w:val="22"/>
          <w:szCs w:val="25"/>
        </w:rPr>
        <w:t>문서 영역 지정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30"/>
        </w:rPr>
        <w:t>뷰 생성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뷰는 컨트롤러에서 제공하는 데이터를 브라우저에서 보여줄 컨텐츠를 생성하게 하는 </w:t>
      </w:r>
      <w:r>
        <w:rPr>
          <w:sz w:val="25"/>
          <w:szCs w:val="25"/>
        </w:rPr>
        <w:t>annotation HTML element</w:t>
      </w:r>
      <w:r>
        <w:rPr>
          <w:sz w:val="22"/>
          <w:szCs w:val="25"/>
        </w:rPr>
        <w:t>와 결합함으로써 생성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b/>
          <w:bCs/>
          <w:sz w:val="25"/>
          <w:szCs w:val="25"/>
        </w:rPr>
        <w:t>Data binding</w:t>
      </w:r>
      <w:r>
        <w:rPr>
          <w:sz w:val="25"/>
          <w:szCs w:val="25"/>
        </w:rPr>
        <w:t xml:space="preserve"> annotation</w:t>
      </w:r>
      <w:r>
        <w:rPr>
          <w:sz w:val="22"/>
          <w:szCs w:val="25"/>
        </w:rPr>
        <w:t>을 사용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{{~}}</w:t>
      </w:r>
      <w:r>
        <w:rPr>
          <w:b w:val="false"/>
          <w:bCs w:val="false"/>
          <w:sz w:val="22"/>
          <w:szCs w:val="25"/>
        </w:rPr>
        <w:t xml:space="preserve">를 사용해 </w:t>
      </w:r>
      <w:r>
        <w:rPr>
          <w:b w:val="false"/>
          <w:bCs w:val="false"/>
          <w:sz w:val="25"/>
          <w:szCs w:val="25"/>
        </w:rPr>
        <w:t xml:space="preserve">data binding </w:t>
      </w:r>
      <w:r>
        <w:rPr>
          <w:b w:val="false"/>
          <w:bCs w:val="false"/>
          <w:sz w:val="22"/>
          <w:szCs w:val="25"/>
        </w:rPr>
        <w:t>표현식을 지정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2"/>
          <w:szCs w:val="25"/>
        </w:rPr>
        <w:t>표현식 안의 내용은 자바스크립트에 의해 해석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2"/>
          <w:szCs w:val="25"/>
        </w:rPr>
        <w:t xml:space="preserve">컨트롤러의 </w:t>
      </w:r>
      <w:r>
        <w:rPr>
          <w:b w:val="false"/>
          <w:bCs w:val="false"/>
          <w:sz w:val="25"/>
          <w:szCs w:val="25"/>
        </w:rPr>
        <w:t>$scope</w:t>
      </w:r>
      <w:r>
        <w:rPr>
          <w:b w:val="false"/>
          <w:bCs w:val="false"/>
          <w:sz w:val="22"/>
          <w:szCs w:val="25"/>
        </w:rPr>
        <w:t>에 지정된 데이터 및 함수로 제한된다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문서 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 xml:space="preserve">을 컴파일하고 </w:t>
      </w:r>
      <w:r>
        <w:rPr>
          <w:sz w:val="25"/>
          <w:szCs w:val="25"/>
        </w:rPr>
        <w:t>ng-controller attribute</w:t>
      </w:r>
      <w:r>
        <w:rPr>
          <w:sz w:val="22"/>
          <w:szCs w:val="25"/>
        </w:rPr>
        <w:t>를 찾은 후</w:t>
      </w:r>
      <w:r>
        <w:rPr>
          <w:sz w:val="25"/>
          <w:szCs w:val="25"/>
        </w:rPr>
        <w:t>, ng-controller</w:t>
      </w:r>
      <w:r>
        <w:rPr>
          <w:sz w:val="22"/>
          <w:szCs w:val="25"/>
        </w:rPr>
        <w:t xml:space="preserve">로 연결된 함수를 호출해 뷰를 생성하는데 사용할 </w:t>
      </w:r>
      <w:r>
        <w:rPr>
          <w:sz w:val="25"/>
          <w:szCs w:val="25"/>
        </w:rPr>
        <w:t>$scope</w:t>
      </w:r>
      <w:r>
        <w:rPr>
          <w:sz w:val="22"/>
          <w:szCs w:val="25"/>
        </w:rPr>
        <w:t>를 설정한다</w:t>
      </w:r>
      <w:r>
        <w:rPr>
          <w:sz w:val="25"/>
          <w:szCs w:val="25"/>
        </w:rPr>
        <w:t xml:space="preserve">. </w:t>
      </w:r>
      <w:r>
        <w:rPr>
          <w:sz w:val="22"/>
          <w:szCs w:val="25"/>
        </w:rPr>
        <w:t xml:space="preserve">각 데이터 바인딩 표현식을 만날 때마다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지정된 값을 </w:t>
      </w: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 xml:space="preserve">객체에서 검사한 후 해당 값을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>문서에 삽입한다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표현식은 데이터 값을 포여주기 적절하게끔 간단히 수정하는데만 사용해야한다</w:t>
      </w:r>
      <w:r>
        <w:rPr>
          <w:sz w:val="25"/>
          <w:szCs w:val="25"/>
        </w:rPr>
        <w:t xml:space="preserve">. 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Data binding</w:t>
      </w:r>
      <w:r>
        <w:rPr>
          <w:sz w:val="22"/>
          <w:szCs w:val="25"/>
        </w:rPr>
        <w:t>은 복잡한 로직을 수행하거나 모델을 조작하는데 사용해서는 안된다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b/>
          <w:bCs/>
          <w:sz w:val="25"/>
          <w:szCs w:val="25"/>
        </w:rPr>
        <w:t>Directive</w:t>
      </w:r>
      <w:r>
        <w:rPr>
          <w:sz w:val="25"/>
          <w:szCs w:val="25"/>
        </w:rPr>
        <w:t xml:space="preserve"> </w:t>
      </w:r>
      <w:r>
        <w:rPr>
          <w:sz w:val="22"/>
          <w:szCs w:val="25"/>
        </w:rPr>
        <w:t>사용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표현식은 </w:t>
      </w:r>
      <w:r>
        <w:rPr>
          <w:sz w:val="25"/>
          <w:szCs w:val="25"/>
        </w:rPr>
        <w:t>Directive</w:t>
      </w:r>
      <w:r>
        <w:rPr>
          <w:sz w:val="22"/>
          <w:szCs w:val="25"/>
        </w:rPr>
        <w:t>와 함께 사용할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Directive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에게 컨텐츠를 어떻게 처리해야 할지 알려준다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ex :&lt;tr </w:t>
      </w:r>
      <w:bookmarkStart w:id="0" w:name="__DdeLink__4_1981434632"/>
      <w:r>
        <w:rPr>
          <w:b/>
          <w:bCs/>
          <w:sz w:val="25"/>
          <w:szCs w:val="25"/>
        </w:rPr>
        <w:t>ng-repeat</w:t>
      </w:r>
      <w:bookmarkEnd w:id="0"/>
      <w:r>
        <w:rPr>
          <w:b/>
          <w:bCs/>
          <w:sz w:val="25"/>
          <w:szCs w:val="25"/>
        </w:rPr>
        <w:t>=”item in todo.items”</w:t>
      </w:r>
      <w:r>
        <w:rPr>
          <w:sz w:val="25"/>
          <w:szCs w:val="25"/>
        </w:rPr>
        <w:t xml:space="preserve">&gt;&lt;td&gt;{{item.action}}&lt;/td&gt;&lt;/tr&gt; → tr element </w:t>
      </w:r>
      <w:r>
        <w:rPr>
          <w:sz w:val="22"/>
          <w:szCs w:val="25"/>
        </w:rPr>
        <w:t xml:space="preserve">및 포함된 </w:t>
      </w:r>
      <w:r>
        <w:rPr>
          <w:sz w:val="25"/>
          <w:szCs w:val="25"/>
        </w:rPr>
        <w:t>element</w:t>
      </w:r>
      <w:r>
        <w:rPr>
          <w:sz w:val="22"/>
          <w:szCs w:val="25"/>
        </w:rPr>
        <w:t xml:space="preserve">들을 </w:t>
      </w:r>
      <w:r>
        <w:rPr>
          <w:sz w:val="25"/>
          <w:szCs w:val="25"/>
        </w:rPr>
        <w:t>todo.items</w:t>
      </w:r>
      <w:r>
        <w:rPr>
          <w:sz w:val="22"/>
          <w:szCs w:val="25"/>
        </w:rPr>
        <w:t>배열 내 객체별로 생성하고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배열 내 각 객체를 </w:t>
      </w:r>
      <w:r>
        <w:rPr>
          <w:sz w:val="25"/>
          <w:szCs w:val="25"/>
        </w:rPr>
        <w:t>item</w:t>
      </w:r>
      <w:r>
        <w:rPr>
          <w:sz w:val="22"/>
          <w:szCs w:val="25"/>
        </w:rPr>
        <w:t>이라는 변수에 대입</w:t>
      </w:r>
    </w:p>
    <w:p>
      <w:pPr>
        <w:pStyle w:val="Normal"/>
        <w:numPr>
          <w:ilvl w:val="1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2"/>
          <w:szCs w:val="25"/>
        </w:rPr>
        <w:t>양방향 바인딩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 xml:space="preserve">단방향 바인딩 </w:t>
      </w:r>
      <w:r>
        <w:rPr>
          <w:b w:val="false"/>
          <w:bCs w:val="false"/>
          <w:sz w:val="25"/>
          <w:szCs w:val="25"/>
        </w:rPr>
        <w:t xml:space="preserve">: </w:t>
      </w:r>
      <w:r>
        <w:rPr>
          <w:b w:val="false"/>
          <w:bCs w:val="false"/>
          <w:sz w:val="22"/>
          <w:szCs w:val="25"/>
        </w:rPr>
        <w:t>모델에서 값을 가져와 템플릿 내 엘리먼트를 채우는데 사용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>양방향 바인딩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>모델은 엘리먼트를 생성하는 데 사용될 뿐 아니라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엘리먼트 내 변화가 생기면 모델 또한 같이 바뀌게 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>양방향 바인딩은 사용자 입력을 받는 엘리먼트에 적용할 수 있다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 xml:space="preserve">ng-model </w:t>
      </w:r>
      <w:r>
        <w:rPr>
          <w:b w:val="false"/>
          <w:bCs w:val="false"/>
          <w:sz w:val="25"/>
          <w:szCs w:val="25"/>
        </w:rPr>
        <w:t>attribute</w:t>
      </w:r>
    </w:p>
    <w:p>
      <w:pPr>
        <w:pStyle w:val="Normal"/>
        <w:numPr>
          <w:ilvl w:val="4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 xml:space="preserve">에서 입력 엘리먼트와 데이터 객체의 </w:t>
      </w:r>
      <w:r>
        <w:rPr>
          <w:b w:val="false"/>
          <w:bCs w:val="false"/>
          <w:sz w:val="25"/>
          <w:szCs w:val="25"/>
        </w:rPr>
        <w:t xml:space="preserve">done </w:t>
      </w:r>
      <w:r>
        <w:rPr>
          <w:b w:val="false"/>
          <w:bCs w:val="false"/>
          <w:sz w:val="22"/>
          <w:szCs w:val="25"/>
        </w:rPr>
        <w:t>속성 사이에 양방향 바인딩을 적용하게끔 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4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5"/>
          <w:szCs w:val="25"/>
        </w:rPr>
        <w:t xml:space="preserve">&lt;input type=”checkbox” </w:t>
      </w:r>
      <w:r>
        <w:rPr>
          <w:b/>
          <w:bCs/>
          <w:sz w:val="25"/>
          <w:szCs w:val="25"/>
        </w:rPr>
        <w:t>ng-model=”item.done”</w:t>
      </w:r>
      <w:r>
        <w:rPr>
          <w:b w:val="false"/>
          <w:bCs w:val="false"/>
          <w:sz w:val="25"/>
          <w:szCs w:val="25"/>
        </w:rPr>
        <w:t>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5"/>
          <w:szCs w:val="25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30"/>
        </w:rPr>
        <w:t>컨트롤러 동작 구현 및 활용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컨트롤러는 </w:t>
      </w:r>
      <w:r>
        <w:rPr>
          <w:sz w:val="25"/>
          <w:szCs w:val="25"/>
        </w:rPr>
        <w:t>scope</w:t>
      </w:r>
      <w:r>
        <w:rPr>
          <w:sz w:val="22"/>
          <w:szCs w:val="25"/>
        </w:rPr>
        <w:t>의 동작을 정의한다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동작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application</w:t>
      </w:r>
      <w:r>
        <w:rPr>
          <w:sz w:val="22"/>
          <w:szCs w:val="25"/>
        </w:rPr>
        <w:t>의 비즈니스 로직을 구현하기 위해 모델 내 데이터에 수행하는 기능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컨트롤러에서 정의한 동작은 데이터를 사용자에게 보여줄 수 있게 뷰를 지원하며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사용자 상호작용을 기반으로 모델을 업데이트한다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동작은 컨트롤러 함수로 전달된 </w:t>
      </w: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>객체에 함수를 추가함으로써 정의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>객체에 함수를 첨부하는 데 사용한 속성명은 동작명으로 사용되며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뷰를 형성하는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 xml:space="preserve">엘리먼트에 컨트롤러를 적용하는 </w:t>
      </w:r>
      <w:r>
        <w:rPr>
          <w:sz w:val="25"/>
          <w:szCs w:val="25"/>
        </w:rPr>
        <w:t xml:space="preserve">ng-comtroller attribute scope </w:t>
      </w:r>
      <w:r>
        <w:rPr>
          <w:sz w:val="22"/>
          <w:szCs w:val="25"/>
        </w:rPr>
        <w:t>내에서 호출할 수 있다</w:t>
      </w:r>
      <w:r>
        <w:rPr>
          <w:sz w:val="25"/>
          <w:szCs w:val="25"/>
        </w:rPr>
        <w:t>.('()'</w:t>
      </w:r>
      <w:r>
        <w:rPr>
          <w:sz w:val="22"/>
          <w:szCs w:val="25"/>
        </w:rPr>
        <w:t>를 사용해 호출</w:t>
      </w:r>
      <w:r>
        <w:rPr>
          <w:sz w:val="25"/>
          <w:szCs w:val="25"/>
        </w:rPr>
        <w:t>)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동작으로는 객체를 인자로 넘겨줄 수도 있다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30"/>
        </w:rPr>
        <w:t>사용자 상호작용 반응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30"/>
        </w:rPr>
        <w:t>ㅇ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Directive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b/>
          <w:bCs/>
          <w:sz w:val="25"/>
          <w:szCs w:val="25"/>
        </w:rPr>
        <w:t>ng-repeat=”&lt;</w:t>
      </w:r>
      <w:r>
        <w:rPr>
          <w:b/>
          <w:bCs/>
          <w:sz w:val="22"/>
          <w:szCs w:val="25"/>
        </w:rPr>
        <w:t>이름</w:t>
      </w:r>
      <w:r>
        <w:rPr>
          <w:b/>
          <w:bCs/>
          <w:sz w:val="25"/>
          <w:szCs w:val="25"/>
        </w:rPr>
        <w:t>&gt; in &lt;</w:t>
      </w:r>
      <w:r>
        <w:rPr>
          <w:b/>
          <w:bCs/>
          <w:sz w:val="22"/>
          <w:szCs w:val="25"/>
        </w:rPr>
        <w:t>컬렉션</w:t>
      </w:r>
      <w:r>
        <w:rPr>
          <w:b/>
          <w:bCs/>
          <w:sz w:val="25"/>
          <w:szCs w:val="25"/>
        </w:rPr>
        <w:t>&gt;”</w:t>
      </w:r>
      <w:r>
        <w:rPr>
          <w:b w:val="false"/>
          <w:bCs w:val="false"/>
          <w:sz w:val="25"/>
          <w:szCs w:val="25"/>
        </w:rPr>
        <w:t xml:space="preserve"> → </w:t>
      </w:r>
      <w:r>
        <w:rPr>
          <w:b w:val="false"/>
          <w:bCs w:val="false"/>
          <w:sz w:val="22"/>
          <w:szCs w:val="25"/>
        </w:rPr>
        <w:t xml:space="preserve">컬렉션을 차례로 순회하면서 </w:t>
      </w:r>
      <w:r>
        <w:rPr>
          <w:b w:val="false"/>
          <w:bCs w:val="false"/>
          <w:sz w:val="25"/>
          <w:szCs w:val="25"/>
        </w:rPr>
        <w:t>element</w:t>
      </w:r>
      <w:r>
        <w:rPr>
          <w:b w:val="false"/>
          <w:bCs w:val="false"/>
          <w:sz w:val="22"/>
          <w:szCs w:val="25"/>
        </w:rPr>
        <w:t xml:space="preserve">를 </w:t>
      </w:r>
      <w:r>
        <w:rPr>
          <w:b w:val="false"/>
          <w:bCs w:val="false"/>
          <w:sz w:val="25"/>
          <w:szCs w:val="25"/>
        </w:rPr>
        <w:t>&lt;</w:t>
      </w:r>
      <w:r>
        <w:rPr>
          <w:b w:val="false"/>
          <w:bCs w:val="false"/>
          <w:sz w:val="22"/>
          <w:szCs w:val="25"/>
        </w:rPr>
        <w:t>이름</w:t>
      </w:r>
      <w:r>
        <w:rPr>
          <w:b w:val="false"/>
          <w:bCs w:val="false"/>
          <w:sz w:val="25"/>
          <w:szCs w:val="25"/>
        </w:rPr>
        <w:t>&gt;</w:t>
      </w:r>
      <w:r>
        <w:rPr>
          <w:b w:val="false"/>
          <w:bCs w:val="false"/>
          <w:sz w:val="22"/>
          <w:szCs w:val="25"/>
        </w:rPr>
        <w:t>에 대입한다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b/>
          <w:bCs/>
          <w:sz w:val="25"/>
          <w:szCs w:val="25"/>
        </w:rPr>
        <w:t>ng-hide=”</w:t>
      </w:r>
      <w:r>
        <w:rPr>
          <w:b/>
          <w:bCs/>
          <w:sz w:val="22"/>
          <w:szCs w:val="25"/>
        </w:rPr>
        <w:t xml:space="preserve">표현식” </w:t>
      </w:r>
      <w:r>
        <w:rPr>
          <w:b w:val="false"/>
          <w:bCs w:val="false"/>
          <w:sz w:val="22"/>
          <w:szCs w:val="25"/>
        </w:rPr>
        <w:t xml:space="preserve">→ </w:t>
      </w:r>
      <w:r>
        <w:rPr>
          <w:b w:val="false"/>
          <w:bCs w:val="false"/>
          <w:sz w:val="25"/>
          <w:szCs w:val="25"/>
        </w:rPr>
        <w:t>attribute</w:t>
      </w:r>
      <w:r>
        <w:rPr>
          <w:b w:val="false"/>
          <w:bCs w:val="false"/>
          <w:sz w:val="22"/>
          <w:szCs w:val="25"/>
        </w:rPr>
        <w:t xml:space="preserve">로 지정된 표현식이 </w:t>
      </w:r>
      <w:r>
        <w:rPr>
          <w:b w:val="false"/>
          <w:bCs w:val="false"/>
          <w:sz w:val="25"/>
          <w:szCs w:val="25"/>
        </w:rPr>
        <w:t>true</w:t>
      </w:r>
      <w:r>
        <w:rPr>
          <w:b w:val="false"/>
          <w:bCs w:val="false"/>
          <w:sz w:val="22"/>
          <w:szCs w:val="25"/>
        </w:rPr>
        <w:t>일 경우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이 디렉티브가 적용된 엘리먼트</w:t>
      </w:r>
      <w:r>
        <w:rPr>
          <w:b w:val="false"/>
          <w:bCs w:val="false"/>
          <w:sz w:val="25"/>
          <w:szCs w:val="25"/>
        </w:rPr>
        <w:t>(</w:t>
      </w:r>
      <w:r>
        <w:rPr>
          <w:b w:val="false"/>
          <w:bCs w:val="false"/>
          <w:sz w:val="22"/>
          <w:szCs w:val="25"/>
        </w:rPr>
        <w:t>및 컨텐츠 엘리먼트</w:t>
      </w:r>
      <w:r>
        <w:rPr>
          <w:b w:val="false"/>
          <w:bCs w:val="false"/>
          <w:sz w:val="25"/>
          <w:szCs w:val="25"/>
        </w:rPr>
        <w:t>)</w:t>
      </w:r>
      <w:r>
        <w:rPr>
          <w:b w:val="false"/>
          <w:bCs w:val="false"/>
          <w:sz w:val="22"/>
          <w:szCs w:val="25"/>
        </w:rPr>
        <w:t>를 숨겨준다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ng-class=””</w:t>
      </w:r>
      <w:r>
        <w:rPr>
          <w:b w:val="false"/>
          <w:bCs w:val="false"/>
          <w:sz w:val="25"/>
          <w:szCs w:val="25"/>
        </w:rPr>
        <w:t xml:space="preserve"> → </w:t>
      </w:r>
      <w:r>
        <w:rPr>
          <w:b w:val="false"/>
          <w:bCs w:val="false"/>
          <w:sz w:val="22"/>
          <w:szCs w:val="25"/>
        </w:rPr>
        <w:t>동적으로 클래스명을 바꿀 수 있다</w:t>
      </w:r>
      <w:r>
        <w:rPr>
          <w:b w:val="false"/>
          <w:bCs w:val="false"/>
          <w:sz w:val="25"/>
          <w:szCs w:val="25"/>
        </w:rPr>
        <w:t>.(</w:t>
      </w:r>
      <w:r>
        <w:rPr>
          <w:b w:val="false"/>
          <w:bCs w:val="false"/>
          <w:sz w:val="22"/>
          <w:szCs w:val="25"/>
        </w:rPr>
        <w:t xml:space="preserve">동적으로 </w:t>
      </w:r>
      <w:r>
        <w:rPr>
          <w:b w:val="false"/>
          <w:bCs w:val="false"/>
          <w:sz w:val="25"/>
          <w:szCs w:val="25"/>
        </w:rPr>
        <w:t>CSS class</w:t>
      </w:r>
      <w:r>
        <w:rPr>
          <w:b w:val="false"/>
          <w:bCs w:val="false"/>
          <w:sz w:val="22"/>
          <w:szCs w:val="25"/>
        </w:rPr>
        <w:t xml:space="preserve">들을 </w:t>
      </w:r>
      <w:r>
        <w:rPr>
          <w:b w:val="false"/>
          <w:bCs w:val="false"/>
          <w:sz w:val="25"/>
          <w:szCs w:val="25"/>
        </w:rPr>
        <w:t>html</w:t>
      </w:r>
      <w:r>
        <w:rPr>
          <w:b w:val="false"/>
          <w:bCs w:val="false"/>
          <w:sz w:val="22"/>
          <w:szCs w:val="25"/>
        </w:rPr>
        <w:t>에 적용 시킬 수 있다</w:t>
      </w:r>
      <w:r>
        <w:rPr>
          <w:b w:val="false"/>
          <w:bCs w:val="false"/>
          <w:sz w:val="25"/>
          <w:szCs w:val="25"/>
        </w:rPr>
        <w:t>.)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나눔고딕" w:cs="Lohit Devanagari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</w:pPr>
    <w:rPr>
      <w:rFonts w:ascii="Liberation Serif" w:hAnsi="Liberation Serif" w:eastAsia="나눔고딕" w:cs="Lohit Devanagari"/>
      <w:color w:val="auto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나눔고딕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</TotalTime>
  <Application>LibreOffice/5.0.5.2$Linux_X86_64 LibreOffice_project/55b006a02d247b5f7215fc6ea0fde844b30035b3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2016-04-28T13:46:28Z</dcterms:created>
  <dc:creator>janghae </dc:creator>
  <dc:language>ko-KR</dc:language>
  <cp:lastModifiedBy>janghae </cp:lastModifiedBy>
  <dcterms:modified xsi:type="dcterms:W3CDTF">2016-04-28T15:47:28Z</dcterms:modified>
  <cp:revision>143</cp:revision>
</cp:coreProperties>
</file>