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58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26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Monkey</w:t>
      </w:r>
      <w:r>
        <w:t xml:space="preserve"> </w:t>
      </w:r>
      <w:r>
        <w:t xml:space="preserve">summary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yejg</w:t>
      </w:r>
    </w:p>
    <w:p>
      <w:pPr>
        <w:pStyle w:val="Date"/>
      </w:pPr>
      <w:r>
        <w:t xml:space="preserve">2018/1/26</w:t>
      </w:r>
    </w:p>
    <w:p>
      <w:pPr>
        <w:pStyle w:val="Heading3"/>
      </w:pPr>
      <w:bookmarkStart w:id="21" w:name="load-the-packages"/>
      <w:bookmarkEnd w:id="21"/>
      <w:r>
        <w:t xml:space="preserve">Load the packages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(Seurat)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(NMF)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(rsvd)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(Rtsne)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(cowplot)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(sva)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(igraph)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(cccd)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(KernSmooth)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(beeswarm)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(formatR)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"../tools.R"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(DESeq2)</w:t>
      </w:r>
    </w:p>
    <w:p>
      <w:pPr>
        <w:pStyle w:val="Heading2"/>
      </w:pPr>
      <w:bookmarkStart w:id="22" w:name="step-1-all-data-analysis-based-on-sample-group"/>
      <w:bookmarkEnd w:id="22"/>
      <w:r>
        <w:t xml:space="preserve">Step 1: All data: Analysis based on sample group</w:t>
      </w:r>
    </w:p>
    <w:p>
      <w:pPr>
        <w:pStyle w:val="Heading3"/>
      </w:pPr>
      <w:bookmarkStart w:id="23" w:name="read-data"/>
      <w:bookmarkEnd w:id="23"/>
      <w:r>
        <w:t xml:space="preserve">Read data</w:t>
      </w:r>
    </w:p>
    <w:p>
      <w:pPr>
        <w:pStyle w:val="Heading3"/>
      </w:pPr>
      <w:bookmarkStart w:id="24" w:name="data-qa"/>
      <w:bookmarkEnd w:id="24"/>
      <w:r>
        <w:t xml:space="preserve">Data QA</w:t>
      </w:r>
    </w:p>
    <w:p>
      <w:pPr>
        <w:pStyle w:val="SourceCode"/>
      </w:pPr>
      <w:r>
        <w:rPr>
          <w:rStyle w:val="NormalTok"/>
        </w:rPr>
        <w:t xml:space="preserve">monkey.only.pro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Load_data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data_dir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"../data/monkey.txt"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important.genes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"ABCB5"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"ACTB"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"GAPDH"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"KRT3"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"PAX6"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"WNT7A"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"TP63"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"KRT10"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(monkey.only.pro),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10um 20um  6um </w:t>
      </w:r>
      <w:r>
        <w:br w:type="textWrapping"/>
      </w:r>
      <w:r>
        <w:rPr>
          <w:rStyle w:val="VerbatimChar"/>
        </w:rPr>
        <w:t xml:space="preserve">##  124  344  126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(monkey.only.pro),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mkc001 mkc003 mkc004 mkc005 </w:t>
      </w:r>
      <w:r>
        <w:br w:type="textWrapping"/>
      </w:r>
      <w:r>
        <w:rPr>
          <w:rStyle w:val="VerbatimChar"/>
        </w:rPr>
        <w:t xml:space="preserve">##    156    155    169    114</w:t>
      </w:r>
    </w:p>
    <w:p>
      <w:pPr>
        <w:pStyle w:val="Heading3"/>
      </w:pPr>
      <w:bookmarkStart w:id="25" w:name="create-seurat-object-and-not-caculate-deseqbut-set-min.cells10-and-min.genes2"/>
      <w:bookmarkEnd w:id="25"/>
      <w:r>
        <w:t xml:space="preserve">Create Seurat object and not caculate DESeq,but set</w:t>
      </w:r>
      <w:r>
        <w:t xml:space="preserve"> </w:t>
      </w:r>
      <w:r>
        <w:rPr>
          <w:b/>
        </w:rPr>
        <w:t xml:space="preserve">min.cells=10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min.genes=2</w:t>
      </w:r>
    </w:p>
    <w:p>
      <w:pPr>
        <w:pStyle w:val="SourceCode"/>
      </w:pPr>
      <w:r>
        <w:rPr>
          <w:rStyle w:val="CommentTok"/>
        </w:rPr>
        <w:t xml:space="preserve"># only select the cells contain 10 genes expressed at least,select the genes</w:t>
      </w:r>
      <w:r>
        <w:br w:type="textWrapping"/>
      </w:r>
      <w:r>
        <w:rPr>
          <w:rStyle w:val="CommentTok"/>
        </w:rPr>
        <w:t xml:space="preserve"># must be expressed in two cells at least</w:t>
      </w:r>
      <w:r>
        <w:br w:type="textWrapping"/>
      </w:r>
      <w:r>
        <w:rPr>
          <w:rStyle w:val="NormalTok"/>
        </w:rPr>
        <w:t xml:space="preserve">monkey.all.pbmc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DESeq_SeuratObj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monkey.only.pro, </w:t>
      </w:r>
      <w:r>
        <w:rPr>
          <w:rStyle w:val="DataTypeTok"/>
        </w:rPr>
        <w:t xml:space="preserve">DESq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min.cells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min.genes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"Scaling data matrix"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                                                                 |   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|=================================================================| 100%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all.sample.group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cell.names,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NormalTok"/>
        </w:rPr>
        <w:t xml:space="preserve">all.sample.size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cell.names,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</w:t>
      </w:r>
    </w:p>
    <w:p>
      <w:pPr>
        <w:pStyle w:val="Heading2"/>
      </w:pPr>
      <w:bookmarkStart w:id="27" w:name="figure-explore"/>
      <w:bookmarkEnd w:id="27"/>
      <w:r>
        <w:t xml:space="preserve">Figure Explore</w:t>
      </w:r>
    </w:p>
    <w:p>
      <w:pPr>
        <w:pStyle w:val="Heading3"/>
      </w:pPr>
      <w:bookmarkStart w:id="28" w:name="firstuse-the-ploteg.-barplotdensitywe-can-explore-some-message-from-sample"/>
      <w:bookmarkEnd w:id="28"/>
      <w:r>
        <w:t xml:space="preserve">First,use the plot,eg. Barplot,density…,we can explore some message from sample</w:t>
      </w:r>
    </w:p>
    <w:p>
      <w:pPr>
        <w:pStyle w:val="SourceCode"/>
      </w:pPr>
      <w:r>
        <w:rPr>
          <w:rStyle w:val="NormalTok"/>
        </w:rPr>
        <w:t xml:space="preserve">monkey.imp.lognorm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FetchData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vars.all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raw.data)]))</w:t>
      </w:r>
      <w:r>
        <w:br w:type="textWrapping"/>
      </w:r>
      <w:r>
        <w:rPr>
          <w:rStyle w:val="NormalTok"/>
        </w:rPr>
        <w:t xml:space="preserve">monkey.imp.lognorm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cell.size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(monkey.imp.lognorm),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NormalTok"/>
        </w:rPr>
        <w:t xml:space="preserve">monkey.imp.lognorm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cell.sample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(monkey.imp.lognorm),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NormalTok"/>
        </w:rPr>
        <w:t xml:space="preserve">monkey.imp.lognorm.melt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(monkey.imp.lognorm)</w:t>
      </w:r>
    </w:p>
    <w:p>
      <w:pPr>
        <w:pStyle w:val="Heading4"/>
      </w:pPr>
      <w:bookmarkStart w:id="29" w:name="boxplot"/>
      <w:bookmarkEnd w:id="29"/>
      <w:r>
        <w:t xml:space="preserve">Boxplot</w:t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cell.sample,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cell.sample))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 Sample"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1" w:name="densityhistogram"/>
      <w:bookmarkEnd w:id="31"/>
      <w:r>
        <w:t xml:space="preserve">Density,histogram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"gaussian"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cell.sample)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"gaussian"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cell.sample)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cell.sample)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Group_Bar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all.sample.group)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Group_Bar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all.sample.size)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We are interested in the gene ITGB4</w:t>
      </w:r>
      <w:r>
        <w:br w:type="textWrapping"/>
      </w:r>
      <w:r>
        <w:rPr>
          <w:rStyle w:val="KeywordTok"/>
        </w:rPr>
        <w:t xml:space="preserve">GenePlot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gene1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gene2 =</w:t>
      </w:r>
      <w:r>
        <w:rPr>
          <w:rStyle w:val="NormalTok"/>
        </w:rPr>
        <w:t xml:space="preserve"> important.genes[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KeywordTok"/>
        </w:rPr>
        <w:t xml:space="preserve">VlnPlot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rPr>
          <w:rStyle w:val="DataTypeTok"/>
        </w:rPr>
        <w:t xml:space="preserve">y.lab.rot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Violinn plot of gene ITGB in all sample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Dimensionality reduction</w:t>
      </w:r>
      <w:r>
        <w:t xml:space="preserve"> </w:t>
      </w:r>
      <w:r>
        <w:t xml:space="preserve">###</w:t>
      </w:r>
      <w:r>
        <w:t xml:space="preserve"> </w:t>
      </w:r>
      <w:r>
        <w:rPr>
          <w:b/>
        </w:rPr>
        <w:t xml:space="preserve">PCA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tSNE</w:t>
      </w:r>
      <w:r>
        <w:t xml:space="preserve"> </w:t>
      </w:r>
      <w:r>
        <w:t xml:space="preserve">Here,do the dimensionality reduction using the PCA, tSNE method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PCA.TSNE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monkey.all.pbmc, </w:t>
      </w:r>
      <w:r>
        <w:rPr>
          <w:rStyle w:val="DataTypeTok"/>
        </w:rPr>
        <w:t xml:space="preserve">pcs.compute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num.pcs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</w:t>
      </w:r>
    </w:p>
    <w:p>
      <w:pPr>
        <w:pStyle w:val="Heading3"/>
      </w:pPr>
      <w:bookmarkStart w:id="39" w:name="after-the-pca-and-tsnetry-plot-featureplot-of-itgb4four-var.genespca-plottsne-plot"/>
      <w:bookmarkEnd w:id="39"/>
      <w:r>
        <w:t xml:space="preserve">After the PCA and tSNE,try plot: Featureplot of</w:t>
      </w:r>
      <w:r>
        <w:t xml:space="preserve"> </w:t>
      </w:r>
      <w:r>
        <w:rPr>
          <w:b/>
        </w:rPr>
        <w:t xml:space="preserve">ITGB4</w:t>
      </w:r>
      <w:r>
        <w:t xml:space="preserve">,four var.genes,PCA plot,tSNE plot…</w:t>
      </w:r>
    </w:p>
    <w:p>
      <w:pPr>
        <w:pStyle w:val="SourceCode"/>
      </w:pPr>
      <w:r>
        <w:rPr>
          <w:rStyle w:val="CommentTok"/>
        </w:rPr>
        <w:t xml:space="preserve"># FeaturePlot(object = all.pbmc,features.plot ='ITGB4',pt.size = 4,no.legend</w:t>
      </w:r>
      <w:r>
        <w:br w:type="textWrapping"/>
      </w:r>
      <w:r>
        <w:rPr>
          <w:rStyle w:val="CommentTok"/>
        </w:rPr>
        <w:t xml:space="preserve"># = FALSE) # ITGB4 gene in part dataset</w:t>
      </w:r>
      <w:r>
        <w:br w:type="textWrapping"/>
      </w:r>
      <w:r>
        <w:rPr>
          <w:rStyle w:val="Keyword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 grour by sample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 grour by sample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DimHeatmap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check.plot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FeatureHeatmap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cols.use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"lightgrey"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heatmap-for-important-genes"/>
      <w:bookmarkEnd w:id="46"/>
      <w:r>
        <w:t xml:space="preserve">Heatmap for important genes</w:t>
      </w:r>
    </w:p>
    <w:p>
      <w:pPr>
        <w:pStyle w:val="SourceCode"/>
      </w:pPr>
      <w:r>
        <w:rPr>
          <w:rStyle w:val="NormalTok"/>
        </w:rPr>
        <w:t xml:space="preserve">monkey.heatmap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Heatmap_fun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genes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tpm.data =</w:t>
      </w:r>
      <w:r>
        <w:rPr>
          <w:rStyle w:val="NormalTok"/>
        </w:rPr>
        <w:t xml:space="preserve"> 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scale.data, </w:t>
      </w:r>
      <w:r>
        <w:rPr>
          <w:rStyle w:val="DataTypeTok"/>
        </w:rPr>
        <w:t xml:space="preserve">condition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ident)),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all.condition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ident))</w:t>
      </w:r>
    </w:p>
    <w:p>
      <w:pPr>
        <w:pStyle w:val="SourceCode"/>
      </w:pPr>
      <w:r>
        <w:rPr>
          <w:rStyle w:val="VerbatimChar"/>
        </w:rPr>
        <w:t xml:space="preserve">## There ara 4 conditions</w:t>
      </w:r>
      <w:r>
        <w:br w:type="textWrapping"/>
      </w:r>
      <w:r>
        <w:rPr>
          <w:rStyle w:val="VerbatimChar"/>
        </w:rPr>
        <w:t xml:space="preserve">## Whether creat data accurate 0</w:t>
      </w:r>
    </w:p>
    <w:p>
      <w:pPr>
        <w:pStyle w:val="SourceCode"/>
      </w:pPr>
      <w:r>
        <w:rPr>
          <w:rStyle w:val="NormalTok"/>
        </w:rPr>
        <w:t xml:space="preserve">NMF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aheatmap</w:t>
      </w:r>
      <w:r>
        <w:rPr>
          <w:rStyle w:val="NormalTok"/>
        </w:rPr>
        <w:t xml:space="preserve">(monkey.heatmap[[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DataTypeTok"/>
        </w:rPr>
        <w:t xml:space="preserve">Rowv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annCol =</w:t>
      </w:r>
      <w:r>
        <w:rPr>
          <w:rStyle w:val="NormalTok"/>
        </w:rPr>
        <w:t xml:space="preserve"> monkey.heatmap[[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heatmap of genes ITGB4, KRT19, ACTB, KRT12, KRT5, GAPDH, KRT3, PAX6, WNT7A, KRT14, TP63, KRT10 .It tells us that</w:t>
      </w:r>
      <w:r>
        <w:t xml:space="preserve"> </w:t>
      </w:r>
      <w:r>
        <w:rPr>
          <w:b/>
        </w:rPr>
        <w:t xml:space="preserve">KRT14,WN&amp;7A,ITGB4</w:t>
      </w:r>
      <w:r>
        <w:t xml:space="preserve"> </w:t>
      </w:r>
      <w:r>
        <w:t xml:space="preserve">expressed differently across sample,expressed more significant.</w:t>
      </w:r>
    </w:p>
    <w:p>
      <w:pPr>
        <w:pStyle w:val="Heading3"/>
      </w:pPr>
      <w:bookmarkStart w:id="48" w:name="nextspectral-k-means-clustering-on-single-cells-based-on-pca"/>
      <w:bookmarkEnd w:id="48"/>
      <w:r>
        <w:t xml:space="preserve">Next,Spectral k-means clustering on single cells based on PCA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KClustDimension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(all.sample.group)))</w:t>
      </w:r>
      <w:r>
        <w:br w:type="textWrapping"/>
      </w:r>
      <w:r>
        <w:rPr>
          <w:rStyle w:val="NormalTok"/>
        </w:rPr>
        <w:t xml:space="preserve">clusters.pca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kdimension.ident</w:t>
      </w:r>
      <w:r>
        <w:br w:type="textWrapping"/>
      </w: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"kdimension.ident"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spectral-k-means-clustering-on-single-cells-based-on-tsne"/>
      <w:bookmarkEnd w:id="50"/>
      <w:r>
        <w:t xml:space="preserve">Spectral k-means clustering on single cells based on tSNE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KClustDimension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(all.sample.group)))</w:t>
      </w:r>
      <w:r>
        <w:br w:type="textWrapping"/>
      </w:r>
      <w:r>
        <w:rPr>
          <w:rStyle w:val="NormalTok"/>
        </w:rPr>
        <w:t xml:space="preserve">clusters.tsne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kdimension.ident</w:t>
      </w:r>
      <w:r>
        <w:br w:type="textWrapping"/>
      </w: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"kdimension.ident"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differential-expression"/>
      <w:bookmarkEnd w:id="52"/>
      <w:r>
        <w:t xml:space="preserve">Differential expression</w:t>
      </w:r>
    </w:p>
    <w:p>
      <w:pPr>
        <w:pStyle w:val="SourceCode"/>
      </w:pPr>
      <w:r>
        <w:rPr>
          <w:rStyle w:val="VerbatimChar"/>
        </w:rPr>
        <w:t xml:space="preserve">Next,we will have analysis on gene differential expression.Find maker genes across sample.We use the method: **wilcox test**</w:t>
      </w:r>
    </w:p>
    <w:p>
      <w:pPr>
        <w:pStyle w:val="SourceCode"/>
      </w:pPr>
      <w:r>
        <w:rPr>
          <w:rStyle w:val="CommentTok"/>
        </w:rPr>
        <w:t xml:space="preserve"># Finds markers (differentially expressed genes) for each of the identity</w:t>
      </w:r>
      <w:r>
        <w:br w:type="textWrapping"/>
      </w:r>
      <w:r>
        <w:rPr>
          <w:rStyle w:val="CommentTok"/>
        </w:rPr>
        <w:t xml:space="preserve"># classes in a dataset</w:t>
      </w:r>
      <w:r>
        <w:br w:type="textWrapping"/>
      </w:r>
      <w:r>
        <w:rPr>
          <w:rStyle w:val="NormalTok"/>
        </w:rPr>
        <w:t xml:space="preserve">monkey.markers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FindAllMarkers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test.use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"bimod"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print.bar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(monkey.markers)</w:t>
      </w:r>
    </w:p>
    <w:p>
      <w:pPr>
        <w:pStyle w:val="SourceCode"/>
      </w:pPr>
      <w:r>
        <w:rPr>
          <w:rStyle w:val="VerbatimChar"/>
        </w:rPr>
        <w:t xml:space="preserve">##                           p_val avg_logFC pct.1 pct.2    p_val_adj cluster</w:t>
      </w:r>
      <w:r>
        <w:br w:type="textWrapping"/>
      </w:r>
      <w:r>
        <w:rPr>
          <w:rStyle w:val="VerbatimChar"/>
        </w:rPr>
        <w:t xml:space="preserve">## ENSMFAG00000041937 1.816973e-27 2.0113116 0.828 0.512 2.173645e-23       1</w:t>
      </w:r>
      <w:r>
        <w:br w:type="textWrapping"/>
      </w:r>
      <w:r>
        <w:rPr>
          <w:rStyle w:val="VerbatimChar"/>
        </w:rPr>
        <w:t xml:space="preserve">## ENSMFAG00000035453 3.782086e-19 0.8493166 0.612 0.392 4.524509e-15       1</w:t>
      </w:r>
      <w:r>
        <w:br w:type="textWrapping"/>
      </w:r>
      <w:r>
        <w:rPr>
          <w:rStyle w:val="VerbatimChar"/>
        </w:rPr>
        <w:t xml:space="preserve">## ENSMFAG00000044456 1.052680e-17 1.2813744 0.707 0.378 1.259321e-13       1</w:t>
      </w:r>
      <w:r>
        <w:br w:type="textWrapping"/>
      </w:r>
      <w:r>
        <w:rPr>
          <w:rStyle w:val="VerbatimChar"/>
        </w:rPr>
        <w:t xml:space="preserve">## ENSMFAG00000044057 3.323185e-17 1.3091728 0.569 0.238 3.975526e-13       1</w:t>
      </w:r>
      <w:r>
        <w:br w:type="textWrapping"/>
      </w:r>
      <w:r>
        <w:rPr>
          <w:rStyle w:val="VerbatimChar"/>
        </w:rPr>
        <w:t xml:space="preserve">## ENSMFAG00000045961 5.850502e-17 1.3622032 0.897 0.725 6.998955e-13       1</w:t>
      </w:r>
      <w:r>
        <w:br w:type="textWrapping"/>
      </w:r>
      <w:r>
        <w:rPr>
          <w:rStyle w:val="VerbatimChar"/>
        </w:rPr>
        <w:t xml:space="preserve">## ENSMFAG00000028267 9.677991e-16 1.1379582 0.957 0.835 1.157778e-11       1</w:t>
      </w:r>
      <w:r>
        <w:br w:type="textWrapping"/>
      </w:r>
      <w:r>
        <w:rPr>
          <w:rStyle w:val="VerbatimChar"/>
        </w:rPr>
        <w:t xml:space="preserve">##                                  gene</w:t>
      </w:r>
      <w:r>
        <w:br w:type="textWrapping"/>
      </w:r>
      <w:r>
        <w:rPr>
          <w:rStyle w:val="VerbatimChar"/>
        </w:rPr>
        <w:t xml:space="preserve">## ENSMFAG00000041937 ENSMFAG00000041937</w:t>
      </w:r>
      <w:r>
        <w:br w:type="textWrapping"/>
      </w:r>
      <w:r>
        <w:rPr>
          <w:rStyle w:val="VerbatimChar"/>
        </w:rPr>
        <w:t xml:space="preserve">## ENSMFAG00000035453 ENSMFAG00000035453</w:t>
      </w:r>
      <w:r>
        <w:br w:type="textWrapping"/>
      </w:r>
      <w:r>
        <w:rPr>
          <w:rStyle w:val="VerbatimChar"/>
        </w:rPr>
        <w:t xml:space="preserve">## ENSMFAG00000044456 ENSMFAG00000044456</w:t>
      </w:r>
      <w:r>
        <w:br w:type="textWrapping"/>
      </w:r>
      <w:r>
        <w:rPr>
          <w:rStyle w:val="VerbatimChar"/>
        </w:rPr>
        <w:t xml:space="preserve">## ENSMFAG00000044057 ENSMFAG00000044057</w:t>
      </w:r>
      <w:r>
        <w:br w:type="textWrapping"/>
      </w:r>
      <w:r>
        <w:rPr>
          <w:rStyle w:val="VerbatimChar"/>
        </w:rPr>
        <w:t xml:space="preserve">## ENSMFAG00000045961 ENSMFAG00000045961</w:t>
      </w:r>
      <w:r>
        <w:br w:type="textWrapping"/>
      </w:r>
      <w:r>
        <w:rPr>
          <w:rStyle w:val="VerbatimChar"/>
        </w:rPr>
        <w:t xml:space="preserve">## ENSMFAG00000028267 ENSMFAG00000028267</w:t>
      </w:r>
    </w:p>
    <w:p>
      <w:pPr>
        <w:pStyle w:val="FirstParagraph"/>
      </w:pPr>
      <w:r>
        <w:t xml:space="preserve">We check whether the important genes are still in the marker genes we found from the DESeq analysis.</w:t>
      </w:r>
      <w:r>
        <w:t xml:space="preserve"> </w:t>
      </w:r>
      <w:r>
        <w:t xml:space="preserve">the genes:ITGB4, KRT19, ACTB, KRT12, KRT5, GAPDH, KRT3, PAX6, KRT14, TP63 are still in the marker genes.</w:t>
      </w:r>
    </w:p>
    <w:p>
      <w:pPr>
        <w:pStyle w:val="Heading3"/>
      </w:pPr>
      <w:bookmarkStart w:id="53" w:name="bar-plot-of-genes-p.val"/>
      <w:bookmarkEnd w:id="53"/>
      <w:r>
        <w:t xml:space="preserve">Bar plot of gene’s p.val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anova-analsistest-the-important-genesmean-between-cell-sizecell-groups-whether-is-equal"/>
      <w:bookmarkEnd w:id="55"/>
      <w:r>
        <w:t xml:space="preserve">Anova analsis:test the important genes’mean between cell size,cell groups ,whether is equal</w:t>
      </w:r>
    </w:p>
    <w:p>
      <w:pPr>
        <w:pStyle w:val="Heading4"/>
      </w:pPr>
      <w:bookmarkStart w:id="56" w:name="anavo-analysis"/>
      <w:bookmarkEnd w:id="56"/>
      <w:r>
        <w:t xml:space="preserve">anavo analysis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(gene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(monkey.imp.lognorm.melt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variable)) {</w:t>
      </w:r>
      <w:r>
        <w:br w:type="textWrapping"/>
      </w:r>
      <w:r>
        <w:rPr>
          <w:rStyle w:val="NormalTok"/>
        </w:rPr>
        <w:t xml:space="preserve">    aov.geen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Anova.gene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DataTypeTok"/>
        </w:rPr>
        <w:t xml:space="preserve">gene =</w:t>
      </w:r>
      <w:r>
        <w:rPr>
          <w:rStyle w:val="NormalTok"/>
        </w:rPr>
        <w:t xml:space="preserve"> gene, </w:t>
      </w:r>
      <w:r>
        <w:rPr>
          <w:rStyle w:val="DataTypeTok"/>
        </w:rPr>
        <w:t xml:space="preserve">inter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plot.aov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"----Gene:ITGB4----"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0.09596351 -0.01097439 0.2029014 0.0889305</w:t>
      </w:r>
      <w:r>
        <w:br w:type="textWrapping"/>
      </w:r>
      <w:r>
        <w:rPr>
          <w:rStyle w:val="VerbatimChar"/>
        </w:rPr>
        <w:t xml:space="preserve">## 6um-10um  0.51896017  0.38822466 0.6496957 0.0000000</w:t>
      </w:r>
      <w:r>
        <w:br w:type="textWrapping"/>
      </w:r>
      <w:r>
        <w:rPr>
          <w:rStyle w:val="VerbatimChar"/>
        </w:rPr>
        <w:t xml:space="preserve">## 6um-20um  0.42299666  0.31254875 0.5334446 0.0000000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 lwr        upr     p adj</w:t>
      </w:r>
      <w:r>
        <w:br w:type="textWrapping"/>
      </w:r>
      <w:r>
        <w:rPr>
          <w:rStyle w:val="VerbatimChar"/>
        </w:rPr>
        <w:t xml:space="preserve">## mkc003-mkc001  0.05730000 -0.06691128 0.18151127 0.6340634</w:t>
      </w:r>
      <w:r>
        <w:br w:type="textWrapping"/>
      </w:r>
      <w:r>
        <w:rPr>
          <w:rStyle w:val="VerbatimChar"/>
        </w:rPr>
        <w:t xml:space="preserve">## mkc004-mkc001  0.11634743 -0.01592075 0.24861560 0.1071268</w:t>
      </w:r>
      <w:r>
        <w:br w:type="textWrapping"/>
      </w:r>
      <w:r>
        <w:rPr>
          <w:rStyle w:val="VerbatimChar"/>
        </w:rPr>
        <w:t xml:space="preserve">## mkc005-mkc001  0.03418516 -0.10241093 0.17078124 0.9172524</w:t>
      </w:r>
      <w:r>
        <w:br w:type="textWrapping"/>
      </w:r>
      <w:r>
        <w:rPr>
          <w:rStyle w:val="VerbatimChar"/>
        </w:rPr>
        <w:t xml:space="preserve">## mkc004-mkc003  0.05904743 -0.07477729 0.19287216 0.6666093</w:t>
      </w:r>
      <w:r>
        <w:br w:type="textWrapping"/>
      </w:r>
      <w:r>
        <w:rPr>
          <w:rStyle w:val="VerbatimChar"/>
        </w:rPr>
        <w:t xml:space="preserve">## mkc005-mkc003 -0.02311484 -0.16121870 0.11498903 0.9730629</w:t>
      </w:r>
      <w:r>
        <w:br w:type="textWrapping"/>
      </w:r>
      <w:r>
        <w:rPr>
          <w:rStyle w:val="VerbatimChar"/>
        </w:rPr>
        <w:t xml:space="preserve">## mkc005-mkc004 -0.08216227 -0.22755521 0.06323067 0.4647106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"----Gene:KRT19----"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lwr       upr     p adj</w:t>
      </w:r>
      <w:r>
        <w:br w:type="textWrapping"/>
      </w:r>
      <w:r>
        <w:rPr>
          <w:rStyle w:val="VerbatimChar"/>
        </w:rPr>
        <w:t xml:space="preserve">## 20um-10um 0.2522231  0.02198440 0.4824619 0.0277647</w:t>
      </w:r>
      <w:r>
        <w:br w:type="textWrapping"/>
      </w:r>
      <w:r>
        <w:rPr>
          <w:rStyle w:val="VerbatimChar"/>
        </w:rPr>
        <w:t xml:space="preserve">## 6um-10um  0.3810371  0.09956179 0.6625124 0.0044184</w:t>
      </w:r>
      <w:r>
        <w:br w:type="textWrapping"/>
      </w:r>
      <w:r>
        <w:rPr>
          <w:rStyle w:val="VerbatimChar"/>
        </w:rPr>
        <w:t xml:space="preserve">## 6um-20um  0.1288140 -0.10898187 0.3666098 0.4109353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 lwr        upr     p adj</w:t>
      </w:r>
      <w:r>
        <w:br w:type="textWrapping"/>
      </w:r>
      <w:r>
        <w:rPr>
          <w:rStyle w:val="VerbatimChar"/>
        </w:rPr>
        <w:t xml:space="preserve">## mkc003-mkc001  0.18385937 -0.08356916 0.45128790 0.2880294</w:t>
      </w:r>
      <w:r>
        <w:br w:type="textWrapping"/>
      </w:r>
      <w:r>
        <w:rPr>
          <w:rStyle w:val="VerbatimChar"/>
        </w:rPr>
        <w:t xml:space="preserve">## mkc004-mkc001  0.10972452 -0.17505062 0.39449967 0.7534197</w:t>
      </w:r>
      <w:r>
        <w:br w:type="textWrapping"/>
      </w:r>
      <w:r>
        <w:rPr>
          <w:rStyle w:val="VerbatimChar"/>
        </w:rPr>
        <w:t xml:space="preserve">## mkc005-mkc001 -0.05961805 -0.35371124 0.23447515 0.9536544</w:t>
      </w:r>
      <w:r>
        <w:br w:type="textWrapping"/>
      </w:r>
      <w:r>
        <w:rPr>
          <w:rStyle w:val="VerbatimChar"/>
        </w:rPr>
        <w:t xml:space="preserve">## mkc004-mkc003 -0.07413485 -0.36226126 0.21399156 0.9108489</w:t>
      </w:r>
      <w:r>
        <w:br w:type="textWrapping"/>
      </w:r>
      <w:r>
        <w:rPr>
          <w:rStyle w:val="VerbatimChar"/>
        </w:rPr>
        <w:t xml:space="preserve">## mkc005-mkc003 -0.24347742 -0.54081688 0.05386204 0.1510606</w:t>
      </w:r>
      <w:r>
        <w:br w:type="textWrapping"/>
      </w:r>
      <w:r>
        <w:rPr>
          <w:rStyle w:val="VerbatimChar"/>
        </w:rPr>
        <w:t xml:space="preserve">## mkc005-mkc004 -0.16934257 -0.48237550 0.14369037 0.5034343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"----Gene:ACTB----"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lwr       upr     p adj</w:t>
      </w:r>
      <w:r>
        <w:br w:type="textWrapping"/>
      </w:r>
      <w:r>
        <w:rPr>
          <w:rStyle w:val="VerbatimChar"/>
        </w:rPr>
        <w:t xml:space="preserve">## 20um-10um 0.40870123  0.1803834 0.6370190 0.0000903</w:t>
      </w:r>
      <w:r>
        <w:br w:type="textWrapping"/>
      </w:r>
      <w:r>
        <w:rPr>
          <w:rStyle w:val="VerbatimChar"/>
        </w:rPr>
        <w:t xml:space="preserve">## 6um-10um  0.47036049  0.1912336 0.7494874 0.0002511</w:t>
      </w:r>
      <w:r>
        <w:br w:type="textWrapping"/>
      </w:r>
      <w:r>
        <w:rPr>
          <w:rStyle w:val="VerbatimChar"/>
        </w:rPr>
        <w:t xml:space="preserve">## 6um-20um  0.06165926 -0.1741526 0.2974711 0.8121925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diff        lwr         upr     p adj</w:t>
      </w:r>
      <w:r>
        <w:br w:type="textWrapping"/>
      </w:r>
      <w:r>
        <w:rPr>
          <w:rStyle w:val="VerbatimChar"/>
        </w:rPr>
        <w:t xml:space="preserve">## mkc003-mkc001  0.1014917 -0.1637056  0.36668903 0.7572631</w:t>
      </w:r>
      <w:r>
        <w:br w:type="textWrapping"/>
      </w:r>
      <w:r>
        <w:rPr>
          <w:rStyle w:val="VerbatimChar"/>
        </w:rPr>
        <w:t xml:space="preserve">## mkc004-mkc001 -0.1606860 -0.4430852  0.12171317 0.4585378</w:t>
      </w:r>
      <w:r>
        <w:br w:type="textWrapping"/>
      </w:r>
      <w:r>
        <w:rPr>
          <w:rStyle w:val="VerbatimChar"/>
        </w:rPr>
        <w:t xml:space="preserve">## mkc005-mkc001 -0.2384984 -0.5301379  0.05314108 0.1519376</w:t>
      </w:r>
      <w:r>
        <w:br w:type="textWrapping"/>
      </w:r>
      <w:r>
        <w:rPr>
          <w:rStyle w:val="VerbatimChar"/>
        </w:rPr>
        <w:t xml:space="preserve">## mkc004-mkc003 -0.2621777 -0.5479003  0.02354476 0.0852204</w:t>
      </w:r>
      <w:r>
        <w:br w:type="textWrapping"/>
      </w:r>
      <w:r>
        <w:rPr>
          <w:rStyle w:val="VerbatimChar"/>
        </w:rPr>
        <w:t xml:space="preserve">## mkc005-mkc003 -0.3399902 -0.6348488 -0.04513147 0.0163201</w:t>
      </w:r>
      <w:r>
        <w:br w:type="textWrapping"/>
      </w:r>
      <w:r>
        <w:rPr>
          <w:rStyle w:val="VerbatimChar"/>
        </w:rPr>
        <w:t xml:space="preserve">## mkc005-mkc004 -0.0778124 -0.3882336  0.23260882 0.9168930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"----Gene:KRT12----"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lwr      upr     p adj</w:t>
      </w:r>
      <w:r>
        <w:br w:type="textWrapping"/>
      </w:r>
      <w:r>
        <w:rPr>
          <w:rStyle w:val="VerbatimChar"/>
        </w:rPr>
        <w:t xml:space="preserve">## 20um-10um 0.7599665 0.2673791 1.252554 0.0009212</w:t>
      </w:r>
      <w:r>
        <w:br w:type="textWrapping"/>
      </w:r>
      <w:r>
        <w:rPr>
          <w:rStyle w:val="VerbatimChar"/>
        </w:rPr>
        <w:t xml:space="preserve">## 6um-10um  2.4677949 1.8655889 3.070001 0.0000000</w:t>
      </w:r>
      <w:r>
        <w:br w:type="textWrapping"/>
      </w:r>
      <w:r>
        <w:rPr>
          <w:rStyle w:val="VerbatimChar"/>
        </w:rPr>
        <w:t xml:space="preserve">## 6um-20um  1.7078285 1.1990730 2.216584 0.0000000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diff        lwr        upr     p adj</w:t>
      </w:r>
      <w:r>
        <w:br w:type="textWrapping"/>
      </w:r>
      <w:r>
        <w:rPr>
          <w:rStyle w:val="VerbatimChar"/>
        </w:rPr>
        <w:t xml:space="preserve">## mkc003-mkc001 -0.5512164 -1.1233700 0.02093715 0.0637485</w:t>
      </w:r>
      <w:r>
        <w:br w:type="textWrapping"/>
      </w:r>
      <w:r>
        <w:rPr>
          <w:rStyle w:val="VerbatimChar"/>
        </w:rPr>
        <w:t xml:space="preserve">## mkc004-mkc001  0.7334023  0.1241363 1.34266830 0.0108672</w:t>
      </w:r>
      <w:r>
        <w:br w:type="textWrapping"/>
      </w:r>
      <w:r>
        <w:rPr>
          <w:rStyle w:val="VerbatimChar"/>
        </w:rPr>
        <w:t xml:space="preserve">## mkc005-mkc001  1.2190785  0.5898769 1.84828012 0.0000048</w:t>
      </w:r>
      <w:r>
        <w:br w:type="textWrapping"/>
      </w:r>
      <w:r>
        <w:rPr>
          <w:rStyle w:val="VerbatimChar"/>
        </w:rPr>
        <w:t xml:space="preserve">## mkc004-mkc003  1.2846187  0.6681828 1.90105462 0.0000007</w:t>
      </w:r>
      <w:r>
        <w:br w:type="textWrapping"/>
      </w:r>
      <w:r>
        <w:rPr>
          <w:rStyle w:val="VerbatimChar"/>
        </w:rPr>
        <w:t xml:space="preserve">## mkc005-mkc003  1.7702949  1.1341480 2.40644179 0.0000000</w:t>
      </w:r>
      <w:r>
        <w:br w:type="textWrapping"/>
      </w:r>
      <w:r>
        <w:rPr>
          <w:rStyle w:val="VerbatimChar"/>
        </w:rPr>
        <w:t xml:space="preserve">## mkc005-mkc004  0.4856762 -0.1840463 1.15539871 0.2426737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"----Gene:KRT5----"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diff       lwr      upr p adj</w:t>
      </w:r>
      <w:r>
        <w:br w:type="textWrapping"/>
      </w:r>
      <w:r>
        <w:rPr>
          <w:rStyle w:val="VerbatimChar"/>
        </w:rPr>
        <w:t xml:space="preserve">## 20um-10um 1.139845 0.7623508 1.517340     0</w:t>
      </w:r>
      <w:r>
        <w:br w:type="textWrapping"/>
      </w:r>
      <w:r>
        <w:rPr>
          <w:rStyle w:val="VerbatimChar"/>
        </w:rPr>
        <w:t xml:space="preserve">## 6um-10um  2.380757 1.9192563 2.842258     0</w:t>
      </w:r>
      <w:r>
        <w:br w:type="textWrapping"/>
      </w:r>
      <w:r>
        <w:rPr>
          <w:rStyle w:val="VerbatimChar"/>
        </w:rPr>
        <w:t xml:space="preserve">## 6um-20um  1.240912 0.8510268 1.630797     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lwr       upr     p adj</w:t>
      </w:r>
      <w:r>
        <w:br w:type="textWrapping"/>
      </w:r>
      <w:r>
        <w:rPr>
          <w:rStyle w:val="VerbatimChar"/>
        </w:rPr>
        <w:t xml:space="preserve">## mkc003-mkc001 -0.18931896 -0.6277892 0.2491513 0.6817464</w:t>
      </w:r>
      <w:r>
        <w:br w:type="textWrapping"/>
      </w:r>
      <w:r>
        <w:rPr>
          <w:rStyle w:val="VerbatimChar"/>
        </w:rPr>
        <w:t xml:space="preserve">## mkc004-mkc001  0.31548074 -0.1514307 0.7823922 0.3032467</w:t>
      </w:r>
      <w:r>
        <w:br w:type="textWrapping"/>
      </w:r>
      <w:r>
        <w:rPr>
          <w:rStyle w:val="VerbatimChar"/>
        </w:rPr>
        <w:t xml:space="preserve">## mkc005-mkc001 -0.05657273 -0.5387618 0.4256164 0.9903884</w:t>
      </w:r>
      <w:r>
        <w:br w:type="textWrapping"/>
      </w:r>
      <w:r>
        <w:rPr>
          <w:rStyle w:val="VerbatimChar"/>
        </w:rPr>
        <w:t xml:space="preserve">## mkc004-mkc003  0.50479970  0.0323936 0.9772058 0.0309032</w:t>
      </w:r>
      <w:r>
        <w:br w:type="textWrapping"/>
      </w:r>
      <w:r>
        <w:rPr>
          <w:rStyle w:val="VerbatimChar"/>
        </w:rPr>
        <w:t xml:space="preserve">## mkc005-mkc003  0.13274623 -0.3547654 0.6202579 0.8963400</w:t>
      </w:r>
      <w:r>
        <w:br w:type="textWrapping"/>
      </w:r>
      <w:r>
        <w:rPr>
          <w:rStyle w:val="VerbatimChar"/>
        </w:rPr>
        <w:t xml:space="preserve">## mkc005-mkc004 -0.37205347 -0.8852958 0.1411889 0.2429954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"----Gene:GAPDH----"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lwr       upr     p adj</w:t>
      </w:r>
      <w:r>
        <w:br w:type="textWrapping"/>
      </w:r>
      <w:r>
        <w:rPr>
          <w:rStyle w:val="VerbatimChar"/>
        </w:rPr>
        <w:t xml:space="preserve">## 20um-10um 0.4578612  0.2316786 0.6840438 0.0000076</w:t>
      </w:r>
      <w:r>
        <w:br w:type="textWrapping"/>
      </w:r>
      <w:r>
        <w:rPr>
          <w:rStyle w:val="VerbatimChar"/>
        </w:rPr>
        <w:t xml:space="preserve">## 6um-10um  0.5584298  0.2819133 0.8349463 0.0000080</w:t>
      </w:r>
      <w:r>
        <w:br w:type="textWrapping"/>
      </w:r>
      <w:r>
        <w:rPr>
          <w:rStyle w:val="VerbatimChar"/>
        </w:rPr>
        <w:t xml:space="preserve">## 6um-20um  0.1005686 -0.1330379 0.3341751 0.5696489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lwr         upr     p adj</w:t>
      </w:r>
      <w:r>
        <w:br w:type="textWrapping"/>
      </w:r>
      <w:r>
        <w:rPr>
          <w:rStyle w:val="VerbatimChar"/>
        </w:rPr>
        <w:t xml:space="preserve">## mkc003-mkc001 -0.49313268 -0.7558499 -0.23041548 0.0000103</w:t>
      </w:r>
      <w:r>
        <w:br w:type="textWrapping"/>
      </w:r>
      <w:r>
        <w:rPr>
          <w:rStyle w:val="VerbatimChar"/>
        </w:rPr>
        <w:t xml:space="preserve">## mkc004-mkc001 -0.60075025 -0.8805085 -0.32099202 0.0000003</w:t>
      </w:r>
      <w:r>
        <w:br w:type="textWrapping"/>
      </w:r>
      <w:r>
        <w:rPr>
          <w:rStyle w:val="VerbatimChar"/>
        </w:rPr>
        <w:t xml:space="preserve">## mkc005-mkc001 -0.69513261 -0.9840447 -0.40622050 0.0000000</w:t>
      </w:r>
      <w:r>
        <w:br w:type="textWrapping"/>
      </w:r>
      <w:r>
        <w:rPr>
          <w:rStyle w:val="VerbatimChar"/>
        </w:rPr>
        <w:t xml:space="preserve">## mkc004-mkc003 -0.10761756 -0.3906680  0.17543289 0.7609346</w:t>
      </w:r>
      <w:r>
        <w:br w:type="textWrapping"/>
      </w:r>
      <w:r>
        <w:rPr>
          <w:rStyle w:val="VerbatimChar"/>
        </w:rPr>
        <w:t xml:space="preserve">## mkc005-mkc003 -0.20199993 -0.4941011  0.09010126 0.2829480</w:t>
      </w:r>
      <w:r>
        <w:br w:type="textWrapping"/>
      </w:r>
      <w:r>
        <w:rPr>
          <w:rStyle w:val="VerbatimChar"/>
        </w:rPr>
        <w:t xml:space="preserve">## mkc005-mkc004 -0.09438237 -0.4019006  0.21313582 0.8585046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"----Gene:KRT3----"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lwr       upr     p adj</w:t>
      </w:r>
      <w:r>
        <w:br w:type="textWrapping"/>
      </w:r>
      <w:r>
        <w:rPr>
          <w:rStyle w:val="VerbatimChar"/>
        </w:rPr>
        <w:t xml:space="preserve">## 20um-10um 0.1480594 -0.08216785 0.3782867 0.2862556</w:t>
      </w:r>
      <w:r>
        <w:br w:type="textWrapping"/>
      </w:r>
      <w:r>
        <w:rPr>
          <w:rStyle w:val="VerbatimChar"/>
        </w:rPr>
        <w:t xml:space="preserve">## 6um-10um  1.2055059  0.92404463 1.4869672 0.0000000</w:t>
      </w:r>
      <w:r>
        <w:br w:type="textWrapping"/>
      </w:r>
      <w:r>
        <w:rPr>
          <w:rStyle w:val="VerbatimChar"/>
        </w:rPr>
        <w:t xml:space="preserve">## 6um-20um  1.0574465  0.81966248 1.2952305 0.0000000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diff         lwr       upr     p adj</w:t>
      </w:r>
      <w:r>
        <w:br w:type="textWrapping"/>
      </w:r>
      <w:r>
        <w:rPr>
          <w:rStyle w:val="VerbatimChar"/>
        </w:rPr>
        <w:t xml:space="preserve">## mkc003-mkc001 -0.1577871 -0.42520232 0.1096282 0.4257004</w:t>
      </w:r>
      <w:r>
        <w:br w:type="textWrapping"/>
      </w:r>
      <w:r>
        <w:rPr>
          <w:rStyle w:val="VerbatimChar"/>
        </w:rPr>
        <w:t xml:space="preserve">## mkc004-mkc001  0.2207948 -0.06396622 0.5055558 0.1898489</w:t>
      </w:r>
      <w:r>
        <w:br w:type="textWrapping"/>
      </w:r>
      <w:r>
        <w:rPr>
          <w:rStyle w:val="VerbatimChar"/>
        </w:rPr>
        <w:t xml:space="preserve">## mkc005-mkc001  0.4778406  0.18376206 0.7719192 0.0001937</w:t>
      </w:r>
      <w:r>
        <w:br w:type="textWrapping"/>
      </w:r>
      <w:r>
        <w:rPr>
          <w:rStyle w:val="VerbatimChar"/>
        </w:rPr>
        <w:t xml:space="preserve">## mkc004-mkc003  0.3785819  0.09046975 0.6666940 0.0042269</w:t>
      </w:r>
      <w:r>
        <w:br w:type="textWrapping"/>
      </w:r>
      <w:r>
        <w:rPr>
          <w:rStyle w:val="VerbatimChar"/>
        </w:rPr>
        <w:t xml:space="preserve">## mkc005-mkc003  0.6356277  0.33830302 0.9329524 0.0000003</w:t>
      </w:r>
      <w:r>
        <w:br w:type="textWrapping"/>
      </w:r>
      <w:r>
        <w:rPr>
          <w:rStyle w:val="VerbatimChar"/>
        </w:rPr>
        <w:t xml:space="preserve">## mkc005-mkc004  0.2570459 -0.05597153 0.5700633 0.1491576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"----Gene:PAX6----"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 lwr       upr     p adj</w:t>
      </w:r>
      <w:r>
        <w:br w:type="textWrapping"/>
      </w:r>
      <w:r>
        <w:rPr>
          <w:rStyle w:val="VerbatimChar"/>
        </w:rPr>
        <w:t xml:space="preserve">## 20um-10um 0.4022790  0.159717581 0.6448404 0.0003228</w:t>
      </w:r>
      <w:r>
        <w:br w:type="textWrapping"/>
      </w:r>
      <w:r>
        <w:rPr>
          <w:rStyle w:val="VerbatimChar"/>
        </w:rPr>
        <w:t xml:space="preserve">## 6um-10um  0.6497248  0.353184593 0.9462651 0.0000011</w:t>
      </w:r>
      <w:r>
        <w:br w:type="textWrapping"/>
      </w:r>
      <w:r>
        <w:rPr>
          <w:rStyle w:val="VerbatimChar"/>
        </w:rPr>
        <w:t xml:space="preserve">## 6um-20um  0.2474458 -0.003077163 0.4979688 0.0537337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 lwr          upr     p adj</w:t>
      </w:r>
      <w:r>
        <w:br w:type="textWrapping"/>
      </w:r>
      <w:r>
        <w:rPr>
          <w:rStyle w:val="VerbatimChar"/>
        </w:rPr>
        <w:t xml:space="preserve">## mkc003-mkc001 -0.09512192 -0.37686360  0.186619758 0.8202531</w:t>
      </w:r>
      <w:r>
        <w:br w:type="textWrapping"/>
      </w:r>
      <w:r>
        <w:rPr>
          <w:rStyle w:val="VerbatimChar"/>
        </w:rPr>
        <w:t xml:space="preserve">## mkc004-mkc001  0.47140106  0.17138434  0.771417768 0.0003442</w:t>
      </w:r>
      <w:r>
        <w:br w:type="textWrapping"/>
      </w:r>
      <w:r>
        <w:rPr>
          <w:rStyle w:val="VerbatimChar"/>
        </w:rPr>
        <w:t xml:space="preserve">## mkc005-mkc001  0.13442630 -0.17540718  0.444259776 0.6784063</w:t>
      </w:r>
      <w:r>
        <w:br w:type="textWrapping"/>
      </w:r>
      <w:r>
        <w:rPr>
          <w:rStyle w:val="VerbatimChar"/>
        </w:rPr>
        <w:t xml:space="preserve">## mkc004-mkc003  0.56652298  0.26297563  0.870070324 0.0000118</w:t>
      </w:r>
      <w:r>
        <w:br w:type="textWrapping"/>
      </w:r>
      <w:r>
        <w:rPr>
          <w:rStyle w:val="VerbatimChar"/>
        </w:rPr>
        <w:t xml:space="preserve">## mkc005-mkc003  0.22954822 -0.08370526  0.542801708 0.2341157</w:t>
      </w:r>
      <w:r>
        <w:br w:type="textWrapping"/>
      </w:r>
      <w:r>
        <w:rPr>
          <w:rStyle w:val="VerbatimChar"/>
        </w:rPr>
        <w:t xml:space="preserve">## mkc005-mkc004 -0.33697476 -0.66676166 -0.007187856 0.0430659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"----Gene:WNT7A----"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0.05759956 -0.01489191 0.1300910 0.1491836</w:t>
      </w:r>
      <w:r>
        <w:br w:type="textWrapping"/>
      </w:r>
      <w:r>
        <w:rPr>
          <w:rStyle w:val="VerbatimChar"/>
        </w:rPr>
        <w:t xml:space="preserve">## 6um-10um  0.14774590  0.05912243 0.2363694 0.0002976</w:t>
      </w:r>
      <w:r>
        <w:br w:type="textWrapping"/>
      </w:r>
      <w:r>
        <w:rPr>
          <w:rStyle w:val="VerbatimChar"/>
        </w:rPr>
        <w:t xml:space="preserve">## 6um-20um  0.09014634  0.01527550 0.1650172 0.0133922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 diff         lwr        upr     p adj</w:t>
      </w:r>
      <w:r>
        <w:br w:type="textWrapping"/>
      </w:r>
      <w:r>
        <w:rPr>
          <w:rStyle w:val="VerbatimChar"/>
        </w:rPr>
        <w:t xml:space="preserve">## mkc003-mkc001  0.006939123 -0.07726168 0.09113992 0.9966105</w:t>
      </w:r>
      <w:r>
        <w:br w:type="textWrapping"/>
      </w:r>
      <w:r>
        <w:rPr>
          <w:rStyle w:val="VerbatimChar"/>
        </w:rPr>
        <w:t xml:space="preserve">## mkc004-mkc001  0.078897912 -0.01076453 0.16856036 0.1069309</w:t>
      </w:r>
      <w:r>
        <w:br w:type="textWrapping"/>
      </w:r>
      <w:r>
        <w:rPr>
          <w:rStyle w:val="VerbatimChar"/>
        </w:rPr>
        <w:t xml:space="preserve">## mkc005-mkc001  0.024530975 -0.06806529 0.11712724 0.9036168</w:t>
      </w:r>
      <w:r>
        <w:br w:type="textWrapping"/>
      </w:r>
      <w:r>
        <w:rPr>
          <w:rStyle w:val="VerbatimChar"/>
        </w:rPr>
        <w:t xml:space="preserve">## mkc004-mkc003  0.071958789 -0.01875881 0.16267639 0.1731543</w:t>
      </w:r>
      <w:r>
        <w:br w:type="textWrapping"/>
      </w:r>
      <w:r>
        <w:rPr>
          <w:rStyle w:val="VerbatimChar"/>
        </w:rPr>
        <w:t xml:space="preserve">## mkc005-mkc003  0.017591852 -0.07602651 0.11121021 0.9625592</w:t>
      </w:r>
      <w:r>
        <w:br w:type="textWrapping"/>
      </w:r>
      <w:r>
        <w:rPr>
          <w:rStyle w:val="VerbatimChar"/>
        </w:rPr>
        <w:t xml:space="preserve">## mkc005-mkc004 -0.054366937 -0.15292644 0.04419257 0.4862579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"----Gene:KRT14----"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lwr       upr     p adj</w:t>
      </w:r>
      <w:r>
        <w:br w:type="textWrapping"/>
      </w:r>
      <w:r>
        <w:rPr>
          <w:rStyle w:val="VerbatimChar"/>
        </w:rPr>
        <w:t xml:space="preserve">## 20um-10um 0.4184057  0.1053651 0.7314463 0.0050463</w:t>
      </w:r>
      <w:r>
        <w:br w:type="textWrapping"/>
      </w:r>
      <w:r>
        <w:rPr>
          <w:rStyle w:val="VerbatimChar"/>
        </w:rPr>
        <w:t xml:space="preserve">## 6um-10um  0.5786206  0.1959169 0.9613242 0.0012050</w:t>
      </w:r>
      <w:r>
        <w:br w:type="textWrapping"/>
      </w:r>
      <w:r>
        <w:rPr>
          <w:rStyle w:val="VerbatimChar"/>
        </w:rPr>
        <w:t xml:space="preserve">## 6um-20um  0.1602149 -0.1631007 0.4835304 0.4748209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diff        lwr           upr     p adj</w:t>
      </w:r>
      <w:r>
        <w:br w:type="textWrapping"/>
      </w:r>
      <w:r>
        <w:rPr>
          <w:rStyle w:val="VerbatimChar"/>
        </w:rPr>
        <w:t xml:space="preserve">## mkc003-mkc001  0.1274225 -0.2361827  0.4910276778 0.8031013</w:t>
      </w:r>
      <w:r>
        <w:br w:type="textWrapping"/>
      </w:r>
      <w:r>
        <w:rPr>
          <w:rStyle w:val="VerbatimChar"/>
        </w:rPr>
        <w:t xml:space="preserve">## mkc004-mkc001 -0.2603194 -0.6475097  0.1268708474 0.3076320</w:t>
      </w:r>
      <w:r>
        <w:br w:type="textWrapping"/>
      </w:r>
      <w:r>
        <w:rPr>
          <w:rStyle w:val="VerbatimChar"/>
        </w:rPr>
        <w:t xml:space="preserve">## mkc005-mkc001 -0.6862238 -1.0860832 -0.2863644093 0.0000700</w:t>
      </w:r>
      <w:r>
        <w:br w:type="textWrapping"/>
      </w:r>
      <w:r>
        <w:rPr>
          <w:rStyle w:val="VerbatimChar"/>
        </w:rPr>
        <w:t xml:space="preserve">## mkc004-mkc003 -0.3877419 -0.7794887  0.0040048720 0.0535635</w:t>
      </w:r>
      <w:r>
        <w:br w:type="textWrapping"/>
      </w:r>
      <w:r>
        <w:rPr>
          <w:rStyle w:val="VerbatimChar"/>
        </w:rPr>
        <w:t xml:space="preserve">## mkc005-mkc003 -0.8136463 -1.2179195 -0.4093731515 0.0000018</w:t>
      </w:r>
      <w:r>
        <w:br w:type="textWrapping"/>
      </w:r>
      <w:r>
        <w:rPr>
          <w:rStyle w:val="VerbatimChar"/>
        </w:rPr>
        <w:t xml:space="preserve">## mkc005-mkc004 -0.4259044 -0.8515150 -0.0002938533 0.0497667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"----Gene:TP63----"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0.21395293  0.05069083 0.3772150 0.0061605</w:t>
      </w:r>
      <w:r>
        <w:br w:type="textWrapping"/>
      </w:r>
      <w:r>
        <w:rPr>
          <w:rStyle w:val="VerbatimChar"/>
        </w:rPr>
        <w:t xml:space="preserve">## 6um-10um  0.23981738  0.04022348 0.4394113 0.0136286</w:t>
      </w:r>
      <w:r>
        <w:br w:type="textWrapping"/>
      </w:r>
      <w:r>
        <w:rPr>
          <w:rStyle w:val="VerbatimChar"/>
        </w:rPr>
        <w:t xml:space="preserve">## 6um-20um  0.02586445 -0.14275637 0.1944853 0.9308649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diff         lwr         upr     p adj</w:t>
      </w:r>
      <w:r>
        <w:br w:type="textWrapping"/>
      </w:r>
      <w:r>
        <w:rPr>
          <w:rStyle w:val="VerbatimChar"/>
        </w:rPr>
        <w:t xml:space="preserve">## mkc003-mkc001 -0.25260451 -0.44223787 -0.06297116 0.0035936</w:t>
      </w:r>
      <w:r>
        <w:br w:type="textWrapping"/>
      </w:r>
      <w:r>
        <w:rPr>
          <w:rStyle w:val="VerbatimChar"/>
        </w:rPr>
        <w:t xml:space="preserve">## mkc004-mkc001 -0.01563896 -0.21757278  0.18629487 0.9971814</w:t>
      </w:r>
      <w:r>
        <w:br w:type="textWrapping"/>
      </w:r>
      <w:r>
        <w:rPr>
          <w:rStyle w:val="VerbatimChar"/>
        </w:rPr>
        <w:t xml:space="preserve">## mkc005-mkc001 -0.09919678 -0.30773803  0.10934446 0.6105520</w:t>
      </w:r>
      <w:r>
        <w:br w:type="textWrapping"/>
      </w:r>
      <w:r>
        <w:rPr>
          <w:rStyle w:val="VerbatimChar"/>
        </w:rPr>
        <w:t xml:space="preserve">## mkc004-mkc003  0.23696556  0.03265535  0.44127576 0.0154729</w:t>
      </w:r>
      <w:r>
        <w:br w:type="textWrapping"/>
      </w:r>
      <w:r>
        <w:rPr>
          <w:rStyle w:val="VerbatimChar"/>
        </w:rPr>
        <w:t xml:space="preserve">## mkc005-mkc003  0.15340773 -0.05743544  0.36425090 0.2399470</w:t>
      </w:r>
      <w:r>
        <w:br w:type="textWrapping"/>
      </w:r>
      <w:r>
        <w:rPr>
          <w:rStyle w:val="VerbatimChar"/>
        </w:rPr>
        <w:t xml:space="preserve">## mkc005-mkc004 -0.08355783 -0.30552923  0.13841357 0.7664438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1_files/figure-docx/unnamed-chunk-15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"----Gene:KRT10----"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0.09691618 -0.01555617 0.2093885 0.1071504</w:t>
      </w:r>
      <w:r>
        <w:br w:type="textWrapping"/>
      </w:r>
      <w:r>
        <w:rPr>
          <w:rStyle w:val="VerbatimChar"/>
        </w:rPr>
        <w:t xml:space="preserve">## 6um-10um  0.24928448  0.11178291 0.3867860 0.0000717</w:t>
      </w:r>
      <w:r>
        <w:br w:type="textWrapping"/>
      </w:r>
      <w:r>
        <w:rPr>
          <w:rStyle w:val="VerbatimChar"/>
        </w:rPr>
        <w:t xml:space="preserve">## 6um-20um  0.15236830  0.03620429 0.2685323 0.0061058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$cell.sample</w:t>
      </w:r>
      <w:r>
        <w:br w:type="textWrapping"/>
      </w:r>
      <w:r>
        <w:rPr>
          <w:rStyle w:val="VerbatimChar"/>
        </w:rPr>
        <w:t xml:space="preserve">##                       diff        lwr        upr     p adj</w:t>
      </w:r>
      <w:r>
        <w:br w:type="textWrapping"/>
      </w:r>
      <w:r>
        <w:rPr>
          <w:rStyle w:val="VerbatimChar"/>
        </w:rPr>
        <w:t xml:space="preserve">## mkc003-mkc001 -0.039341344 -0.1699810 0.09129834 0.8652184</w:t>
      </w:r>
      <w:r>
        <w:br w:type="textWrapping"/>
      </w:r>
      <w:r>
        <w:rPr>
          <w:rStyle w:val="VerbatimChar"/>
        </w:rPr>
        <w:t xml:space="preserve">## mkc004-mkc001 -0.079439464 -0.2185530 0.05967410 0.4553221</w:t>
      </w:r>
      <w:r>
        <w:br w:type="textWrapping"/>
      </w:r>
      <w:r>
        <w:rPr>
          <w:rStyle w:val="VerbatimChar"/>
        </w:rPr>
        <w:t xml:space="preserve">## mkc005-mkc001 -0.070311608 -0.2139771 0.07335385 0.5879490</w:t>
      </w:r>
      <w:r>
        <w:br w:type="textWrapping"/>
      </w:r>
      <w:r>
        <w:rPr>
          <w:rStyle w:val="VerbatimChar"/>
        </w:rPr>
        <w:t xml:space="preserve">## mkc004-mkc003 -0.040098120 -0.1808488 0.10065255 0.8832630</w:t>
      </w:r>
      <w:r>
        <w:br w:type="textWrapping"/>
      </w:r>
      <w:r>
        <w:rPr>
          <w:rStyle w:val="VerbatimChar"/>
        </w:rPr>
        <w:t xml:space="preserve">## mkc005-mkc003 -0.030970264 -0.1762215 0.11428101 0.9466463</w:t>
      </w:r>
      <w:r>
        <w:br w:type="textWrapping"/>
      </w:r>
      <w:r>
        <w:rPr>
          <w:rStyle w:val="VerbatimChar"/>
        </w:rPr>
        <w:t xml:space="preserve">## mkc005-mkc004  0.009127856 -0.1437897 0.16204544 0.9987016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23d1b5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58" Target="media/rId58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Monkey summary analysis</dc:title>
  <dc:creator>yejg</dc:creator>
  <dcterms:created xsi:type="dcterms:W3CDTF">2018-02-01T03:03:26Z</dcterms:created>
  <dcterms:modified xsi:type="dcterms:W3CDTF">2018-02-01T03:03:26Z</dcterms:modified>
</cp:coreProperties>
</file>