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26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Monkey</w:t>
      </w:r>
      <w:r>
        <w:t xml:space="preserve"> </w:t>
      </w:r>
      <w:r>
        <w:t xml:space="preserve">analysis</w:t>
      </w:r>
      <w:r>
        <w:t xml:space="preserve"> </w:t>
      </w:r>
      <w:r>
        <w:t xml:space="preserve">on</w:t>
      </w:r>
      <w:r>
        <w:t xml:space="preserve"> </w:t>
      </w:r>
      <w:r>
        <w:t xml:space="preserve">cell</w:t>
      </w:r>
      <w:r>
        <w:t xml:space="preserve"> </w:t>
      </w:r>
      <w:r>
        <w:t xml:space="preserve">size</w:t>
      </w:r>
    </w:p>
    <w:p>
      <w:pPr>
        <w:pStyle w:val="Author"/>
      </w:pPr>
      <w:r>
        <w:t xml:space="preserve">yejg</w:t>
      </w:r>
    </w:p>
    <w:p>
      <w:pPr>
        <w:pStyle w:val="Date"/>
      </w:pPr>
      <w:r>
        <w:t xml:space="preserve">2018/2/1</w:t>
      </w:r>
    </w:p>
    <w:p>
      <w:pPr>
        <w:pStyle w:val="Heading3"/>
      </w:pPr>
      <w:bookmarkStart w:id="21" w:name="load-the-packages"/>
      <w:bookmarkEnd w:id="21"/>
      <w:r>
        <w:t xml:space="preserve">Load the packages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(Seurat)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(data.table)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(NMF)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(rsvd)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(Rtsne)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(cowplot)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(sva)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(igraph)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(cccd)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(KernSmooth)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(beeswarm)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(formatR)</w:t>
      </w:r>
      <w:r>
        <w:br w:type="textWrapping"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"../tools.R"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(DESeq2)</w:t>
      </w:r>
    </w:p>
    <w:p>
      <w:pPr>
        <w:pStyle w:val="Heading2"/>
      </w:pPr>
      <w:bookmarkStart w:id="22" w:name="step-1-all-data-analysis-based-on-sample-group"/>
      <w:bookmarkEnd w:id="22"/>
      <w:r>
        <w:t xml:space="preserve">Step 1: All data: Analysis based on sample group</w:t>
      </w:r>
    </w:p>
    <w:p>
      <w:pPr>
        <w:pStyle w:val="Heading3"/>
      </w:pPr>
      <w:bookmarkStart w:id="23" w:name="read-data"/>
      <w:bookmarkEnd w:id="23"/>
      <w:r>
        <w:t xml:space="preserve">Read data</w:t>
      </w:r>
    </w:p>
    <w:p>
      <w:pPr>
        <w:pStyle w:val="Heading3"/>
      </w:pPr>
      <w:bookmarkStart w:id="24" w:name="data-qa"/>
      <w:bookmarkEnd w:id="24"/>
      <w:r>
        <w:t xml:space="preserve">Data QA</w:t>
      </w:r>
    </w:p>
    <w:p>
      <w:pPr>
        <w:pStyle w:val="SourceCode"/>
      </w:pPr>
      <w:r>
        <w:rPr>
          <w:rStyle w:val="NormalTok"/>
        </w:rPr>
        <w:t xml:space="preserve">monkey.only.pro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Load_data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data_dir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"../data/monkey.txt"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important.genes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"ITGB4"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"ABCB5"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"KRT19"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"ACTB"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"GAPDH"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"KRT3"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"PAX6"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"WNT7A"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"TP63"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"KRT10"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(monkey.only.pro),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10um 20um  6um </w:t>
      </w:r>
      <w:r>
        <w:br w:type="textWrapping"/>
      </w:r>
      <w:r>
        <w:rPr>
          <w:rStyle w:val="VerbatimChar"/>
        </w:rPr>
        <w:t xml:space="preserve">##  124  344  126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(monkey.only.pro),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mkc001 mkc003 mkc004 mkc005 </w:t>
      </w:r>
      <w:r>
        <w:br w:type="textWrapping"/>
      </w:r>
      <w:r>
        <w:rPr>
          <w:rStyle w:val="VerbatimChar"/>
        </w:rPr>
        <w:t xml:space="preserve">##    156    155    169    114</w:t>
      </w:r>
    </w:p>
    <w:p>
      <w:pPr>
        <w:pStyle w:val="Heading3"/>
      </w:pPr>
      <w:bookmarkStart w:id="25" w:name="create-seurat-object-and-not-caculate-deseqbut-set-min.cells10-and-min.genes2"/>
      <w:bookmarkEnd w:id="25"/>
      <w:r>
        <w:t xml:space="preserve">Create Seurat object and not caculate DESeq,but set</w:t>
      </w:r>
      <w:r>
        <w:t xml:space="preserve"> </w:t>
      </w:r>
      <w:r>
        <w:rPr>
          <w:b/>
        </w:rPr>
        <w:t xml:space="preserve">min.cells=10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min.genes=2</w:t>
      </w:r>
    </w:p>
    <w:p>
      <w:pPr>
        <w:pStyle w:val="SourceCode"/>
      </w:pPr>
      <w:r>
        <w:rPr>
          <w:rStyle w:val="CommentTok"/>
        </w:rPr>
        <w:t xml:space="preserve"># only select the cells contain 10 genes expressed at least,select the genes</w:t>
      </w:r>
      <w:r>
        <w:br w:type="textWrapping"/>
      </w:r>
      <w:r>
        <w:rPr>
          <w:rStyle w:val="CommentTok"/>
        </w:rPr>
        <w:t xml:space="preserve"># must be expressed in two cells at least</w:t>
      </w:r>
      <w:r>
        <w:br w:type="textWrapping"/>
      </w:r>
      <w:r>
        <w:rPr>
          <w:rStyle w:val="NormalTok"/>
        </w:rPr>
        <w:t xml:space="preserve">monkey.all.pbmc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DESeq_SeuratObj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monkey.only.pro, </w:t>
      </w:r>
      <w:r>
        <w:rPr>
          <w:rStyle w:val="DataTypeTok"/>
        </w:rPr>
        <w:t xml:space="preserve">DESq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min.cells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min.genes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"Scaling data matrix"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                                                                 |   0%</w:t>
      </w:r>
      <w:r>
        <w:br w:type="textWrapping"/>
      </w:r>
      <w:r>
        <w:rPr>
          <w:rStyle w:val="VerbatimChar"/>
        </w:rPr>
        <w:t xml:space="preserve">  |                                                                       </w:t>
      </w:r>
      <w:r>
        <w:br w:type="textWrapping"/>
      </w:r>
      <w:r>
        <w:rPr>
          <w:rStyle w:val="VerbatimChar"/>
        </w:rPr>
        <w:t xml:space="preserve">  |=================================================================| 100%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all.sample.group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(monkey.all.pbmc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cell.names,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</w:t>
      </w:r>
      <w:r>
        <w:br w:type="textWrapping"/>
      </w:r>
      <w:r>
        <w:rPr>
          <w:rStyle w:val="NormalTok"/>
        </w:rPr>
        <w:t xml:space="preserve">all.sample.size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(monkey.all.pbmc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cell.names,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])))</w:t>
      </w:r>
      <w:r>
        <w:br w:type="textWrapping"/>
      </w:r>
      <w:r>
        <w:rPr>
          <w:rStyle w:val="CommentTok"/>
        </w:rPr>
        <w:t xml:space="preserve"># reset ident</w:t>
      </w:r>
      <w:r>
        <w:br w:type="textWrapping"/>
      </w:r>
      <w:r>
        <w:rPr>
          <w:rStyle w:val="NormalTok"/>
        </w:rPr>
        <w:t xml:space="preserve">monkey.all.pbmc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SetIdent</w:t>
      </w:r>
      <w:r>
        <w:rPr>
          <w:rStyle w:val="NormalTok"/>
        </w:rPr>
        <w:t xml:space="preserve">(monkey.all.pbmc, </w:t>
      </w:r>
      <w:r>
        <w:rPr>
          <w:rStyle w:val="DataTypeTok"/>
        </w:rPr>
        <w:t xml:space="preserve">cells.use =</w:t>
      </w:r>
      <w:r>
        <w:rPr>
          <w:rStyle w:val="NormalTok"/>
        </w:rPr>
        <w:t xml:space="preserve"> monkey.all.pbmc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cell.names,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ident.use =</w:t>
      </w:r>
      <w:r>
        <w:rPr>
          <w:rStyle w:val="NormalTok"/>
        </w:rPr>
        <w:t xml:space="preserve"> all.sample.size)</w:t>
      </w:r>
    </w:p>
    <w:p>
      <w:pPr>
        <w:pStyle w:val="Heading2"/>
      </w:pPr>
      <w:bookmarkStart w:id="27" w:name="figure-explore"/>
      <w:bookmarkEnd w:id="27"/>
      <w:r>
        <w:t xml:space="preserve">Figure Explore</w:t>
      </w:r>
    </w:p>
    <w:p>
      <w:pPr>
        <w:pStyle w:val="Heading3"/>
      </w:pPr>
      <w:bookmarkStart w:id="28" w:name="firstuse-the-ploteg.-barplotviolinwe-can-explore-some-message-from-sample"/>
      <w:bookmarkEnd w:id="28"/>
      <w:r>
        <w:t xml:space="preserve">First,use the plot,eg. Barplot,Violin…,we can explore some message from sample</w:t>
      </w:r>
    </w:p>
    <w:p>
      <w:pPr>
        <w:pStyle w:val="SourceCode"/>
      </w:pPr>
      <w:r>
        <w:rPr>
          <w:rStyle w:val="NormalTok"/>
        </w:rPr>
        <w:t xml:space="preserve">monkey.imp.lognorm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FetchData</w:t>
      </w:r>
      <w:r>
        <w:rPr>
          <w:rStyle w:val="NormalTok"/>
        </w:rPr>
        <w:t xml:space="preserve">(monkey.all.pbmc, </w:t>
      </w:r>
      <w:r>
        <w:rPr>
          <w:rStyle w:val="DataTypeTok"/>
        </w:rPr>
        <w:t xml:space="preserve">vars.all =</w:t>
      </w:r>
      <w:r>
        <w:rPr>
          <w:rStyle w:val="NormalTok"/>
        </w:rPr>
        <w:t xml:space="preserve"> important.genes[important.genes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(monkey.all.pbmc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raw.data)]))</w:t>
      </w:r>
      <w:r>
        <w:br w:type="textWrapping"/>
      </w:r>
      <w:r>
        <w:rPr>
          <w:rStyle w:val="NormalTok"/>
        </w:rPr>
        <w:t xml:space="preserve">monkey.imp.lognorm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cell.size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(monkey.imp.lognorm),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]))))</w:t>
      </w:r>
      <w:r>
        <w:br w:type="textWrapping"/>
      </w:r>
      <w:r>
        <w:rPr>
          <w:rStyle w:val="NormalTok"/>
        </w:rPr>
        <w:t xml:space="preserve">monkey.imp.lognorm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cell.sample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(monkey.imp.lognorm),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str_split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]))))</w:t>
      </w:r>
      <w:r>
        <w:br w:type="textWrapping"/>
      </w:r>
      <w:r>
        <w:rPr>
          <w:rStyle w:val="NormalTok"/>
        </w:rPr>
        <w:t xml:space="preserve">monkey.imp.lognorm.melt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(monkey.imp.lognorm)</w:t>
      </w:r>
    </w:p>
    <w:p>
      <w:pPr>
        <w:pStyle w:val="Heading3"/>
      </w:pPr>
      <w:bookmarkStart w:id="29" w:name="figure-explore.1"/>
      <w:bookmarkEnd w:id="29"/>
      <w:r>
        <w:t xml:space="preserve">Figure Explore.1</w:t>
      </w:r>
    </w:p>
    <w:p>
      <w:pPr>
        <w:pStyle w:val="Heading4"/>
      </w:pPr>
      <w:bookmarkStart w:id="30" w:name="violin"/>
      <w:bookmarkEnd w:id="30"/>
      <w:r>
        <w:t xml:space="preserve">Violin</w:t>
      </w:r>
    </w:p>
    <w:p>
      <w:pPr>
        <w:pStyle w:val="SourceCode"/>
      </w:pP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cell.size,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cell.size))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trim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"width"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variable)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"Cell Size"</w:t>
      </w:r>
      <w:r>
        <w:rPr>
          <w:rStyle w:val="NormalTok"/>
        </w:rPr>
        <w:t xml:space="preserve">))</w:t>
      </w:r>
    </w:p>
    <w:p>
      <w:pPr>
        <w:pStyle w:val="Heading4"/>
      </w:pPr>
      <w:bookmarkStart w:id="31" w:name="boxplot"/>
      <w:bookmarkEnd w:id="31"/>
      <w:r>
        <w:t xml:space="preserve">Boxplot</w:t>
      </w:r>
    </w:p>
    <w:p>
      <w:pPr>
        <w:pStyle w:val="SourceCode"/>
      </w:pP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cell.size,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cell.size))</w:t>
      </w:r>
      <w:r>
        <w:br w:type="textWrapping"/>
      </w:r>
      <w:r>
        <w:rPr>
          <w:rStyle w:val="NormalTok"/>
        </w:rPr>
        <w:t xml:space="preserve">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"Cell Size"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variable)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densityhistogram"/>
      <w:bookmarkEnd w:id="33"/>
      <w:r>
        <w:t xml:space="preserve">Density,histogram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variable))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kernel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"gaussian"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scale_x_sqrt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cell.size)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variable))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kernel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"gaussian"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"stack"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scale_x_sqrt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cell.size)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variable))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scale_x_sqrt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cell.size)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Group_Bar</w:t>
      </w:r>
      <w:r>
        <w:rPr>
          <w:rStyle w:val="NormalTok"/>
        </w:rPr>
        <w:t xml:space="preserve">(monkey.all.pbmc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raw.data, </w:t>
      </w:r>
      <w:r>
        <w:rPr>
          <w:rStyle w:val="DataTypeTok"/>
        </w:rPr>
        <w:t xml:space="preserve">group =</w:t>
      </w:r>
      <w:r>
        <w:rPr>
          <w:rStyle w:val="NormalTok"/>
        </w:rPr>
        <w:t xml:space="preserve"> all.sample.size)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We are interested in the gene ITGB4</w:t>
      </w:r>
      <w:r>
        <w:br w:type="textWrapping"/>
      </w:r>
      <w:r>
        <w:rPr>
          <w:rStyle w:val="KeywordTok"/>
        </w:rPr>
        <w:t xml:space="preserve">GenePlot</w:t>
      </w:r>
      <w:r>
        <w:rPr>
          <w:rStyle w:val="NormalTok"/>
        </w:rPr>
        <w:t xml:space="preserve">(monkey.all.pbmc, </w:t>
      </w:r>
      <w:r>
        <w:rPr>
          <w:rStyle w:val="DataTypeTok"/>
        </w:rPr>
        <w:t xml:space="preserve">gene1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"ITGB4"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gene2 =</w:t>
      </w:r>
      <w:r>
        <w:rPr>
          <w:rStyle w:val="NormalTok"/>
        </w:rPr>
        <w:t xml:space="preserve"> important.genes[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Dimensionality reduction</w:t>
      </w:r>
      <w:r>
        <w:t xml:space="preserve"> </w:t>
      </w:r>
      <w:r>
        <w:t xml:space="preserve">###</w:t>
      </w:r>
      <w:r>
        <w:t xml:space="preserve"> </w:t>
      </w:r>
      <w:r>
        <w:rPr>
          <w:b/>
        </w:rPr>
        <w:t xml:space="preserve">PCA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tSNE</w:t>
      </w:r>
      <w:r>
        <w:t xml:space="preserve"> </w:t>
      </w:r>
      <w:r>
        <w:t xml:space="preserve">Here,do the dimensionality reduction using the PCA, tSNE method</w:t>
      </w:r>
    </w:p>
    <w:p>
      <w:pPr>
        <w:pStyle w:val="SourceCode"/>
      </w:pPr>
      <w:r>
        <w:rPr>
          <w:rStyle w:val="NormalTok"/>
        </w:rPr>
        <w:t xml:space="preserve">all.pbmc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PCA.TSNE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object =</w:t>
      </w:r>
      <w:r>
        <w:rPr>
          <w:rStyle w:val="NormalTok"/>
        </w:rPr>
        <w:t xml:space="preserve"> monkey.all.pbmc, </w:t>
      </w:r>
      <w:r>
        <w:rPr>
          <w:rStyle w:val="DataTypeTok"/>
        </w:rPr>
        <w:t xml:space="preserve">pcs.compute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num.pcs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</w:t>
      </w:r>
    </w:p>
    <w:p>
      <w:pPr>
        <w:pStyle w:val="Heading3"/>
      </w:pPr>
      <w:bookmarkStart w:id="39" w:name="after-the-pca-and-tsnetry-plot-featureplot-of-itgb4four-var.genespca-plottsne-plot"/>
      <w:bookmarkEnd w:id="39"/>
      <w:r>
        <w:t xml:space="preserve">After the PCA and tSNE,try plot: Featureplot of</w:t>
      </w:r>
      <w:r>
        <w:t xml:space="preserve"> </w:t>
      </w:r>
      <w:r>
        <w:rPr>
          <w:b/>
        </w:rPr>
        <w:t xml:space="preserve">ITGB4</w:t>
      </w:r>
      <w:r>
        <w:t xml:space="preserve">,four var.genes,PCA plot,tSNE plot…</w:t>
      </w:r>
    </w:p>
    <w:p>
      <w:pPr>
        <w:pStyle w:val="SourceCode"/>
      </w:pPr>
      <w:r>
        <w:rPr>
          <w:rStyle w:val="CommentTok"/>
        </w:rPr>
        <w:t xml:space="preserve"># FeaturePlot(object = all.pbmc,features.plot ='ITGB4',pt.size = 4,no.legend</w:t>
      </w:r>
      <w:r>
        <w:br w:type="textWrapping"/>
      </w:r>
      <w:r>
        <w:rPr>
          <w:rStyle w:val="CommentTok"/>
        </w:rPr>
        <w:t xml:space="preserve"># = FALSE) # ITGB4 gene in part dataset</w:t>
      </w:r>
      <w:r>
        <w:br w:type="textWrapping"/>
      </w:r>
      <w:r>
        <w:rPr>
          <w:rStyle w:val="KeywordTok"/>
        </w:rPr>
        <w:t xml:space="preserve">FeaturePlot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object =</w:t>
      </w:r>
      <w:r>
        <w:rPr>
          <w:rStyle w:val="NormalTok"/>
        </w:rPr>
        <w:t xml:space="preserve"> all.pbmc, </w:t>
      </w:r>
      <w:r>
        <w:rPr>
          <w:rStyle w:val="DataTypeTok"/>
        </w:rPr>
        <w:t xml:space="preserve">features.plot =</w:t>
      </w:r>
      <w:r>
        <w:rPr>
          <w:rStyle w:val="NormalTok"/>
        </w:rPr>
        <w:t xml:space="preserve"> important.genes[important.genes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raw.data)],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no.legend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FeaturePlot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object =</w:t>
      </w:r>
      <w:r>
        <w:rPr>
          <w:rStyle w:val="NormalTok"/>
        </w:rPr>
        <w:t xml:space="preserve"> all.pbmc, </w:t>
      </w:r>
      <w:r>
        <w:rPr>
          <w:rStyle w:val="DataTypeTok"/>
        </w:rPr>
        <w:t xml:space="preserve">features.plot =</w:t>
      </w:r>
      <w:r>
        <w:rPr>
          <w:rStyle w:val="NormalTok"/>
        </w:rPr>
        <w:t xml:space="preserve"> important.genes[important.genes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raw.data)],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no.legend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"tsne"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DimPlot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"tsne"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 grour by sample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DimPlot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 grour by sample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DimHeatmap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reduction.type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check.plot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FeatureHeatmap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features.plot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"ITGB4"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plot.horiz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cols.use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"lightgrey"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0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6" w:name="heatmap-for-important-genes"/>
      <w:bookmarkEnd w:id="46"/>
      <w:r>
        <w:t xml:space="preserve">Heatmap for important genes</w:t>
      </w:r>
    </w:p>
    <w:p>
      <w:pPr>
        <w:pStyle w:val="SourceCode"/>
      </w:pPr>
      <w:r>
        <w:rPr>
          <w:rStyle w:val="NormalTok"/>
        </w:rPr>
        <w:t xml:space="preserve">monkey.heatmap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Heatmap_fun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genes =</w:t>
      </w:r>
      <w:r>
        <w:rPr>
          <w:rStyle w:val="NormalTok"/>
        </w:rPr>
        <w:t xml:space="preserve"> important.genes[important.genes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raw.data)],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tpm.data =</w:t>
      </w:r>
      <w:r>
        <w:rPr>
          <w:rStyle w:val="NormalTok"/>
        </w:rPr>
        <w:t xml:space="preserve"> 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scale.data, </w:t>
      </w:r>
      <w:r>
        <w:rPr>
          <w:rStyle w:val="DataTypeTok"/>
        </w:rPr>
        <w:t xml:space="preserve">condition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ident)),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all.condition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ident))</w:t>
      </w:r>
    </w:p>
    <w:p>
      <w:pPr>
        <w:pStyle w:val="SourceCode"/>
      </w:pPr>
      <w:r>
        <w:rPr>
          <w:rStyle w:val="VerbatimChar"/>
        </w:rPr>
        <w:t xml:space="preserve">## There ara 3 conditions</w:t>
      </w:r>
      <w:r>
        <w:br w:type="textWrapping"/>
      </w:r>
      <w:r>
        <w:rPr>
          <w:rStyle w:val="VerbatimChar"/>
        </w:rPr>
        <w:t xml:space="preserve">## Whether creat data accurate 0</w:t>
      </w:r>
    </w:p>
    <w:p>
      <w:pPr>
        <w:pStyle w:val="SourceCode"/>
      </w:pPr>
      <w:r>
        <w:rPr>
          <w:rStyle w:val="NormalTok"/>
        </w:rPr>
        <w:t xml:space="preserve">NMF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aheatmap</w:t>
      </w:r>
      <w:r>
        <w:rPr>
          <w:rStyle w:val="NormalTok"/>
        </w:rPr>
        <w:t xml:space="preserve">(monkey.heatmap[[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]], </w:t>
      </w:r>
      <w:r>
        <w:rPr>
          <w:rStyle w:val="DataTypeTok"/>
        </w:rPr>
        <w:t xml:space="preserve">Rowv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annCol =</w:t>
      </w:r>
      <w:r>
        <w:rPr>
          <w:rStyle w:val="NormalTok"/>
        </w:rPr>
        <w:t xml:space="preserve"> monkey.heatmap[[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heatmap of genes ITGB4, KRT19, ACTB, KRT12, KRT5, GAPDH, KRT3, PAX6, WNT7A, KRT14, TP63, KRT10 .It tells us that</w:t>
      </w:r>
      <w:r>
        <w:t xml:space="preserve"> </w:t>
      </w:r>
      <w:r>
        <w:rPr>
          <w:b/>
        </w:rPr>
        <w:t xml:space="preserve">KRT14,WN&amp;7A,ITGB4</w:t>
      </w:r>
      <w:r>
        <w:t xml:space="preserve"> </w:t>
      </w:r>
      <w:r>
        <w:t xml:space="preserve">expressed differently across sample,expressed more significant.</w:t>
      </w:r>
    </w:p>
    <w:p>
      <w:pPr>
        <w:pStyle w:val="Heading3"/>
      </w:pPr>
      <w:bookmarkStart w:id="48" w:name="nextspectral-k-means-clustering-on-single-cells-based-on-pca"/>
      <w:bookmarkEnd w:id="48"/>
      <w:r>
        <w:t xml:space="preserve">Next,Spectral k-means clustering on single cells based on PCA</w:t>
      </w:r>
    </w:p>
    <w:p>
      <w:pPr>
        <w:pStyle w:val="SourceCode"/>
      </w:pPr>
      <w:r>
        <w:rPr>
          <w:rStyle w:val="NormalTok"/>
        </w:rPr>
        <w:t xml:space="preserve">all.pbmc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KClustDimension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k.use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(all.sample.size)))</w:t>
      </w:r>
      <w:r>
        <w:br w:type="textWrapping"/>
      </w:r>
      <w:r>
        <w:rPr>
          <w:rStyle w:val="NormalTok"/>
        </w:rPr>
        <w:t xml:space="preserve">clusters.pca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kdimension.ident</w:t>
      </w:r>
      <w:r>
        <w:br w:type="textWrapping"/>
      </w:r>
      <w:r>
        <w:rPr>
          <w:rStyle w:val="KeywordTok"/>
        </w:rPr>
        <w:t xml:space="preserve">DimPlot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"kdimension.ident"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0" w:name="spectral-k-means-clustering-on-single-cells-based-on-tsne"/>
      <w:bookmarkEnd w:id="50"/>
      <w:r>
        <w:t xml:space="preserve">Spectral k-means clustering on single cells based on tSNE</w:t>
      </w:r>
    </w:p>
    <w:p>
      <w:pPr>
        <w:pStyle w:val="SourceCode"/>
      </w:pPr>
      <w:r>
        <w:rPr>
          <w:rStyle w:val="NormalTok"/>
        </w:rPr>
        <w:t xml:space="preserve">all.pbmc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KClustDimension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"tsne"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k.use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(all.sample.size)))</w:t>
      </w:r>
      <w:r>
        <w:br w:type="textWrapping"/>
      </w:r>
      <w:r>
        <w:rPr>
          <w:rStyle w:val="NormalTok"/>
        </w:rPr>
        <w:t xml:space="preserve">clusters.tsne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all.pbmc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meta.data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kdimension.ident</w:t>
      </w:r>
      <w:r>
        <w:br w:type="textWrapping"/>
      </w:r>
      <w:r>
        <w:rPr>
          <w:rStyle w:val="KeywordTok"/>
        </w:rPr>
        <w:t xml:space="preserve">DimPlot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"kdimension.ident"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reduction.use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"tsne"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differential-expression"/>
      <w:bookmarkEnd w:id="52"/>
      <w:r>
        <w:t xml:space="preserve">Differential expression</w:t>
      </w:r>
    </w:p>
    <w:p>
      <w:pPr>
        <w:pStyle w:val="SourceCode"/>
      </w:pPr>
      <w:r>
        <w:rPr>
          <w:rStyle w:val="VerbatimChar"/>
        </w:rPr>
        <w:t xml:space="preserve">Next,we will have analysis on gene differential expression.Find maker genes across sample.We use the method: **wilcox test**</w:t>
      </w:r>
    </w:p>
    <w:p>
      <w:pPr>
        <w:pStyle w:val="SourceCode"/>
      </w:pPr>
      <w:r>
        <w:rPr>
          <w:rStyle w:val="CommentTok"/>
        </w:rPr>
        <w:t xml:space="preserve"># Finds markers (differentially expressed genes) for each of the identity</w:t>
      </w:r>
      <w:r>
        <w:br w:type="textWrapping"/>
      </w:r>
      <w:r>
        <w:rPr>
          <w:rStyle w:val="CommentTok"/>
        </w:rPr>
        <w:t xml:space="preserve"># classes in a dataset</w:t>
      </w:r>
      <w:r>
        <w:br w:type="textWrapping"/>
      </w:r>
      <w:r>
        <w:rPr>
          <w:rStyle w:val="NormalTok"/>
        </w:rPr>
        <w:t xml:space="preserve">monkey.markers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FindAllMarkers</w:t>
      </w:r>
      <w:r>
        <w:rPr>
          <w:rStyle w:val="NormalTok"/>
        </w:rPr>
        <w:t xml:space="preserve">(all.pbmc, </w:t>
      </w:r>
      <w:r>
        <w:rPr>
          <w:rStyle w:val="DataTypeTok"/>
        </w:rPr>
        <w:t xml:space="preserve">test.use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"bimod"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print.bar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(monkey.markers)</w:t>
      </w:r>
    </w:p>
    <w:p>
      <w:pPr>
        <w:pStyle w:val="SourceCode"/>
      </w:pPr>
      <w:r>
        <w:rPr>
          <w:rStyle w:val="VerbatimChar"/>
        </w:rPr>
        <w:t xml:space="preserve">##                           p_val avg_logFC pct.1 pct.2    p_val_adj cluster</w:t>
      </w:r>
      <w:r>
        <w:br w:type="textWrapping"/>
      </w:r>
      <w:r>
        <w:rPr>
          <w:rStyle w:val="VerbatimChar"/>
        </w:rPr>
        <w:t xml:space="preserve">## KRT12              6.626134e-45  2.180330 0.925 0.759 7.926844e-41       1</w:t>
      </w:r>
      <w:r>
        <w:br w:type="textWrapping"/>
      </w:r>
      <w:r>
        <w:rPr>
          <w:rStyle w:val="VerbatimChar"/>
        </w:rPr>
        <w:t xml:space="preserve">## ENSMFAG00000035966 7.068418e-31  1.403926 0.843 0.398 8.455948e-27       1</w:t>
      </w:r>
      <w:r>
        <w:br w:type="textWrapping"/>
      </w:r>
      <w:r>
        <w:rPr>
          <w:rStyle w:val="VerbatimChar"/>
        </w:rPr>
        <w:t xml:space="preserve">## ENSMFAG00000039509 8.423256e-30  1.171068 0.963 0.838 1.007674e-25       1</w:t>
      </w:r>
      <w:r>
        <w:br w:type="textWrapping"/>
      </w:r>
      <w:r>
        <w:rPr>
          <w:rStyle w:val="VerbatimChar"/>
        </w:rPr>
        <w:t xml:space="preserve">## ENSMFAG00000043316 2.280718e-29  1.119766 0.940 0.796 2.728423e-25       1</w:t>
      </w:r>
      <w:r>
        <w:br w:type="textWrapping"/>
      </w:r>
      <w:r>
        <w:rPr>
          <w:rStyle w:val="VerbatimChar"/>
        </w:rPr>
        <w:t xml:space="preserve">## ENSMFAG00000031771 5.744944e-29  1.098286 0.970 0.733 6.872677e-25       1</w:t>
      </w:r>
      <w:r>
        <w:br w:type="textWrapping"/>
      </w:r>
      <w:r>
        <w:rPr>
          <w:rStyle w:val="VerbatimChar"/>
        </w:rPr>
        <w:t xml:space="preserve">## ENSMFAG00000038785 2.368526e-28  1.308797 0.940 0.665 2.833468e-24       1</w:t>
      </w:r>
      <w:r>
        <w:br w:type="textWrapping"/>
      </w:r>
      <w:r>
        <w:rPr>
          <w:rStyle w:val="VerbatimChar"/>
        </w:rPr>
        <w:t xml:space="preserve">##                                  gene</w:t>
      </w:r>
      <w:r>
        <w:br w:type="textWrapping"/>
      </w:r>
      <w:r>
        <w:rPr>
          <w:rStyle w:val="VerbatimChar"/>
        </w:rPr>
        <w:t xml:space="preserve">## KRT12                           KRT12</w:t>
      </w:r>
      <w:r>
        <w:br w:type="textWrapping"/>
      </w:r>
      <w:r>
        <w:rPr>
          <w:rStyle w:val="VerbatimChar"/>
        </w:rPr>
        <w:t xml:space="preserve">## ENSMFAG00000035966 ENSMFAG00000035966</w:t>
      </w:r>
      <w:r>
        <w:br w:type="textWrapping"/>
      </w:r>
      <w:r>
        <w:rPr>
          <w:rStyle w:val="VerbatimChar"/>
        </w:rPr>
        <w:t xml:space="preserve">## ENSMFAG00000039509 ENSMFAG00000039509</w:t>
      </w:r>
      <w:r>
        <w:br w:type="textWrapping"/>
      </w:r>
      <w:r>
        <w:rPr>
          <w:rStyle w:val="VerbatimChar"/>
        </w:rPr>
        <w:t xml:space="preserve">## ENSMFAG00000043316 ENSMFAG00000043316</w:t>
      </w:r>
      <w:r>
        <w:br w:type="textWrapping"/>
      </w:r>
      <w:r>
        <w:rPr>
          <w:rStyle w:val="VerbatimChar"/>
        </w:rPr>
        <w:t xml:space="preserve">## ENSMFAG00000031771 ENSMFAG00000031771</w:t>
      </w:r>
      <w:r>
        <w:br w:type="textWrapping"/>
      </w:r>
      <w:r>
        <w:rPr>
          <w:rStyle w:val="VerbatimChar"/>
        </w:rPr>
        <w:t xml:space="preserve">## ENSMFAG00000038785 ENSMFAG00000038785</w:t>
      </w:r>
    </w:p>
    <w:p>
      <w:pPr>
        <w:pStyle w:val="Heading3"/>
      </w:pPr>
      <w:bookmarkStart w:id="53" w:name="bar-plot-of-genes-p.val"/>
      <w:bookmarkEnd w:id="53"/>
      <w:r>
        <w:t xml:space="preserve">Bar plot of gene’s p.val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5" w:name="the-kruskal-wallis-testtest-whether-the-mean-between-the-cell-size-or-cell-sample-are-equalmore-than-two-sample-groupspecify-for-all-sample-group"/>
      <w:bookmarkEnd w:id="55"/>
      <w:r>
        <w:t xml:space="preserve">The Kruskal-Wallis Test:Test whether the mean between the cell size or cell sample are equal(more than two sample group,specify for all sample group)</w:t>
      </w:r>
    </w:p>
    <w:p>
      <w:pPr>
        <w:pStyle w:val="FirstParagraph"/>
      </w:pPr>
      <w:r>
        <w:t xml:space="preserve">kruskal.test performs a Kruskal-Wallis rank sum test of the null that the location parameters of the distribution of samples are the same in each group</w:t>
      </w:r>
    </w:p>
    <w:p>
      <w:pPr>
        <w:pStyle w:val="SourceCode"/>
      </w:pPr>
      <w:r>
        <w:rPr>
          <w:rStyle w:val="NormalTok"/>
        </w:rPr>
        <w:t xml:space="preserve">result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(monkey.imp.lognorm.melt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KruskalTest.gene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DataTypeTok"/>
        </w:rPr>
        <w:t xml:space="preserve">gene =</w:t>
      </w:r>
      <w:r>
        <w:rPr>
          <w:rStyle w:val="NormalTok"/>
        </w:rPr>
        <w:t xml:space="preserve"> x)</w:t>
      </w:r>
      <w:r>
        <w:br w:type="textWrapping"/>
      </w:r>
      <w:r>
        <w:rPr>
          <w:rStyle w:val="NormalTok"/>
        </w:rPr>
        <w:t xml:space="preserve">})</w:t>
      </w:r>
      <w:r>
        <w:br w:type="textWrapping"/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(result))</w:t>
      </w:r>
    </w:p>
    <w:p>
      <w:pPr>
        <w:pStyle w:val="SourceCode"/>
      </w:pPr>
      <w:r>
        <w:rPr>
          <w:rStyle w:val="VerbatimChar"/>
        </w:rPr>
        <w:t xml:space="preserve">##                        chisq      p.value</w:t>
      </w:r>
      <w:r>
        <w:br w:type="textWrapping"/>
      </w:r>
      <w:r>
        <w:rPr>
          <w:rStyle w:val="VerbatimChar"/>
        </w:rPr>
        <w:t xml:space="preserve">## ITGB4_cell.sample   1.423756 6.999758e-01</w:t>
      </w:r>
      <w:r>
        <w:br w:type="textWrapping"/>
      </w:r>
      <w:r>
        <w:rPr>
          <w:rStyle w:val="VerbatimChar"/>
        </w:rPr>
        <w:t xml:space="preserve">## ITGB4_cell.size    59.642637 1.118835e-13</w:t>
      </w:r>
      <w:r>
        <w:br w:type="textWrapping"/>
      </w:r>
      <w:r>
        <w:rPr>
          <w:rStyle w:val="VerbatimChar"/>
        </w:rPr>
        <w:t xml:space="preserve">## KRT19_cell.sample   4.770666 1.893812e-01</w:t>
      </w:r>
      <w:r>
        <w:br w:type="textWrapping"/>
      </w:r>
      <w:r>
        <w:rPr>
          <w:rStyle w:val="VerbatimChar"/>
        </w:rPr>
        <w:t xml:space="preserve">## KRT19_cell.size     7.094489 2.880389e-02</w:t>
      </w:r>
      <w:r>
        <w:br w:type="textWrapping"/>
      </w:r>
      <w:r>
        <w:rPr>
          <w:rStyle w:val="VerbatimChar"/>
        </w:rPr>
        <w:t xml:space="preserve">## ACTB_cell.sample    9.679937 2.149221e-02</w:t>
      </w:r>
      <w:r>
        <w:br w:type="textWrapping"/>
      </w:r>
      <w:r>
        <w:rPr>
          <w:rStyle w:val="VerbatimChar"/>
        </w:rPr>
        <w:t xml:space="preserve">## ACTB_cell.size     39.071801 3.278432e-09</w:t>
      </w:r>
      <w:r>
        <w:br w:type="textWrapping"/>
      </w:r>
      <w:r>
        <w:rPr>
          <w:rStyle w:val="VerbatimChar"/>
        </w:rPr>
        <w:t xml:space="preserve">## KRT12_cell.sample  80.694071 2.178469e-17</w:t>
      </w:r>
      <w:r>
        <w:br w:type="textWrapping"/>
      </w:r>
      <w:r>
        <w:rPr>
          <w:rStyle w:val="VerbatimChar"/>
        </w:rPr>
        <w:t xml:space="preserve">## KRT12_cell.size    62.301602 2.960596e-14</w:t>
      </w:r>
      <w:r>
        <w:br w:type="textWrapping"/>
      </w:r>
      <w:r>
        <w:rPr>
          <w:rStyle w:val="VerbatimChar"/>
        </w:rPr>
        <w:t xml:space="preserve">## KRT5_cell.sample    5.724984 1.257845e-01</w:t>
      </w:r>
      <w:r>
        <w:br w:type="textWrapping"/>
      </w:r>
      <w:r>
        <w:rPr>
          <w:rStyle w:val="VerbatimChar"/>
        </w:rPr>
        <w:t xml:space="preserve">## KRT5_cell.size    118.710388 1.668656e-26</w:t>
      </w:r>
      <w:r>
        <w:br w:type="textWrapping"/>
      </w:r>
      <w:r>
        <w:rPr>
          <w:rStyle w:val="VerbatimChar"/>
        </w:rPr>
        <w:t xml:space="preserve">## GAPDH_cell.sample  33.307148 2.774281e-07</w:t>
      </w:r>
      <w:r>
        <w:br w:type="textWrapping"/>
      </w:r>
      <w:r>
        <w:rPr>
          <w:rStyle w:val="VerbatimChar"/>
        </w:rPr>
        <w:t xml:space="preserve">## GAPDH_cell.size    43.081246 4.415972e-10</w:t>
      </w:r>
      <w:r>
        <w:br w:type="textWrapping"/>
      </w:r>
      <w:r>
        <w:rPr>
          <w:rStyle w:val="VerbatimChar"/>
        </w:rPr>
        <w:t xml:space="preserve">## KRT3_cell.sample   43.963207 1.536588e-09</w:t>
      </w:r>
      <w:r>
        <w:br w:type="textWrapping"/>
      </w:r>
      <w:r>
        <w:rPr>
          <w:rStyle w:val="VerbatimChar"/>
        </w:rPr>
        <w:t xml:space="preserve">## KRT3_cell.size     57.255298 3.691221e-13</w:t>
      </w:r>
      <w:r>
        <w:br w:type="textWrapping"/>
      </w:r>
      <w:r>
        <w:rPr>
          <w:rStyle w:val="VerbatimChar"/>
        </w:rPr>
        <w:t xml:space="preserve">## PAX6_cell.sample   24.268454 2.195505e-05</w:t>
      </w:r>
      <w:r>
        <w:br w:type="textWrapping"/>
      </w:r>
      <w:r>
        <w:rPr>
          <w:rStyle w:val="VerbatimChar"/>
        </w:rPr>
        <w:t xml:space="preserve">## PAX6_cell.size     34.401541 3.386883e-08</w:t>
      </w:r>
      <w:r>
        <w:br w:type="textWrapping"/>
      </w:r>
      <w:r>
        <w:rPr>
          <w:rStyle w:val="VerbatimChar"/>
        </w:rPr>
        <w:t xml:space="preserve">## WNT7A_cell.sample   7.804619 5.022703e-02</w:t>
      </w:r>
      <w:r>
        <w:br w:type="textWrapping"/>
      </w:r>
      <w:r>
        <w:rPr>
          <w:rStyle w:val="VerbatimChar"/>
        </w:rPr>
        <w:t xml:space="preserve">## WNT7A_cell.size    21.400517 2.253911e-05</w:t>
      </w:r>
      <w:r>
        <w:br w:type="textWrapping"/>
      </w:r>
      <w:r>
        <w:rPr>
          <w:rStyle w:val="VerbatimChar"/>
        </w:rPr>
        <w:t xml:space="preserve">## KRT14_cell.sample  33.668052 2.328053e-07</w:t>
      </w:r>
      <w:r>
        <w:br w:type="textWrapping"/>
      </w:r>
      <w:r>
        <w:rPr>
          <w:rStyle w:val="VerbatimChar"/>
        </w:rPr>
        <w:t xml:space="preserve">## KRT14_cell.size    16.976900 2.058321e-04</w:t>
      </w:r>
      <w:r>
        <w:br w:type="textWrapping"/>
      </w:r>
      <w:r>
        <w:rPr>
          <w:rStyle w:val="VerbatimChar"/>
        </w:rPr>
        <w:t xml:space="preserve">## TP63_cell.sample   20.718506 1.204405e-04</w:t>
      </w:r>
      <w:r>
        <w:br w:type="textWrapping"/>
      </w:r>
      <w:r>
        <w:rPr>
          <w:rStyle w:val="VerbatimChar"/>
        </w:rPr>
        <w:t xml:space="preserve">## TP63_cell.size     19.757628 5.124903e-05</w:t>
      </w:r>
      <w:r>
        <w:br w:type="textWrapping"/>
      </w:r>
      <w:r>
        <w:rPr>
          <w:rStyle w:val="VerbatimChar"/>
        </w:rPr>
        <w:t xml:space="preserve">## KRT10_cell.sample   9.819931 2.016047e-02</w:t>
      </w:r>
      <w:r>
        <w:br w:type="textWrapping"/>
      </w:r>
      <w:r>
        <w:rPr>
          <w:rStyle w:val="VerbatimChar"/>
        </w:rPr>
        <w:t xml:space="preserve">## KRT10_cell.size    22.676206 1.191034e-05</w:t>
      </w:r>
    </w:p>
    <w:p>
      <w:pPr>
        <w:pStyle w:val="Heading3"/>
      </w:pPr>
      <w:bookmarkStart w:id="56" w:name="anova-analsistest-the-important-genesmean-between-cell-sizewhether-is-equaltwo-by-two"/>
      <w:bookmarkEnd w:id="56"/>
      <w:r>
        <w:t xml:space="preserve">Anova analsis:test the important genes’mean between cell size,whether is equal(two by two)</w:t>
      </w:r>
    </w:p>
    <w:p>
      <w:pPr>
        <w:pStyle w:val="Heading4"/>
      </w:pPr>
      <w:bookmarkStart w:id="57" w:name="anavo-analysis"/>
      <w:bookmarkEnd w:id="57"/>
      <w:r>
        <w:t xml:space="preserve">anavo analysis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(gene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(monkey.imp.lognorm.melt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variable)) {</w:t>
      </w:r>
      <w:r>
        <w:br w:type="textWrapping"/>
      </w:r>
      <w:r>
        <w:rPr>
          <w:rStyle w:val="NormalTok"/>
        </w:rPr>
        <w:t xml:space="preserve">    aov.gene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Anova.gene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monkey.imp.lognorm.melt, </w:t>
      </w:r>
      <w:r>
        <w:rPr>
          <w:rStyle w:val="DataTypeTok"/>
        </w:rPr>
        <w:t xml:space="preserve">gene =</w:t>
      </w:r>
      <w:r>
        <w:rPr>
          <w:rStyle w:val="NormalTok"/>
        </w:rPr>
        <w:t xml:space="preserve"> gene, </w:t>
      </w:r>
      <w:r>
        <w:rPr>
          <w:rStyle w:val="DataTypeTok"/>
        </w:rPr>
        <w:t xml:space="preserve">tuk.which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"cell.size"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plot.aov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"----Gene:ITGB4----"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 diff         lwr       upr     p adj</w:t>
      </w:r>
      <w:r>
        <w:br w:type="textWrapping"/>
      </w:r>
      <w:r>
        <w:rPr>
          <w:rStyle w:val="VerbatimChar"/>
        </w:rPr>
        <w:t xml:space="preserve">## 20um-10um 0.09596351 -0.01097439 0.2029014 0.0889305</w:t>
      </w:r>
      <w:r>
        <w:br w:type="textWrapping"/>
      </w:r>
      <w:r>
        <w:rPr>
          <w:rStyle w:val="VerbatimChar"/>
        </w:rPr>
        <w:t xml:space="preserve">## 6um-10um  0.51896017  0.38822466 0.6496957 0.0000000</w:t>
      </w:r>
      <w:r>
        <w:br w:type="textWrapping"/>
      </w:r>
      <w:r>
        <w:rPr>
          <w:rStyle w:val="VerbatimChar"/>
        </w:rPr>
        <w:t xml:space="preserve">## 6um-20um  0.42299666  0.31254875 0.5334446 0.0000000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"----Gene:KRT19----"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  lwr       upr     p adj</w:t>
      </w:r>
      <w:r>
        <w:br w:type="textWrapping"/>
      </w:r>
      <w:r>
        <w:rPr>
          <w:rStyle w:val="VerbatimChar"/>
        </w:rPr>
        <w:t xml:space="preserve">## 20um-10um 0.2522231  0.02198440 0.4824619 0.0277647</w:t>
      </w:r>
      <w:r>
        <w:br w:type="textWrapping"/>
      </w:r>
      <w:r>
        <w:rPr>
          <w:rStyle w:val="VerbatimChar"/>
        </w:rPr>
        <w:t xml:space="preserve">## 6um-10um  0.3810371  0.09956179 0.6625124 0.0044184</w:t>
      </w:r>
      <w:r>
        <w:br w:type="textWrapping"/>
      </w:r>
      <w:r>
        <w:rPr>
          <w:rStyle w:val="VerbatimChar"/>
        </w:rPr>
        <w:t xml:space="preserve">## 6um-20um  0.1288140 -0.10898187 0.3666098 0.4109353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"----Gene:ACTB----"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 diff        lwr       upr     p adj</w:t>
      </w:r>
      <w:r>
        <w:br w:type="textWrapping"/>
      </w:r>
      <w:r>
        <w:rPr>
          <w:rStyle w:val="VerbatimChar"/>
        </w:rPr>
        <w:t xml:space="preserve">## 20um-10um 0.40870123  0.1803834 0.6370190 0.0000903</w:t>
      </w:r>
      <w:r>
        <w:br w:type="textWrapping"/>
      </w:r>
      <w:r>
        <w:rPr>
          <w:rStyle w:val="VerbatimChar"/>
        </w:rPr>
        <w:t xml:space="preserve">## 6um-10um  0.47036049  0.1912336 0.7494874 0.0002511</w:t>
      </w:r>
      <w:r>
        <w:br w:type="textWrapping"/>
      </w:r>
      <w:r>
        <w:rPr>
          <w:rStyle w:val="VerbatimChar"/>
        </w:rPr>
        <w:t xml:space="preserve">## 6um-20um  0.06165926 -0.1741526 0.2974711 0.8121925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"----Gene:KRT12----"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lwr      upr     p adj</w:t>
      </w:r>
      <w:r>
        <w:br w:type="textWrapping"/>
      </w:r>
      <w:r>
        <w:rPr>
          <w:rStyle w:val="VerbatimChar"/>
        </w:rPr>
        <w:t xml:space="preserve">## 20um-10um 0.7599665 0.2673791 1.252554 0.0009212</w:t>
      </w:r>
      <w:r>
        <w:br w:type="textWrapping"/>
      </w:r>
      <w:r>
        <w:rPr>
          <w:rStyle w:val="VerbatimChar"/>
        </w:rPr>
        <w:t xml:space="preserve">## 6um-10um  2.4677949 1.8655889 3.070001 0.0000000</w:t>
      </w:r>
      <w:r>
        <w:br w:type="textWrapping"/>
      </w:r>
      <w:r>
        <w:rPr>
          <w:rStyle w:val="VerbatimChar"/>
        </w:rPr>
        <w:t xml:space="preserve">## 6um-20um  1.7078285 1.1990730 2.216584 0.0000000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"----Gene:KRT5----"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diff       lwr      upr p adj</w:t>
      </w:r>
      <w:r>
        <w:br w:type="textWrapping"/>
      </w:r>
      <w:r>
        <w:rPr>
          <w:rStyle w:val="VerbatimChar"/>
        </w:rPr>
        <w:t xml:space="preserve">## 20um-10um 1.139845 0.7623508 1.517340     0</w:t>
      </w:r>
      <w:r>
        <w:br w:type="textWrapping"/>
      </w:r>
      <w:r>
        <w:rPr>
          <w:rStyle w:val="VerbatimChar"/>
        </w:rPr>
        <w:t xml:space="preserve">## 6um-10um  2.380757 1.9192563 2.842258     0</w:t>
      </w:r>
      <w:r>
        <w:br w:type="textWrapping"/>
      </w:r>
      <w:r>
        <w:rPr>
          <w:rStyle w:val="VerbatimChar"/>
        </w:rPr>
        <w:t xml:space="preserve">## 6um-20um  1.240912 0.8510268 1.630797     0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"----Gene:GAPDH----"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 lwr       upr     p adj</w:t>
      </w:r>
      <w:r>
        <w:br w:type="textWrapping"/>
      </w:r>
      <w:r>
        <w:rPr>
          <w:rStyle w:val="VerbatimChar"/>
        </w:rPr>
        <w:t xml:space="preserve">## 20um-10um 0.4578612  0.2316786 0.6840438 0.0000076</w:t>
      </w:r>
      <w:r>
        <w:br w:type="textWrapping"/>
      </w:r>
      <w:r>
        <w:rPr>
          <w:rStyle w:val="VerbatimChar"/>
        </w:rPr>
        <w:t xml:space="preserve">## 6um-10um  0.5584298  0.2819133 0.8349463 0.0000080</w:t>
      </w:r>
      <w:r>
        <w:br w:type="textWrapping"/>
      </w:r>
      <w:r>
        <w:rPr>
          <w:rStyle w:val="VerbatimChar"/>
        </w:rPr>
        <w:t xml:space="preserve">## 6um-20um  0.1005686 -0.1330379 0.3341751 0.5696489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"----Gene:KRT3----"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  lwr       upr     p adj</w:t>
      </w:r>
      <w:r>
        <w:br w:type="textWrapping"/>
      </w:r>
      <w:r>
        <w:rPr>
          <w:rStyle w:val="VerbatimChar"/>
        </w:rPr>
        <w:t xml:space="preserve">## 20um-10um 0.1480594 -0.08216785 0.3782867 0.2862556</w:t>
      </w:r>
      <w:r>
        <w:br w:type="textWrapping"/>
      </w:r>
      <w:r>
        <w:rPr>
          <w:rStyle w:val="VerbatimChar"/>
        </w:rPr>
        <w:t xml:space="preserve">## 6um-10um  1.2055059  0.92404463 1.4869672 0.0000000</w:t>
      </w:r>
      <w:r>
        <w:br w:type="textWrapping"/>
      </w:r>
      <w:r>
        <w:rPr>
          <w:rStyle w:val="VerbatimChar"/>
        </w:rPr>
        <w:t xml:space="preserve">## 6um-20um  1.0574465  0.81966248 1.2952305 0.0000000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"----Gene:PAX6----"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   lwr       upr     p adj</w:t>
      </w:r>
      <w:r>
        <w:br w:type="textWrapping"/>
      </w:r>
      <w:r>
        <w:rPr>
          <w:rStyle w:val="VerbatimChar"/>
        </w:rPr>
        <w:t xml:space="preserve">## 20um-10um 0.4022790  0.159717581 0.6448404 0.0003228</w:t>
      </w:r>
      <w:r>
        <w:br w:type="textWrapping"/>
      </w:r>
      <w:r>
        <w:rPr>
          <w:rStyle w:val="VerbatimChar"/>
        </w:rPr>
        <w:t xml:space="preserve">## 6um-10um  0.6497248  0.353184593 0.9462651 0.0000011</w:t>
      </w:r>
      <w:r>
        <w:br w:type="textWrapping"/>
      </w:r>
      <w:r>
        <w:rPr>
          <w:rStyle w:val="VerbatimChar"/>
        </w:rPr>
        <w:t xml:space="preserve">## 6um-20um  0.2474458 -0.003077163 0.4979688 0.0537337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"----Gene:WNT7A----"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 diff         lwr       upr     p adj</w:t>
      </w:r>
      <w:r>
        <w:br w:type="textWrapping"/>
      </w:r>
      <w:r>
        <w:rPr>
          <w:rStyle w:val="VerbatimChar"/>
        </w:rPr>
        <w:t xml:space="preserve">## 20um-10um 0.05759956 -0.01489191 0.1300910 0.1491836</w:t>
      </w:r>
      <w:r>
        <w:br w:type="textWrapping"/>
      </w:r>
      <w:r>
        <w:rPr>
          <w:rStyle w:val="VerbatimChar"/>
        </w:rPr>
        <w:t xml:space="preserve">## 6um-10um  0.14774590  0.05912243 0.2363694 0.0002976</w:t>
      </w:r>
      <w:r>
        <w:br w:type="textWrapping"/>
      </w:r>
      <w:r>
        <w:rPr>
          <w:rStyle w:val="VerbatimChar"/>
        </w:rPr>
        <w:t xml:space="preserve">## 6um-20um  0.09014634  0.01527550 0.1650172 0.0133922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"----Gene:KRT14----"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diff        lwr       upr     p adj</w:t>
      </w:r>
      <w:r>
        <w:br w:type="textWrapping"/>
      </w:r>
      <w:r>
        <w:rPr>
          <w:rStyle w:val="VerbatimChar"/>
        </w:rPr>
        <w:t xml:space="preserve">## 20um-10um 0.4184057  0.1053651 0.7314463 0.0050463</w:t>
      </w:r>
      <w:r>
        <w:br w:type="textWrapping"/>
      </w:r>
      <w:r>
        <w:rPr>
          <w:rStyle w:val="VerbatimChar"/>
        </w:rPr>
        <w:t xml:space="preserve">## 6um-10um  0.5786206  0.1959169 0.9613242 0.0012050</w:t>
      </w:r>
      <w:r>
        <w:br w:type="textWrapping"/>
      </w:r>
      <w:r>
        <w:rPr>
          <w:rStyle w:val="VerbatimChar"/>
        </w:rPr>
        <w:t xml:space="preserve">## 6um-20um  0.1602149 -0.1631007 0.4835304 0.4748209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"----Gene:TP63----"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 diff         lwr       upr     p adj</w:t>
      </w:r>
      <w:r>
        <w:br w:type="textWrapping"/>
      </w:r>
      <w:r>
        <w:rPr>
          <w:rStyle w:val="VerbatimChar"/>
        </w:rPr>
        <w:t xml:space="preserve">## 20um-10um 0.21395293  0.05069083 0.3772150 0.0061605</w:t>
      </w:r>
      <w:r>
        <w:br w:type="textWrapping"/>
      </w:r>
      <w:r>
        <w:rPr>
          <w:rStyle w:val="VerbatimChar"/>
        </w:rPr>
        <w:t xml:space="preserve">## 6um-10um  0.23981738  0.04022348 0.4394113 0.0136286</w:t>
      </w:r>
      <w:r>
        <w:br w:type="textWrapping"/>
      </w:r>
      <w:r>
        <w:rPr>
          <w:rStyle w:val="VerbatimChar"/>
        </w:rPr>
        <w:t xml:space="preserve">## 6um-20um  0.02586445 -0.14275637 0.1944853 0.9308649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1_Project_monkey_1.2_files/figure-docx/unnamed-chunk-17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"----Gene:KRT10----"</w:t>
      </w:r>
      <w:r>
        <w:br w:type="textWrapping"/>
      </w:r>
      <w:r>
        <w:rPr>
          <w:rStyle w:val="VerbatimChar"/>
        </w:rPr>
        <w:t xml:space="preserve">##   Tukey multiple comparisons of means</w:t>
      </w:r>
      <w:r>
        <w:br w:type="textWrapping"/>
      </w:r>
      <w:r>
        <w:rPr>
          <w:rStyle w:val="VerbatimChar"/>
        </w:rPr>
        <w:t xml:space="preserve">##     95% family-wise confidence level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Fit: aov(formula = value ~ cell.size + cell.sample, data = genes.data)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$cell.size</w:t>
      </w:r>
      <w:r>
        <w:br w:type="textWrapping"/>
      </w:r>
      <w:r>
        <w:rPr>
          <w:rStyle w:val="VerbatimChar"/>
        </w:rPr>
        <w:t xml:space="preserve">##                 diff         lwr       upr     p adj</w:t>
      </w:r>
      <w:r>
        <w:br w:type="textWrapping"/>
      </w:r>
      <w:r>
        <w:rPr>
          <w:rStyle w:val="VerbatimChar"/>
        </w:rPr>
        <w:t xml:space="preserve">## 20um-10um 0.09691618 -0.01555617 0.2093885 0.1071504</w:t>
      </w:r>
      <w:r>
        <w:br w:type="textWrapping"/>
      </w:r>
      <w:r>
        <w:rPr>
          <w:rStyle w:val="VerbatimChar"/>
        </w:rPr>
        <w:t xml:space="preserve">## 6um-10um  0.24928448  0.11178291 0.3867860 0.0000717</w:t>
      </w:r>
      <w:r>
        <w:br w:type="textWrapping"/>
      </w:r>
      <w:r>
        <w:rPr>
          <w:rStyle w:val="VerbatimChar"/>
        </w:rPr>
        <w:t xml:space="preserve">## 6um-20um  0.15236830  0.03620429 0.2685323 0.0061058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2372d6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Monkey analysis on cell size</dc:title>
  <dc:creator>yejg</dc:creator>
  <dcterms:created xsi:type="dcterms:W3CDTF">2018-02-01T08:37:34Z</dcterms:created>
  <dcterms:modified xsi:type="dcterms:W3CDTF">2018-02-01T08:37:34Z</dcterms:modified>
</cp:coreProperties>
</file>