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91657" w14:textId="247409A9" w:rsidR="00E71199" w:rsidRDefault="00D80771">
      <w:pPr>
        <w:pStyle w:val="1"/>
      </w:pPr>
      <w:r>
        <w:rPr>
          <w:rFonts w:hint="eastAsia"/>
        </w:rPr>
        <w:t>程序说明手册</w:t>
      </w:r>
    </w:p>
    <w:p w14:paraId="205A1C64" w14:textId="77777777" w:rsidR="000C7F1F" w:rsidRDefault="000C7F1F" w:rsidP="000C7F1F">
      <w:pPr>
        <w:ind w:firstLineChars="200" w:firstLine="420"/>
      </w:pPr>
      <w:r>
        <w:rPr>
          <w:rFonts w:hint="eastAsia"/>
        </w:rPr>
        <w:t>本项目采用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技术开发，通过把项目部署在服务器上，用户便可通过访问特定网址对本项目进行访问。由于技术限制，我们无法把项目24小时部署在云服务器上，所以如果您想访问项目所在页面，请联系组内成员，实时将项目运行以供访问。</w:t>
      </w:r>
    </w:p>
    <w:p w14:paraId="3BFFDB81" w14:textId="77777777" w:rsidR="000C7F1F" w:rsidRDefault="000C7F1F" w:rsidP="000C7F1F">
      <w:pPr>
        <w:ind w:firstLineChars="200" w:firstLine="420"/>
      </w:pPr>
      <w:r>
        <w:rPr>
          <w:rFonts w:hint="eastAsia"/>
        </w:rPr>
        <w:t>如果您仍想在本机上启动本项目，请在IntelliJ IDEA中采取如下操作。</w:t>
      </w:r>
    </w:p>
    <w:p w14:paraId="12A35E02" w14:textId="23E34667" w:rsidR="000C7F1F" w:rsidRPr="000C7F1F" w:rsidRDefault="000C7F1F" w:rsidP="000C7F1F">
      <w:pPr>
        <w:ind w:firstLineChars="200" w:firstLine="420"/>
        <w:rPr>
          <w:rFonts w:hint="eastAsia"/>
        </w:rPr>
      </w:pPr>
      <w:r>
        <w:rPr>
          <w:rFonts w:hint="eastAsia"/>
        </w:rPr>
        <w:t>因为自行启动项目可能比较麻烦，所以极度推荐联系组内成员启动服务器。</w:t>
      </w:r>
    </w:p>
    <w:p w14:paraId="5F6AC100" w14:textId="77777777" w:rsidR="00E71199" w:rsidRDefault="00D80771">
      <w:pPr>
        <w:pStyle w:val="2"/>
      </w:pPr>
      <w:r>
        <w:rPr>
          <w:rFonts w:hint="eastAsia"/>
        </w:rPr>
        <w:t>系统启动：</w:t>
      </w:r>
    </w:p>
    <w:p w14:paraId="1885F2E7" w14:textId="77777777" w:rsidR="00607583" w:rsidRDefault="00D80771" w:rsidP="00607583">
      <w:r>
        <w:tab/>
      </w:r>
      <w:r w:rsidR="00607583">
        <w:rPr>
          <w:rFonts w:hint="eastAsia"/>
        </w:rPr>
        <w:t>由于本系统提供的是后台服务，具体的页面需要到网页上查看，所以我们需要先启动后台：</w:t>
      </w:r>
    </w:p>
    <w:p w14:paraId="65C454F1" w14:textId="77777777" w:rsidR="00607583" w:rsidRDefault="00607583" w:rsidP="00607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配置信息：</w:t>
      </w:r>
    </w:p>
    <w:p w14:paraId="37FB9744" w14:textId="77777777" w:rsidR="00607583" w:rsidRDefault="00607583" w:rsidP="00607583">
      <w:pPr>
        <w:pStyle w:val="a7"/>
        <w:ind w:left="360" w:firstLineChars="0" w:firstLine="0"/>
      </w:pPr>
      <w:r>
        <w:rPr>
          <w:rFonts w:hint="eastAsia"/>
        </w:rPr>
        <w:t>打开项目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/main/java/resources/config/</w:t>
      </w:r>
      <w:proofErr w:type="spellStart"/>
      <w:r>
        <w:t>global.properties</w:t>
      </w:r>
      <w:proofErr w:type="spellEnd"/>
      <w:r>
        <w:rPr>
          <w:rFonts w:hint="eastAsia"/>
        </w:rPr>
        <w:t>文件：</w:t>
      </w:r>
    </w:p>
    <w:p w14:paraId="49E6CCE4" w14:textId="77777777" w:rsidR="00607583" w:rsidRDefault="00607583" w:rsidP="00607583">
      <w:pPr>
        <w:pStyle w:val="a7"/>
        <w:numPr>
          <w:ilvl w:val="0"/>
          <w:numId w:val="3"/>
        </w:numPr>
        <w:ind w:firstLineChars="0"/>
      </w:pPr>
      <w:proofErr w:type="spellStart"/>
      <w:r w:rsidRPr="00D6789E">
        <w:t>xml_file_location</w:t>
      </w:r>
      <w:proofErr w:type="spellEnd"/>
      <w:r>
        <w:t xml:space="preserve">: </w:t>
      </w:r>
      <w:r w:rsidRPr="00D6789E">
        <w:rPr>
          <w:rFonts w:hint="eastAsia"/>
        </w:rPr>
        <w:t>修改</w:t>
      </w:r>
      <w:r w:rsidRPr="00D6789E">
        <w:t>为自己电脑中dblp.xml文件所在的位置</w:t>
      </w:r>
      <w:r>
        <w:rPr>
          <w:rFonts w:hint="eastAsia"/>
        </w:rPr>
        <w:t>当前xml文件的绝对位置;</w:t>
      </w:r>
    </w:p>
    <w:p w14:paraId="364F21B8" w14:textId="77777777" w:rsidR="00607583" w:rsidRDefault="00607583" w:rsidP="00607583">
      <w:pPr>
        <w:pStyle w:val="a7"/>
        <w:numPr>
          <w:ilvl w:val="0"/>
          <w:numId w:val="3"/>
        </w:numPr>
        <w:ind w:firstLineChars="0"/>
      </w:pPr>
      <w:proofErr w:type="spellStart"/>
      <w:r w:rsidRPr="00D6789E">
        <w:t>index_file_root</w:t>
      </w:r>
      <w:proofErr w:type="spellEnd"/>
      <w:r w:rsidRPr="00D6789E">
        <w:t>：设置</w:t>
      </w:r>
      <w:proofErr w:type="spellStart"/>
      <w:r w:rsidRPr="00D6789E">
        <w:t>index_file_root</w:t>
      </w:r>
      <w:proofErr w:type="spellEnd"/>
      <w:r w:rsidRPr="00D6789E">
        <w:t>的值为自己电脑中要存放的索引的根目录，同时在该目录下建立</w:t>
      </w:r>
      <w:r>
        <w:rPr>
          <w:rFonts w:hint="eastAsia"/>
        </w:rPr>
        <w:t>四</w:t>
      </w:r>
      <w:r w:rsidRPr="00D6789E">
        <w:t>个文件夹（</w:t>
      </w:r>
      <w:proofErr w:type="spellStart"/>
      <w:r w:rsidRPr="00D6789E">
        <w:t>author,rank,title</w:t>
      </w:r>
      <w:r>
        <w:rPr>
          <w:rFonts w:hint="eastAsia"/>
        </w:rPr>
        <w:t>,</w:t>
      </w:r>
      <w:r>
        <w:t>comsubgraph</w:t>
      </w:r>
      <w:proofErr w:type="spellEnd"/>
      <w:r w:rsidRPr="00D6789E">
        <w:t>)</w:t>
      </w:r>
      <w:r>
        <w:t>;</w:t>
      </w:r>
    </w:p>
    <w:p w14:paraId="14CD4FFC" w14:textId="77777777" w:rsidR="00607583" w:rsidRDefault="00607583" w:rsidP="00607583">
      <w:pPr>
        <w:pStyle w:val="a7"/>
        <w:numPr>
          <w:ilvl w:val="0"/>
          <w:numId w:val="3"/>
        </w:numPr>
        <w:ind w:firstLineChars="0"/>
      </w:pPr>
      <w:proofErr w:type="spellStart"/>
      <w:r w:rsidRPr="00D6789E">
        <w:t>title_file_root</w:t>
      </w:r>
      <w:proofErr w:type="spellEnd"/>
      <w:r w:rsidRPr="00D6789E">
        <w:t>：设置</w:t>
      </w:r>
      <w:proofErr w:type="spellStart"/>
      <w:r w:rsidRPr="00D6789E">
        <w:t>title_file_root</w:t>
      </w:r>
      <w:proofErr w:type="spellEnd"/>
      <w:r w:rsidRPr="00D6789E">
        <w:t>为自己电脑中存放title索引的目录</w:t>
      </w:r>
      <w:r>
        <w:rPr>
          <w:rFonts w:hint="eastAsia"/>
        </w:rPr>
        <w:t>(即</w:t>
      </w:r>
      <w:proofErr w:type="spellStart"/>
      <w:r w:rsidRPr="00D6789E">
        <w:t>index_file_root</w:t>
      </w:r>
      <w:proofErr w:type="spellEnd"/>
      <w:r>
        <w:rPr>
          <w:rFonts w:hint="eastAsia"/>
        </w:rPr>
        <w:t>的子目录title</w:t>
      </w:r>
      <w:r>
        <w:t>)</w:t>
      </w:r>
      <w:r>
        <w:rPr>
          <w:rFonts w:hint="eastAsia"/>
        </w:rPr>
        <w:t>;</w:t>
      </w:r>
    </w:p>
    <w:p w14:paraId="23823C9B" w14:textId="77777777" w:rsidR="00607583" w:rsidRDefault="00607583" w:rsidP="00607583">
      <w:pPr>
        <w:pStyle w:val="a7"/>
        <w:numPr>
          <w:ilvl w:val="0"/>
          <w:numId w:val="3"/>
        </w:numPr>
        <w:ind w:firstLineChars="0"/>
      </w:pPr>
      <w:r w:rsidRPr="00C40212">
        <w:t>batch：</w:t>
      </w:r>
      <w:proofErr w:type="spellStart"/>
      <w:r w:rsidRPr="00C40212">
        <w:t>xmlParseRunnable</w:t>
      </w:r>
      <w:proofErr w:type="spellEnd"/>
      <w:r w:rsidRPr="00C40212">
        <w:t>追加一次索引文件的阈值（默认1000000）</w:t>
      </w:r>
    </w:p>
    <w:p w14:paraId="565BD9C7" w14:textId="77777777" w:rsidR="00607583" w:rsidRDefault="00607583" w:rsidP="0060758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39EDBD" wp14:editId="2B6247C0">
            <wp:extent cx="5274310" cy="1646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E79" w14:textId="77777777" w:rsidR="00607583" w:rsidRDefault="00607583" w:rsidP="00607583">
      <w:pPr>
        <w:pStyle w:val="a7"/>
        <w:ind w:left="360" w:firstLineChars="0" w:firstLine="0"/>
      </w:pPr>
    </w:p>
    <w:p w14:paraId="556C7001" w14:textId="4BC267FD" w:rsidR="00607583" w:rsidRDefault="00607583" w:rsidP="00607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系统初始化：</w:t>
      </w:r>
    </w:p>
    <w:p w14:paraId="3C11AB1C" w14:textId="77777777" w:rsidR="00607583" w:rsidRDefault="00607583" w:rsidP="00607583">
      <w:pPr>
        <w:pStyle w:val="a7"/>
        <w:numPr>
          <w:ilvl w:val="0"/>
          <w:numId w:val="4"/>
        </w:numPr>
        <w:ind w:firstLineChars="0"/>
      </w:pPr>
      <w:r>
        <w:t>运行'dblpSystem\src\main\java\com\yejh\indexinit\IndexInitializer.java'类</w:t>
      </w:r>
      <w:r>
        <w:rPr>
          <w:rFonts w:hint="eastAsia"/>
        </w:rPr>
        <w:t>；</w:t>
      </w:r>
    </w:p>
    <w:p w14:paraId="0CDE155C" w14:textId="77777777" w:rsidR="00607583" w:rsidRDefault="00607583" w:rsidP="00607583">
      <w:pPr>
        <w:pStyle w:val="a7"/>
        <w:numPr>
          <w:ilvl w:val="0"/>
          <w:numId w:val="4"/>
        </w:numPr>
        <w:ind w:firstLineChars="0"/>
      </w:pPr>
      <w:r>
        <w:t>运行'</w:t>
      </w:r>
      <w:proofErr w:type="spellStart"/>
      <w:r>
        <w:t>dblpSystem</w:t>
      </w:r>
      <w:proofErr w:type="spellEnd"/>
      <w:r>
        <w:t>\</w:t>
      </w:r>
      <w:proofErr w:type="spellStart"/>
      <w:r>
        <w:t>src</w:t>
      </w:r>
      <w:proofErr w:type="spellEnd"/>
      <w:r>
        <w:t>\main\java\com\</w:t>
      </w:r>
      <w:proofErr w:type="spellStart"/>
      <w:r>
        <w:t>yejh</w:t>
      </w:r>
      <w:proofErr w:type="spellEnd"/>
      <w:r>
        <w:t>\</w:t>
      </w:r>
      <w:proofErr w:type="spellStart"/>
      <w:r>
        <w:t>xmlparse</w:t>
      </w:r>
      <w:proofErr w:type="spellEnd"/>
      <w:r>
        <w:t>\XmlParseTest.java'的main函数</w:t>
      </w:r>
    </w:p>
    <w:p w14:paraId="3EE62923" w14:textId="77777777" w:rsidR="00607583" w:rsidRDefault="00607583" w:rsidP="00607583">
      <w:pPr>
        <w:pStyle w:val="a7"/>
        <w:numPr>
          <w:ilvl w:val="0"/>
          <w:numId w:val="4"/>
        </w:numPr>
        <w:ind w:firstLineChars="0"/>
      </w:pPr>
      <w:r>
        <w:t>运行'</w:t>
      </w:r>
      <w:proofErr w:type="spellStart"/>
      <w:r>
        <w:t>dblpSystem</w:t>
      </w:r>
      <w:proofErr w:type="spellEnd"/>
      <w:r>
        <w:t>\</w:t>
      </w:r>
      <w:proofErr w:type="spellStart"/>
      <w:r>
        <w:t>src</w:t>
      </w:r>
      <w:proofErr w:type="spellEnd"/>
      <w:r>
        <w:t>\main\java\com\</w:t>
      </w:r>
      <w:proofErr w:type="spellStart"/>
      <w:r>
        <w:t>yejh</w:t>
      </w:r>
      <w:proofErr w:type="spellEnd"/>
      <w:r>
        <w:t>\combination\Combination.java'中的</w:t>
      </w:r>
      <w:proofErr w:type="spellStart"/>
      <w:r>
        <w:t>tset</w:t>
      </w:r>
      <w:proofErr w:type="spellEnd"/>
      <w:r>
        <w:t>测试方法进行压缩</w:t>
      </w:r>
    </w:p>
    <w:p w14:paraId="1EC4FED4" w14:textId="77777777" w:rsidR="00607583" w:rsidRDefault="00607583" w:rsidP="00607583">
      <w:pPr>
        <w:pStyle w:val="a7"/>
        <w:numPr>
          <w:ilvl w:val="0"/>
          <w:numId w:val="4"/>
        </w:numPr>
        <w:ind w:firstLineChars="0"/>
      </w:pPr>
      <w:r>
        <w:t>运行'</w:t>
      </w:r>
      <w:proofErr w:type="spellStart"/>
      <w:r>
        <w:t>dblpSystem</w:t>
      </w:r>
      <w:proofErr w:type="spellEnd"/>
      <w:r>
        <w:t>\</w:t>
      </w:r>
      <w:proofErr w:type="spellStart"/>
      <w:r>
        <w:t>src</w:t>
      </w:r>
      <w:proofErr w:type="spellEnd"/>
      <w:r>
        <w:t>\main\java\com\</w:t>
      </w:r>
      <w:proofErr w:type="spellStart"/>
      <w:r>
        <w:rPr>
          <w:rFonts w:hint="eastAsia"/>
        </w:rPr>
        <w:t>scut</w:t>
      </w:r>
      <w:proofErr w:type="spellEnd"/>
      <w:r>
        <w:t>\</w:t>
      </w:r>
      <w:proofErr w:type="spellStart"/>
      <w:r>
        <w:t>comsubgraph</w:t>
      </w:r>
      <w:proofErr w:type="spellEnd"/>
      <w:r>
        <w:t>\</w:t>
      </w:r>
      <w:r w:rsidRPr="00C40212">
        <w:t xml:space="preserve"> SubGraphInit</w:t>
      </w:r>
      <w:r>
        <w:t>.java'类</w:t>
      </w:r>
      <w:r>
        <w:rPr>
          <w:rFonts w:hint="eastAsia"/>
        </w:rPr>
        <w:t>的main方法；</w:t>
      </w:r>
    </w:p>
    <w:p w14:paraId="0670E010" w14:textId="77777777" w:rsidR="00607583" w:rsidRDefault="00607583" w:rsidP="00607583">
      <w:pPr>
        <w:pStyle w:val="a7"/>
        <w:ind w:left="360" w:firstLineChars="0" w:firstLine="0"/>
      </w:pPr>
    </w:p>
    <w:p w14:paraId="33507F82" w14:textId="77777777" w:rsidR="00607583" w:rsidRDefault="00607583" w:rsidP="00607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打开Tomcat的配置，配置URL以及端口号后既可以点击右上角绿色开始按钮启动后台。</w:t>
      </w:r>
    </w:p>
    <w:p w14:paraId="323872D2" w14:textId="77777777" w:rsidR="00607583" w:rsidRDefault="00607583" w:rsidP="0060758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674D4A" wp14:editId="3A0D0718">
            <wp:extent cx="5274310" cy="2887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BEE7" w14:textId="5F71FA4E" w:rsidR="00607583" w:rsidRDefault="00607583" w:rsidP="006075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启动后台后会自动弹出当前设定的页面。也就是index页面。</w:t>
      </w:r>
    </w:p>
    <w:p w14:paraId="329C5A4E" w14:textId="33411F41" w:rsidR="00B76754" w:rsidRDefault="00B76754" w:rsidP="00B76754">
      <w:pPr>
        <w:pStyle w:val="a7"/>
        <w:ind w:left="360" w:firstLineChars="0" w:firstLine="0"/>
      </w:pPr>
    </w:p>
    <w:p w14:paraId="6458CDF0" w14:textId="77777777" w:rsidR="00B76754" w:rsidRDefault="00B76754" w:rsidP="00B76754">
      <w:pPr>
        <w:pStyle w:val="a7"/>
        <w:ind w:left="360" w:firstLineChars="0" w:firstLine="0"/>
      </w:pPr>
    </w:p>
    <w:p w14:paraId="2EC35E0E" w14:textId="373D6AE0" w:rsidR="00E71199" w:rsidRDefault="00D80771" w:rsidP="00B76754">
      <w:pPr>
        <w:pStyle w:val="2"/>
      </w:pPr>
      <w:r>
        <w:rPr>
          <w:rFonts w:hint="eastAsia"/>
        </w:rPr>
        <w:t>系统的使用</w:t>
      </w:r>
    </w:p>
    <w:p w14:paraId="17FC0EAA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进入首页</w:t>
      </w:r>
    </w:p>
    <w:p w14:paraId="3BCB3F7D" w14:textId="26726C0A" w:rsidR="00E71199" w:rsidRDefault="00B7675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EA78404" wp14:editId="519D0D13">
            <wp:extent cx="5274310" cy="21767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C1B5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进入文章列表页面：</w:t>
      </w:r>
    </w:p>
    <w:p w14:paraId="136C261B" w14:textId="77777777" w:rsidR="00E71199" w:rsidRDefault="00D8077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FB7CA0" wp14:editId="5AE8EE6D">
            <wp:extent cx="5274310" cy="2623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9C1F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t>在输入框输入文章的标题名可以查找文章的相关信息</w:t>
      </w:r>
    </w:p>
    <w:p w14:paraId="60B82195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114300" distR="114300" wp14:anchorId="350F9F72" wp14:editId="336495B5">
            <wp:extent cx="5173980" cy="2379980"/>
            <wp:effectExtent l="0" t="0" r="7620" b="12700"/>
            <wp:docPr id="18" name="图片 18" descr="c30893fe953adb21eee9bb6efac33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30893fe953adb21eee9bb6efac33e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468B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t>点击查询后可以看到文章详情</w:t>
      </w:r>
    </w:p>
    <w:p w14:paraId="33B80E2D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4D00A8F" wp14:editId="2C31E691">
            <wp:extent cx="5274310" cy="2623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995C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进入作者列表页面：</w:t>
      </w:r>
    </w:p>
    <w:p w14:paraId="467C1D10" w14:textId="77777777" w:rsidR="00E71199" w:rsidRDefault="00D8077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67219E" wp14:editId="3C81752D">
            <wp:extent cx="5274310" cy="2623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C2F6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t>与文章页面逻辑相同：</w:t>
      </w:r>
    </w:p>
    <w:p w14:paraId="4E0B0A2B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D7923D3" wp14:editId="3B6045BF">
            <wp:extent cx="5274310" cy="2623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F34F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进入文章数作者的排行界面：</w:t>
      </w:r>
    </w:p>
    <w:p w14:paraId="322FCF74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7608008" wp14:editId="4C1CB654">
            <wp:extent cx="5274310" cy="2623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5FFE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lastRenderedPageBreak/>
        <w:t>这里除了可以显示作者发表文章的顺序，还支持直接查询作者</w:t>
      </w:r>
    </w:p>
    <w:p w14:paraId="140D7EB9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48BA570" wp14:editId="7C5662E5">
            <wp:extent cx="5274310" cy="2623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44F7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模糊查询页面：</w:t>
      </w:r>
      <w:r>
        <w:br/>
      </w:r>
      <w:r>
        <w:rPr>
          <w:noProof/>
        </w:rPr>
        <w:drawing>
          <wp:inline distT="0" distB="0" distL="114300" distR="114300" wp14:anchorId="191CE7A6" wp14:editId="04EF99E9">
            <wp:extent cx="5261610" cy="2524125"/>
            <wp:effectExtent l="0" t="0" r="11430" b="57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95B1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t>输入关键单词数组之后（格式如：</w:t>
      </w:r>
      <w:proofErr w:type="spellStart"/>
      <w:r>
        <w:rPr>
          <w:rFonts w:hint="eastAsia"/>
        </w:rPr>
        <w:t>develepment,machine</w:t>
      </w:r>
      <w:proofErr w:type="spellEnd"/>
      <w:r>
        <w:rPr>
          <w:rFonts w:hint="eastAsia"/>
        </w:rPr>
        <w:t>）点击提交按钮搜索之后可以查询出结果列表，底部有分页器可以查看不同页的数据</w:t>
      </w:r>
    </w:p>
    <w:p w14:paraId="66307899" w14:textId="77777777" w:rsidR="00E71199" w:rsidRDefault="00D80771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 wp14:anchorId="76F02182" wp14:editId="75427C52">
            <wp:extent cx="5266690" cy="3752850"/>
            <wp:effectExtent l="0" t="0" r="6350" b="11430"/>
            <wp:docPr id="17" name="图片 17" descr="f69ffb29ad609ddbe7523b2605cfc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69ffb29ad609ddbe7523b2605cfc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627E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年度热词页面：</w:t>
      </w:r>
    </w:p>
    <w:p w14:paraId="53C25E9A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t>点击生成热词表格按钮后会生成热词的表格</w:t>
      </w:r>
    </w:p>
    <w:p w14:paraId="62B42A43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85EFC" wp14:editId="6050B380">
            <wp:extent cx="5274310" cy="2623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0E5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t>K</w:t>
      </w:r>
      <w:r>
        <w:rPr>
          <w:rFonts w:hint="eastAsia"/>
        </w:rPr>
        <w:t>阶完全子图展示和查询页面：</w:t>
      </w:r>
    </w:p>
    <w:p w14:paraId="324E91E4" w14:textId="77777777" w:rsidR="00E71199" w:rsidRDefault="00D80771">
      <w:pPr>
        <w:pStyle w:val="a7"/>
        <w:ind w:firstLineChars="0" w:firstLine="0"/>
      </w:pPr>
      <w:r>
        <w:rPr>
          <w:rFonts w:hint="eastAsia"/>
        </w:rPr>
        <w:t>进入列表时会自动生成列表页面</w:t>
      </w:r>
    </w:p>
    <w:p w14:paraId="0B3FA35C" w14:textId="77777777" w:rsidR="00E71199" w:rsidRDefault="00D8077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031A0F" wp14:editId="790B5BC8">
            <wp:extent cx="5274310" cy="2623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77F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t>可以输入阶数后点击提交来查询（阶数较低时请求数据需要几秒的等待）：</w:t>
      </w:r>
    </w:p>
    <w:p w14:paraId="500E4A05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3CCF98C" wp14:editId="298E4D4C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7536" w14:textId="77777777" w:rsidR="00E71199" w:rsidRDefault="00E71199">
      <w:pPr>
        <w:pStyle w:val="a7"/>
        <w:ind w:left="360" w:firstLineChars="0" w:firstLine="0"/>
      </w:pPr>
    </w:p>
    <w:p w14:paraId="10AF78D4" w14:textId="77777777" w:rsidR="00E71199" w:rsidRDefault="00D8077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关系图页面：</w:t>
      </w:r>
    </w:p>
    <w:p w14:paraId="36BB192F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38237E" wp14:editId="2BB66C2C">
            <wp:extent cx="5274310" cy="2623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F472" w14:textId="77777777" w:rsidR="00E71199" w:rsidRDefault="00D80771">
      <w:pPr>
        <w:pStyle w:val="a7"/>
        <w:ind w:left="360" w:firstLineChars="0" w:firstLine="0"/>
      </w:pPr>
      <w:r>
        <w:rPr>
          <w:rFonts w:hint="eastAsia"/>
        </w:rPr>
        <w:lastRenderedPageBreak/>
        <w:t xml:space="preserve">输入完整作者名（格式如：A Clara </w:t>
      </w:r>
      <w:proofErr w:type="spellStart"/>
      <w:r>
        <w:rPr>
          <w:rFonts w:hint="eastAsia"/>
        </w:rPr>
        <w:t>Kanmani,A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Colubri</w:t>
      </w:r>
      <w:proofErr w:type="spellEnd"/>
      <w:r>
        <w:rPr>
          <w:rFonts w:hint="eastAsia"/>
        </w:rPr>
        <w:t>）后点击提交，生成作者关系图，靠近结点（作者名）之间的边可以查看结点之间的关联（合作的文章title）</w:t>
      </w:r>
    </w:p>
    <w:p w14:paraId="25CB811F" w14:textId="77777777" w:rsidR="00E71199" w:rsidRDefault="00D8077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0608DD5" wp14:editId="632DE08B">
            <wp:extent cx="5274310" cy="26231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5596" w14:textId="77777777" w:rsidR="00E71199" w:rsidRDefault="00E71199">
      <w:pPr>
        <w:pStyle w:val="a7"/>
        <w:ind w:left="360" w:firstLineChars="0" w:firstLine="0"/>
      </w:pPr>
    </w:p>
    <w:p w14:paraId="32510E5F" w14:textId="77777777" w:rsidR="00E71199" w:rsidRDefault="00E71199">
      <w:pPr>
        <w:pStyle w:val="a7"/>
        <w:ind w:left="420" w:firstLineChars="0" w:firstLine="0"/>
      </w:pPr>
    </w:p>
    <w:p w14:paraId="6AA112CC" w14:textId="77777777" w:rsidR="00E71199" w:rsidRDefault="00E71199">
      <w:pPr>
        <w:pStyle w:val="a7"/>
        <w:ind w:left="360" w:firstLineChars="0" w:firstLine="0"/>
      </w:pPr>
    </w:p>
    <w:p w14:paraId="405B1678" w14:textId="77777777" w:rsidR="00E71199" w:rsidRDefault="00E71199"/>
    <w:sectPr w:rsidR="00E71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C2AC7" w14:textId="77777777" w:rsidR="000859C6" w:rsidRDefault="000859C6" w:rsidP="00607583">
      <w:r>
        <w:separator/>
      </w:r>
    </w:p>
  </w:endnote>
  <w:endnote w:type="continuationSeparator" w:id="0">
    <w:p w14:paraId="05938BC7" w14:textId="77777777" w:rsidR="000859C6" w:rsidRDefault="000859C6" w:rsidP="00607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0936F6" w14:textId="77777777" w:rsidR="000859C6" w:rsidRDefault="000859C6" w:rsidP="00607583">
      <w:r>
        <w:separator/>
      </w:r>
    </w:p>
  </w:footnote>
  <w:footnote w:type="continuationSeparator" w:id="0">
    <w:p w14:paraId="3A5C4FF4" w14:textId="77777777" w:rsidR="000859C6" w:rsidRDefault="000859C6" w:rsidP="006075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10306"/>
    <w:multiLevelType w:val="multilevel"/>
    <w:tmpl w:val="16D1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3D3F9B"/>
    <w:multiLevelType w:val="hybridMultilevel"/>
    <w:tmpl w:val="17E64B18"/>
    <w:lvl w:ilvl="0" w:tplc="F72280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CB2416B"/>
    <w:multiLevelType w:val="hybridMultilevel"/>
    <w:tmpl w:val="C37C2012"/>
    <w:lvl w:ilvl="0" w:tplc="6E6CC24E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 w15:restartNumberingAfterBreak="0">
    <w:nsid w:val="6E796213"/>
    <w:multiLevelType w:val="multilevel"/>
    <w:tmpl w:val="6E79621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332"/>
    <w:rsid w:val="00003A43"/>
    <w:rsid w:val="000859C6"/>
    <w:rsid w:val="000C7F1F"/>
    <w:rsid w:val="00356D8B"/>
    <w:rsid w:val="003A4778"/>
    <w:rsid w:val="00407438"/>
    <w:rsid w:val="005C6895"/>
    <w:rsid w:val="00607583"/>
    <w:rsid w:val="00704786"/>
    <w:rsid w:val="008131DC"/>
    <w:rsid w:val="00991503"/>
    <w:rsid w:val="00AB5F3C"/>
    <w:rsid w:val="00B76754"/>
    <w:rsid w:val="00D80771"/>
    <w:rsid w:val="00E04A4F"/>
    <w:rsid w:val="00E61332"/>
    <w:rsid w:val="00E71199"/>
    <w:rsid w:val="00EF2786"/>
    <w:rsid w:val="00F25863"/>
    <w:rsid w:val="00FB4F6B"/>
    <w:rsid w:val="01FA6C84"/>
    <w:rsid w:val="09F653C8"/>
    <w:rsid w:val="0BDE4B12"/>
    <w:rsid w:val="0E1612DF"/>
    <w:rsid w:val="1F217FDF"/>
    <w:rsid w:val="201E30C9"/>
    <w:rsid w:val="25FD3632"/>
    <w:rsid w:val="270F25CF"/>
    <w:rsid w:val="283608B1"/>
    <w:rsid w:val="29671AD7"/>
    <w:rsid w:val="2D811E20"/>
    <w:rsid w:val="3AD83D80"/>
    <w:rsid w:val="42A7776F"/>
    <w:rsid w:val="43D174E7"/>
    <w:rsid w:val="46C60D71"/>
    <w:rsid w:val="48073A03"/>
    <w:rsid w:val="48414A65"/>
    <w:rsid w:val="56A01FB1"/>
    <w:rsid w:val="638B005D"/>
    <w:rsid w:val="655D5A38"/>
    <w:rsid w:val="66D1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19896"/>
  <w15:docId w15:val="{244FFD67-510D-400D-AE2B-14F9CB695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澍豪 陈</dc:creator>
  <cp:lastModifiedBy>林 升升</cp:lastModifiedBy>
  <cp:revision>4</cp:revision>
  <dcterms:created xsi:type="dcterms:W3CDTF">2020-05-29T12:42:00Z</dcterms:created>
  <dcterms:modified xsi:type="dcterms:W3CDTF">2020-05-30T03:05:00Z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