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이름 :                                                    </w:t>
        <w:tab/>
        <w:tab/>
        <w:t xml:space="preserve">2020년 10월 8일 목요일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QUIZ - 문제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1.  다음 빈칸에 알맞은 답을 쓰세요. (4점, 각 1점)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shd w:fill="d9d9d9" w:val="clear"/>
          <w:rtl w:val="0"/>
        </w:rPr>
        <w:t xml:space="preserve">(A)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: 변수, 함수, 클래스를 모아놓은 (.py) 확장자를 가진 파일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shd w:fill="d9d9d9" w:val="clear"/>
          <w:rtl w:val="0"/>
        </w:rPr>
        <w:t xml:space="preserve">(B)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모듈의 기능을 디렉토리별로 정리해 놓은 개념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shd w:fill="d9d9d9" w:val="clear"/>
          <w:rtl w:val="0"/>
        </w:rPr>
        <w:t xml:space="preserve">(C)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try-except 구문후에 무조건 실행되는 구문입니다.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shd w:fill="d9d9d9" w:val="clear"/>
          <w:rtl w:val="0"/>
        </w:rPr>
        <w:t xml:space="preserve">(D)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try-except 에서 강제로 에러를 발생시키는 명령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: </w:t>
        <w:tab/>
        <w:tab/>
        <w:tab/>
        <w:tab/>
        <w:t xml:space="preserve">     B : </w:t>
        <w:tab/>
        <w:tab/>
        <w:tab/>
        <w:tab/>
        <w:t xml:space="preserve">      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 :</w:t>
        <w:tab/>
        <w:tab/>
        <w:tab/>
        <w:tab/>
        <w:t xml:space="preserve">     D :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2. 다음 결과가 나오도록 코드를 작성하세요.(3점)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코드: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3003967" cy="2424113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967" cy="242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3. 다음 결과가 나오도록 코드를 작성하세요.(3점)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452688" cy="255807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558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line="276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코드 :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