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4644"/>
        </w:tabs>
        <w:spacing w:after="240" w:before="240"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안녕하세요.</w:t>
        <w:br w:type="textWrapping"/>
        <w:t xml:space="preserve">저희 팀은 캣맘들을 위한 앱을 개발하고자 설문조사를 진행하고 있습니다. </w:t>
        <w:br w:type="textWrapping"/>
        <w:t xml:space="preserve">캣맘 실천 여부, 서비스에 대한 설문조사이며 5분 정도가 소요되는 설문으로 편하게 설문에 응해주시면 됩니다.</w:t>
        <w:br w:type="textWrapping"/>
        <w:t xml:space="preserve">해당 설문을 통해 수집한 정보는 설문 목적 이외에는 사용하지 않습니다.</w:t>
        <w:br w:type="textWrapping"/>
        <w:t xml:space="preserve">설문에 응해주셔서 다시 한 번 감사합니다.</w:t>
      </w:r>
    </w:p>
    <w:p w:rsidR="00000000" w:rsidDel="00000000" w:rsidP="00000000" w:rsidRDefault="00000000" w:rsidRPr="00000000" w14:paraId="00000002">
      <w:pPr>
        <w:widowControl w:val="0"/>
        <w:tabs>
          <w:tab w:val="left" w:pos="4644"/>
        </w:tabs>
        <w:spacing w:after="240" w:before="240"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계획중인 어플에 대한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4644"/>
        </w:tabs>
        <w:spacing w:after="240" w:before="240" w:line="384" w:lineRule="auto"/>
        <w:jc w:val="both"/>
        <w:rPr>
          <w:rFonts w:ascii="Batang" w:cs="Batang" w:eastAsia="Batang" w:hAnsi="Batang"/>
          <w:b w:val="1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&lt;프로젝트 소개 + 서비스 설명 간략히&gt;</w:t>
      </w:r>
    </w:p>
    <w:p w:rsidR="00000000" w:rsidDel="00000000" w:rsidP="00000000" w:rsidRDefault="00000000" w:rsidRPr="00000000" w14:paraId="00000005">
      <w:pPr>
        <w:widowControl w:val="0"/>
        <w:tabs>
          <w:tab w:val="left" w:pos="4644"/>
        </w:tabs>
        <w:spacing w:after="240" w:before="240"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캣맘은 자신이 돌보는 고양이가 현재 굶고 있는지에 대한  정보를 알고 싶을 것입니다. 저희가 개발할 어플은 고양이의 현재 상태를 알 수 있고, 음식을 주는 스케줄을 관리하며 캣맘간 커뮤니케이션이 이뤄질 수 있는 서비스를 제공하고자 합니다.</w:t>
      </w:r>
    </w:p>
    <w:p w:rsidR="00000000" w:rsidDel="00000000" w:rsidP="00000000" w:rsidRDefault="00000000" w:rsidRPr="00000000" w14:paraId="00000006">
      <w:pPr>
        <w:widowControl w:val="0"/>
        <w:tabs>
          <w:tab w:val="left" w:pos="4644"/>
        </w:tabs>
        <w:spacing w:after="240" w:before="240"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고양이에게 공동의 밥그릇이 있다면 그 밥그릇에 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QR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코드를 붙이고, 캣맘들이 각자 밥그릇을 들고 다닌다면 인근에 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QR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코드를 놓고 안내문을 두고 갑니다. </w:t>
      </w:r>
    </w:p>
    <w:p w:rsidR="00000000" w:rsidDel="00000000" w:rsidP="00000000" w:rsidRDefault="00000000" w:rsidRPr="00000000" w14:paraId="00000007">
      <w:pPr>
        <w:widowControl w:val="0"/>
        <w:tabs>
          <w:tab w:val="left" w:pos="4644"/>
        </w:tabs>
        <w:spacing w:after="240" w:before="240" w:line="384" w:lineRule="auto"/>
        <w:jc w:val="both"/>
        <w:rPr/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한 명의 캣맘이 먹이를 주고 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QR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코드를 찍으면 이 정보가 등록되게 되고, 다른 캣맘들(적어도 한 번 이상 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QR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코드를 찍은 분)에게 이 정보가 실시간으로 공유됩니다.  캣맘들에게 알람이 전달되어 고양이가 굶지 않도록 도울 예정입니다.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4644"/>
        </w:tabs>
        <w:spacing w:after="240" w:before="240" w:line="38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4644"/>
        </w:tabs>
        <w:spacing w:after="240" w:before="240" w:line="38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4644"/>
        </w:tabs>
        <w:spacing w:after="240" w:before="240" w:line="38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4644"/>
        </w:tabs>
        <w:spacing w:after="240" w:before="240" w:line="38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4644"/>
        </w:tabs>
        <w:spacing w:after="240" w:before="240" w:line="38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4644"/>
        </w:tabs>
        <w:spacing w:after="240" w:before="240" w:line="38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4644"/>
        </w:tabs>
        <w:spacing w:after="240" w:before="240" w:line="38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4644"/>
        </w:tabs>
        <w:spacing w:after="240" w:before="240" w:line="38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++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&lt;1. 캣맘 실천 여부&gt;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캣맘이신가요? (예/아니오)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캣맘으로 활동하신지 얼마나 되셨나요?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구역의 고양이들을 챙겨 주시나요?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3-1. 총 챙겨주는 고양이들의 수가 얼마나 되나요?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3-2. 본인이 챙겨주는 고양이들의 활동범위를 알고 있나요?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[ </w:t>
      </w:r>
      <w:commentRangeStart w:id="4"/>
      <w:commentRangeStart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돌보는 길고양이가 따로 있으신가요? (예 / 아니오)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(예 선택시)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3-1. 여러 구역의 고양이들을 챙겨 주시나요?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3-2. 총 챙겨주는 고양이들의 수가 얼마나 되나요?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3-3. 본인이 챙겨주는 고양이들의 활동범위를 알고 있나요?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고양이에게 일주일에 몇 번 음식을 챙겨 주시나요 ? - 선택형 문항(그 외는 서술형)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4.1. 음식을 챙겨 주실 때 따로 밥 그릇이 있나요? 또는 전용 밥그릇이 필요하다고 생각하시나요?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캣맘으로 활동하시면서 불편함을 느꼈던 상황이 있으셨다면 의견 부탁드립니다.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(ex. 고양이에게 준 음식이 부패한 것은 아닌지, 또는 고양이가 밥을 굶고 있지는 않은지 등) - 서술형 문항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&lt;2. 캣맘 앱 서비스 문항&gt;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캣맘 전용 앱이 출시된다면 사용하실 의향이 있으신가요? (서술형) (예/아니오)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6-1.예에 체크하신분들은 추가됐으면 좋겠는 부분에 대해서 작성해 주세요. (서술)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6-2. 아니오에 체크하신 분들은 이유 + 개선되었으면 좋겠는 부분 (서술)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다른 캣맘들과 소통하고 있으신가요? 있다면 어떠한 방식으로 교류하고 있는지 (카카오톡, 네이버 카페 등)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내 캣맘 커뮤니티가 형성된다면,  느슨한 커뮤니티(비대면/익명성 보장)를 원하시나요? (예/아니오)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( 4-1. 본인이 챙겨주는 고양이들의 특징을 알고 있나요? (특이 사항 등…)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고양이들에게 밥을 챙겨주는 것이 날씨 또는 계절에 영향을 받는다고 생각하시나요?  영향을 받는다면 어떤 것인지?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송예진" w:id="4" w:date="2021-03-21T12:02:3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3번 문항을 수정해 보았는데 더 괜찮은 질문을 사용하시면 될 것 같아요</w:t>
      </w:r>
    </w:p>
  </w:comment>
  <w:comment w:author="jaeseo you" w:id="5" w:date="2021-03-22T01:33:3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 수정된 문항이 더 좋은 것 같습니다.</w:t>
      </w:r>
    </w:p>
  </w:comment>
  <w:comment w:author="송예진" w:id="0" w:date="2021-03-21T11:52:28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연령 / 성별 / 직업 정보를 받는 게 좋을까요?</w:t>
      </w:r>
    </w:p>
  </w:comment>
  <w:comment w:author="안지연" w:id="1" w:date="2021-03-21T11:53:46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안 받아도 될거같아요!</w:t>
      </w:r>
    </w:p>
  </w:comment>
  <w:comment w:author="송예진" w:id="2" w:date="2021-03-21T11:57:33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캣맘의 연령대와 성별 정보를 알면 그에 따라 앱 분위기를 설정하거나 등등 이런 부분에 사용되지 않을까요?</w:t>
      </w:r>
    </w:p>
  </w:comment>
  <w:comment w:author="안지연" w:id="3" w:date="2021-03-21T12:07:1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접근한다면 괜찮은 데이터가 될 수 있겠네요. 그럼 직업정보까진 안 받아도 되지 않을까요? 직업 정보는 답변이 많이 분산 될 거 같기두 해서용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