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7639" w14:textId="77777777" w:rsidR="004D74B5" w:rsidRPr="009C4175" w:rsidRDefault="004D74B5" w:rsidP="004D74B5">
      <w:pPr>
        <w:pStyle w:val="afb"/>
        <w:spacing w:before="1540" w:after="240"/>
        <w:jc w:val="center"/>
        <w:rPr>
          <w:rFonts w:asciiTheme="majorHAnsi" w:eastAsiaTheme="majorEastAsia" w:hAnsiTheme="majorHAnsi" w:cstheme="majorBidi" w:hint="eastAsia"/>
          <w:caps/>
          <w:sz w:val="80"/>
          <w:szCs w:val="80"/>
        </w:rPr>
      </w:pPr>
      <w:bookmarkStart w:id="0" w:name="OLE_LINK1"/>
    </w:p>
    <w:p w14:paraId="48A34312" w14:textId="5C28A0E5" w:rsidR="004D74B5" w:rsidRPr="00D519BF" w:rsidRDefault="004D74B5" w:rsidP="00E85AE8">
      <w:pPr>
        <w:jc w:val="center"/>
        <w:rPr>
          <w:rFonts w:hint="eastAsia"/>
          <w:sz w:val="44"/>
          <w:szCs w:val="48"/>
        </w:rPr>
      </w:pPr>
      <w:r w:rsidRPr="00D519BF">
        <w:rPr>
          <w:rFonts w:hint="eastAsia"/>
          <w:sz w:val="44"/>
          <w:szCs w:val="48"/>
        </w:rPr>
        <w:t>电力指纹</w:t>
      </w:r>
      <w:r w:rsidR="00E85AE8">
        <w:rPr>
          <w:rFonts w:hint="eastAsia"/>
          <w:sz w:val="44"/>
          <w:szCs w:val="48"/>
        </w:rPr>
        <w:t>单相微型断路器</w:t>
      </w:r>
      <w:r w:rsidR="000068BE">
        <w:rPr>
          <w:rFonts w:hint="eastAsia"/>
          <w:sz w:val="44"/>
          <w:szCs w:val="48"/>
        </w:rPr>
        <w:t>普通版</w:t>
      </w:r>
      <w:r w:rsidRPr="00D519BF">
        <w:rPr>
          <w:sz w:val="44"/>
          <w:szCs w:val="48"/>
        </w:rPr>
        <w:br/>
      </w:r>
      <w:r w:rsidR="000068BE">
        <w:rPr>
          <w:rFonts w:hint="eastAsia"/>
          <w:sz w:val="44"/>
          <w:szCs w:val="48"/>
        </w:rPr>
        <w:t>SMTM1P1L-63N-F1</w:t>
      </w:r>
      <w:r w:rsidRPr="00D519BF">
        <w:rPr>
          <w:sz w:val="44"/>
          <w:szCs w:val="48"/>
        </w:rPr>
        <w:br/>
      </w:r>
      <w:r w:rsidRPr="003F32AD">
        <w:rPr>
          <w:rFonts w:hint="eastAsia"/>
          <w:sz w:val="44"/>
          <w:szCs w:val="48"/>
        </w:rPr>
        <w:t>产品量产前验证测试报告</w:t>
      </w:r>
    </w:p>
    <w:p w14:paraId="3A50E5A0" w14:textId="77777777" w:rsidR="004D74B5" w:rsidRPr="0053518B" w:rsidRDefault="004D74B5" w:rsidP="004D74B5">
      <w:pPr>
        <w:pStyle w:val="afb"/>
        <w:spacing w:before="480"/>
        <w:rPr>
          <w:rFonts w:hint="eastAsia"/>
          <w:color w:val="156082" w:themeColor="accent1"/>
        </w:rPr>
      </w:pPr>
    </w:p>
    <w:p w14:paraId="4C860E08" w14:textId="77777777" w:rsidR="004D74B5" w:rsidRDefault="004D74B5" w:rsidP="004D74B5">
      <w:pPr>
        <w:pStyle w:val="afb"/>
        <w:spacing w:before="480"/>
        <w:rPr>
          <w:rFonts w:hint="eastAsia"/>
          <w:color w:val="156082" w:themeColor="accent1"/>
        </w:rPr>
      </w:pPr>
    </w:p>
    <w:p w14:paraId="4DD519C1" w14:textId="77777777" w:rsidR="004D74B5" w:rsidRDefault="004D74B5" w:rsidP="004D74B5">
      <w:pPr>
        <w:pStyle w:val="afb"/>
        <w:spacing w:before="480"/>
        <w:rPr>
          <w:rFonts w:hint="eastAsia"/>
          <w:color w:val="156082" w:themeColor="accent1"/>
        </w:rPr>
      </w:pPr>
    </w:p>
    <w:p w14:paraId="0349DA95" w14:textId="77777777" w:rsidR="004D74B5" w:rsidRDefault="004D74B5" w:rsidP="004D74B5">
      <w:pPr>
        <w:pStyle w:val="afb"/>
        <w:spacing w:before="480"/>
        <w:rPr>
          <w:rFonts w:hint="eastAsia"/>
          <w:color w:val="156082" w:themeColor="accent1"/>
        </w:rPr>
      </w:pPr>
    </w:p>
    <w:p w14:paraId="435334F6" w14:textId="77777777" w:rsidR="004D74B5" w:rsidRDefault="004D74B5" w:rsidP="004D74B5">
      <w:pPr>
        <w:pStyle w:val="afb"/>
        <w:spacing w:before="480"/>
        <w:rPr>
          <w:rFonts w:hint="eastAsia"/>
          <w:color w:val="156082" w:themeColor="accent1"/>
        </w:rPr>
      </w:pPr>
    </w:p>
    <w:p w14:paraId="6A238900" w14:textId="77777777" w:rsidR="004D74B5" w:rsidRDefault="004D74B5" w:rsidP="004D74B5">
      <w:pPr>
        <w:pStyle w:val="afb"/>
        <w:spacing w:before="480"/>
        <w:rPr>
          <w:rFonts w:hint="eastAsia"/>
          <w:color w:val="156082" w:themeColor="accent1"/>
        </w:rPr>
      </w:pPr>
    </w:p>
    <w:p w14:paraId="704BA85A" w14:textId="77777777" w:rsidR="004D74B5" w:rsidRDefault="004D74B5" w:rsidP="004D74B5">
      <w:pPr>
        <w:pStyle w:val="afb"/>
        <w:spacing w:before="480"/>
        <w:rPr>
          <w:rFonts w:hint="eastAsia"/>
          <w:color w:val="156082" w:themeColor="accent1"/>
        </w:rPr>
      </w:pPr>
    </w:p>
    <w:p w14:paraId="21867F5B" w14:textId="77777777" w:rsidR="004D74B5" w:rsidRPr="00B065F9" w:rsidRDefault="004D74B5" w:rsidP="004D74B5">
      <w:pPr>
        <w:jc w:val="center"/>
        <w:rPr>
          <w:rFonts w:ascii="宋体" w:hAnsi="宋体" w:hint="eastAsia"/>
        </w:rPr>
      </w:pPr>
      <w:bookmarkStart w:id="1" w:name="_Hlk225860154"/>
      <w:r w:rsidRPr="00B065F9">
        <w:rPr>
          <w:rFonts w:ascii="宋体" w:hAnsi="宋体" w:hint="eastAsia"/>
        </w:rPr>
        <w:t>2</w:t>
      </w:r>
      <w:r w:rsidRPr="00B065F9">
        <w:rPr>
          <w:rFonts w:ascii="宋体" w:hAnsi="宋体"/>
        </w:rPr>
        <w:t>02</w:t>
      </w:r>
      <w:r>
        <w:rPr>
          <w:rFonts w:ascii="宋体" w:hAnsi="宋体"/>
        </w:rPr>
        <w:t>6</w:t>
      </w:r>
      <w:r w:rsidRPr="00B065F9">
        <w:rPr>
          <w:rFonts w:ascii="宋体" w:hAnsi="宋体" w:hint="eastAsia"/>
        </w:rPr>
        <w:t>年</w:t>
      </w:r>
      <w:r>
        <w:rPr>
          <w:rFonts w:ascii="宋体" w:hAnsi="宋体" w:hint="eastAsia"/>
        </w:rPr>
        <w:t>0</w:t>
      </w:r>
      <w:r>
        <w:rPr>
          <w:rFonts w:ascii="宋体" w:hAnsi="宋体"/>
        </w:rPr>
        <w:t>4</w:t>
      </w:r>
      <w:r w:rsidRPr="00B065F9">
        <w:rPr>
          <w:rFonts w:ascii="宋体" w:hAnsi="宋体" w:hint="eastAsia"/>
        </w:rPr>
        <w:t>月</w:t>
      </w:r>
    </w:p>
    <w:p w14:paraId="3FD086DF" w14:textId="77777777" w:rsidR="004D74B5" w:rsidRPr="006B7332" w:rsidRDefault="004D74B5" w:rsidP="004D74B5">
      <w:pPr>
        <w:rPr>
          <w:rFonts w:hint="eastAsia"/>
        </w:rPr>
      </w:pPr>
    </w:p>
    <w:p w14:paraId="3DD2F76C" w14:textId="77777777" w:rsidR="004D74B5" w:rsidRDefault="004D74B5" w:rsidP="004D74B5">
      <w:pPr>
        <w:rPr>
          <w:rFonts w:hint="eastAsia"/>
        </w:rPr>
      </w:pPr>
      <w:r>
        <w:rPr>
          <w:noProof/>
        </w:rPr>
        <w:drawing>
          <wp:anchor distT="0" distB="0" distL="114300" distR="114300" simplePos="0" relativeHeight="251659264" behindDoc="0" locked="0" layoutInCell="1" allowOverlap="1" wp14:anchorId="45D59A2F" wp14:editId="2E88D21F">
            <wp:simplePos x="0" y="0"/>
            <wp:positionH relativeFrom="column">
              <wp:posOffset>-1270</wp:posOffset>
            </wp:positionH>
            <wp:positionV relativeFrom="paragraph">
              <wp:posOffset>93895</wp:posOffset>
            </wp:positionV>
            <wp:extent cx="1341383" cy="925896"/>
            <wp:effectExtent l="0" t="0" r="0" b="7620"/>
            <wp:wrapSquare wrapText="bothSides"/>
            <wp:docPr id="14363" name="图片 3" descr="水沐科技">
              <a:extLst xmlns:a="http://schemas.openxmlformats.org/drawingml/2006/main">
                <a:ext uri="{FF2B5EF4-FFF2-40B4-BE49-F238E27FC236}">
                  <a16:creationId xmlns:a16="http://schemas.microsoft.com/office/drawing/2014/main" id="{46D6509F-79B7-D55D-BB87-F6D7A7BCA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 name="图片 3" descr="水沐科技">
                      <a:extLst>
                        <a:ext uri="{FF2B5EF4-FFF2-40B4-BE49-F238E27FC236}">
                          <a16:creationId xmlns:a16="http://schemas.microsoft.com/office/drawing/2014/main" id="{46D6509F-79B7-D55D-BB87-F6D7A7BCAE92}"/>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t="10194" r="658" b="12151"/>
                    <a:stretch>
                      <a:fillRect/>
                    </a:stretch>
                  </pic:blipFill>
                  <pic:spPr bwMode="auto">
                    <a:xfrm>
                      <a:off x="0" y="0"/>
                      <a:ext cx="1341383" cy="9258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1400">
        <w:t>广州水沐青华科技有限公司</w:t>
      </w:r>
    </w:p>
    <w:p w14:paraId="616ABEFA" w14:textId="77777777" w:rsidR="004D74B5" w:rsidRPr="007B1400" w:rsidRDefault="004D74B5" w:rsidP="004D74B5">
      <w:pPr>
        <w:rPr>
          <w:rFonts w:hint="eastAsia"/>
        </w:rPr>
      </w:pPr>
      <w:r w:rsidRPr="007B1400">
        <w:t>Guangzhou Shuimuqinghua Technology Co., Ltd</w:t>
      </w:r>
    </w:p>
    <w:p w14:paraId="572D675E" w14:textId="12E2AD47" w:rsidR="004D74B5" w:rsidRDefault="004D74B5" w:rsidP="004D74B5">
      <w:pPr>
        <w:rPr>
          <w:rFonts w:hint="eastAsia"/>
        </w:rPr>
      </w:pPr>
      <w:r w:rsidRPr="007B1400">
        <w:rPr>
          <w:rFonts w:hint="eastAsia"/>
        </w:rPr>
        <w:t>公司地址：广州市天河区天河北路</w:t>
      </w:r>
      <w:r w:rsidRPr="007B1400">
        <w:t>898号信源大厦3</w:t>
      </w:r>
      <w:r w:rsidR="00F260CB">
        <w:rPr>
          <w:rFonts w:hint="eastAsia"/>
        </w:rPr>
        <w:t>416</w:t>
      </w:r>
      <w:r w:rsidR="0033628B">
        <w:rPr>
          <w:rFonts w:hint="eastAsia"/>
        </w:rPr>
        <w:t>-3418</w:t>
      </w:r>
      <w:r w:rsidRPr="007B1400">
        <w:t>室</w:t>
      </w:r>
    </w:p>
    <w:p w14:paraId="03E3663B" w14:textId="77777777" w:rsidR="004D74B5" w:rsidRDefault="004D74B5" w:rsidP="004D74B5">
      <w:pPr>
        <w:widowControl/>
        <w:jc w:val="left"/>
        <w:rPr>
          <w:rFonts w:hint="eastAsia"/>
          <w:color w:val="156082" w:themeColor="accent1"/>
        </w:rPr>
      </w:pPr>
      <w:r w:rsidRPr="007B1400">
        <w:rPr>
          <w:rFonts w:hint="eastAsia"/>
        </w:rPr>
        <w:t>电话：</w:t>
      </w:r>
      <w:r w:rsidRPr="007B1400">
        <w:t>020-38182116         传真：020-38182116</w:t>
      </w:r>
      <w:bookmarkEnd w:id="1"/>
      <w:r>
        <w:rPr>
          <w:color w:val="156082" w:themeColor="accent1"/>
        </w:rPr>
        <w:br w:type="page"/>
      </w:r>
    </w:p>
    <w:tbl>
      <w:tblPr>
        <w:tblStyle w:val="af3"/>
        <w:tblpPr w:leftFromText="180" w:rightFromText="180" w:vertAnchor="text" w:horzAnchor="margin" w:tblpY="645"/>
        <w:tblW w:w="5000" w:type="pct"/>
        <w:tblLook w:val="04A0" w:firstRow="1" w:lastRow="0" w:firstColumn="1" w:lastColumn="0" w:noHBand="0" w:noVBand="1"/>
      </w:tblPr>
      <w:tblGrid>
        <w:gridCol w:w="4148"/>
        <w:gridCol w:w="4148"/>
      </w:tblGrid>
      <w:tr w:rsidR="001E78C8" w14:paraId="2F48553A" w14:textId="77777777" w:rsidTr="000022E0">
        <w:tc>
          <w:tcPr>
            <w:tcW w:w="2500" w:type="pct"/>
          </w:tcPr>
          <w:p w14:paraId="05023043" w14:textId="77777777" w:rsidR="001E78C8" w:rsidRPr="00F45BB3" w:rsidRDefault="001E78C8" w:rsidP="000022E0">
            <w:pPr>
              <w:pStyle w:val="afb"/>
              <w:spacing w:before="480"/>
              <w:jc w:val="center"/>
              <w:rPr>
                <w:rFonts w:hint="eastAsia"/>
              </w:rPr>
            </w:pPr>
            <w:r w:rsidRPr="00F45BB3">
              <w:rPr>
                <w:rFonts w:hint="eastAsia"/>
              </w:rPr>
              <w:lastRenderedPageBreak/>
              <w:t>编制人</w:t>
            </w:r>
          </w:p>
        </w:tc>
        <w:tc>
          <w:tcPr>
            <w:tcW w:w="2500" w:type="pct"/>
          </w:tcPr>
          <w:p w14:paraId="40023216" w14:textId="58B5F04F" w:rsidR="001E78C8" w:rsidRPr="00F45BB3" w:rsidRDefault="001E78C8" w:rsidP="000022E0">
            <w:pPr>
              <w:pStyle w:val="afb"/>
              <w:spacing w:before="480"/>
              <w:jc w:val="center"/>
              <w:rPr>
                <w:rFonts w:hint="eastAsia"/>
              </w:rPr>
            </w:pPr>
          </w:p>
        </w:tc>
      </w:tr>
      <w:tr w:rsidR="001E78C8" w14:paraId="76FAC15B" w14:textId="77777777" w:rsidTr="000022E0">
        <w:tc>
          <w:tcPr>
            <w:tcW w:w="2500" w:type="pct"/>
          </w:tcPr>
          <w:p w14:paraId="04FA66BE" w14:textId="77777777" w:rsidR="001E78C8" w:rsidRPr="00F45BB3" w:rsidRDefault="001E78C8" w:rsidP="000022E0">
            <w:pPr>
              <w:pStyle w:val="afb"/>
              <w:spacing w:before="480"/>
              <w:jc w:val="center"/>
              <w:rPr>
                <w:rFonts w:hint="eastAsia"/>
              </w:rPr>
            </w:pPr>
            <w:r w:rsidRPr="00F45BB3">
              <w:rPr>
                <w:rFonts w:hint="eastAsia"/>
              </w:rPr>
              <w:t>审批人</w:t>
            </w:r>
          </w:p>
        </w:tc>
        <w:tc>
          <w:tcPr>
            <w:tcW w:w="2500" w:type="pct"/>
          </w:tcPr>
          <w:p w14:paraId="1544443E" w14:textId="77777777" w:rsidR="001E78C8" w:rsidRPr="00F45BB3" w:rsidRDefault="001E78C8" w:rsidP="000022E0">
            <w:pPr>
              <w:pStyle w:val="afb"/>
              <w:spacing w:before="480"/>
              <w:jc w:val="center"/>
              <w:rPr>
                <w:rFonts w:hint="eastAsia"/>
              </w:rPr>
            </w:pPr>
          </w:p>
        </w:tc>
      </w:tr>
      <w:tr w:rsidR="001E78C8" w14:paraId="5E41CF09" w14:textId="77777777" w:rsidTr="000022E0">
        <w:tc>
          <w:tcPr>
            <w:tcW w:w="2500" w:type="pct"/>
          </w:tcPr>
          <w:p w14:paraId="0CD8C12A" w14:textId="77777777" w:rsidR="001E78C8" w:rsidRPr="00F45BB3" w:rsidRDefault="001E78C8" w:rsidP="000022E0">
            <w:pPr>
              <w:pStyle w:val="afb"/>
              <w:spacing w:before="480"/>
              <w:jc w:val="center"/>
              <w:rPr>
                <w:rFonts w:hint="eastAsia"/>
              </w:rPr>
            </w:pPr>
            <w:r w:rsidRPr="00F45BB3">
              <w:rPr>
                <w:rFonts w:hint="eastAsia"/>
              </w:rPr>
              <w:t>评审人</w:t>
            </w:r>
          </w:p>
        </w:tc>
        <w:tc>
          <w:tcPr>
            <w:tcW w:w="2500" w:type="pct"/>
          </w:tcPr>
          <w:p w14:paraId="72771A88" w14:textId="77777777" w:rsidR="001E78C8" w:rsidRPr="00F45BB3" w:rsidRDefault="001E78C8" w:rsidP="000022E0">
            <w:pPr>
              <w:pStyle w:val="afb"/>
              <w:spacing w:before="480"/>
              <w:jc w:val="center"/>
              <w:rPr>
                <w:rFonts w:hint="eastAsia"/>
              </w:rPr>
            </w:pPr>
          </w:p>
        </w:tc>
      </w:tr>
      <w:tr w:rsidR="001E78C8" w14:paraId="67B9F50F" w14:textId="77777777" w:rsidTr="000022E0">
        <w:tc>
          <w:tcPr>
            <w:tcW w:w="2500" w:type="pct"/>
          </w:tcPr>
          <w:p w14:paraId="1DB08163" w14:textId="77777777" w:rsidR="001E78C8" w:rsidRPr="00F45BB3" w:rsidRDefault="001E78C8" w:rsidP="000022E0">
            <w:pPr>
              <w:pStyle w:val="afb"/>
              <w:spacing w:before="480"/>
              <w:jc w:val="center"/>
              <w:rPr>
                <w:rFonts w:hint="eastAsia"/>
              </w:rPr>
            </w:pPr>
            <w:r w:rsidRPr="00F45BB3">
              <w:rPr>
                <w:rFonts w:hint="eastAsia"/>
              </w:rPr>
              <w:t>测试人</w:t>
            </w:r>
          </w:p>
        </w:tc>
        <w:tc>
          <w:tcPr>
            <w:tcW w:w="2500" w:type="pct"/>
          </w:tcPr>
          <w:p w14:paraId="176062C6" w14:textId="1FD09852" w:rsidR="001E78C8" w:rsidRPr="00F45BB3" w:rsidRDefault="001E78C8" w:rsidP="000022E0">
            <w:pPr>
              <w:pStyle w:val="afb"/>
              <w:spacing w:before="480"/>
              <w:jc w:val="center"/>
              <w:rPr>
                <w:rFonts w:hint="eastAsia"/>
              </w:rPr>
            </w:pPr>
          </w:p>
        </w:tc>
      </w:tr>
    </w:tbl>
    <w:p w14:paraId="6267843E" w14:textId="52AF7013" w:rsidR="004D74B5" w:rsidRPr="004D74B5" w:rsidRDefault="004D74B5">
      <w:pPr>
        <w:widowControl/>
        <w:jc w:val="left"/>
        <w:rPr>
          <w:rFonts w:hint="eastAsia"/>
        </w:rPr>
      </w:pPr>
    </w:p>
    <w:p w14:paraId="2EFDF2E4" w14:textId="6BCE9F4E" w:rsidR="001E78C8" w:rsidRDefault="001E78C8">
      <w:pPr>
        <w:widowControl/>
        <w:jc w:val="left"/>
        <w:rPr>
          <w:rFonts w:hint="eastAsia"/>
        </w:rPr>
      </w:pPr>
    </w:p>
    <w:p w14:paraId="0F660335" w14:textId="5EB5F90B" w:rsidR="004D74B5" w:rsidRPr="004D74B5" w:rsidRDefault="001E78C8">
      <w:pPr>
        <w:widowControl/>
        <w:jc w:val="left"/>
        <w:rPr>
          <w:rFonts w:hint="eastAsia"/>
        </w:rPr>
      </w:pPr>
      <w:r>
        <w:rPr>
          <w:rFonts w:hint="eastAsia"/>
        </w:rPr>
        <w:br w:type="page"/>
      </w:r>
    </w:p>
    <w:sdt>
      <w:sdtPr>
        <w:rPr>
          <w:rFonts w:asciiTheme="minorHAnsi" w:eastAsiaTheme="minorEastAsia" w:hAnsiTheme="minorHAnsi" w:cstheme="minorBidi"/>
          <w:color w:val="auto"/>
          <w:kern w:val="2"/>
          <w:sz w:val="21"/>
          <w:szCs w:val="22"/>
          <w:lang w:val="zh-CN"/>
        </w:rPr>
        <w:id w:val="-370840647"/>
        <w:docPartObj>
          <w:docPartGallery w:val="Table of Contents"/>
          <w:docPartUnique/>
        </w:docPartObj>
      </w:sdtPr>
      <w:sdtEndPr>
        <w:rPr>
          <w:b/>
          <w:bCs/>
        </w:rPr>
      </w:sdtEndPr>
      <w:sdtContent>
        <w:p w14:paraId="0B279E03" w14:textId="781241FE" w:rsidR="00671509" w:rsidRDefault="00671509">
          <w:pPr>
            <w:pStyle w:val="TOC"/>
            <w:rPr>
              <w:rFonts w:hint="eastAsia"/>
            </w:rPr>
          </w:pPr>
          <w:r>
            <w:rPr>
              <w:lang w:val="zh-CN"/>
            </w:rPr>
            <w:t>目录</w:t>
          </w:r>
        </w:p>
        <w:p w14:paraId="26E76BC8" w14:textId="6013C0E6" w:rsidR="00A4663C" w:rsidRDefault="00763F21">
          <w:pPr>
            <w:pStyle w:val="TOC1"/>
            <w:tabs>
              <w:tab w:val="right" w:leader="dot" w:pos="8296"/>
            </w:tabs>
            <w:rPr>
              <w:rFonts w:hint="eastAsia"/>
              <w:noProof/>
              <w:sz w:val="22"/>
              <w:szCs w:val="24"/>
              <w14:ligatures w14:val="standardContextual"/>
            </w:rPr>
          </w:pPr>
          <w:r>
            <w:fldChar w:fldCharType="begin"/>
          </w:r>
          <w:r>
            <w:instrText xml:space="preserve"> TOC \o "1-2" \h \z \t "标题 3,3,2,3" </w:instrText>
          </w:r>
          <w:r>
            <w:fldChar w:fldCharType="separate"/>
          </w:r>
          <w:hyperlink w:anchor="_Toc242348853" w:history="1">
            <w:r w:rsidR="00A4663C" w:rsidRPr="00D03F14">
              <w:rPr>
                <w:rStyle w:val="af4"/>
                <w:rFonts w:eastAsiaTheme="minorHAnsi"/>
                <w:b/>
                <w:bCs/>
                <w:noProof/>
              </w:rPr>
              <w:t>1. 测试用例报告</w:t>
            </w:r>
            <w:r w:rsidR="00A4663C">
              <w:rPr>
                <w:rFonts w:hint="eastAsia"/>
                <w:noProof/>
                <w:webHidden/>
              </w:rPr>
              <w:tab/>
            </w:r>
            <w:r w:rsidR="00A4663C">
              <w:rPr>
                <w:rFonts w:hint="eastAsia"/>
                <w:noProof/>
                <w:webHidden/>
              </w:rPr>
              <w:fldChar w:fldCharType="begin"/>
            </w:r>
            <w:r w:rsidR="00A4663C">
              <w:rPr>
                <w:rFonts w:hint="eastAsia"/>
                <w:noProof/>
                <w:webHidden/>
              </w:rPr>
              <w:instrText xml:space="preserve"> </w:instrText>
            </w:r>
            <w:r w:rsidR="00A4663C">
              <w:rPr>
                <w:noProof/>
                <w:webHidden/>
              </w:rPr>
              <w:instrText>PAGEREF _Toc242348853 \h</w:instrText>
            </w:r>
            <w:r w:rsidR="00A4663C">
              <w:rPr>
                <w:rFonts w:hint="eastAsia"/>
                <w:noProof/>
                <w:webHidden/>
              </w:rPr>
              <w:instrText xml:space="preserve"> </w:instrText>
            </w:r>
            <w:r w:rsidR="00A4663C">
              <w:rPr>
                <w:rFonts w:hint="eastAsia"/>
                <w:noProof/>
                <w:webHidden/>
              </w:rPr>
            </w:r>
            <w:r w:rsidR="00A4663C">
              <w:rPr>
                <w:rFonts w:hint="eastAsia"/>
                <w:noProof/>
                <w:webHidden/>
              </w:rPr>
              <w:fldChar w:fldCharType="separate"/>
            </w:r>
            <w:r w:rsidR="00A4663C">
              <w:rPr>
                <w:rFonts w:hint="eastAsia"/>
                <w:noProof/>
                <w:webHidden/>
              </w:rPr>
              <w:t>1</w:t>
            </w:r>
            <w:r w:rsidR="00A4663C">
              <w:rPr>
                <w:rFonts w:hint="eastAsia"/>
                <w:noProof/>
                <w:webHidden/>
              </w:rPr>
              <w:fldChar w:fldCharType="end"/>
            </w:r>
          </w:hyperlink>
        </w:p>
        <w:p w14:paraId="171EAE50" w14:textId="46ADD4B0" w:rsidR="00A4663C" w:rsidRDefault="00A4663C">
          <w:pPr>
            <w:pStyle w:val="TOC1"/>
            <w:tabs>
              <w:tab w:val="right" w:leader="dot" w:pos="8296"/>
            </w:tabs>
            <w:rPr>
              <w:rFonts w:hint="eastAsia"/>
              <w:noProof/>
              <w:sz w:val="22"/>
              <w:szCs w:val="24"/>
              <w14:ligatures w14:val="standardContextual"/>
            </w:rPr>
          </w:pPr>
          <w:hyperlink w:anchor="_Toc242348854" w:history="1">
            <w:r w:rsidRPr="00D03F14">
              <w:rPr>
                <w:rStyle w:val="af4"/>
                <w:rFonts w:eastAsiaTheme="minorHAnsi"/>
                <w:b/>
                <w:bCs/>
                <w:noProof/>
              </w:rPr>
              <w:t>2. 待测试样品图片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F11FC4F" w14:textId="4D862E72" w:rsidR="00A4663C" w:rsidRDefault="00A4663C">
          <w:pPr>
            <w:pStyle w:val="TOC2"/>
            <w:tabs>
              <w:tab w:val="right" w:leader="dot" w:pos="8296"/>
            </w:tabs>
            <w:rPr>
              <w:rFonts w:hint="eastAsia"/>
              <w:noProof/>
              <w:sz w:val="22"/>
              <w:szCs w:val="24"/>
              <w14:ligatures w14:val="standardContextual"/>
            </w:rPr>
          </w:pPr>
          <w:hyperlink w:anchor="_Toc242348855" w:history="1">
            <w:r w:rsidRPr="00D03F14">
              <w:rPr>
                <w:rStyle w:val="af4"/>
                <w:rFonts w:eastAsiaTheme="minorHAnsi"/>
                <w:b/>
                <w:bCs/>
                <w:noProof/>
              </w:rPr>
              <w:t>2.1 电力指纹插座图片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009183C" w14:textId="24A9D857" w:rsidR="00A4663C" w:rsidRDefault="00A4663C">
          <w:pPr>
            <w:pStyle w:val="TOC2"/>
            <w:tabs>
              <w:tab w:val="right" w:leader="dot" w:pos="8296"/>
            </w:tabs>
            <w:rPr>
              <w:rFonts w:hint="eastAsia"/>
              <w:noProof/>
              <w:sz w:val="22"/>
              <w:szCs w:val="24"/>
              <w14:ligatures w14:val="standardContextual"/>
            </w:rPr>
          </w:pPr>
          <w:hyperlink w:anchor="_Toc242348856" w:history="1">
            <w:r w:rsidRPr="00D03F14">
              <w:rPr>
                <w:rStyle w:val="af4"/>
                <w:rFonts w:eastAsiaTheme="minorHAnsi"/>
                <w:b/>
                <w:bCs/>
                <w:noProof/>
              </w:rPr>
              <w:t>2.2 电力指纹单相微型断路器普通版PCBA正面图片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7F39A77" w14:textId="20DBF828" w:rsidR="00A4663C" w:rsidRDefault="00A4663C">
          <w:pPr>
            <w:pStyle w:val="TOC2"/>
            <w:tabs>
              <w:tab w:val="right" w:leader="dot" w:pos="8296"/>
            </w:tabs>
            <w:rPr>
              <w:rFonts w:hint="eastAsia"/>
              <w:noProof/>
              <w:sz w:val="22"/>
              <w:szCs w:val="24"/>
              <w14:ligatures w14:val="standardContextual"/>
            </w:rPr>
          </w:pPr>
          <w:hyperlink w:anchor="_Toc242348857" w:history="1">
            <w:r w:rsidRPr="00D03F14">
              <w:rPr>
                <w:rStyle w:val="af4"/>
                <w:rFonts w:eastAsiaTheme="minorHAnsi"/>
                <w:b/>
                <w:bCs/>
                <w:noProof/>
              </w:rPr>
              <w:t>2.3 电力指纹单相微型断路器普通版PCBA背面图片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7798F2A" w14:textId="76221194" w:rsidR="00A4663C" w:rsidRDefault="00A4663C">
          <w:pPr>
            <w:pStyle w:val="TOC1"/>
            <w:tabs>
              <w:tab w:val="right" w:leader="dot" w:pos="8296"/>
            </w:tabs>
            <w:rPr>
              <w:rFonts w:hint="eastAsia"/>
              <w:noProof/>
              <w:sz w:val="22"/>
              <w:szCs w:val="24"/>
              <w14:ligatures w14:val="standardContextual"/>
            </w:rPr>
          </w:pPr>
          <w:hyperlink w:anchor="_Toc242348858" w:history="1">
            <w:r w:rsidRPr="00D03F14">
              <w:rPr>
                <w:rStyle w:val="af4"/>
                <w:rFonts w:eastAsiaTheme="minorHAnsi"/>
                <w:b/>
                <w:bCs/>
                <w:noProof/>
              </w:rPr>
              <w:t>3. 测试用例详情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D76001F" w14:textId="4689271E" w:rsidR="00A4663C" w:rsidRDefault="00A4663C">
          <w:pPr>
            <w:pStyle w:val="TOC2"/>
            <w:tabs>
              <w:tab w:val="right" w:leader="dot" w:pos="8296"/>
            </w:tabs>
            <w:rPr>
              <w:rFonts w:hint="eastAsia"/>
              <w:noProof/>
              <w:sz w:val="22"/>
              <w:szCs w:val="24"/>
              <w14:ligatures w14:val="standardContextual"/>
            </w:rPr>
          </w:pPr>
          <w:hyperlink w:anchor="_Toc242348859" w:history="1">
            <w:r w:rsidRPr="00D03F14">
              <w:rPr>
                <w:rStyle w:val="af4"/>
                <w:rFonts w:eastAsiaTheme="minorHAnsi"/>
                <w:b/>
                <w:bCs/>
                <w:noProof/>
              </w:rPr>
              <w:t>3.1 电源部分测试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2EF7224" w14:textId="3D9C76E1" w:rsidR="00A4663C" w:rsidRDefault="00A4663C">
          <w:pPr>
            <w:pStyle w:val="TOC3"/>
            <w:tabs>
              <w:tab w:val="right" w:leader="dot" w:pos="8296"/>
            </w:tabs>
            <w:rPr>
              <w:rFonts w:hint="eastAsia"/>
              <w:noProof/>
              <w:sz w:val="22"/>
              <w:szCs w:val="24"/>
              <w14:ligatures w14:val="standardContextual"/>
            </w:rPr>
          </w:pPr>
          <w:hyperlink w:anchor="_Toc242348860" w:history="1">
            <w:r w:rsidRPr="00D03F14">
              <w:rPr>
                <w:rStyle w:val="af4"/>
                <w:b/>
                <w:bCs/>
                <w:noProof/>
              </w:rPr>
              <w:t>3.1.1 12V转3.3V TPS563200电源模块测试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6FA907D" w14:textId="50C9BB1A" w:rsidR="00A4663C" w:rsidRDefault="00A4663C">
          <w:pPr>
            <w:pStyle w:val="TOC3"/>
            <w:tabs>
              <w:tab w:val="right" w:leader="dot" w:pos="8296"/>
            </w:tabs>
            <w:rPr>
              <w:rFonts w:hint="eastAsia"/>
              <w:noProof/>
              <w:sz w:val="22"/>
              <w:szCs w:val="24"/>
              <w14:ligatures w14:val="standardContextual"/>
            </w:rPr>
          </w:pPr>
          <w:hyperlink w:anchor="_Toc242348861" w:history="1">
            <w:r w:rsidRPr="00D03F14">
              <w:rPr>
                <w:rStyle w:val="af4"/>
                <w:b/>
                <w:bCs/>
                <w:noProof/>
              </w:rPr>
              <w:t>3.1.2 12V转5V TMI3252S电源模块测试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585FB34" w14:textId="500B0BE8" w:rsidR="00A4663C" w:rsidRDefault="00A4663C">
          <w:pPr>
            <w:pStyle w:val="TOC3"/>
            <w:tabs>
              <w:tab w:val="right" w:leader="dot" w:pos="8296"/>
            </w:tabs>
            <w:rPr>
              <w:rFonts w:hint="eastAsia"/>
              <w:noProof/>
              <w:sz w:val="22"/>
              <w:szCs w:val="24"/>
              <w14:ligatures w14:val="standardContextual"/>
            </w:rPr>
          </w:pPr>
          <w:hyperlink w:anchor="_Toc242348862" w:history="1">
            <w:r w:rsidRPr="00D03F14">
              <w:rPr>
                <w:rStyle w:val="af4"/>
                <w:b/>
                <w:bCs/>
                <w:noProof/>
              </w:rPr>
              <w:t>3.1.3 5V转3.3V HT7533S LDO电源模块测试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002D407" w14:textId="405D6E4A" w:rsidR="00A4663C" w:rsidRDefault="00A4663C">
          <w:pPr>
            <w:pStyle w:val="TOC3"/>
            <w:tabs>
              <w:tab w:val="right" w:leader="dot" w:pos="8296"/>
            </w:tabs>
            <w:rPr>
              <w:rFonts w:hint="eastAsia"/>
              <w:noProof/>
              <w:sz w:val="22"/>
              <w:szCs w:val="24"/>
              <w14:ligatures w14:val="standardContextual"/>
            </w:rPr>
          </w:pPr>
          <w:hyperlink w:anchor="_Toc242348863" w:history="1">
            <w:r w:rsidRPr="00D03F14">
              <w:rPr>
                <w:rStyle w:val="af4"/>
                <w:b/>
                <w:bCs/>
                <w:noProof/>
              </w:rPr>
              <w:t>3.1.4 单相微型断路器普通版整机典型功耗测试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8CFE16" w14:textId="158ABEB4" w:rsidR="00A4663C" w:rsidRDefault="00A4663C">
          <w:pPr>
            <w:pStyle w:val="TOC2"/>
            <w:tabs>
              <w:tab w:val="right" w:leader="dot" w:pos="8296"/>
            </w:tabs>
            <w:rPr>
              <w:rFonts w:hint="eastAsia"/>
              <w:noProof/>
              <w:sz w:val="22"/>
              <w:szCs w:val="24"/>
              <w14:ligatures w14:val="standardContextual"/>
            </w:rPr>
          </w:pPr>
          <w:hyperlink w:anchor="_Toc242348864" w:history="1">
            <w:r w:rsidRPr="00D03F14">
              <w:rPr>
                <w:rStyle w:val="af4"/>
                <w:rFonts w:eastAsiaTheme="minorHAnsi"/>
                <w:b/>
                <w:bCs/>
                <w:noProof/>
              </w:rPr>
              <w:t>3.2 程序烧录和OTA测试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6FC8143" w14:textId="754F2C16" w:rsidR="00A4663C" w:rsidRDefault="00A4663C">
          <w:pPr>
            <w:pStyle w:val="TOC3"/>
            <w:tabs>
              <w:tab w:val="right" w:leader="dot" w:pos="8296"/>
            </w:tabs>
            <w:rPr>
              <w:rFonts w:hint="eastAsia"/>
              <w:noProof/>
              <w:sz w:val="22"/>
              <w:szCs w:val="24"/>
              <w14:ligatures w14:val="standardContextual"/>
            </w:rPr>
          </w:pPr>
          <w:hyperlink w:anchor="_Toc242348865" w:history="1">
            <w:r w:rsidRPr="00D03F14">
              <w:rPr>
                <w:rStyle w:val="af4"/>
                <w:b/>
                <w:bCs/>
                <w:noProof/>
              </w:rPr>
              <w:t>3.2.1 程序脱机烧录测试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FF7B710" w14:textId="3C91A7A2" w:rsidR="00A4663C" w:rsidRDefault="00A4663C">
          <w:pPr>
            <w:pStyle w:val="TOC3"/>
            <w:tabs>
              <w:tab w:val="right" w:leader="dot" w:pos="8296"/>
            </w:tabs>
            <w:rPr>
              <w:rFonts w:hint="eastAsia"/>
              <w:noProof/>
              <w:sz w:val="22"/>
              <w:szCs w:val="24"/>
              <w14:ligatures w14:val="standardContextual"/>
            </w:rPr>
          </w:pPr>
          <w:hyperlink w:anchor="_Toc242348866" w:history="1">
            <w:r w:rsidRPr="00D03F14">
              <w:rPr>
                <w:rStyle w:val="af4"/>
                <w:b/>
                <w:bCs/>
                <w:noProof/>
              </w:rPr>
              <w:t>3.2.2 OTA升级测试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D36C4D8" w14:textId="2C107FB2" w:rsidR="00A4663C" w:rsidRDefault="00A4663C">
          <w:pPr>
            <w:pStyle w:val="TOC2"/>
            <w:tabs>
              <w:tab w:val="right" w:leader="dot" w:pos="8296"/>
            </w:tabs>
            <w:rPr>
              <w:rFonts w:hint="eastAsia"/>
              <w:noProof/>
              <w:sz w:val="22"/>
              <w:szCs w:val="24"/>
              <w14:ligatures w14:val="standardContextual"/>
            </w:rPr>
          </w:pPr>
          <w:hyperlink w:anchor="_Toc242348867" w:history="1">
            <w:r w:rsidRPr="00D03F14">
              <w:rPr>
                <w:rStyle w:val="af4"/>
                <w:rFonts w:eastAsiaTheme="minorHAnsi"/>
                <w:b/>
                <w:bCs/>
                <w:noProof/>
              </w:rPr>
              <w:t>3.3 基本硬件电路功能测试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92A58C0" w14:textId="5C16E28E" w:rsidR="00A4663C" w:rsidRDefault="00A4663C">
          <w:pPr>
            <w:pStyle w:val="TOC3"/>
            <w:tabs>
              <w:tab w:val="right" w:leader="dot" w:pos="8296"/>
            </w:tabs>
            <w:rPr>
              <w:rFonts w:hint="eastAsia"/>
              <w:noProof/>
              <w:sz w:val="22"/>
              <w:szCs w:val="24"/>
              <w14:ligatures w14:val="standardContextual"/>
            </w:rPr>
          </w:pPr>
          <w:hyperlink w:anchor="_Toc242348868" w:history="1">
            <w:r w:rsidRPr="00D03F14">
              <w:rPr>
                <w:rStyle w:val="af4"/>
                <w:b/>
                <w:bCs/>
                <w:noProof/>
              </w:rPr>
              <w:t>3.3.1 基本硬件电路功能测试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89BA620" w14:textId="58DB8F07" w:rsidR="00A4663C" w:rsidRDefault="00A4663C">
          <w:pPr>
            <w:pStyle w:val="TOC2"/>
            <w:tabs>
              <w:tab w:val="right" w:leader="dot" w:pos="8296"/>
            </w:tabs>
            <w:rPr>
              <w:rFonts w:hint="eastAsia"/>
              <w:noProof/>
              <w:sz w:val="22"/>
              <w:szCs w:val="24"/>
              <w14:ligatures w14:val="standardContextual"/>
            </w:rPr>
          </w:pPr>
          <w:hyperlink w:anchor="_Toc242348869" w:history="1">
            <w:r w:rsidRPr="00D03F14">
              <w:rPr>
                <w:rStyle w:val="af4"/>
                <w:rFonts w:eastAsiaTheme="minorHAnsi"/>
                <w:b/>
                <w:bCs/>
                <w:noProof/>
              </w:rPr>
              <w:t>3.4 基础连接与通信测试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640F471" w14:textId="0D1FD7D4" w:rsidR="00A4663C" w:rsidRDefault="00A4663C">
          <w:pPr>
            <w:pStyle w:val="TOC3"/>
            <w:tabs>
              <w:tab w:val="right" w:leader="dot" w:pos="8296"/>
            </w:tabs>
            <w:rPr>
              <w:rFonts w:hint="eastAsia"/>
              <w:noProof/>
              <w:sz w:val="22"/>
              <w:szCs w:val="24"/>
              <w14:ligatures w14:val="standardContextual"/>
            </w:rPr>
          </w:pPr>
          <w:hyperlink w:anchor="_Toc242348870" w:history="1">
            <w:r w:rsidRPr="00D03F14">
              <w:rPr>
                <w:rStyle w:val="af4"/>
                <w:b/>
                <w:bCs/>
                <w:noProof/>
              </w:rPr>
              <w:t>3.4.1 用电量累计精度测试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4EE4C38" w14:textId="4E7007D2" w:rsidR="00A4663C" w:rsidRDefault="00A4663C">
          <w:pPr>
            <w:pStyle w:val="TOC3"/>
            <w:tabs>
              <w:tab w:val="right" w:leader="dot" w:pos="8296"/>
            </w:tabs>
            <w:rPr>
              <w:rFonts w:hint="eastAsia"/>
              <w:noProof/>
              <w:sz w:val="22"/>
              <w:szCs w:val="24"/>
              <w14:ligatures w14:val="standardContextual"/>
            </w:rPr>
          </w:pPr>
          <w:hyperlink w:anchor="_Toc242348871" w:history="1">
            <w:r w:rsidRPr="00D03F14">
              <w:rPr>
                <w:rStyle w:val="af4"/>
                <w:b/>
                <w:bCs/>
                <w:noProof/>
              </w:rPr>
              <w:t>3.4.2 网络异常测试-重连服务器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4EEF0E3" w14:textId="1574AA43" w:rsidR="00A4663C" w:rsidRDefault="00A4663C">
          <w:pPr>
            <w:pStyle w:val="TOC3"/>
            <w:tabs>
              <w:tab w:val="right" w:leader="dot" w:pos="8296"/>
            </w:tabs>
            <w:rPr>
              <w:rFonts w:hint="eastAsia"/>
              <w:noProof/>
              <w:sz w:val="22"/>
              <w:szCs w:val="24"/>
              <w14:ligatures w14:val="standardContextual"/>
            </w:rPr>
          </w:pPr>
          <w:hyperlink w:anchor="_Toc242348872" w:history="1">
            <w:r w:rsidRPr="00D03F14">
              <w:rPr>
                <w:rStyle w:val="af4"/>
                <w:b/>
                <w:bCs/>
                <w:noProof/>
              </w:rPr>
              <w:t>3.4.3 MQTT连接参数更新测试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D9C078F" w14:textId="24F9AB2F" w:rsidR="00A4663C" w:rsidRDefault="00A4663C">
          <w:pPr>
            <w:pStyle w:val="TOC3"/>
            <w:tabs>
              <w:tab w:val="right" w:leader="dot" w:pos="8296"/>
            </w:tabs>
            <w:rPr>
              <w:rFonts w:hint="eastAsia"/>
              <w:noProof/>
              <w:sz w:val="22"/>
              <w:szCs w:val="24"/>
              <w14:ligatures w14:val="standardContextual"/>
            </w:rPr>
          </w:pPr>
          <w:hyperlink w:anchor="_Toc242348873" w:history="1">
            <w:r w:rsidRPr="00D03F14">
              <w:rPr>
                <w:rStyle w:val="af4"/>
                <w:b/>
                <w:bCs/>
                <w:noProof/>
              </w:rPr>
              <w:t>3.4.4 数据加密通信测试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5DAE3A6" w14:textId="51046DAB" w:rsidR="00A4663C" w:rsidRDefault="00A4663C">
          <w:pPr>
            <w:pStyle w:val="TOC2"/>
            <w:tabs>
              <w:tab w:val="right" w:leader="dot" w:pos="8296"/>
            </w:tabs>
            <w:rPr>
              <w:rFonts w:hint="eastAsia"/>
              <w:noProof/>
              <w:sz w:val="22"/>
              <w:szCs w:val="24"/>
              <w14:ligatures w14:val="standardContextual"/>
            </w:rPr>
          </w:pPr>
          <w:hyperlink w:anchor="_Toc242348874" w:history="1">
            <w:r w:rsidRPr="00D03F14">
              <w:rPr>
                <w:rStyle w:val="af4"/>
                <w:rFonts w:eastAsiaTheme="minorHAnsi"/>
                <w:b/>
                <w:bCs/>
                <w:noProof/>
              </w:rPr>
              <w:t>3.5 状态上报与信息展示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95C23F6" w14:textId="63112DA8" w:rsidR="00A4663C" w:rsidRDefault="00A4663C">
          <w:pPr>
            <w:pStyle w:val="TOC3"/>
            <w:tabs>
              <w:tab w:val="right" w:leader="dot" w:pos="8296"/>
            </w:tabs>
            <w:rPr>
              <w:rFonts w:hint="eastAsia"/>
              <w:noProof/>
              <w:sz w:val="22"/>
              <w:szCs w:val="24"/>
              <w14:ligatures w14:val="standardContextual"/>
            </w:rPr>
          </w:pPr>
          <w:hyperlink w:anchor="_Toc242348875" w:history="1">
            <w:r w:rsidRPr="00D03F14">
              <w:rPr>
                <w:rStyle w:val="af4"/>
                <w:b/>
                <w:bCs/>
                <w:noProof/>
              </w:rPr>
              <w:t>3.5.1 数据上报时间测试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EDC40E0" w14:textId="29AB5C40" w:rsidR="00A4663C" w:rsidRDefault="00A4663C">
          <w:pPr>
            <w:pStyle w:val="TOC3"/>
            <w:tabs>
              <w:tab w:val="right" w:leader="dot" w:pos="8296"/>
            </w:tabs>
            <w:rPr>
              <w:rFonts w:hint="eastAsia"/>
              <w:noProof/>
              <w:sz w:val="22"/>
              <w:szCs w:val="24"/>
              <w14:ligatures w14:val="standardContextual"/>
            </w:rPr>
          </w:pPr>
          <w:hyperlink w:anchor="_Toc242348876" w:history="1">
            <w:r w:rsidRPr="00D03F14">
              <w:rPr>
                <w:rStyle w:val="af4"/>
                <w:b/>
                <w:bCs/>
                <w:noProof/>
              </w:rPr>
              <w:t>3.5.2 首次上电测试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2B1A72B" w14:textId="22E52A84" w:rsidR="00A4663C" w:rsidRDefault="00A4663C">
          <w:pPr>
            <w:pStyle w:val="TOC3"/>
            <w:tabs>
              <w:tab w:val="right" w:leader="dot" w:pos="8296"/>
            </w:tabs>
            <w:rPr>
              <w:rFonts w:hint="eastAsia"/>
              <w:noProof/>
              <w:sz w:val="22"/>
              <w:szCs w:val="24"/>
              <w14:ligatures w14:val="standardContextual"/>
            </w:rPr>
          </w:pPr>
          <w:hyperlink w:anchor="_Toc242348877" w:history="1">
            <w:r w:rsidRPr="00D03F14">
              <w:rPr>
                <w:rStyle w:val="af4"/>
                <w:b/>
                <w:bCs/>
                <w:noProof/>
              </w:rPr>
              <w:t>3.5.3 属性查询功能测试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466F5A4" w14:textId="36DF16D2" w:rsidR="00A4663C" w:rsidRDefault="00A4663C">
          <w:pPr>
            <w:pStyle w:val="TOC2"/>
            <w:tabs>
              <w:tab w:val="right" w:leader="dot" w:pos="8296"/>
            </w:tabs>
            <w:rPr>
              <w:rFonts w:hint="eastAsia"/>
              <w:noProof/>
              <w:sz w:val="22"/>
              <w:szCs w:val="24"/>
              <w14:ligatures w14:val="standardContextual"/>
            </w:rPr>
          </w:pPr>
          <w:hyperlink w:anchor="_Toc242348878" w:history="1">
            <w:r w:rsidRPr="00D03F14">
              <w:rPr>
                <w:rStyle w:val="af4"/>
                <w:rFonts w:eastAsiaTheme="minorHAnsi"/>
                <w:b/>
                <w:bCs/>
                <w:noProof/>
              </w:rPr>
              <w:t>3.6 远程控制与响应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EA3FF5" w14:textId="3E39F0A1" w:rsidR="00A4663C" w:rsidRDefault="00A4663C">
          <w:pPr>
            <w:pStyle w:val="TOC3"/>
            <w:tabs>
              <w:tab w:val="right" w:leader="dot" w:pos="8296"/>
            </w:tabs>
            <w:rPr>
              <w:rFonts w:hint="eastAsia"/>
              <w:noProof/>
              <w:sz w:val="22"/>
              <w:szCs w:val="24"/>
              <w14:ligatures w14:val="standardContextual"/>
            </w:rPr>
          </w:pPr>
          <w:hyperlink w:anchor="_Toc242348879" w:history="1">
            <w:r w:rsidRPr="00D03F14">
              <w:rPr>
                <w:rStyle w:val="af4"/>
                <w:b/>
                <w:bCs/>
                <w:noProof/>
              </w:rPr>
              <w:t>3.6.1 自动/手动模式切换开关功能测试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1A4A0BA" w14:textId="269C66D4" w:rsidR="00A4663C" w:rsidRDefault="00A4663C">
          <w:pPr>
            <w:pStyle w:val="TOC3"/>
            <w:tabs>
              <w:tab w:val="right" w:leader="dot" w:pos="8296"/>
            </w:tabs>
            <w:rPr>
              <w:rFonts w:hint="eastAsia"/>
              <w:noProof/>
              <w:sz w:val="22"/>
              <w:szCs w:val="24"/>
              <w14:ligatures w14:val="standardContextual"/>
            </w:rPr>
          </w:pPr>
          <w:hyperlink w:anchor="_Toc242348880" w:history="1">
            <w:r w:rsidRPr="00D03F14">
              <w:rPr>
                <w:rStyle w:val="af4"/>
                <w:b/>
                <w:bCs/>
                <w:noProof/>
              </w:rPr>
              <w:t>3.6.2 物理开关手动分合闸测试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3B6C9D3" w14:textId="7750D482" w:rsidR="00A4663C" w:rsidRDefault="00A4663C">
          <w:pPr>
            <w:pStyle w:val="TOC3"/>
            <w:tabs>
              <w:tab w:val="right" w:leader="dot" w:pos="8296"/>
            </w:tabs>
            <w:rPr>
              <w:rFonts w:hint="eastAsia"/>
              <w:noProof/>
              <w:sz w:val="22"/>
              <w:szCs w:val="24"/>
              <w14:ligatures w14:val="standardContextual"/>
            </w:rPr>
          </w:pPr>
          <w:hyperlink w:anchor="_Toc242348881" w:history="1">
            <w:r w:rsidRPr="00D03F14">
              <w:rPr>
                <w:rStyle w:val="af4"/>
                <w:b/>
                <w:bCs/>
                <w:noProof/>
              </w:rPr>
              <w:t>3.6.3 本地Electric按键分合闸测试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6697DB7" w14:textId="5090A069" w:rsidR="00A4663C" w:rsidRDefault="00A4663C">
          <w:pPr>
            <w:pStyle w:val="TOC3"/>
            <w:tabs>
              <w:tab w:val="right" w:leader="dot" w:pos="8296"/>
            </w:tabs>
            <w:rPr>
              <w:rFonts w:hint="eastAsia"/>
              <w:noProof/>
              <w:sz w:val="22"/>
              <w:szCs w:val="24"/>
              <w14:ligatures w14:val="standardContextual"/>
            </w:rPr>
          </w:pPr>
          <w:hyperlink w:anchor="_Toc242348882" w:history="1">
            <w:r w:rsidRPr="00D03F14">
              <w:rPr>
                <w:rStyle w:val="af4"/>
                <w:b/>
                <w:bCs/>
                <w:noProof/>
              </w:rPr>
              <w:t>3.6.4 本地Test按键漏电保护测试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808BC0F" w14:textId="1E096C10" w:rsidR="00A4663C" w:rsidRDefault="00A4663C">
          <w:pPr>
            <w:pStyle w:val="TOC3"/>
            <w:tabs>
              <w:tab w:val="right" w:leader="dot" w:pos="8296"/>
            </w:tabs>
            <w:rPr>
              <w:rFonts w:hint="eastAsia"/>
              <w:noProof/>
              <w:sz w:val="22"/>
              <w:szCs w:val="24"/>
              <w14:ligatures w14:val="standardContextual"/>
            </w:rPr>
          </w:pPr>
          <w:hyperlink w:anchor="_Toc242348883" w:history="1">
            <w:r w:rsidRPr="00D03F14">
              <w:rPr>
                <w:rStyle w:val="af4"/>
                <w:b/>
                <w:bCs/>
                <w:noProof/>
              </w:rPr>
              <w:t>3.6.5 远程控制分合闸测试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223588E" w14:textId="4B3DCBA0" w:rsidR="00A4663C" w:rsidRDefault="00A4663C">
          <w:pPr>
            <w:pStyle w:val="TOC3"/>
            <w:tabs>
              <w:tab w:val="right" w:leader="dot" w:pos="8296"/>
            </w:tabs>
            <w:rPr>
              <w:rFonts w:hint="eastAsia"/>
              <w:noProof/>
              <w:sz w:val="22"/>
              <w:szCs w:val="24"/>
              <w14:ligatures w14:val="standardContextual"/>
            </w:rPr>
          </w:pPr>
          <w:hyperlink w:anchor="_Toc242348884" w:history="1">
            <w:r w:rsidRPr="00D03F14">
              <w:rPr>
                <w:rStyle w:val="af4"/>
                <w:b/>
                <w:bCs/>
                <w:noProof/>
              </w:rPr>
              <w:t>3.6.6 LED定位功能测试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108EF8A" w14:textId="1498B2CE" w:rsidR="00A4663C" w:rsidRDefault="00A4663C">
          <w:pPr>
            <w:pStyle w:val="TOC3"/>
            <w:tabs>
              <w:tab w:val="right" w:leader="dot" w:pos="8296"/>
            </w:tabs>
            <w:rPr>
              <w:rFonts w:hint="eastAsia"/>
              <w:noProof/>
              <w:sz w:val="22"/>
              <w:szCs w:val="24"/>
              <w14:ligatures w14:val="standardContextual"/>
            </w:rPr>
          </w:pPr>
          <w:hyperlink w:anchor="_Toc242348885" w:history="1">
            <w:r w:rsidRPr="00D03F14">
              <w:rPr>
                <w:rStyle w:val="af4"/>
                <w:b/>
                <w:bCs/>
                <w:noProof/>
              </w:rPr>
              <w:t>3.6.7 更新和清空出厂日期测试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EDA648F" w14:textId="277C1403" w:rsidR="00A4663C" w:rsidRDefault="00A4663C">
          <w:pPr>
            <w:pStyle w:val="TOC3"/>
            <w:tabs>
              <w:tab w:val="right" w:leader="dot" w:pos="8296"/>
            </w:tabs>
            <w:rPr>
              <w:rFonts w:hint="eastAsia"/>
              <w:noProof/>
              <w:sz w:val="22"/>
              <w:szCs w:val="24"/>
              <w14:ligatures w14:val="standardContextual"/>
            </w:rPr>
          </w:pPr>
          <w:hyperlink w:anchor="_Toc242348886" w:history="1">
            <w:r w:rsidRPr="00D03F14">
              <w:rPr>
                <w:rStyle w:val="af4"/>
                <w:b/>
                <w:bCs/>
                <w:noProof/>
              </w:rPr>
              <w:t>3.6.8 合闸锁闭解锁测试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B50C3A7" w14:textId="6C0D33B4" w:rsidR="00A4663C" w:rsidRDefault="00A4663C">
          <w:pPr>
            <w:pStyle w:val="TOC3"/>
            <w:tabs>
              <w:tab w:val="right" w:leader="dot" w:pos="8296"/>
            </w:tabs>
            <w:rPr>
              <w:rFonts w:hint="eastAsia"/>
              <w:noProof/>
              <w:sz w:val="22"/>
              <w:szCs w:val="24"/>
              <w14:ligatures w14:val="standardContextual"/>
            </w:rPr>
          </w:pPr>
          <w:hyperlink w:anchor="_Toc242348887" w:history="1">
            <w:r w:rsidRPr="00D03F14">
              <w:rPr>
                <w:rStyle w:val="af4"/>
                <w:b/>
                <w:bCs/>
                <w:noProof/>
              </w:rPr>
              <w:t>3.6.9 合闸复位测试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46EA155" w14:textId="08D42248" w:rsidR="00A4663C" w:rsidRDefault="00A4663C">
          <w:pPr>
            <w:pStyle w:val="TOC3"/>
            <w:tabs>
              <w:tab w:val="right" w:leader="dot" w:pos="8296"/>
            </w:tabs>
            <w:rPr>
              <w:rFonts w:hint="eastAsia"/>
              <w:noProof/>
              <w:sz w:val="22"/>
              <w:szCs w:val="24"/>
              <w14:ligatures w14:val="standardContextual"/>
            </w:rPr>
          </w:pPr>
          <w:hyperlink w:anchor="_Toc242348888" w:history="1">
            <w:r w:rsidRPr="00D03F14">
              <w:rPr>
                <w:rStyle w:val="af4"/>
                <w:b/>
                <w:bCs/>
                <w:noProof/>
              </w:rPr>
              <w:t>3.6.10 漏电锁闭解锁测试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32FEE2E" w14:textId="585759DC" w:rsidR="00A4663C" w:rsidRDefault="00A4663C">
          <w:pPr>
            <w:pStyle w:val="TOC3"/>
            <w:tabs>
              <w:tab w:val="right" w:leader="dot" w:pos="8296"/>
            </w:tabs>
            <w:rPr>
              <w:rFonts w:hint="eastAsia"/>
              <w:noProof/>
              <w:sz w:val="22"/>
              <w:szCs w:val="24"/>
              <w14:ligatures w14:val="standardContextual"/>
            </w:rPr>
          </w:pPr>
          <w:hyperlink w:anchor="_Toc242348889" w:history="1">
            <w:r w:rsidRPr="00D03F14">
              <w:rPr>
                <w:rStyle w:val="af4"/>
                <w:b/>
                <w:bCs/>
                <w:noProof/>
              </w:rPr>
              <w:t>3.6.11 清空计量校准数据测试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0D12C50" w14:textId="0991A7D5" w:rsidR="00A4663C" w:rsidRDefault="00A4663C">
          <w:pPr>
            <w:pStyle w:val="TOC3"/>
            <w:tabs>
              <w:tab w:val="right" w:leader="dot" w:pos="8296"/>
            </w:tabs>
            <w:rPr>
              <w:rFonts w:hint="eastAsia"/>
              <w:noProof/>
              <w:sz w:val="22"/>
              <w:szCs w:val="24"/>
              <w14:ligatures w14:val="standardContextual"/>
            </w:rPr>
          </w:pPr>
          <w:hyperlink w:anchor="_Toc242348890" w:history="1">
            <w:r w:rsidRPr="00D03F14">
              <w:rPr>
                <w:rStyle w:val="af4"/>
                <w:b/>
                <w:bCs/>
                <w:noProof/>
              </w:rPr>
              <w:t>3.6.12 用电量清零测试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39DA51E" w14:textId="3F3EBF91" w:rsidR="00A4663C" w:rsidRDefault="00A4663C">
          <w:pPr>
            <w:pStyle w:val="TOC3"/>
            <w:tabs>
              <w:tab w:val="right" w:leader="dot" w:pos="8296"/>
            </w:tabs>
            <w:rPr>
              <w:rFonts w:hint="eastAsia"/>
              <w:noProof/>
              <w:sz w:val="22"/>
              <w:szCs w:val="24"/>
              <w14:ligatures w14:val="standardContextual"/>
            </w:rPr>
          </w:pPr>
          <w:hyperlink w:anchor="_Toc242348891" w:history="1">
            <w:r w:rsidRPr="00D03F14">
              <w:rPr>
                <w:rStyle w:val="af4"/>
                <w:b/>
                <w:bCs/>
                <w:noProof/>
              </w:rPr>
              <w:t>3.6.13 用电量掉电保存测试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1D4689D" w14:textId="13BBC277" w:rsidR="00A4663C" w:rsidRDefault="00A4663C">
          <w:pPr>
            <w:pStyle w:val="TOC3"/>
            <w:tabs>
              <w:tab w:val="right" w:leader="dot" w:pos="8296"/>
            </w:tabs>
            <w:rPr>
              <w:rFonts w:hint="eastAsia"/>
              <w:noProof/>
              <w:sz w:val="22"/>
              <w:szCs w:val="24"/>
              <w14:ligatures w14:val="standardContextual"/>
            </w:rPr>
          </w:pPr>
          <w:hyperlink w:anchor="_Toc242348892" w:history="1">
            <w:r w:rsidRPr="00D03F14">
              <w:rPr>
                <w:rStyle w:val="af4"/>
                <w:b/>
                <w:bCs/>
                <w:noProof/>
              </w:rPr>
              <w:t>3.6.14 复位通信模块测试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CBDFFAA" w14:textId="5ADAAB7B" w:rsidR="00A4663C" w:rsidRDefault="00A4663C">
          <w:pPr>
            <w:pStyle w:val="TOC3"/>
            <w:tabs>
              <w:tab w:val="right" w:leader="dot" w:pos="8296"/>
            </w:tabs>
            <w:rPr>
              <w:rFonts w:hint="eastAsia"/>
              <w:noProof/>
              <w:sz w:val="22"/>
              <w:szCs w:val="24"/>
              <w14:ligatures w14:val="standardContextual"/>
            </w:rPr>
          </w:pPr>
          <w:hyperlink w:anchor="_Toc242348893" w:history="1">
            <w:r w:rsidRPr="00D03F14">
              <w:rPr>
                <w:rStyle w:val="af4"/>
                <w:b/>
                <w:bCs/>
                <w:noProof/>
              </w:rPr>
              <w:t>3.6.15 复位MCU测试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05F22E" w14:textId="77BB1337" w:rsidR="00A4663C" w:rsidRDefault="00A4663C">
          <w:pPr>
            <w:pStyle w:val="TOC2"/>
            <w:tabs>
              <w:tab w:val="right" w:leader="dot" w:pos="8296"/>
            </w:tabs>
            <w:rPr>
              <w:rFonts w:hint="eastAsia"/>
              <w:noProof/>
              <w:sz w:val="22"/>
              <w:szCs w:val="24"/>
              <w14:ligatures w14:val="standardContextual"/>
            </w:rPr>
          </w:pPr>
          <w:hyperlink w:anchor="_Toc242348894" w:history="1">
            <w:r w:rsidRPr="00D03F14">
              <w:rPr>
                <w:rStyle w:val="af4"/>
                <w:rFonts w:eastAsiaTheme="minorHAnsi"/>
                <w:b/>
                <w:bCs/>
                <w:noProof/>
              </w:rPr>
              <w:t>3.7 数据采集与监控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F289BE2" w14:textId="64ABF09C" w:rsidR="00A4663C" w:rsidRDefault="00A4663C">
          <w:pPr>
            <w:pStyle w:val="TOC3"/>
            <w:tabs>
              <w:tab w:val="right" w:leader="dot" w:pos="8296"/>
            </w:tabs>
            <w:rPr>
              <w:rFonts w:hint="eastAsia"/>
              <w:noProof/>
              <w:sz w:val="22"/>
              <w:szCs w:val="24"/>
              <w14:ligatures w14:val="standardContextual"/>
            </w:rPr>
          </w:pPr>
          <w:hyperlink w:anchor="_Toc242348895" w:history="1">
            <w:r w:rsidRPr="00D03F14">
              <w:rPr>
                <w:rStyle w:val="af4"/>
                <w:b/>
                <w:bCs/>
                <w:noProof/>
              </w:rPr>
              <w:t>3.7.1 校准前电气参数采样精度测试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3F130C1" w14:textId="6692ED0A" w:rsidR="00A4663C" w:rsidRDefault="00A4663C">
          <w:pPr>
            <w:pStyle w:val="TOC3"/>
            <w:tabs>
              <w:tab w:val="right" w:leader="dot" w:pos="8296"/>
            </w:tabs>
            <w:rPr>
              <w:rFonts w:hint="eastAsia"/>
              <w:noProof/>
              <w:sz w:val="22"/>
              <w:szCs w:val="24"/>
              <w14:ligatures w14:val="standardContextual"/>
            </w:rPr>
          </w:pPr>
          <w:hyperlink w:anchor="_Toc242348896" w:history="1">
            <w:r w:rsidRPr="00D03F14">
              <w:rPr>
                <w:rStyle w:val="af4"/>
                <w:b/>
                <w:bCs/>
                <w:noProof/>
              </w:rPr>
              <w:t>3.7.2 校准前电压波形采集测试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6E81522" w14:textId="69361738" w:rsidR="00A4663C" w:rsidRDefault="00A4663C">
          <w:pPr>
            <w:pStyle w:val="TOC3"/>
            <w:tabs>
              <w:tab w:val="right" w:leader="dot" w:pos="8296"/>
            </w:tabs>
            <w:rPr>
              <w:rFonts w:hint="eastAsia"/>
              <w:noProof/>
              <w:sz w:val="22"/>
              <w:szCs w:val="24"/>
              <w14:ligatures w14:val="standardContextual"/>
            </w:rPr>
          </w:pPr>
          <w:hyperlink w:anchor="_Toc242348897" w:history="1">
            <w:r w:rsidRPr="00D03F14">
              <w:rPr>
                <w:rStyle w:val="af4"/>
                <w:b/>
                <w:bCs/>
                <w:noProof/>
              </w:rPr>
              <w:t>3.7.3 校准前电流波形采集测试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07F9BF6" w14:textId="4CEE0C2F" w:rsidR="00A4663C" w:rsidRDefault="00A4663C">
          <w:pPr>
            <w:pStyle w:val="TOC3"/>
            <w:tabs>
              <w:tab w:val="right" w:leader="dot" w:pos="8296"/>
            </w:tabs>
            <w:rPr>
              <w:rFonts w:hint="eastAsia"/>
              <w:noProof/>
              <w:sz w:val="22"/>
              <w:szCs w:val="24"/>
              <w14:ligatures w14:val="standardContextual"/>
            </w:rPr>
          </w:pPr>
          <w:hyperlink w:anchor="_Toc242348898" w:history="1">
            <w:r w:rsidRPr="00D03F14">
              <w:rPr>
                <w:rStyle w:val="af4"/>
                <w:b/>
                <w:bCs/>
                <w:noProof/>
              </w:rPr>
              <w:t>3.7.4 校准前电压电流波形相位差测试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A8EE157" w14:textId="01246A3E" w:rsidR="00A4663C" w:rsidRDefault="00A4663C">
          <w:pPr>
            <w:pStyle w:val="TOC3"/>
            <w:tabs>
              <w:tab w:val="right" w:leader="dot" w:pos="8296"/>
            </w:tabs>
            <w:rPr>
              <w:rFonts w:hint="eastAsia"/>
              <w:noProof/>
              <w:sz w:val="22"/>
              <w:szCs w:val="24"/>
              <w14:ligatures w14:val="standardContextual"/>
            </w:rPr>
          </w:pPr>
          <w:hyperlink w:anchor="_Toc242348899" w:history="1">
            <w:r w:rsidRPr="00D03F14">
              <w:rPr>
                <w:rStyle w:val="af4"/>
                <w:b/>
                <w:bCs/>
                <w:noProof/>
              </w:rPr>
              <w:t>3.7.5 校准功能测试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667B08E" w14:textId="11C8867F" w:rsidR="00A4663C" w:rsidRDefault="00A4663C">
          <w:pPr>
            <w:pStyle w:val="TOC3"/>
            <w:tabs>
              <w:tab w:val="right" w:leader="dot" w:pos="8296"/>
            </w:tabs>
            <w:rPr>
              <w:rFonts w:hint="eastAsia"/>
              <w:noProof/>
              <w:sz w:val="22"/>
              <w:szCs w:val="24"/>
              <w14:ligatures w14:val="standardContextual"/>
            </w:rPr>
          </w:pPr>
          <w:hyperlink w:anchor="_Toc242348900" w:history="1">
            <w:r w:rsidRPr="00D03F14">
              <w:rPr>
                <w:rStyle w:val="af4"/>
                <w:b/>
                <w:bCs/>
                <w:noProof/>
              </w:rPr>
              <w:t>3.7.6 校准后电气参数采样精度测试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2ED0B48" w14:textId="2A2AD6E9" w:rsidR="00A4663C" w:rsidRDefault="00A4663C">
          <w:pPr>
            <w:pStyle w:val="TOC3"/>
            <w:tabs>
              <w:tab w:val="right" w:leader="dot" w:pos="8296"/>
            </w:tabs>
            <w:rPr>
              <w:rFonts w:hint="eastAsia"/>
              <w:noProof/>
              <w:sz w:val="22"/>
              <w:szCs w:val="24"/>
              <w14:ligatures w14:val="standardContextual"/>
            </w:rPr>
          </w:pPr>
          <w:hyperlink w:anchor="_Toc242348901" w:history="1">
            <w:r w:rsidRPr="00D03F14">
              <w:rPr>
                <w:rStyle w:val="af4"/>
                <w:b/>
                <w:bCs/>
                <w:noProof/>
              </w:rPr>
              <w:t>3.7.7 校准后电压波形采集测试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AD69EE0" w14:textId="76D2F07E" w:rsidR="00A4663C" w:rsidRDefault="00A4663C">
          <w:pPr>
            <w:pStyle w:val="TOC3"/>
            <w:tabs>
              <w:tab w:val="right" w:leader="dot" w:pos="8296"/>
            </w:tabs>
            <w:rPr>
              <w:rFonts w:hint="eastAsia"/>
              <w:noProof/>
              <w:sz w:val="22"/>
              <w:szCs w:val="24"/>
              <w14:ligatures w14:val="standardContextual"/>
            </w:rPr>
          </w:pPr>
          <w:hyperlink w:anchor="_Toc242348902" w:history="1">
            <w:r w:rsidRPr="00D03F14">
              <w:rPr>
                <w:rStyle w:val="af4"/>
                <w:b/>
                <w:bCs/>
                <w:noProof/>
              </w:rPr>
              <w:t>3.7.8 校准后电流波形采集测试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699C96C" w14:textId="48856F5C" w:rsidR="00A4663C" w:rsidRDefault="00A4663C">
          <w:pPr>
            <w:pStyle w:val="TOC3"/>
            <w:tabs>
              <w:tab w:val="right" w:leader="dot" w:pos="8296"/>
            </w:tabs>
            <w:rPr>
              <w:rFonts w:hint="eastAsia"/>
              <w:noProof/>
              <w:sz w:val="22"/>
              <w:szCs w:val="24"/>
              <w14:ligatures w14:val="standardContextual"/>
            </w:rPr>
          </w:pPr>
          <w:hyperlink w:anchor="_Toc242348903" w:history="1">
            <w:r w:rsidRPr="00D03F14">
              <w:rPr>
                <w:rStyle w:val="af4"/>
                <w:b/>
                <w:bCs/>
                <w:noProof/>
              </w:rPr>
              <w:t>3.7.9 校准后电压电流波形相位差测试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4D10A1A" w14:textId="2CC1591C" w:rsidR="00A4663C" w:rsidRDefault="00A4663C">
          <w:pPr>
            <w:pStyle w:val="TOC3"/>
            <w:tabs>
              <w:tab w:val="right" w:leader="dot" w:pos="8296"/>
            </w:tabs>
            <w:rPr>
              <w:rFonts w:hint="eastAsia"/>
              <w:noProof/>
              <w:sz w:val="22"/>
              <w:szCs w:val="24"/>
              <w14:ligatures w14:val="standardContextual"/>
            </w:rPr>
          </w:pPr>
          <w:hyperlink w:anchor="_Toc242348904" w:history="1">
            <w:r w:rsidRPr="00D03F14">
              <w:rPr>
                <w:rStyle w:val="af4"/>
                <w:b/>
                <w:bCs/>
                <w:noProof/>
              </w:rPr>
              <w:t>3.7.10 校准后频率比对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27D676E" w14:textId="3D269454" w:rsidR="00A4663C" w:rsidRDefault="00A4663C">
          <w:pPr>
            <w:pStyle w:val="TOC3"/>
            <w:tabs>
              <w:tab w:val="right" w:leader="dot" w:pos="8296"/>
            </w:tabs>
            <w:rPr>
              <w:rFonts w:hint="eastAsia"/>
              <w:noProof/>
              <w:sz w:val="22"/>
              <w:szCs w:val="24"/>
              <w14:ligatures w14:val="standardContextual"/>
            </w:rPr>
          </w:pPr>
          <w:hyperlink w:anchor="_Toc242348905" w:history="1">
            <w:r w:rsidRPr="00D03F14">
              <w:rPr>
                <w:rStyle w:val="af4"/>
                <w:b/>
                <w:bCs/>
                <w:noProof/>
              </w:rPr>
              <w:t>3.7.11 电气数据采集测试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FF5B496" w14:textId="2477F961" w:rsidR="00A4663C" w:rsidRDefault="00A4663C">
          <w:pPr>
            <w:pStyle w:val="TOC3"/>
            <w:tabs>
              <w:tab w:val="right" w:leader="dot" w:pos="8296"/>
            </w:tabs>
            <w:rPr>
              <w:rFonts w:hint="eastAsia"/>
              <w:noProof/>
              <w:sz w:val="22"/>
              <w:szCs w:val="24"/>
              <w14:ligatures w14:val="standardContextual"/>
            </w:rPr>
          </w:pPr>
          <w:hyperlink w:anchor="_Toc242348906" w:history="1">
            <w:r w:rsidRPr="00D03F14">
              <w:rPr>
                <w:rStyle w:val="af4"/>
                <w:b/>
                <w:bCs/>
                <w:noProof/>
              </w:rPr>
              <w:t>3.7.12 传感器数据上报测试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01DBF39" w14:textId="7E01C85C" w:rsidR="00A4663C" w:rsidRDefault="00A4663C">
          <w:pPr>
            <w:pStyle w:val="TOC3"/>
            <w:tabs>
              <w:tab w:val="right" w:leader="dot" w:pos="8296"/>
            </w:tabs>
            <w:rPr>
              <w:rFonts w:hint="eastAsia"/>
              <w:noProof/>
              <w:sz w:val="22"/>
              <w:szCs w:val="24"/>
              <w14:ligatures w14:val="standardContextual"/>
            </w:rPr>
          </w:pPr>
          <w:hyperlink w:anchor="_Toc242348907" w:history="1">
            <w:r w:rsidRPr="00D03F14">
              <w:rPr>
                <w:rStyle w:val="af4"/>
                <w:b/>
                <w:bCs/>
                <w:noProof/>
              </w:rPr>
              <w:t>3.7.13 谐波数据上报测试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03DDAA8" w14:textId="664AF2DE" w:rsidR="00A4663C" w:rsidRDefault="00A4663C">
          <w:pPr>
            <w:pStyle w:val="TOC3"/>
            <w:tabs>
              <w:tab w:val="right" w:leader="dot" w:pos="8296"/>
            </w:tabs>
            <w:rPr>
              <w:rFonts w:hint="eastAsia"/>
              <w:noProof/>
              <w:sz w:val="22"/>
              <w:szCs w:val="24"/>
              <w14:ligatures w14:val="standardContextual"/>
            </w:rPr>
          </w:pPr>
          <w:hyperlink w:anchor="_Toc242348908" w:history="1">
            <w:r w:rsidRPr="00D03F14">
              <w:rPr>
                <w:rStyle w:val="af4"/>
                <w:b/>
                <w:bCs/>
                <w:noProof/>
              </w:rPr>
              <w:t>3.7.14 负荷识别事件测试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FFA168D" w14:textId="0894010A" w:rsidR="00A4663C" w:rsidRDefault="00A4663C">
          <w:pPr>
            <w:pStyle w:val="TOC2"/>
            <w:tabs>
              <w:tab w:val="right" w:leader="dot" w:pos="8296"/>
            </w:tabs>
            <w:rPr>
              <w:rFonts w:hint="eastAsia"/>
              <w:noProof/>
              <w:sz w:val="22"/>
              <w:szCs w:val="24"/>
              <w14:ligatures w14:val="standardContextual"/>
            </w:rPr>
          </w:pPr>
          <w:hyperlink w:anchor="_Toc242348909" w:history="1">
            <w:r w:rsidRPr="00D03F14">
              <w:rPr>
                <w:rStyle w:val="af4"/>
                <w:rFonts w:eastAsiaTheme="minorHAnsi"/>
                <w:b/>
                <w:bCs/>
                <w:noProof/>
              </w:rPr>
              <w:t>3.8 安全保护功能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8400FEA" w14:textId="4CAE9D78" w:rsidR="00A4663C" w:rsidRDefault="00A4663C">
          <w:pPr>
            <w:pStyle w:val="TOC3"/>
            <w:tabs>
              <w:tab w:val="right" w:leader="dot" w:pos="8296"/>
            </w:tabs>
            <w:rPr>
              <w:rFonts w:hint="eastAsia"/>
              <w:noProof/>
              <w:sz w:val="22"/>
              <w:szCs w:val="24"/>
              <w14:ligatures w14:val="standardContextual"/>
            </w:rPr>
          </w:pPr>
          <w:hyperlink w:anchor="_Toc242348910" w:history="1">
            <w:r w:rsidRPr="00D03F14">
              <w:rPr>
                <w:rStyle w:val="af4"/>
                <w:b/>
                <w:bCs/>
                <w:noProof/>
              </w:rPr>
              <w:t>3.8.1 漏电告警测试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CAF650B" w14:textId="4D441F3A" w:rsidR="00A4663C" w:rsidRDefault="00A4663C">
          <w:pPr>
            <w:pStyle w:val="TOC3"/>
            <w:tabs>
              <w:tab w:val="right" w:leader="dot" w:pos="8296"/>
            </w:tabs>
            <w:rPr>
              <w:rFonts w:hint="eastAsia"/>
              <w:noProof/>
              <w:sz w:val="22"/>
              <w:szCs w:val="24"/>
              <w14:ligatures w14:val="standardContextual"/>
            </w:rPr>
          </w:pPr>
          <w:hyperlink w:anchor="_Toc242348911" w:history="1">
            <w:r w:rsidRPr="00D03F14">
              <w:rPr>
                <w:rStyle w:val="af4"/>
                <w:b/>
                <w:bCs/>
                <w:noProof/>
              </w:rPr>
              <w:t>3.8.2 短路告警测试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FC41317" w14:textId="397125BE" w:rsidR="00A4663C" w:rsidRDefault="00A4663C">
          <w:pPr>
            <w:pStyle w:val="TOC3"/>
            <w:tabs>
              <w:tab w:val="right" w:leader="dot" w:pos="8296"/>
            </w:tabs>
            <w:rPr>
              <w:rFonts w:hint="eastAsia"/>
              <w:noProof/>
              <w:sz w:val="22"/>
              <w:szCs w:val="24"/>
              <w14:ligatures w14:val="standardContextual"/>
            </w:rPr>
          </w:pPr>
          <w:hyperlink w:anchor="_Toc242348912" w:history="1">
            <w:r w:rsidRPr="00D03F14">
              <w:rPr>
                <w:rStyle w:val="af4"/>
                <w:b/>
                <w:bCs/>
                <w:noProof/>
              </w:rPr>
              <w:t>3.8.3 过载告警测试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01D26C1" w14:textId="56647F66" w:rsidR="00A4663C" w:rsidRDefault="00A4663C">
          <w:pPr>
            <w:pStyle w:val="TOC3"/>
            <w:tabs>
              <w:tab w:val="right" w:leader="dot" w:pos="8296"/>
            </w:tabs>
            <w:rPr>
              <w:rFonts w:hint="eastAsia"/>
              <w:noProof/>
              <w:sz w:val="22"/>
              <w:szCs w:val="24"/>
              <w14:ligatures w14:val="standardContextual"/>
            </w:rPr>
          </w:pPr>
          <w:hyperlink w:anchor="_Toc242348913" w:history="1">
            <w:r w:rsidRPr="00D03F14">
              <w:rPr>
                <w:rStyle w:val="af4"/>
                <w:b/>
                <w:bCs/>
                <w:noProof/>
              </w:rPr>
              <w:t>3.8.4 过压告警测试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5964AC4E" w14:textId="6ACA8097" w:rsidR="00A4663C" w:rsidRDefault="00A4663C">
          <w:pPr>
            <w:pStyle w:val="TOC3"/>
            <w:tabs>
              <w:tab w:val="right" w:leader="dot" w:pos="8296"/>
            </w:tabs>
            <w:rPr>
              <w:rFonts w:hint="eastAsia"/>
              <w:noProof/>
              <w:sz w:val="22"/>
              <w:szCs w:val="24"/>
              <w14:ligatures w14:val="standardContextual"/>
            </w:rPr>
          </w:pPr>
          <w:hyperlink w:anchor="_Toc242348914" w:history="1">
            <w:r w:rsidRPr="00D03F14">
              <w:rPr>
                <w:rStyle w:val="af4"/>
                <w:b/>
                <w:bCs/>
                <w:noProof/>
              </w:rPr>
              <w:t>3.8.5 欠压告警测试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632FF49" w14:textId="1A4B2F70" w:rsidR="00A4663C" w:rsidRDefault="00A4663C">
          <w:pPr>
            <w:pStyle w:val="TOC3"/>
            <w:tabs>
              <w:tab w:val="right" w:leader="dot" w:pos="8296"/>
            </w:tabs>
            <w:rPr>
              <w:rFonts w:hint="eastAsia"/>
              <w:noProof/>
              <w:sz w:val="22"/>
              <w:szCs w:val="24"/>
              <w14:ligatures w14:val="standardContextual"/>
            </w:rPr>
          </w:pPr>
          <w:hyperlink w:anchor="_Toc242348915" w:history="1">
            <w:r w:rsidRPr="00D03F14">
              <w:rPr>
                <w:rStyle w:val="af4"/>
                <w:b/>
                <w:bCs/>
                <w:noProof/>
              </w:rPr>
              <w:t>3.8.6 温度告警测试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6D7849EA" w14:textId="0EC37AB9" w:rsidR="00A4663C" w:rsidRDefault="00A4663C">
          <w:pPr>
            <w:pStyle w:val="TOC2"/>
            <w:tabs>
              <w:tab w:val="right" w:leader="dot" w:pos="8296"/>
            </w:tabs>
            <w:rPr>
              <w:rFonts w:hint="eastAsia"/>
              <w:noProof/>
              <w:sz w:val="22"/>
              <w:szCs w:val="24"/>
              <w14:ligatures w14:val="standardContextual"/>
            </w:rPr>
          </w:pPr>
          <w:hyperlink w:anchor="_Toc242348916" w:history="1">
            <w:r w:rsidRPr="00D03F14">
              <w:rPr>
                <w:rStyle w:val="af4"/>
                <w:rFonts w:eastAsiaTheme="minorHAnsi"/>
                <w:b/>
                <w:bCs/>
                <w:noProof/>
              </w:rPr>
              <w:t>3.9 硬件性能与可靠性测试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3AB89144" w14:textId="698D38AC" w:rsidR="00A4663C" w:rsidRDefault="00A4663C">
          <w:pPr>
            <w:pStyle w:val="TOC3"/>
            <w:tabs>
              <w:tab w:val="right" w:leader="dot" w:pos="8296"/>
            </w:tabs>
            <w:rPr>
              <w:rFonts w:hint="eastAsia"/>
              <w:noProof/>
              <w:sz w:val="22"/>
              <w:szCs w:val="24"/>
              <w14:ligatures w14:val="standardContextual"/>
            </w:rPr>
          </w:pPr>
          <w:hyperlink w:anchor="_Toc242348917" w:history="1">
            <w:r w:rsidRPr="00D03F14">
              <w:rPr>
                <w:rStyle w:val="af4"/>
                <w:b/>
                <w:bCs/>
                <w:noProof/>
              </w:rPr>
              <w:t>3.9.1 元器件温升测试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5A9AFE6" w14:textId="216D338C" w:rsidR="00A4663C" w:rsidRDefault="00A4663C">
          <w:pPr>
            <w:pStyle w:val="TOC3"/>
            <w:tabs>
              <w:tab w:val="right" w:leader="dot" w:pos="8296"/>
            </w:tabs>
            <w:rPr>
              <w:rFonts w:hint="eastAsia"/>
              <w:noProof/>
              <w:sz w:val="22"/>
              <w:szCs w:val="24"/>
              <w14:ligatures w14:val="standardContextual"/>
            </w:rPr>
          </w:pPr>
          <w:hyperlink w:anchor="_Toc242348918" w:history="1">
            <w:r w:rsidRPr="00D03F14">
              <w:rPr>
                <w:rStyle w:val="af4"/>
                <w:b/>
                <w:bCs/>
                <w:noProof/>
              </w:rPr>
              <w:t>3.9.2 整机温升测试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9CDEE5B" w14:textId="61A7A93D" w:rsidR="00A4663C" w:rsidRDefault="00A4663C">
          <w:pPr>
            <w:pStyle w:val="TOC3"/>
            <w:tabs>
              <w:tab w:val="right" w:leader="dot" w:pos="8296"/>
            </w:tabs>
            <w:rPr>
              <w:rFonts w:hint="eastAsia"/>
              <w:noProof/>
              <w:sz w:val="22"/>
              <w:szCs w:val="24"/>
              <w14:ligatures w14:val="standardContextual"/>
            </w:rPr>
          </w:pPr>
          <w:hyperlink w:anchor="_Toc242348919" w:history="1">
            <w:r w:rsidRPr="00D03F14">
              <w:rPr>
                <w:rStyle w:val="af4"/>
                <w:b/>
                <w:bCs/>
                <w:noProof/>
              </w:rPr>
              <w:t>3.9.3 脉冲群抗扰度测试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C3E172A" w14:textId="43CD2A27" w:rsidR="00A4663C" w:rsidRDefault="00A4663C">
          <w:pPr>
            <w:pStyle w:val="TOC3"/>
            <w:tabs>
              <w:tab w:val="right" w:leader="dot" w:pos="8296"/>
            </w:tabs>
            <w:rPr>
              <w:rFonts w:hint="eastAsia"/>
              <w:noProof/>
              <w:sz w:val="22"/>
              <w:szCs w:val="24"/>
              <w14:ligatures w14:val="standardContextual"/>
            </w:rPr>
          </w:pPr>
          <w:hyperlink w:anchor="_Toc242348920" w:history="1">
            <w:r w:rsidRPr="00D03F14">
              <w:rPr>
                <w:rStyle w:val="af4"/>
                <w:b/>
                <w:bCs/>
                <w:noProof/>
              </w:rPr>
              <w:t>3.9.4 浪涌抗扰度测试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_Toc242348920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9E58261" w14:textId="150B74A3" w:rsidR="00671509" w:rsidRDefault="00763F21">
          <w:pPr>
            <w:rPr>
              <w:rFonts w:hint="eastAsia"/>
            </w:rPr>
          </w:pPr>
          <w:r>
            <w:fldChar w:fldCharType="end"/>
          </w:r>
        </w:p>
      </w:sdtContent>
    </w:sdt>
    <w:p w14:paraId="64CF1122" w14:textId="63263E11" w:rsidR="00671509" w:rsidRDefault="00671509" w:rsidP="00671509">
      <w:pPr>
        <w:widowControl/>
        <w:jc w:val="left"/>
        <w:rPr>
          <w:rFonts w:hint="eastAsia"/>
        </w:rPr>
      </w:pPr>
    </w:p>
    <w:p w14:paraId="4D280A6F" w14:textId="77777777" w:rsidR="00554EF5" w:rsidRDefault="00554EF5">
      <w:pPr>
        <w:pStyle w:val="10"/>
        <w:numPr>
          <w:ilvl w:val="0"/>
          <w:numId w:val="43"/>
        </w:numPr>
        <w:rPr>
          <w:rFonts w:asciiTheme="minorHAnsi" w:eastAsiaTheme="minorHAnsi" w:hAnsiTheme="minorHAnsi" w:hint="eastAsia"/>
          <w:b/>
          <w:bCs/>
          <w:color w:val="auto"/>
          <w:sz w:val="28"/>
          <w:szCs w:val="28"/>
        </w:rPr>
        <w:sectPr w:rsidR="00554EF5" w:rsidSect="000314B1">
          <w:headerReference w:type="default" r:id="rId9"/>
          <w:footerReference w:type="default" r:id="rId10"/>
          <w:pgSz w:w="11906" w:h="16838"/>
          <w:pgMar w:top="1440" w:right="1800" w:bottom="1440" w:left="1800" w:header="851" w:footer="992" w:gutter="0"/>
          <w:cols w:space="425"/>
          <w:titlePg/>
          <w:docGrid w:type="lines" w:linePitch="312"/>
        </w:sectPr>
      </w:pPr>
    </w:p>
    <w:p w14:paraId="415BF49C" w14:textId="6B75C032" w:rsidR="004A073D" w:rsidRPr="00DD6EC6" w:rsidRDefault="007C0517">
      <w:pPr>
        <w:pStyle w:val="10"/>
        <w:numPr>
          <w:ilvl w:val="0"/>
          <w:numId w:val="43"/>
        </w:numPr>
        <w:rPr>
          <w:rFonts w:asciiTheme="minorHAnsi" w:eastAsiaTheme="minorHAnsi" w:hAnsiTheme="minorHAnsi" w:hint="eastAsia"/>
          <w:b/>
          <w:bCs/>
          <w:color w:val="auto"/>
          <w:sz w:val="28"/>
          <w:szCs w:val="28"/>
        </w:rPr>
      </w:pPr>
      <w:bookmarkStart w:id="2" w:name="_Toc242348853"/>
      <w:r w:rsidRPr="00DD6EC6">
        <w:rPr>
          <w:rFonts w:asciiTheme="minorHAnsi" w:eastAsiaTheme="minorHAnsi" w:hAnsiTheme="minorHAnsi" w:hint="eastAsia"/>
          <w:b/>
          <w:bCs/>
          <w:color w:val="auto"/>
          <w:sz w:val="28"/>
          <w:szCs w:val="28"/>
        </w:rPr>
        <w:lastRenderedPageBreak/>
        <w:t>测试</w:t>
      </w:r>
      <w:r w:rsidR="00FB0B8C" w:rsidRPr="00DD6EC6">
        <w:rPr>
          <w:rFonts w:asciiTheme="minorHAnsi" w:eastAsiaTheme="minorHAnsi" w:hAnsiTheme="minorHAnsi" w:hint="eastAsia"/>
          <w:b/>
          <w:bCs/>
          <w:color w:val="auto"/>
          <w:sz w:val="28"/>
          <w:szCs w:val="28"/>
        </w:rPr>
        <w:t>用例报告</w:t>
      </w:r>
      <w:bookmarkEnd w:id="2"/>
    </w:p>
    <w:tbl>
      <w:tblPr>
        <w:tblStyle w:val="af3"/>
        <w:tblW w:w="0" w:type="auto"/>
        <w:jc w:val="center"/>
        <w:tblLook w:val="04A0" w:firstRow="1" w:lastRow="0" w:firstColumn="1" w:lastColumn="0" w:noHBand="0" w:noVBand="1"/>
      </w:tblPr>
      <w:tblGrid>
        <w:gridCol w:w="704"/>
        <w:gridCol w:w="5528"/>
        <w:gridCol w:w="2064"/>
      </w:tblGrid>
      <w:tr w:rsidR="007C0517" w14:paraId="3F53A2B6" w14:textId="77777777" w:rsidTr="00CA7EF8">
        <w:trPr>
          <w:jc w:val="center"/>
        </w:trPr>
        <w:tc>
          <w:tcPr>
            <w:tcW w:w="704" w:type="dxa"/>
          </w:tcPr>
          <w:bookmarkEnd w:id="0"/>
          <w:p w14:paraId="7E8342CE" w14:textId="3C2E1252" w:rsidR="007C0517" w:rsidRDefault="007C0517" w:rsidP="007C0517">
            <w:pPr>
              <w:spacing w:line="360" w:lineRule="auto"/>
              <w:jc w:val="center"/>
              <w:rPr>
                <w:rFonts w:hint="eastAsia"/>
              </w:rPr>
            </w:pPr>
            <w:r>
              <w:rPr>
                <w:rFonts w:hint="eastAsia"/>
              </w:rPr>
              <w:t>序号</w:t>
            </w:r>
          </w:p>
        </w:tc>
        <w:tc>
          <w:tcPr>
            <w:tcW w:w="5528" w:type="dxa"/>
          </w:tcPr>
          <w:p w14:paraId="0CA6C676" w14:textId="5E707C5C" w:rsidR="007C0517" w:rsidRDefault="007C0517" w:rsidP="007C0517">
            <w:pPr>
              <w:spacing w:line="360" w:lineRule="auto"/>
              <w:jc w:val="center"/>
              <w:rPr>
                <w:rFonts w:hint="eastAsia"/>
              </w:rPr>
            </w:pPr>
            <w:r>
              <w:rPr>
                <w:rFonts w:hint="eastAsia"/>
              </w:rPr>
              <w:t>检测项目</w:t>
            </w:r>
          </w:p>
        </w:tc>
        <w:tc>
          <w:tcPr>
            <w:tcW w:w="2064" w:type="dxa"/>
          </w:tcPr>
          <w:p w14:paraId="75184673" w14:textId="4CDD88AF" w:rsidR="007C0517" w:rsidRDefault="00693768" w:rsidP="007C0517">
            <w:pPr>
              <w:spacing w:line="360" w:lineRule="auto"/>
              <w:jc w:val="center"/>
              <w:rPr>
                <w:rFonts w:hint="eastAsia"/>
              </w:rPr>
            </w:pPr>
            <w:r>
              <w:rPr>
                <w:rFonts w:hint="eastAsia"/>
              </w:rPr>
              <w:t>是否合格</w:t>
            </w:r>
            <w:r w:rsidR="007C0517">
              <w:rPr>
                <w:rFonts w:hint="eastAsia"/>
              </w:rPr>
              <w:t>（P/F</w:t>
            </w:r>
            <w:r>
              <w:rPr>
                <w:rFonts w:hint="eastAsia"/>
              </w:rPr>
              <w:t>/M</w:t>
            </w:r>
            <w:r w:rsidR="007C0517">
              <w:rPr>
                <w:rFonts w:hint="eastAsia"/>
              </w:rPr>
              <w:t>）</w:t>
            </w:r>
          </w:p>
        </w:tc>
      </w:tr>
      <w:tr w:rsidR="007C0517" w14:paraId="458D173B" w14:textId="77777777" w:rsidTr="00CA7EF8">
        <w:trPr>
          <w:jc w:val="center"/>
        </w:trPr>
        <w:tc>
          <w:tcPr>
            <w:tcW w:w="704" w:type="dxa"/>
            <w:vAlign w:val="center"/>
          </w:tcPr>
          <w:p w14:paraId="0696008E" w14:textId="64F74744" w:rsidR="007C0517" w:rsidRDefault="00E80D64" w:rsidP="007C0517">
            <w:pPr>
              <w:spacing w:line="360" w:lineRule="auto"/>
              <w:jc w:val="center"/>
              <w:rPr>
                <w:rFonts w:hint="eastAsia"/>
              </w:rPr>
            </w:pPr>
            <w:r>
              <w:rPr>
                <w:rFonts w:hint="eastAsia"/>
              </w:rPr>
              <w:t>1</w:t>
            </w:r>
          </w:p>
        </w:tc>
        <w:tc>
          <w:tcPr>
            <w:tcW w:w="5528" w:type="dxa"/>
          </w:tcPr>
          <w:p w14:paraId="439FF24C" w14:textId="307979F8" w:rsidR="007C0517" w:rsidRPr="00AF3751" w:rsidRDefault="007C0517" w:rsidP="002258CD">
            <w:pPr>
              <w:spacing w:line="360" w:lineRule="auto"/>
              <w:rPr>
                <w:rFonts w:hint="eastAsia"/>
              </w:rPr>
            </w:pPr>
          </w:p>
        </w:tc>
        <w:tc>
          <w:tcPr>
            <w:tcW w:w="2064" w:type="dxa"/>
            <w:vAlign w:val="center"/>
          </w:tcPr>
          <w:p w14:paraId="6A1F159D" w14:textId="768CE2F6" w:rsidR="007C0517" w:rsidRPr="00077101" w:rsidRDefault="007C0517" w:rsidP="00CA7EF8">
            <w:pPr>
              <w:spacing w:line="360" w:lineRule="auto"/>
              <w:jc w:val="center"/>
              <w:rPr>
                <w:rFonts w:hint="eastAsia"/>
              </w:rPr>
            </w:pPr>
          </w:p>
        </w:tc>
      </w:tr>
      <w:tr w:rsidR="00266383" w14:paraId="4070D059" w14:textId="77777777" w:rsidTr="00CA7EF8">
        <w:trPr>
          <w:jc w:val="center"/>
        </w:trPr>
        <w:tc>
          <w:tcPr>
            <w:tcW w:w="704" w:type="dxa"/>
            <w:vAlign w:val="center"/>
          </w:tcPr>
          <w:p w14:paraId="1B4F87FC" w14:textId="7D75EBA4" w:rsidR="00266383" w:rsidRDefault="00E80D64" w:rsidP="00266383">
            <w:pPr>
              <w:spacing w:line="360" w:lineRule="auto"/>
              <w:jc w:val="center"/>
              <w:rPr>
                <w:rFonts w:hint="eastAsia"/>
              </w:rPr>
            </w:pPr>
            <w:r>
              <w:rPr>
                <w:rFonts w:hint="eastAsia"/>
              </w:rPr>
              <w:t>2</w:t>
            </w:r>
          </w:p>
        </w:tc>
        <w:tc>
          <w:tcPr>
            <w:tcW w:w="5528" w:type="dxa"/>
          </w:tcPr>
          <w:p w14:paraId="552098CD" w14:textId="3F48FD94" w:rsidR="00266383" w:rsidRPr="00836139" w:rsidRDefault="00266383" w:rsidP="00266383">
            <w:pPr>
              <w:spacing w:line="360" w:lineRule="auto"/>
              <w:rPr>
                <w:rFonts w:hint="eastAsia"/>
                <w:sz w:val="16"/>
                <w:szCs w:val="18"/>
              </w:rPr>
            </w:pPr>
          </w:p>
        </w:tc>
        <w:tc>
          <w:tcPr>
            <w:tcW w:w="2064" w:type="dxa"/>
            <w:vAlign w:val="center"/>
          </w:tcPr>
          <w:p w14:paraId="5E92CA89" w14:textId="15EBE66B" w:rsidR="00266383" w:rsidRPr="00077101" w:rsidRDefault="00266383" w:rsidP="00CA7EF8">
            <w:pPr>
              <w:spacing w:line="360" w:lineRule="auto"/>
              <w:jc w:val="center"/>
              <w:rPr>
                <w:rFonts w:hint="eastAsia"/>
              </w:rPr>
            </w:pPr>
          </w:p>
        </w:tc>
      </w:tr>
      <w:tr w:rsidR="006D42A5" w14:paraId="0B99C6AF" w14:textId="77777777" w:rsidTr="00CA7EF8">
        <w:trPr>
          <w:jc w:val="center"/>
        </w:trPr>
        <w:tc>
          <w:tcPr>
            <w:tcW w:w="704" w:type="dxa"/>
            <w:vAlign w:val="center"/>
          </w:tcPr>
          <w:p w14:paraId="0E5FADB8" w14:textId="2FDE0105" w:rsidR="006D42A5" w:rsidRPr="006D42A5" w:rsidRDefault="00E80D64" w:rsidP="006D42A5">
            <w:pPr>
              <w:spacing w:line="360" w:lineRule="auto"/>
              <w:jc w:val="center"/>
              <w:rPr>
                <w:rFonts w:hint="eastAsia"/>
              </w:rPr>
            </w:pPr>
            <w:r>
              <w:rPr>
                <w:rFonts w:hint="eastAsia"/>
              </w:rPr>
              <w:t>3</w:t>
            </w:r>
          </w:p>
        </w:tc>
        <w:tc>
          <w:tcPr>
            <w:tcW w:w="5528" w:type="dxa"/>
          </w:tcPr>
          <w:p w14:paraId="07982325" w14:textId="6E34F27A" w:rsidR="006D42A5" w:rsidRDefault="006D42A5" w:rsidP="006D42A5">
            <w:pPr>
              <w:spacing w:line="360" w:lineRule="auto"/>
              <w:rPr>
                <w:rFonts w:hint="eastAsia"/>
              </w:rPr>
            </w:pPr>
          </w:p>
        </w:tc>
        <w:tc>
          <w:tcPr>
            <w:tcW w:w="2064" w:type="dxa"/>
            <w:vAlign w:val="center"/>
          </w:tcPr>
          <w:p w14:paraId="7288F7DD" w14:textId="15F34268" w:rsidR="006D42A5" w:rsidRDefault="006D42A5" w:rsidP="00CA7EF8">
            <w:pPr>
              <w:spacing w:line="360" w:lineRule="auto"/>
              <w:jc w:val="center"/>
              <w:rPr>
                <w:rFonts w:hint="eastAsia"/>
              </w:rPr>
            </w:pPr>
          </w:p>
        </w:tc>
      </w:tr>
      <w:tr w:rsidR="006D42A5" w14:paraId="25DCFF22" w14:textId="77777777" w:rsidTr="00CA7EF8">
        <w:trPr>
          <w:jc w:val="center"/>
        </w:trPr>
        <w:tc>
          <w:tcPr>
            <w:tcW w:w="704" w:type="dxa"/>
            <w:vAlign w:val="center"/>
          </w:tcPr>
          <w:p w14:paraId="2567E28B" w14:textId="06F129ED" w:rsidR="006D42A5" w:rsidRDefault="00E80D64" w:rsidP="006D42A5">
            <w:pPr>
              <w:spacing w:line="360" w:lineRule="auto"/>
              <w:jc w:val="center"/>
              <w:rPr>
                <w:rFonts w:hint="eastAsia"/>
              </w:rPr>
            </w:pPr>
            <w:r>
              <w:rPr>
                <w:rFonts w:hint="eastAsia"/>
              </w:rPr>
              <w:t>4</w:t>
            </w:r>
          </w:p>
        </w:tc>
        <w:tc>
          <w:tcPr>
            <w:tcW w:w="5528" w:type="dxa"/>
          </w:tcPr>
          <w:p w14:paraId="1D6AC677" w14:textId="004718C0" w:rsidR="006D42A5" w:rsidRDefault="006D42A5" w:rsidP="006D42A5">
            <w:pPr>
              <w:spacing w:line="360" w:lineRule="auto"/>
              <w:rPr>
                <w:rFonts w:hint="eastAsia"/>
              </w:rPr>
            </w:pPr>
          </w:p>
        </w:tc>
        <w:tc>
          <w:tcPr>
            <w:tcW w:w="2064" w:type="dxa"/>
            <w:vAlign w:val="center"/>
          </w:tcPr>
          <w:p w14:paraId="244C8026" w14:textId="304757B7" w:rsidR="006D42A5" w:rsidRDefault="006D42A5" w:rsidP="00CA7EF8">
            <w:pPr>
              <w:spacing w:line="360" w:lineRule="auto"/>
              <w:jc w:val="center"/>
              <w:rPr>
                <w:rFonts w:hint="eastAsia"/>
              </w:rPr>
            </w:pPr>
          </w:p>
        </w:tc>
      </w:tr>
      <w:tr w:rsidR="006D42A5" w14:paraId="7008D76E" w14:textId="77777777" w:rsidTr="00CA7EF8">
        <w:trPr>
          <w:jc w:val="center"/>
        </w:trPr>
        <w:tc>
          <w:tcPr>
            <w:tcW w:w="704" w:type="dxa"/>
            <w:vAlign w:val="center"/>
          </w:tcPr>
          <w:p w14:paraId="3E73190E" w14:textId="6CE2244A" w:rsidR="006D42A5" w:rsidRDefault="00E80D64" w:rsidP="006D42A5">
            <w:pPr>
              <w:spacing w:line="360" w:lineRule="auto"/>
              <w:jc w:val="center"/>
              <w:rPr>
                <w:rFonts w:hint="eastAsia"/>
              </w:rPr>
            </w:pPr>
            <w:r>
              <w:rPr>
                <w:rFonts w:hint="eastAsia"/>
              </w:rPr>
              <w:t>5</w:t>
            </w:r>
          </w:p>
        </w:tc>
        <w:tc>
          <w:tcPr>
            <w:tcW w:w="5528" w:type="dxa"/>
          </w:tcPr>
          <w:p w14:paraId="6094FB43" w14:textId="428D3CEA" w:rsidR="006D42A5" w:rsidRDefault="006D42A5" w:rsidP="006D42A5">
            <w:pPr>
              <w:spacing w:line="360" w:lineRule="auto"/>
              <w:rPr>
                <w:rFonts w:hint="eastAsia"/>
              </w:rPr>
            </w:pPr>
          </w:p>
        </w:tc>
        <w:tc>
          <w:tcPr>
            <w:tcW w:w="2064" w:type="dxa"/>
            <w:vAlign w:val="center"/>
          </w:tcPr>
          <w:p w14:paraId="4E7816A0" w14:textId="3BFCC958" w:rsidR="006D42A5" w:rsidRDefault="006D42A5" w:rsidP="00CA7EF8">
            <w:pPr>
              <w:spacing w:line="360" w:lineRule="auto"/>
              <w:jc w:val="center"/>
              <w:rPr>
                <w:rFonts w:hint="eastAsia"/>
              </w:rPr>
            </w:pPr>
          </w:p>
        </w:tc>
      </w:tr>
      <w:tr w:rsidR="006D42A5" w14:paraId="795CBDE2" w14:textId="77777777" w:rsidTr="00CA7EF8">
        <w:trPr>
          <w:jc w:val="center"/>
        </w:trPr>
        <w:tc>
          <w:tcPr>
            <w:tcW w:w="704" w:type="dxa"/>
            <w:vAlign w:val="center"/>
          </w:tcPr>
          <w:p w14:paraId="2E613F23" w14:textId="3A9717C1" w:rsidR="006D42A5" w:rsidRDefault="00E80D64" w:rsidP="006D42A5">
            <w:pPr>
              <w:spacing w:line="360" w:lineRule="auto"/>
              <w:jc w:val="center"/>
              <w:rPr>
                <w:rFonts w:hint="eastAsia"/>
              </w:rPr>
            </w:pPr>
            <w:r>
              <w:rPr>
                <w:rFonts w:hint="eastAsia"/>
              </w:rPr>
              <w:t>6</w:t>
            </w:r>
          </w:p>
        </w:tc>
        <w:tc>
          <w:tcPr>
            <w:tcW w:w="5528" w:type="dxa"/>
          </w:tcPr>
          <w:p w14:paraId="63BFE287" w14:textId="3F66BB92" w:rsidR="006D42A5" w:rsidRDefault="006D42A5" w:rsidP="006D42A5">
            <w:pPr>
              <w:spacing w:line="360" w:lineRule="auto"/>
              <w:rPr>
                <w:rFonts w:hint="eastAsia"/>
              </w:rPr>
            </w:pPr>
          </w:p>
        </w:tc>
        <w:tc>
          <w:tcPr>
            <w:tcW w:w="2064" w:type="dxa"/>
            <w:vAlign w:val="center"/>
          </w:tcPr>
          <w:p w14:paraId="53623374" w14:textId="6BC501D8" w:rsidR="006D42A5" w:rsidRDefault="006D42A5" w:rsidP="00CA7EF8">
            <w:pPr>
              <w:spacing w:line="360" w:lineRule="auto"/>
              <w:jc w:val="center"/>
              <w:rPr>
                <w:rFonts w:hint="eastAsia"/>
              </w:rPr>
            </w:pPr>
          </w:p>
        </w:tc>
      </w:tr>
      <w:tr w:rsidR="00026670" w14:paraId="5041F42F" w14:textId="77777777" w:rsidTr="00CA7EF8">
        <w:trPr>
          <w:jc w:val="center"/>
        </w:trPr>
        <w:tc>
          <w:tcPr>
            <w:tcW w:w="704" w:type="dxa"/>
            <w:vAlign w:val="center"/>
          </w:tcPr>
          <w:p w14:paraId="333DF9BC" w14:textId="51771E1B" w:rsidR="00026670" w:rsidRDefault="00E80D64" w:rsidP="006D42A5">
            <w:pPr>
              <w:spacing w:line="360" w:lineRule="auto"/>
              <w:jc w:val="center"/>
              <w:rPr>
                <w:rFonts w:hint="eastAsia"/>
              </w:rPr>
            </w:pPr>
            <w:r>
              <w:rPr>
                <w:rFonts w:hint="eastAsia"/>
              </w:rPr>
              <w:t>7</w:t>
            </w:r>
          </w:p>
        </w:tc>
        <w:tc>
          <w:tcPr>
            <w:tcW w:w="5528" w:type="dxa"/>
          </w:tcPr>
          <w:p w14:paraId="6BA26135" w14:textId="63369ABE" w:rsidR="00026670" w:rsidRDefault="00026670" w:rsidP="00026670">
            <w:pPr>
              <w:tabs>
                <w:tab w:val="left" w:pos="2284"/>
              </w:tabs>
              <w:spacing w:line="360" w:lineRule="auto"/>
              <w:jc w:val="left"/>
              <w:rPr>
                <w:rFonts w:hint="eastAsia"/>
              </w:rPr>
            </w:pPr>
          </w:p>
        </w:tc>
        <w:tc>
          <w:tcPr>
            <w:tcW w:w="2064" w:type="dxa"/>
            <w:vAlign w:val="center"/>
          </w:tcPr>
          <w:p w14:paraId="4F782C22" w14:textId="7FE4A33E" w:rsidR="00026670" w:rsidRDefault="00026670" w:rsidP="00CA7EF8">
            <w:pPr>
              <w:spacing w:line="360" w:lineRule="auto"/>
              <w:jc w:val="center"/>
              <w:rPr>
                <w:rFonts w:hint="eastAsia"/>
              </w:rPr>
            </w:pPr>
          </w:p>
        </w:tc>
      </w:tr>
      <w:tr w:rsidR="006D42A5" w14:paraId="467B0F68" w14:textId="77777777" w:rsidTr="00CA7EF8">
        <w:trPr>
          <w:jc w:val="center"/>
        </w:trPr>
        <w:tc>
          <w:tcPr>
            <w:tcW w:w="704" w:type="dxa"/>
            <w:vAlign w:val="center"/>
          </w:tcPr>
          <w:p w14:paraId="0638F92E" w14:textId="61CAC73A" w:rsidR="006D42A5" w:rsidRDefault="00E80D64" w:rsidP="006D42A5">
            <w:pPr>
              <w:spacing w:line="360" w:lineRule="auto"/>
              <w:jc w:val="center"/>
              <w:rPr>
                <w:rFonts w:hint="eastAsia"/>
              </w:rPr>
            </w:pPr>
            <w:r>
              <w:rPr>
                <w:rFonts w:hint="eastAsia"/>
              </w:rPr>
              <w:t>8</w:t>
            </w:r>
          </w:p>
        </w:tc>
        <w:tc>
          <w:tcPr>
            <w:tcW w:w="5528" w:type="dxa"/>
          </w:tcPr>
          <w:p w14:paraId="52BC1008" w14:textId="40DB4889" w:rsidR="006D42A5" w:rsidRDefault="006D42A5" w:rsidP="006D42A5">
            <w:pPr>
              <w:spacing w:line="360" w:lineRule="auto"/>
              <w:rPr>
                <w:rFonts w:hint="eastAsia"/>
              </w:rPr>
            </w:pPr>
          </w:p>
        </w:tc>
        <w:tc>
          <w:tcPr>
            <w:tcW w:w="2064" w:type="dxa"/>
            <w:vAlign w:val="center"/>
          </w:tcPr>
          <w:p w14:paraId="13BFF733" w14:textId="01577165" w:rsidR="006D42A5" w:rsidRDefault="006D42A5" w:rsidP="00CA7EF8">
            <w:pPr>
              <w:spacing w:line="360" w:lineRule="auto"/>
              <w:jc w:val="center"/>
              <w:rPr>
                <w:rFonts w:hint="eastAsia"/>
              </w:rPr>
            </w:pPr>
          </w:p>
        </w:tc>
      </w:tr>
      <w:tr w:rsidR="006D42A5" w14:paraId="17FAC046" w14:textId="77777777" w:rsidTr="00CA7EF8">
        <w:trPr>
          <w:jc w:val="center"/>
        </w:trPr>
        <w:tc>
          <w:tcPr>
            <w:tcW w:w="704" w:type="dxa"/>
            <w:vAlign w:val="center"/>
          </w:tcPr>
          <w:p w14:paraId="6C013C10" w14:textId="3B49D89B" w:rsidR="006D42A5" w:rsidRDefault="00E80D64" w:rsidP="006D42A5">
            <w:pPr>
              <w:spacing w:line="360" w:lineRule="auto"/>
              <w:jc w:val="center"/>
              <w:rPr>
                <w:rFonts w:hint="eastAsia"/>
              </w:rPr>
            </w:pPr>
            <w:r>
              <w:rPr>
                <w:rFonts w:hint="eastAsia"/>
              </w:rPr>
              <w:t>9</w:t>
            </w:r>
          </w:p>
        </w:tc>
        <w:tc>
          <w:tcPr>
            <w:tcW w:w="5528" w:type="dxa"/>
          </w:tcPr>
          <w:p w14:paraId="066A1BEA" w14:textId="377A7D9F" w:rsidR="006D42A5" w:rsidRDefault="006D42A5" w:rsidP="006D42A5">
            <w:pPr>
              <w:spacing w:line="360" w:lineRule="auto"/>
              <w:rPr>
                <w:rFonts w:hint="eastAsia"/>
              </w:rPr>
            </w:pPr>
          </w:p>
        </w:tc>
        <w:tc>
          <w:tcPr>
            <w:tcW w:w="2064" w:type="dxa"/>
            <w:vAlign w:val="center"/>
          </w:tcPr>
          <w:p w14:paraId="2FBD9B47" w14:textId="12A5EA83" w:rsidR="006D42A5" w:rsidRDefault="006D42A5" w:rsidP="00CA7EF8">
            <w:pPr>
              <w:spacing w:line="360" w:lineRule="auto"/>
              <w:jc w:val="center"/>
              <w:rPr>
                <w:rFonts w:hint="eastAsia"/>
              </w:rPr>
            </w:pPr>
          </w:p>
        </w:tc>
      </w:tr>
      <w:tr w:rsidR="006D42A5" w14:paraId="2BAFEA8B" w14:textId="77777777" w:rsidTr="00CA7EF8">
        <w:trPr>
          <w:jc w:val="center"/>
        </w:trPr>
        <w:tc>
          <w:tcPr>
            <w:tcW w:w="704" w:type="dxa"/>
            <w:vAlign w:val="center"/>
          </w:tcPr>
          <w:p w14:paraId="295BE653" w14:textId="0D7869E2" w:rsidR="006D42A5" w:rsidRDefault="00E80D64" w:rsidP="006D42A5">
            <w:pPr>
              <w:spacing w:line="360" w:lineRule="auto"/>
              <w:jc w:val="center"/>
              <w:rPr>
                <w:rFonts w:hint="eastAsia"/>
              </w:rPr>
            </w:pPr>
            <w:r>
              <w:rPr>
                <w:rFonts w:hint="eastAsia"/>
              </w:rPr>
              <w:t>10</w:t>
            </w:r>
          </w:p>
        </w:tc>
        <w:tc>
          <w:tcPr>
            <w:tcW w:w="5528" w:type="dxa"/>
          </w:tcPr>
          <w:p w14:paraId="459FC137" w14:textId="71320C08" w:rsidR="006D42A5" w:rsidRDefault="006D42A5" w:rsidP="006D42A5">
            <w:pPr>
              <w:spacing w:line="360" w:lineRule="auto"/>
              <w:rPr>
                <w:rFonts w:hint="eastAsia"/>
              </w:rPr>
            </w:pPr>
          </w:p>
        </w:tc>
        <w:tc>
          <w:tcPr>
            <w:tcW w:w="2064" w:type="dxa"/>
            <w:vAlign w:val="center"/>
          </w:tcPr>
          <w:p w14:paraId="1CC42443" w14:textId="02226DA0" w:rsidR="006D42A5" w:rsidRDefault="006D42A5" w:rsidP="00CA7EF8">
            <w:pPr>
              <w:spacing w:line="360" w:lineRule="auto"/>
              <w:jc w:val="center"/>
              <w:rPr>
                <w:rFonts w:hint="eastAsia"/>
              </w:rPr>
            </w:pPr>
          </w:p>
        </w:tc>
      </w:tr>
      <w:tr w:rsidR="006D42A5" w14:paraId="54D0CB40" w14:textId="77777777" w:rsidTr="00CA7EF8">
        <w:trPr>
          <w:jc w:val="center"/>
        </w:trPr>
        <w:tc>
          <w:tcPr>
            <w:tcW w:w="704" w:type="dxa"/>
            <w:vAlign w:val="center"/>
          </w:tcPr>
          <w:p w14:paraId="4E3F5118" w14:textId="34EAFA35" w:rsidR="006D42A5" w:rsidRDefault="00E80D64" w:rsidP="006D42A5">
            <w:pPr>
              <w:spacing w:line="360" w:lineRule="auto"/>
              <w:jc w:val="center"/>
              <w:rPr>
                <w:rFonts w:hint="eastAsia"/>
              </w:rPr>
            </w:pPr>
            <w:r>
              <w:rPr>
                <w:rFonts w:hint="eastAsia"/>
              </w:rPr>
              <w:t>11</w:t>
            </w:r>
          </w:p>
        </w:tc>
        <w:tc>
          <w:tcPr>
            <w:tcW w:w="5528" w:type="dxa"/>
          </w:tcPr>
          <w:p w14:paraId="6E16EE9E" w14:textId="280495DB" w:rsidR="006D42A5" w:rsidRDefault="006D42A5" w:rsidP="006D42A5">
            <w:pPr>
              <w:spacing w:line="360" w:lineRule="auto"/>
              <w:rPr>
                <w:rFonts w:hint="eastAsia"/>
              </w:rPr>
            </w:pPr>
          </w:p>
        </w:tc>
        <w:tc>
          <w:tcPr>
            <w:tcW w:w="2064" w:type="dxa"/>
            <w:vAlign w:val="center"/>
          </w:tcPr>
          <w:p w14:paraId="00CD08A1" w14:textId="7DD43D6B" w:rsidR="006D42A5" w:rsidRDefault="006D42A5" w:rsidP="00CA7EF8">
            <w:pPr>
              <w:spacing w:line="360" w:lineRule="auto"/>
              <w:jc w:val="center"/>
              <w:rPr>
                <w:rFonts w:hint="eastAsia"/>
              </w:rPr>
            </w:pPr>
          </w:p>
        </w:tc>
      </w:tr>
      <w:tr w:rsidR="006D42A5" w14:paraId="4E7B0F73" w14:textId="77777777" w:rsidTr="00CA7EF8">
        <w:trPr>
          <w:jc w:val="center"/>
        </w:trPr>
        <w:tc>
          <w:tcPr>
            <w:tcW w:w="704" w:type="dxa"/>
            <w:vAlign w:val="center"/>
          </w:tcPr>
          <w:p w14:paraId="7F04670B" w14:textId="10CE4190" w:rsidR="006D42A5" w:rsidRDefault="00E80D64" w:rsidP="006D42A5">
            <w:pPr>
              <w:spacing w:line="360" w:lineRule="auto"/>
              <w:jc w:val="center"/>
              <w:rPr>
                <w:rFonts w:hint="eastAsia"/>
              </w:rPr>
            </w:pPr>
            <w:r>
              <w:rPr>
                <w:rFonts w:hint="eastAsia"/>
              </w:rPr>
              <w:t>12</w:t>
            </w:r>
          </w:p>
        </w:tc>
        <w:tc>
          <w:tcPr>
            <w:tcW w:w="5528" w:type="dxa"/>
          </w:tcPr>
          <w:p w14:paraId="66F2086E" w14:textId="52F5AB47" w:rsidR="006D42A5" w:rsidRDefault="006D42A5" w:rsidP="006D42A5">
            <w:pPr>
              <w:spacing w:line="360" w:lineRule="auto"/>
              <w:rPr>
                <w:rFonts w:hint="eastAsia"/>
              </w:rPr>
            </w:pPr>
          </w:p>
        </w:tc>
        <w:tc>
          <w:tcPr>
            <w:tcW w:w="2064" w:type="dxa"/>
            <w:vAlign w:val="center"/>
          </w:tcPr>
          <w:p w14:paraId="6E3A527A" w14:textId="52453376" w:rsidR="006D42A5" w:rsidRDefault="006D42A5" w:rsidP="00CA7EF8">
            <w:pPr>
              <w:spacing w:line="360" w:lineRule="auto"/>
              <w:jc w:val="center"/>
              <w:rPr>
                <w:rFonts w:hint="eastAsia"/>
              </w:rPr>
            </w:pPr>
          </w:p>
        </w:tc>
      </w:tr>
      <w:tr w:rsidR="00401522" w14:paraId="4549F071" w14:textId="77777777" w:rsidTr="00CA7EF8">
        <w:trPr>
          <w:jc w:val="center"/>
        </w:trPr>
        <w:tc>
          <w:tcPr>
            <w:tcW w:w="704" w:type="dxa"/>
            <w:vAlign w:val="center"/>
          </w:tcPr>
          <w:p w14:paraId="6C4767B7" w14:textId="060834AF" w:rsidR="00401522" w:rsidRDefault="00E80D64" w:rsidP="006D42A5">
            <w:pPr>
              <w:spacing w:line="360" w:lineRule="auto"/>
              <w:jc w:val="center"/>
              <w:rPr>
                <w:rFonts w:hint="eastAsia"/>
              </w:rPr>
            </w:pPr>
            <w:r>
              <w:rPr>
                <w:rFonts w:hint="eastAsia"/>
              </w:rPr>
              <w:t>13</w:t>
            </w:r>
          </w:p>
        </w:tc>
        <w:tc>
          <w:tcPr>
            <w:tcW w:w="5528" w:type="dxa"/>
          </w:tcPr>
          <w:p w14:paraId="0A62DB82" w14:textId="35B8AFE4" w:rsidR="00401522" w:rsidRPr="008B69D2" w:rsidRDefault="00401522" w:rsidP="006D42A5">
            <w:pPr>
              <w:spacing w:line="360" w:lineRule="auto"/>
              <w:rPr>
                <w:rFonts w:hint="eastAsia"/>
              </w:rPr>
            </w:pPr>
          </w:p>
        </w:tc>
        <w:tc>
          <w:tcPr>
            <w:tcW w:w="2064" w:type="dxa"/>
            <w:vAlign w:val="center"/>
          </w:tcPr>
          <w:p w14:paraId="0D8BBFCE" w14:textId="43D4194C" w:rsidR="00401522" w:rsidRDefault="00401522" w:rsidP="00CA7EF8">
            <w:pPr>
              <w:spacing w:line="360" w:lineRule="auto"/>
              <w:jc w:val="center"/>
              <w:rPr>
                <w:rFonts w:hint="eastAsia"/>
              </w:rPr>
            </w:pPr>
          </w:p>
        </w:tc>
      </w:tr>
      <w:tr w:rsidR="006D42A5" w14:paraId="5FC508C2" w14:textId="77777777" w:rsidTr="00CA7EF8">
        <w:trPr>
          <w:jc w:val="center"/>
        </w:trPr>
        <w:tc>
          <w:tcPr>
            <w:tcW w:w="704" w:type="dxa"/>
            <w:vAlign w:val="center"/>
          </w:tcPr>
          <w:p w14:paraId="48DB4C47" w14:textId="5888B69F" w:rsidR="006D42A5" w:rsidRDefault="00E80D64" w:rsidP="006D42A5">
            <w:pPr>
              <w:spacing w:line="360" w:lineRule="auto"/>
              <w:jc w:val="center"/>
              <w:rPr>
                <w:rFonts w:hint="eastAsia"/>
              </w:rPr>
            </w:pPr>
            <w:r>
              <w:rPr>
                <w:rFonts w:hint="eastAsia"/>
              </w:rPr>
              <w:t>14</w:t>
            </w:r>
          </w:p>
        </w:tc>
        <w:tc>
          <w:tcPr>
            <w:tcW w:w="5528" w:type="dxa"/>
          </w:tcPr>
          <w:p w14:paraId="200A229E" w14:textId="0940834A" w:rsidR="006D42A5" w:rsidRDefault="006D42A5" w:rsidP="006D42A5">
            <w:pPr>
              <w:spacing w:line="360" w:lineRule="auto"/>
              <w:rPr>
                <w:rFonts w:hint="eastAsia"/>
              </w:rPr>
            </w:pPr>
          </w:p>
        </w:tc>
        <w:tc>
          <w:tcPr>
            <w:tcW w:w="2064" w:type="dxa"/>
            <w:vAlign w:val="center"/>
          </w:tcPr>
          <w:p w14:paraId="3FDEC1FE" w14:textId="3ADB53DF" w:rsidR="006D42A5" w:rsidRDefault="006D42A5" w:rsidP="00CA7EF8">
            <w:pPr>
              <w:spacing w:line="360" w:lineRule="auto"/>
              <w:jc w:val="center"/>
              <w:rPr>
                <w:rFonts w:hint="eastAsia"/>
              </w:rPr>
            </w:pPr>
          </w:p>
        </w:tc>
      </w:tr>
      <w:tr w:rsidR="006D42A5" w14:paraId="51240B49" w14:textId="77777777" w:rsidTr="00CA7EF8">
        <w:trPr>
          <w:jc w:val="center"/>
        </w:trPr>
        <w:tc>
          <w:tcPr>
            <w:tcW w:w="704" w:type="dxa"/>
            <w:vAlign w:val="center"/>
          </w:tcPr>
          <w:p w14:paraId="66FF7973" w14:textId="292C52D4" w:rsidR="006D42A5" w:rsidRDefault="00E80D64" w:rsidP="006D42A5">
            <w:pPr>
              <w:spacing w:line="360" w:lineRule="auto"/>
              <w:jc w:val="center"/>
              <w:rPr>
                <w:rFonts w:hint="eastAsia"/>
              </w:rPr>
            </w:pPr>
            <w:r>
              <w:rPr>
                <w:rFonts w:hint="eastAsia"/>
              </w:rPr>
              <w:t>15</w:t>
            </w:r>
          </w:p>
        </w:tc>
        <w:tc>
          <w:tcPr>
            <w:tcW w:w="5528" w:type="dxa"/>
          </w:tcPr>
          <w:p w14:paraId="71E32F7A" w14:textId="0AF96FF9" w:rsidR="006D42A5" w:rsidRDefault="006D42A5" w:rsidP="006D42A5">
            <w:pPr>
              <w:spacing w:line="360" w:lineRule="auto"/>
              <w:rPr>
                <w:rFonts w:hint="eastAsia"/>
              </w:rPr>
            </w:pPr>
          </w:p>
        </w:tc>
        <w:tc>
          <w:tcPr>
            <w:tcW w:w="2064" w:type="dxa"/>
            <w:vAlign w:val="center"/>
          </w:tcPr>
          <w:p w14:paraId="33A16171" w14:textId="0B2D74FF" w:rsidR="006D42A5" w:rsidRDefault="006D42A5" w:rsidP="00CA7EF8">
            <w:pPr>
              <w:spacing w:line="360" w:lineRule="auto"/>
              <w:jc w:val="center"/>
              <w:rPr>
                <w:rFonts w:hint="eastAsia"/>
              </w:rPr>
            </w:pPr>
          </w:p>
        </w:tc>
      </w:tr>
      <w:tr w:rsidR="006D42A5" w14:paraId="46FD4425" w14:textId="77777777" w:rsidTr="00CA7EF8">
        <w:trPr>
          <w:jc w:val="center"/>
        </w:trPr>
        <w:tc>
          <w:tcPr>
            <w:tcW w:w="704" w:type="dxa"/>
            <w:vAlign w:val="center"/>
          </w:tcPr>
          <w:p w14:paraId="5EF401EF" w14:textId="520E23AC" w:rsidR="006D42A5" w:rsidRDefault="00E80D64" w:rsidP="006D42A5">
            <w:pPr>
              <w:spacing w:line="360" w:lineRule="auto"/>
              <w:jc w:val="center"/>
              <w:rPr>
                <w:rFonts w:hint="eastAsia"/>
              </w:rPr>
            </w:pPr>
            <w:r>
              <w:rPr>
                <w:rFonts w:hint="eastAsia"/>
              </w:rPr>
              <w:t>16</w:t>
            </w:r>
          </w:p>
        </w:tc>
        <w:tc>
          <w:tcPr>
            <w:tcW w:w="5528" w:type="dxa"/>
          </w:tcPr>
          <w:p w14:paraId="51FB1FCA" w14:textId="1E495EE1" w:rsidR="006D42A5" w:rsidRDefault="006D42A5" w:rsidP="006D42A5">
            <w:pPr>
              <w:spacing w:line="360" w:lineRule="auto"/>
              <w:rPr>
                <w:rFonts w:hint="eastAsia"/>
              </w:rPr>
            </w:pPr>
          </w:p>
        </w:tc>
        <w:tc>
          <w:tcPr>
            <w:tcW w:w="2064" w:type="dxa"/>
            <w:vAlign w:val="center"/>
          </w:tcPr>
          <w:p w14:paraId="29FF6CCA" w14:textId="69EE0C16" w:rsidR="006D42A5" w:rsidRDefault="006D42A5" w:rsidP="00CA7EF8">
            <w:pPr>
              <w:spacing w:line="360" w:lineRule="auto"/>
              <w:jc w:val="center"/>
              <w:rPr>
                <w:rFonts w:hint="eastAsia"/>
              </w:rPr>
            </w:pPr>
          </w:p>
        </w:tc>
      </w:tr>
      <w:tr w:rsidR="00BC7D53" w14:paraId="55C60DB3" w14:textId="77777777" w:rsidTr="00CA7EF8">
        <w:trPr>
          <w:jc w:val="center"/>
        </w:trPr>
        <w:tc>
          <w:tcPr>
            <w:tcW w:w="704" w:type="dxa"/>
            <w:vAlign w:val="center"/>
          </w:tcPr>
          <w:p w14:paraId="2E25578D" w14:textId="5D8BA25F" w:rsidR="00BC7D53" w:rsidRDefault="00BC7D53" w:rsidP="006D42A5">
            <w:pPr>
              <w:spacing w:line="360" w:lineRule="auto"/>
              <w:jc w:val="center"/>
              <w:rPr>
                <w:rFonts w:hint="eastAsia"/>
              </w:rPr>
            </w:pPr>
            <w:r>
              <w:rPr>
                <w:rFonts w:hint="eastAsia"/>
              </w:rPr>
              <w:t>17</w:t>
            </w:r>
          </w:p>
        </w:tc>
        <w:tc>
          <w:tcPr>
            <w:tcW w:w="5528" w:type="dxa"/>
          </w:tcPr>
          <w:p w14:paraId="699C9323" w14:textId="7FC992C9" w:rsidR="00BC7D53" w:rsidRPr="008B69D2" w:rsidRDefault="00BC7D53" w:rsidP="006D42A5">
            <w:pPr>
              <w:spacing w:line="360" w:lineRule="auto"/>
              <w:rPr>
                <w:rFonts w:hint="eastAsia"/>
              </w:rPr>
            </w:pPr>
          </w:p>
        </w:tc>
        <w:tc>
          <w:tcPr>
            <w:tcW w:w="2064" w:type="dxa"/>
            <w:vAlign w:val="center"/>
          </w:tcPr>
          <w:p w14:paraId="36C59A87" w14:textId="6C52A3B2" w:rsidR="00BC7D53" w:rsidRDefault="00BC7D53" w:rsidP="00CA7EF8">
            <w:pPr>
              <w:spacing w:line="360" w:lineRule="auto"/>
              <w:jc w:val="center"/>
              <w:rPr>
                <w:rFonts w:hint="eastAsia"/>
              </w:rPr>
            </w:pPr>
          </w:p>
        </w:tc>
      </w:tr>
      <w:tr w:rsidR="006D42A5" w14:paraId="3C7C1362" w14:textId="77777777" w:rsidTr="00CA7EF8">
        <w:trPr>
          <w:jc w:val="center"/>
        </w:trPr>
        <w:tc>
          <w:tcPr>
            <w:tcW w:w="704" w:type="dxa"/>
            <w:vAlign w:val="center"/>
          </w:tcPr>
          <w:p w14:paraId="39D77AC0" w14:textId="6B7D473C" w:rsidR="006D42A5" w:rsidRDefault="00BC7D53" w:rsidP="006D42A5">
            <w:pPr>
              <w:spacing w:line="360" w:lineRule="auto"/>
              <w:jc w:val="center"/>
              <w:rPr>
                <w:rFonts w:hint="eastAsia"/>
              </w:rPr>
            </w:pPr>
            <w:r>
              <w:rPr>
                <w:rFonts w:hint="eastAsia"/>
              </w:rPr>
              <w:t>18</w:t>
            </w:r>
          </w:p>
        </w:tc>
        <w:tc>
          <w:tcPr>
            <w:tcW w:w="5528" w:type="dxa"/>
          </w:tcPr>
          <w:p w14:paraId="1A8CEAC6" w14:textId="731119EF" w:rsidR="006D42A5" w:rsidRDefault="006D42A5" w:rsidP="006D42A5">
            <w:pPr>
              <w:spacing w:line="360" w:lineRule="auto"/>
              <w:rPr>
                <w:rFonts w:hint="eastAsia"/>
              </w:rPr>
            </w:pPr>
          </w:p>
        </w:tc>
        <w:tc>
          <w:tcPr>
            <w:tcW w:w="2064" w:type="dxa"/>
            <w:vAlign w:val="center"/>
          </w:tcPr>
          <w:p w14:paraId="2B176B4C" w14:textId="395EDF99" w:rsidR="006D42A5" w:rsidRDefault="006D42A5" w:rsidP="00CA7EF8">
            <w:pPr>
              <w:spacing w:line="360" w:lineRule="auto"/>
              <w:jc w:val="center"/>
              <w:rPr>
                <w:rFonts w:hint="eastAsia"/>
              </w:rPr>
            </w:pPr>
          </w:p>
        </w:tc>
      </w:tr>
      <w:tr w:rsidR="006D42A5" w14:paraId="4B622765" w14:textId="77777777" w:rsidTr="00CA7EF8">
        <w:trPr>
          <w:jc w:val="center"/>
        </w:trPr>
        <w:tc>
          <w:tcPr>
            <w:tcW w:w="704" w:type="dxa"/>
            <w:vAlign w:val="center"/>
          </w:tcPr>
          <w:p w14:paraId="131321A8" w14:textId="0F976CFE" w:rsidR="006D42A5" w:rsidRDefault="00BC7D53" w:rsidP="006D42A5">
            <w:pPr>
              <w:spacing w:line="360" w:lineRule="auto"/>
              <w:jc w:val="center"/>
              <w:rPr>
                <w:rFonts w:hint="eastAsia"/>
              </w:rPr>
            </w:pPr>
            <w:r>
              <w:rPr>
                <w:rFonts w:hint="eastAsia"/>
              </w:rPr>
              <w:t>19</w:t>
            </w:r>
          </w:p>
        </w:tc>
        <w:tc>
          <w:tcPr>
            <w:tcW w:w="5528" w:type="dxa"/>
          </w:tcPr>
          <w:p w14:paraId="5FFEF52F" w14:textId="721CDBD5" w:rsidR="006D42A5" w:rsidRDefault="006D42A5" w:rsidP="006D42A5">
            <w:pPr>
              <w:spacing w:line="360" w:lineRule="auto"/>
              <w:rPr>
                <w:rFonts w:hint="eastAsia"/>
              </w:rPr>
            </w:pPr>
          </w:p>
        </w:tc>
        <w:tc>
          <w:tcPr>
            <w:tcW w:w="2064" w:type="dxa"/>
            <w:vAlign w:val="center"/>
          </w:tcPr>
          <w:p w14:paraId="5310ED08" w14:textId="07B4B4D8" w:rsidR="006D42A5" w:rsidRDefault="006D42A5" w:rsidP="00CA7EF8">
            <w:pPr>
              <w:spacing w:line="360" w:lineRule="auto"/>
              <w:jc w:val="center"/>
              <w:rPr>
                <w:rFonts w:hint="eastAsia"/>
              </w:rPr>
            </w:pPr>
          </w:p>
        </w:tc>
      </w:tr>
      <w:tr w:rsidR="006D42A5" w14:paraId="29249218" w14:textId="77777777" w:rsidTr="00CA7EF8">
        <w:trPr>
          <w:jc w:val="center"/>
        </w:trPr>
        <w:tc>
          <w:tcPr>
            <w:tcW w:w="704" w:type="dxa"/>
            <w:vAlign w:val="center"/>
          </w:tcPr>
          <w:p w14:paraId="51FE4A7E" w14:textId="25E3AF9E" w:rsidR="006D42A5" w:rsidRDefault="00BC7D53" w:rsidP="006D42A5">
            <w:pPr>
              <w:spacing w:line="360" w:lineRule="auto"/>
              <w:jc w:val="center"/>
              <w:rPr>
                <w:rFonts w:hint="eastAsia"/>
              </w:rPr>
            </w:pPr>
            <w:r>
              <w:rPr>
                <w:rFonts w:hint="eastAsia"/>
              </w:rPr>
              <w:t>20</w:t>
            </w:r>
          </w:p>
        </w:tc>
        <w:tc>
          <w:tcPr>
            <w:tcW w:w="5528" w:type="dxa"/>
          </w:tcPr>
          <w:p w14:paraId="237C96CC" w14:textId="582A7DE0" w:rsidR="006D42A5" w:rsidRDefault="006D42A5" w:rsidP="006D42A5">
            <w:pPr>
              <w:spacing w:line="360" w:lineRule="auto"/>
              <w:rPr>
                <w:rFonts w:hint="eastAsia"/>
              </w:rPr>
            </w:pPr>
          </w:p>
        </w:tc>
        <w:tc>
          <w:tcPr>
            <w:tcW w:w="2064" w:type="dxa"/>
            <w:vAlign w:val="center"/>
          </w:tcPr>
          <w:p w14:paraId="7DB1CD79" w14:textId="3A8A8827" w:rsidR="006D42A5" w:rsidRDefault="006D42A5" w:rsidP="00CA7EF8">
            <w:pPr>
              <w:spacing w:line="360" w:lineRule="auto"/>
              <w:jc w:val="center"/>
              <w:rPr>
                <w:rFonts w:hint="eastAsia"/>
              </w:rPr>
            </w:pPr>
          </w:p>
        </w:tc>
      </w:tr>
      <w:tr w:rsidR="00A75DE9" w14:paraId="75D30EA6" w14:textId="77777777" w:rsidTr="00CA7EF8">
        <w:trPr>
          <w:jc w:val="center"/>
        </w:trPr>
        <w:tc>
          <w:tcPr>
            <w:tcW w:w="704" w:type="dxa"/>
            <w:vAlign w:val="center"/>
          </w:tcPr>
          <w:p w14:paraId="22A1D69F" w14:textId="6E2EF296" w:rsidR="00A75DE9" w:rsidRDefault="00A75DE9" w:rsidP="006D42A5">
            <w:pPr>
              <w:spacing w:line="360" w:lineRule="auto"/>
              <w:jc w:val="center"/>
              <w:rPr>
                <w:rFonts w:hint="eastAsia"/>
              </w:rPr>
            </w:pPr>
            <w:r>
              <w:rPr>
                <w:rFonts w:hint="eastAsia"/>
              </w:rPr>
              <w:t>21</w:t>
            </w:r>
          </w:p>
        </w:tc>
        <w:tc>
          <w:tcPr>
            <w:tcW w:w="5528" w:type="dxa"/>
          </w:tcPr>
          <w:p w14:paraId="35B35306" w14:textId="712BF22F" w:rsidR="00A75DE9" w:rsidRPr="008B69D2" w:rsidRDefault="00A75DE9" w:rsidP="006D42A5">
            <w:pPr>
              <w:spacing w:line="360" w:lineRule="auto"/>
              <w:rPr>
                <w:rFonts w:hint="eastAsia"/>
              </w:rPr>
            </w:pPr>
          </w:p>
        </w:tc>
        <w:tc>
          <w:tcPr>
            <w:tcW w:w="2064" w:type="dxa"/>
            <w:vAlign w:val="center"/>
          </w:tcPr>
          <w:p w14:paraId="3B84EF09" w14:textId="6F961728" w:rsidR="00A75DE9" w:rsidRDefault="00A75DE9" w:rsidP="00CA7EF8">
            <w:pPr>
              <w:spacing w:line="360" w:lineRule="auto"/>
              <w:jc w:val="center"/>
              <w:rPr>
                <w:rFonts w:hint="eastAsia"/>
              </w:rPr>
            </w:pPr>
          </w:p>
        </w:tc>
      </w:tr>
      <w:tr w:rsidR="006D42A5" w14:paraId="3455021F" w14:textId="77777777" w:rsidTr="00CA7EF8">
        <w:trPr>
          <w:jc w:val="center"/>
        </w:trPr>
        <w:tc>
          <w:tcPr>
            <w:tcW w:w="704" w:type="dxa"/>
            <w:vAlign w:val="center"/>
          </w:tcPr>
          <w:p w14:paraId="27DD0EAC" w14:textId="489C9B95" w:rsidR="006D42A5" w:rsidRDefault="00A75DE9" w:rsidP="006D42A5">
            <w:pPr>
              <w:spacing w:line="360" w:lineRule="auto"/>
              <w:jc w:val="center"/>
              <w:rPr>
                <w:rFonts w:hint="eastAsia"/>
              </w:rPr>
            </w:pPr>
            <w:r>
              <w:rPr>
                <w:rFonts w:hint="eastAsia"/>
              </w:rPr>
              <w:t>22</w:t>
            </w:r>
          </w:p>
        </w:tc>
        <w:tc>
          <w:tcPr>
            <w:tcW w:w="5528" w:type="dxa"/>
          </w:tcPr>
          <w:p w14:paraId="668898CD" w14:textId="3DF6DFEC" w:rsidR="006D42A5" w:rsidRDefault="006D42A5" w:rsidP="006D42A5">
            <w:pPr>
              <w:spacing w:line="360" w:lineRule="auto"/>
              <w:rPr>
                <w:rFonts w:hint="eastAsia"/>
              </w:rPr>
            </w:pPr>
          </w:p>
        </w:tc>
        <w:tc>
          <w:tcPr>
            <w:tcW w:w="2064" w:type="dxa"/>
            <w:vAlign w:val="center"/>
          </w:tcPr>
          <w:p w14:paraId="215AD2C8" w14:textId="6C03554F" w:rsidR="006D42A5" w:rsidRDefault="006D42A5" w:rsidP="00CA7EF8">
            <w:pPr>
              <w:spacing w:line="360" w:lineRule="auto"/>
              <w:jc w:val="center"/>
              <w:rPr>
                <w:rFonts w:hint="eastAsia"/>
              </w:rPr>
            </w:pPr>
          </w:p>
        </w:tc>
      </w:tr>
      <w:tr w:rsidR="006D42A5" w14:paraId="1B9F53A7" w14:textId="77777777" w:rsidTr="00CA7EF8">
        <w:trPr>
          <w:jc w:val="center"/>
        </w:trPr>
        <w:tc>
          <w:tcPr>
            <w:tcW w:w="704" w:type="dxa"/>
            <w:vAlign w:val="center"/>
          </w:tcPr>
          <w:p w14:paraId="6663E11C" w14:textId="76AA20A6" w:rsidR="006D42A5" w:rsidRDefault="00A75DE9" w:rsidP="006D42A5">
            <w:pPr>
              <w:spacing w:line="360" w:lineRule="auto"/>
              <w:jc w:val="center"/>
              <w:rPr>
                <w:rFonts w:hint="eastAsia"/>
              </w:rPr>
            </w:pPr>
            <w:r>
              <w:rPr>
                <w:rFonts w:hint="eastAsia"/>
              </w:rPr>
              <w:t>23</w:t>
            </w:r>
          </w:p>
        </w:tc>
        <w:tc>
          <w:tcPr>
            <w:tcW w:w="5528" w:type="dxa"/>
          </w:tcPr>
          <w:p w14:paraId="20BFE423" w14:textId="42F93B79" w:rsidR="00A632D3" w:rsidRPr="00A632D3" w:rsidRDefault="00A632D3" w:rsidP="00A632D3">
            <w:pPr>
              <w:tabs>
                <w:tab w:val="left" w:pos="3441"/>
              </w:tabs>
              <w:rPr>
                <w:rFonts w:hint="eastAsia"/>
              </w:rPr>
            </w:pPr>
          </w:p>
        </w:tc>
        <w:tc>
          <w:tcPr>
            <w:tcW w:w="2064" w:type="dxa"/>
            <w:vAlign w:val="center"/>
          </w:tcPr>
          <w:p w14:paraId="7C9FDAF1" w14:textId="56ECBA99" w:rsidR="006D42A5" w:rsidRDefault="006D42A5" w:rsidP="00CA7EF8">
            <w:pPr>
              <w:spacing w:line="360" w:lineRule="auto"/>
              <w:jc w:val="center"/>
              <w:rPr>
                <w:rFonts w:hint="eastAsia"/>
              </w:rPr>
            </w:pPr>
          </w:p>
        </w:tc>
      </w:tr>
      <w:tr w:rsidR="002145CD" w14:paraId="68ADED72" w14:textId="77777777" w:rsidTr="00CA7EF8">
        <w:trPr>
          <w:jc w:val="center"/>
        </w:trPr>
        <w:tc>
          <w:tcPr>
            <w:tcW w:w="704" w:type="dxa"/>
            <w:vAlign w:val="center"/>
          </w:tcPr>
          <w:p w14:paraId="4D6279F1" w14:textId="11CC389D" w:rsidR="002145CD" w:rsidRDefault="00796A86" w:rsidP="006D42A5">
            <w:pPr>
              <w:spacing w:line="360" w:lineRule="auto"/>
              <w:jc w:val="center"/>
              <w:rPr>
                <w:rFonts w:hint="eastAsia"/>
              </w:rPr>
            </w:pPr>
            <w:r>
              <w:rPr>
                <w:rFonts w:hint="eastAsia"/>
              </w:rPr>
              <w:t>24</w:t>
            </w:r>
          </w:p>
        </w:tc>
        <w:tc>
          <w:tcPr>
            <w:tcW w:w="5528" w:type="dxa"/>
          </w:tcPr>
          <w:p w14:paraId="55ECE57F" w14:textId="6E6B6985" w:rsidR="002145CD" w:rsidRPr="008B69D2" w:rsidRDefault="002145CD" w:rsidP="006D42A5">
            <w:pPr>
              <w:spacing w:line="360" w:lineRule="auto"/>
              <w:rPr>
                <w:rFonts w:hint="eastAsia"/>
              </w:rPr>
            </w:pPr>
          </w:p>
        </w:tc>
        <w:tc>
          <w:tcPr>
            <w:tcW w:w="2064" w:type="dxa"/>
            <w:vAlign w:val="center"/>
          </w:tcPr>
          <w:p w14:paraId="7C2D15E5" w14:textId="52BF6602" w:rsidR="002145CD" w:rsidRDefault="002145CD" w:rsidP="00CA7EF8">
            <w:pPr>
              <w:spacing w:line="360" w:lineRule="auto"/>
              <w:jc w:val="center"/>
              <w:rPr>
                <w:rFonts w:hint="eastAsia"/>
              </w:rPr>
            </w:pPr>
          </w:p>
        </w:tc>
      </w:tr>
      <w:tr w:rsidR="00E80D64" w14:paraId="432BE142" w14:textId="77777777" w:rsidTr="00CA7EF8">
        <w:trPr>
          <w:jc w:val="center"/>
        </w:trPr>
        <w:tc>
          <w:tcPr>
            <w:tcW w:w="704" w:type="dxa"/>
            <w:vAlign w:val="center"/>
          </w:tcPr>
          <w:p w14:paraId="17BC595D" w14:textId="4250E6C4" w:rsidR="00E80D64" w:rsidRDefault="00796A86" w:rsidP="006D42A5">
            <w:pPr>
              <w:spacing w:line="360" w:lineRule="auto"/>
              <w:jc w:val="center"/>
              <w:rPr>
                <w:rFonts w:hint="eastAsia"/>
              </w:rPr>
            </w:pPr>
            <w:r>
              <w:rPr>
                <w:rFonts w:hint="eastAsia"/>
              </w:rPr>
              <w:t>25</w:t>
            </w:r>
          </w:p>
        </w:tc>
        <w:tc>
          <w:tcPr>
            <w:tcW w:w="5528" w:type="dxa"/>
          </w:tcPr>
          <w:p w14:paraId="2FBD1483" w14:textId="29BC07FB" w:rsidR="00E80D64" w:rsidRDefault="00E80D64" w:rsidP="006D42A5">
            <w:pPr>
              <w:spacing w:line="360" w:lineRule="auto"/>
              <w:rPr>
                <w:rFonts w:hint="eastAsia"/>
              </w:rPr>
            </w:pPr>
          </w:p>
        </w:tc>
        <w:tc>
          <w:tcPr>
            <w:tcW w:w="2064" w:type="dxa"/>
            <w:vAlign w:val="center"/>
          </w:tcPr>
          <w:p w14:paraId="03C8A343" w14:textId="13B9402F" w:rsidR="00E80D64" w:rsidRDefault="00E80D64" w:rsidP="00CA7EF8">
            <w:pPr>
              <w:spacing w:line="360" w:lineRule="auto"/>
              <w:jc w:val="center"/>
              <w:rPr>
                <w:rFonts w:hint="eastAsia"/>
              </w:rPr>
            </w:pPr>
          </w:p>
        </w:tc>
      </w:tr>
      <w:tr w:rsidR="00952291" w14:paraId="19421DAE" w14:textId="77777777" w:rsidTr="00CA7EF8">
        <w:trPr>
          <w:jc w:val="center"/>
        </w:trPr>
        <w:tc>
          <w:tcPr>
            <w:tcW w:w="704" w:type="dxa"/>
            <w:vAlign w:val="center"/>
          </w:tcPr>
          <w:p w14:paraId="17B7DEDB" w14:textId="239DDDA0" w:rsidR="00952291" w:rsidRDefault="00796A86" w:rsidP="006D42A5">
            <w:pPr>
              <w:spacing w:line="360" w:lineRule="auto"/>
              <w:jc w:val="center"/>
              <w:rPr>
                <w:rFonts w:hint="eastAsia"/>
              </w:rPr>
            </w:pPr>
            <w:r>
              <w:rPr>
                <w:rFonts w:hint="eastAsia"/>
              </w:rPr>
              <w:lastRenderedPageBreak/>
              <w:t>26</w:t>
            </w:r>
          </w:p>
        </w:tc>
        <w:tc>
          <w:tcPr>
            <w:tcW w:w="5528" w:type="dxa"/>
          </w:tcPr>
          <w:p w14:paraId="03ED2DF6" w14:textId="2D8AFAFB" w:rsidR="00952291" w:rsidRPr="008B69D2" w:rsidRDefault="00952291" w:rsidP="006D42A5">
            <w:pPr>
              <w:spacing w:line="360" w:lineRule="auto"/>
              <w:rPr>
                <w:rFonts w:hint="eastAsia"/>
              </w:rPr>
            </w:pPr>
          </w:p>
        </w:tc>
        <w:tc>
          <w:tcPr>
            <w:tcW w:w="2064" w:type="dxa"/>
            <w:vAlign w:val="center"/>
          </w:tcPr>
          <w:p w14:paraId="3D08E4E6" w14:textId="44DFFC4D" w:rsidR="00952291" w:rsidRDefault="00952291" w:rsidP="00CA7EF8">
            <w:pPr>
              <w:spacing w:line="360" w:lineRule="auto"/>
              <w:jc w:val="center"/>
              <w:rPr>
                <w:rFonts w:hint="eastAsia"/>
              </w:rPr>
            </w:pPr>
          </w:p>
        </w:tc>
      </w:tr>
      <w:tr w:rsidR="006D42A5" w14:paraId="2403D6F0" w14:textId="77777777" w:rsidTr="00CA7EF8">
        <w:trPr>
          <w:jc w:val="center"/>
        </w:trPr>
        <w:tc>
          <w:tcPr>
            <w:tcW w:w="704" w:type="dxa"/>
            <w:vAlign w:val="center"/>
          </w:tcPr>
          <w:p w14:paraId="7F0A042E" w14:textId="44218E83" w:rsidR="006D42A5" w:rsidRDefault="00796A86" w:rsidP="006D42A5">
            <w:pPr>
              <w:spacing w:line="360" w:lineRule="auto"/>
              <w:jc w:val="center"/>
              <w:rPr>
                <w:rFonts w:hint="eastAsia"/>
              </w:rPr>
            </w:pPr>
            <w:r>
              <w:rPr>
                <w:rFonts w:hint="eastAsia"/>
              </w:rPr>
              <w:t>27</w:t>
            </w:r>
          </w:p>
        </w:tc>
        <w:tc>
          <w:tcPr>
            <w:tcW w:w="5528" w:type="dxa"/>
          </w:tcPr>
          <w:p w14:paraId="3E4F505F" w14:textId="47CB3E02" w:rsidR="006D42A5" w:rsidRPr="008B69D2" w:rsidRDefault="006D42A5" w:rsidP="006D42A5">
            <w:pPr>
              <w:spacing w:line="360" w:lineRule="auto"/>
              <w:rPr>
                <w:rFonts w:hint="eastAsia"/>
              </w:rPr>
            </w:pPr>
          </w:p>
        </w:tc>
        <w:tc>
          <w:tcPr>
            <w:tcW w:w="2064" w:type="dxa"/>
            <w:vAlign w:val="center"/>
          </w:tcPr>
          <w:p w14:paraId="03CB2980" w14:textId="5FDEFCC6" w:rsidR="006D42A5" w:rsidRDefault="006D42A5" w:rsidP="00CA7EF8">
            <w:pPr>
              <w:spacing w:line="360" w:lineRule="auto"/>
              <w:jc w:val="center"/>
              <w:rPr>
                <w:rFonts w:hint="eastAsia"/>
              </w:rPr>
            </w:pPr>
          </w:p>
        </w:tc>
      </w:tr>
      <w:tr w:rsidR="00F603F6" w14:paraId="1D3D7FA6" w14:textId="77777777" w:rsidTr="00CA7EF8">
        <w:trPr>
          <w:jc w:val="center"/>
        </w:trPr>
        <w:tc>
          <w:tcPr>
            <w:tcW w:w="704" w:type="dxa"/>
            <w:vAlign w:val="center"/>
          </w:tcPr>
          <w:p w14:paraId="45A28111" w14:textId="7EB6767E" w:rsidR="00F603F6" w:rsidRDefault="00796A86" w:rsidP="006D42A5">
            <w:pPr>
              <w:spacing w:line="360" w:lineRule="auto"/>
              <w:jc w:val="center"/>
              <w:rPr>
                <w:rFonts w:hint="eastAsia"/>
              </w:rPr>
            </w:pPr>
            <w:r>
              <w:rPr>
                <w:rFonts w:hint="eastAsia"/>
              </w:rPr>
              <w:t>28</w:t>
            </w:r>
          </w:p>
        </w:tc>
        <w:tc>
          <w:tcPr>
            <w:tcW w:w="5528" w:type="dxa"/>
          </w:tcPr>
          <w:p w14:paraId="063E3382" w14:textId="5B16AFDC" w:rsidR="00F603F6" w:rsidRPr="008B69D2" w:rsidRDefault="00F603F6" w:rsidP="006D42A5">
            <w:pPr>
              <w:spacing w:line="360" w:lineRule="auto"/>
              <w:rPr>
                <w:rFonts w:hint="eastAsia"/>
              </w:rPr>
            </w:pPr>
          </w:p>
        </w:tc>
        <w:tc>
          <w:tcPr>
            <w:tcW w:w="2064" w:type="dxa"/>
            <w:vAlign w:val="center"/>
          </w:tcPr>
          <w:p w14:paraId="1B4ABCE6" w14:textId="089419DD" w:rsidR="00F603F6" w:rsidRDefault="00F603F6" w:rsidP="00CA7EF8">
            <w:pPr>
              <w:spacing w:line="360" w:lineRule="auto"/>
              <w:jc w:val="center"/>
              <w:rPr>
                <w:rFonts w:hint="eastAsia"/>
              </w:rPr>
            </w:pPr>
          </w:p>
        </w:tc>
      </w:tr>
      <w:tr w:rsidR="0089790E" w14:paraId="2881F468" w14:textId="77777777" w:rsidTr="00CA7EF8">
        <w:trPr>
          <w:jc w:val="center"/>
        </w:trPr>
        <w:tc>
          <w:tcPr>
            <w:tcW w:w="704" w:type="dxa"/>
            <w:vAlign w:val="center"/>
          </w:tcPr>
          <w:p w14:paraId="59CA4F05" w14:textId="6AF8894F" w:rsidR="0089790E" w:rsidRPr="00026670" w:rsidRDefault="00796A86" w:rsidP="006D42A5">
            <w:pPr>
              <w:spacing w:line="360" w:lineRule="auto"/>
              <w:jc w:val="center"/>
              <w:rPr>
                <w:rFonts w:hint="eastAsia"/>
              </w:rPr>
            </w:pPr>
            <w:r>
              <w:rPr>
                <w:rFonts w:hint="eastAsia"/>
              </w:rPr>
              <w:t>29</w:t>
            </w:r>
          </w:p>
        </w:tc>
        <w:tc>
          <w:tcPr>
            <w:tcW w:w="5528" w:type="dxa"/>
          </w:tcPr>
          <w:p w14:paraId="414666F5" w14:textId="106582A9" w:rsidR="0089790E" w:rsidRDefault="0089790E" w:rsidP="006D42A5">
            <w:pPr>
              <w:spacing w:line="360" w:lineRule="auto"/>
              <w:rPr>
                <w:rFonts w:hint="eastAsia"/>
              </w:rPr>
            </w:pPr>
          </w:p>
        </w:tc>
        <w:tc>
          <w:tcPr>
            <w:tcW w:w="2064" w:type="dxa"/>
            <w:vAlign w:val="center"/>
          </w:tcPr>
          <w:p w14:paraId="44E88D4F" w14:textId="34B0F646" w:rsidR="0089790E" w:rsidRDefault="0089790E" w:rsidP="00CA7EF8">
            <w:pPr>
              <w:spacing w:line="360" w:lineRule="auto"/>
              <w:jc w:val="center"/>
              <w:rPr>
                <w:rFonts w:hint="eastAsia"/>
              </w:rPr>
            </w:pPr>
          </w:p>
        </w:tc>
      </w:tr>
      <w:tr w:rsidR="006D42A5" w14:paraId="534BEE7E" w14:textId="77777777" w:rsidTr="00CA7EF8">
        <w:trPr>
          <w:jc w:val="center"/>
        </w:trPr>
        <w:tc>
          <w:tcPr>
            <w:tcW w:w="704" w:type="dxa"/>
            <w:vAlign w:val="center"/>
          </w:tcPr>
          <w:p w14:paraId="6C0D7A1D" w14:textId="538CA6BD" w:rsidR="006D42A5" w:rsidRDefault="00796A86" w:rsidP="006D42A5">
            <w:pPr>
              <w:spacing w:line="360" w:lineRule="auto"/>
              <w:jc w:val="center"/>
              <w:rPr>
                <w:rFonts w:hint="eastAsia"/>
              </w:rPr>
            </w:pPr>
            <w:r>
              <w:rPr>
                <w:rFonts w:hint="eastAsia"/>
              </w:rPr>
              <w:t>30</w:t>
            </w:r>
          </w:p>
        </w:tc>
        <w:tc>
          <w:tcPr>
            <w:tcW w:w="5528" w:type="dxa"/>
          </w:tcPr>
          <w:p w14:paraId="5C12A7AA" w14:textId="21524AEA" w:rsidR="006D42A5" w:rsidRPr="008B69D2" w:rsidRDefault="006D42A5" w:rsidP="006D42A5">
            <w:pPr>
              <w:spacing w:line="360" w:lineRule="auto"/>
              <w:rPr>
                <w:rFonts w:hint="eastAsia"/>
              </w:rPr>
            </w:pPr>
          </w:p>
        </w:tc>
        <w:tc>
          <w:tcPr>
            <w:tcW w:w="2064" w:type="dxa"/>
            <w:vAlign w:val="center"/>
          </w:tcPr>
          <w:p w14:paraId="52B70BC9" w14:textId="03E49DBF" w:rsidR="006D42A5" w:rsidRDefault="006D42A5" w:rsidP="00CA7EF8">
            <w:pPr>
              <w:spacing w:line="360" w:lineRule="auto"/>
              <w:jc w:val="center"/>
              <w:rPr>
                <w:rFonts w:hint="eastAsia"/>
              </w:rPr>
            </w:pPr>
          </w:p>
        </w:tc>
      </w:tr>
      <w:tr w:rsidR="006D42A5" w14:paraId="30B6EEEC" w14:textId="77777777" w:rsidTr="00CA7EF8">
        <w:trPr>
          <w:jc w:val="center"/>
        </w:trPr>
        <w:tc>
          <w:tcPr>
            <w:tcW w:w="704" w:type="dxa"/>
            <w:vAlign w:val="center"/>
          </w:tcPr>
          <w:p w14:paraId="5798E5E5" w14:textId="5E320256" w:rsidR="006D42A5" w:rsidRDefault="00796A86" w:rsidP="006D42A5">
            <w:pPr>
              <w:spacing w:line="360" w:lineRule="auto"/>
              <w:jc w:val="center"/>
              <w:rPr>
                <w:rFonts w:hint="eastAsia"/>
              </w:rPr>
            </w:pPr>
            <w:r>
              <w:rPr>
                <w:rFonts w:hint="eastAsia"/>
              </w:rPr>
              <w:t>31</w:t>
            </w:r>
          </w:p>
        </w:tc>
        <w:tc>
          <w:tcPr>
            <w:tcW w:w="5528" w:type="dxa"/>
          </w:tcPr>
          <w:p w14:paraId="1FB8779B" w14:textId="6D10AB5A" w:rsidR="006D42A5" w:rsidRPr="008B69D2" w:rsidRDefault="006D42A5" w:rsidP="006D42A5">
            <w:pPr>
              <w:spacing w:line="360" w:lineRule="auto"/>
              <w:rPr>
                <w:rFonts w:hint="eastAsia"/>
              </w:rPr>
            </w:pPr>
          </w:p>
        </w:tc>
        <w:tc>
          <w:tcPr>
            <w:tcW w:w="2064" w:type="dxa"/>
            <w:vAlign w:val="center"/>
          </w:tcPr>
          <w:p w14:paraId="02D140FD" w14:textId="74845258" w:rsidR="006D42A5" w:rsidRDefault="006D42A5" w:rsidP="00CA7EF8">
            <w:pPr>
              <w:spacing w:line="360" w:lineRule="auto"/>
              <w:jc w:val="center"/>
              <w:rPr>
                <w:rFonts w:hint="eastAsia"/>
              </w:rPr>
            </w:pPr>
          </w:p>
        </w:tc>
      </w:tr>
      <w:tr w:rsidR="006D42A5" w14:paraId="2125D7C4" w14:textId="77777777" w:rsidTr="00CA7EF8">
        <w:trPr>
          <w:jc w:val="center"/>
        </w:trPr>
        <w:tc>
          <w:tcPr>
            <w:tcW w:w="704" w:type="dxa"/>
            <w:vAlign w:val="center"/>
          </w:tcPr>
          <w:p w14:paraId="5E63769B" w14:textId="269976C2" w:rsidR="006D42A5" w:rsidRDefault="00796A86" w:rsidP="006D42A5">
            <w:pPr>
              <w:spacing w:line="360" w:lineRule="auto"/>
              <w:jc w:val="center"/>
              <w:rPr>
                <w:rFonts w:hint="eastAsia"/>
              </w:rPr>
            </w:pPr>
            <w:r>
              <w:rPr>
                <w:rFonts w:hint="eastAsia"/>
              </w:rPr>
              <w:t>32</w:t>
            </w:r>
          </w:p>
        </w:tc>
        <w:tc>
          <w:tcPr>
            <w:tcW w:w="5528" w:type="dxa"/>
          </w:tcPr>
          <w:p w14:paraId="28C9FDC3" w14:textId="338A8C50" w:rsidR="006D42A5" w:rsidRPr="008B69D2" w:rsidRDefault="006D42A5" w:rsidP="006D42A5">
            <w:pPr>
              <w:spacing w:line="360" w:lineRule="auto"/>
              <w:rPr>
                <w:rFonts w:hint="eastAsia"/>
              </w:rPr>
            </w:pPr>
          </w:p>
        </w:tc>
        <w:tc>
          <w:tcPr>
            <w:tcW w:w="2064" w:type="dxa"/>
            <w:vAlign w:val="center"/>
          </w:tcPr>
          <w:p w14:paraId="6818F96E" w14:textId="1357EF62" w:rsidR="006D42A5" w:rsidRDefault="006D42A5" w:rsidP="00CA7EF8">
            <w:pPr>
              <w:spacing w:line="360" w:lineRule="auto"/>
              <w:jc w:val="center"/>
              <w:rPr>
                <w:rFonts w:hint="eastAsia"/>
              </w:rPr>
            </w:pPr>
          </w:p>
        </w:tc>
      </w:tr>
      <w:tr w:rsidR="006D42A5" w14:paraId="26EB3F53" w14:textId="77777777" w:rsidTr="00CA7EF8">
        <w:trPr>
          <w:jc w:val="center"/>
        </w:trPr>
        <w:tc>
          <w:tcPr>
            <w:tcW w:w="704" w:type="dxa"/>
            <w:vAlign w:val="center"/>
          </w:tcPr>
          <w:p w14:paraId="55F1744C" w14:textId="4FE94A84" w:rsidR="006D42A5" w:rsidRDefault="00796A86" w:rsidP="006D42A5">
            <w:pPr>
              <w:spacing w:line="360" w:lineRule="auto"/>
              <w:jc w:val="center"/>
              <w:rPr>
                <w:rFonts w:hint="eastAsia"/>
              </w:rPr>
            </w:pPr>
            <w:r>
              <w:rPr>
                <w:rFonts w:hint="eastAsia"/>
              </w:rPr>
              <w:t>33</w:t>
            </w:r>
          </w:p>
        </w:tc>
        <w:tc>
          <w:tcPr>
            <w:tcW w:w="5528" w:type="dxa"/>
          </w:tcPr>
          <w:p w14:paraId="2B075E9A" w14:textId="6535B333" w:rsidR="006D42A5" w:rsidRPr="008B69D2" w:rsidRDefault="006D42A5" w:rsidP="006D42A5">
            <w:pPr>
              <w:spacing w:line="360" w:lineRule="auto"/>
              <w:rPr>
                <w:rFonts w:hint="eastAsia"/>
              </w:rPr>
            </w:pPr>
          </w:p>
        </w:tc>
        <w:tc>
          <w:tcPr>
            <w:tcW w:w="2064" w:type="dxa"/>
            <w:vAlign w:val="center"/>
          </w:tcPr>
          <w:p w14:paraId="54C50F5D" w14:textId="2F874E5B" w:rsidR="006D42A5" w:rsidRDefault="006D42A5" w:rsidP="00CA7EF8">
            <w:pPr>
              <w:spacing w:line="360" w:lineRule="auto"/>
              <w:jc w:val="center"/>
              <w:rPr>
                <w:rFonts w:hint="eastAsia"/>
              </w:rPr>
            </w:pPr>
          </w:p>
        </w:tc>
      </w:tr>
      <w:tr w:rsidR="00E80D64" w14:paraId="133F6710" w14:textId="77777777" w:rsidTr="00CA7EF8">
        <w:trPr>
          <w:jc w:val="center"/>
        </w:trPr>
        <w:tc>
          <w:tcPr>
            <w:tcW w:w="704" w:type="dxa"/>
            <w:vAlign w:val="center"/>
          </w:tcPr>
          <w:p w14:paraId="3DC97CAC" w14:textId="01144DC1" w:rsidR="00E80D64" w:rsidRDefault="00796A86" w:rsidP="006D42A5">
            <w:pPr>
              <w:spacing w:line="360" w:lineRule="auto"/>
              <w:jc w:val="center"/>
              <w:rPr>
                <w:rFonts w:hint="eastAsia"/>
              </w:rPr>
            </w:pPr>
            <w:r>
              <w:rPr>
                <w:rFonts w:hint="eastAsia"/>
              </w:rPr>
              <w:t>34</w:t>
            </w:r>
          </w:p>
        </w:tc>
        <w:tc>
          <w:tcPr>
            <w:tcW w:w="5528" w:type="dxa"/>
          </w:tcPr>
          <w:p w14:paraId="75C09D56" w14:textId="58289912" w:rsidR="00E80D64" w:rsidRPr="008B69D2" w:rsidRDefault="00E80D64" w:rsidP="006D42A5">
            <w:pPr>
              <w:spacing w:line="360" w:lineRule="auto"/>
              <w:rPr>
                <w:rFonts w:hint="eastAsia"/>
              </w:rPr>
            </w:pPr>
          </w:p>
        </w:tc>
        <w:tc>
          <w:tcPr>
            <w:tcW w:w="2064" w:type="dxa"/>
            <w:vAlign w:val="center"/>
          </w:tcPr>
          <w:p w14:paraId="7960D7B0" w14:textId="74D5C508" w:rsidR="00E80D64" w:rsidRDefault="00E80D64" w:rsidP="00CA7EF8">
            <w:pPr>
              <w:spacing w:line="360" w:lineRule="auto"/>
              <w:jc w:val="center"/>
              <w:rPr>
                <w:rFonts w:hint="eastAsia"/>
              </w:rPr>
            </w:pPr>
          </w:p>
        </w:tc>
      </w:tr>
      <w:tr w:rsidR="006D42A5" w14:paraId="538F0F18" w14:textId="77777777" w:rsidTr="00CA7EF8">
        <w:trPr>
          <w:jc w:val="center"/>
        </w:trPr>
        <w:tc>
          <w:tcPr>
            <w:tcW w:w="704" w:type="dxa"/>
            <w:vAlign w:val="center"/>
          </w:tcPr>
          <w:p w14:paraId="4A6C5B1E" w14:textId="6EE51331" w:rsidR="006D42A5" w:rsidRDefault="00796A86" w:rsidP="006D42A5">
            <w:pPr>
              <w:spacing w:line="360" w:lineRule="auto"/>
              <w:jc w:val="center"/>
              <w:rPr>
                <w:rFonts w:hint="eastAsia"/>
              </w:rPr>
            </w:pPr>
            <w:r>
              <w:rPr>
                <w:rFonts w:hint="eastAsia"/>
              </w:rPr>
              <w:t>35</w:t>
            </w:r>
          </w:p>
        </w:tc>
        <w:tc>
          <w:tcPr>
            <w:tcW w:w="5528" w:type="dxa"/>
          </w:tcPr>
          <w:p w14:paraId="39F0651E" w14:textId="288536CF" w:rsidR="006D42A5" w:rsidRPr="008B69D2" w:rsidRDefault="006D42A5" w:rsidP="006D42A5">
            <w:pPr>
              <w:spacing w:line="360" w:lineRule="auto"/>
              <w:rPr>
                <w:rFonts w:hint="eastAsia"/>
              </w:rPr>
            </w:pPr>
          </w:p>
        </w:tc>
        <w:tc>
          <w:tcPr>
            <w:tcW w:w="2064" w:type="dxa"/>
            <w:vAlign w:val="center"/>
          </w:tcPr>
          <w:p w14:paraId="5663F3DB" w14:textId="47F4CB27" w:rsidR="006D42A5" w:rsidRDefault="006D42A5" w:rsidP="00CA7EF8">
            <w:pPr>
              <w:spacing w:line="360" w:lineRule="auto"/>
              <w:jc w:val="center"/>
              <w:rPr>
                <w:rFonts w:hint="eastAsia"/>
              </w:rPr>
            </w:pPr>
          </w:p>
        </w:tc>
      </w:tr>
      <w:tr w:rsidR="00E80D64" w14:paraId="249BB444" w14:textId="77777777" w:rsidTr="00CA7EF8">
        <w:trPr>
          <w:jc w:val="center"/>
        </w:trPr>
        <w:tc>
          <w:tcPr>
            <w:tcW w:w="704" w:type="dxa"/>
            <w:vAlign w:val="center"/>
          </w:tcPr>
          <w:p w14:paraId="4B1E4367" w14:textId="516E5639" w:rsidR="00E80D64" w:rsidRDefault="00796A86" w:rsidP="006D42A5">
            <w:pPr>
              <w:spacing w:line="360" w:lineRule="auto"/>
              <w:jc w:val="center"/>
              <w:rPr>
                <w:rFonts w:hint="eastAsia"/>
              </w:rPr>
            </w:pPr>
            <w:r>
              <w:rPr>
                <w:rFonts w:hint="eastAsia"/>
              </w:rPr>
              <w:t>36</w:t>
            </w:r>
          </w:p>
        </w:tc>
        <w:tc>
          <w:tcPr>
            <w:tcW w:w="5528" w:type="dxa"/>
          </w:tcPr>
          <w:p w14:paraId="630CAA25" w14:textId="199472ED" w:rsidR="00E80D64" w:rsidRDefault="00E80D64" w:rsidP="006D42A5">
            <w:pPr>
              <w:spacing w:line="360" w:lineRule="auto"/>
              <w:rPr>
                <w:rFonts w:hint="eastAsia"/>
              </w:rPr>
            </w:pPr>
          </w:p>
        </w:tc>
        <w:tc>
          <w:tcPr>
            <w:tcW w:w="2064" w:type="dxa"/>
            <w:vAlign w:val="center"/>
          </w:tcPr>
          <w:p w14:paraId="77E84493" w14:textId="15226BC4" w:rsidR="00E80D64" w:rsidRDefault="00E80D64" w:rsidP="00CA7EF8">
            <w:pPr>
              <w:spacing w:line="360" w:lineRule="auto"/>
              <w:jc w:val="center"/>
              <w:rPr>
                <w:rFonts w:hint="eastAsia"/>
              </w:rPr>
            </w:pPr>
          </w:p>
        </w:tc>
      </w:tr>
      <w:tr w:rsidR="00455CD1" w14:paraId="2DBD1336" w14:textId="77777777" w:rsidTr="00CA7EF8">
        <w:trPr>
          <w:jc w:val="center"/>
        </w:trPr>
        <w:tc>
          <w:tcPr>
            <w:tcW w:w="704" w:type="dxa"/>
            <w:vAlign w:val="center"/>
          </w:tcPr>
          <w:p w14:paraId="75BC74EF" w14:textId="2CBC5398" w:rsidR="00455CD1" w:rsidRDefault="00455CD1" w:rsidP="00455CD1">
            <w:pPr>
              <w:spacing w:line="360" w:lineRule="auto"/>
              <w:jc w:val="center"/>
              <w:rPr>
                <w:rFonts w:hint="eastAsia"/>
              </w:rPr>
            </w:pPr>
            <w:r>
              <w:rPr>
                <w:rFonts w:hint="eastAsia"/>
              </w:rPr>
              <w:t>37</w:t>
            </w:r>
          </w:p>
        </w:tc>
        <w:tc>
          <w:tcPr>
            <w:tcW w:w="5528" w:type="dxa"/>
          </w:tcPr>
          <w:p w14:paraId="59DEDCF9" w14:textId="6F09ABC3" w:rsidR="00455CD1" w:rsidRDefault="00455CD1" w:rsidP="00455CD1">
            <w:pPr>
              <w:spacing w:line="360" w:lineRule="auto"/>
              <w:rPr>
                <w:rFonts w:hint="eastAsia"/>
              </w:rPr>
            </w:pPr>
          </w:p>
        </w:tc>
        <w:tc>
          <w:tcPr>
            <w:tcW w:w="2064" w:type="dxa"/>
            <w:vAlign w:val="center"/>
          </w:tcPr>
          <w:p w14:paraId="55D028E1" w14:textId="648CF473" w:rsidR="00455CD1" w:rsidRDefault="00455CD1" w:rsidP="00CA7EF8">
            <w:pPr>
              <w:spacing w:line="360" w:lineRule="auto"/>
              <w:jc w:val="center"/>
              <w:rPr>
                <w:rFonts w:hint="eastAsia"/>
              </w:rPr>
            </w:pPr>
          </w:p>
        </w:tc>
      </w:tr>
      <w:tr w:rsidR="00455CD1" w14:paraId="3FFB8B40" w14:textId="77777777" w:rsidTr="00CA7EF8">
        <w:trPr>
          <w:jc w:val="center"/>
        </w:trPr>
        <w:tc>
          <w:tcPr>
            <w:tcW w:w="704" w:type="dxa"/>
            <w:vAlign w:val="center"/>
          </w:tcPr>
          <w:p w14:paraId="20FF80F6" w14:textId="561C23DB" w:rsidR="00455CD1" w:rsidRDefault="00455CD1" w:rsidP="00455CD1">
            <w:pPr>
              <w:spacing w:line="360" w:lineRule="auto"/>
              <w:jc w:val="center"/>
              <w:rPr>
                <w:rFonts w:hint="eastAsia"/>
              </w:rPr>
            </w:pPr>
            <w:r>
              <w:rPr>
                <w:rFonts w:hint="eastAsia"/>
              </w:rPr>
              <w:t>38</w:t>
            </w:r>
          </w:p>
        </w:tc>
        <w:tc>
          <w:tcPr>
            <w:tcW w:w="5528" w:type="dxa"/>
          </w:tcPr>
          <w:p w14:paraId="050315CB" w14:textId="610F447C" w:rsidR="00455CD1" w:rsidRDefault="00455CD1" w:rsidP="00455CD1">
            <w:pPr>
              <w:spacing w:line="360" w:lineRule="auto"/>
              <w:rPr>
                <w:rFonts w:hint="eastAsia"/>
              </w:rPr>
            </w:pPr>
          </w:p>
        </w:tc>
        <w:tc>
          <w:tcPr>
            <w:tcW w:w="2064" w:type="dxa"/>
            <w:vAlign w:val="center"/>
          </w:tcPr>
          <w:p w14:paraId="6267B79A" w14:textId="0E8ACD1A" w:rsidR="00455CD1" w:rsidRDefault="00455CD1" w:rsidP="00CA7EF8">
            <w:pPr>
              <w:spacing w:line="360" w:lineRule="auto"/>
              <w:jc w:val="center"/>
              <w:rPr>
                <w:rFonts w:hint="eastAsia"/>
              </w:rPr>
            </w:pPr>
          </w:p>
        </w:tc>
      </w:tr>
      <w:tr w:rsidR="00455CD1" w14:paraId="5ED3AD52" w14:textId="77777777" w:rsidTr="00CA7EF8">
        <w:trPr>
          <w:jc w:val="center"/>
        </w:trPr>
        <w:tc>
          <w:tcPr>
            <w:tcW w:w="704" w:type="dxa"/>
            <w:vAlign w:val="center"/>
          </w:tcPr>
          <w:p w14:paraId="3C4EC90C" w14:textId="677BD264" w:rsidR="00455CD1" w:rsidRDefault="00455CD1" w:rsidP="00455CD1">
            <w:pPr>
              <w:spacing w:line="360" w:lineRule="auto"/>
              <w:jc w:val="center"/>
              <w:rPr>
                <w:rFonts w:hint="eastAsia"/>
              </w:rPr>
            </w:pPr>
            <w:r>
              <w:rPr>
                <w:rFonts w:hint="eastAsia"/>
              </w:rPr>
              <w:t>39</w:t>
            </w:r>
          </w:p>
        </w:tc>
        <w:tc>
          <w:tcPr>
            <w:tcW w:w="5528" w:type="dxa"/>
          </w:tcPr>
          <w:p w14:paraId="3583AB20" w14:textId="21C33193" w:rsidR="00455CD1" w:rsidRDefault="00455CD1" w:rsidP="00455CD1">
            <w:pPr>
              <w:spacing w:line="360" w:lineRule="auto"/>
              <w:rPr>
                <w:rFonts w:hint="eastAsia"/>
              </w:rPr>
            </w:pPr>
          </w:p>
        </w:tc>
        <w:tc>
          <w:tcPr>
            <w:tcW w:w="2064" w:type="dxa"/>
            <w:vAlign w:val="center"/>
          </w:tcPr>
          <w:p w14:paraId="1748CC56" w14:textId="7DEB1271" w:rsidR="00455CD1" w:rsidRDefault="00455CD1" w:rsidP="00CA7EF8">
            <w:pPr>
              <w:spacing w:line="360" w:lineRule="auto"/>
              <w:jc w:val="center"/>
              <w:rPr>
                <w:rFonts w:hint="eastAsia"/>
              </w:rPr>
            </w:pPr>
          </w:p>
        </w:tc>
      </w:tr>
      <w:tr w:rsidR="006D42A5" w14:paraId="50271362" w14:textId="77777777" w:rsidTr="00CA7EF8">
        <w:trPr>
          <w:jc w:val="center"/>
        </w:trPr>
        <w:tc>
          <w:tcPr>
            <w:tcW w:w="704" w:type="dxa"/>
            <w:vAlign w:val="center"/>
          </w:tcPr>
          <w:p w14:paraId="2C261CAF" w14:textId="71D93963" w:rsidR="006D42A5" w:rsidRPr="0098600F" w:rsidRDefault="0098600F" w:rsidP="006D42A5">
            <w:pPr>
              <w:spacing w:line="360" w:lineRule="auto"/>
              <w:jc w:val="center"/>
              <w:rPr>
                <w:rFonts w:hint="eastAsia"/>
              </w:rPr>
            </w:pPr>
            <w:r>
              <w:rPr>
                <w:rFonts w:hint="eastAsia"/>
              </w:rPr>
              <w:t>40</w:t>
            </w:r>
          </w:p>
        </w:tc>
        <w:tc>
          <w:tcPr>
            <w:tcW w:w="5528" w:type="dxa"/>
          </w:tcPr>
          <w:p w14:paraId="4D272111" w14:textId="585196CA" w:rsidR="006D42A5" w:rsidRPr="008B69D2" w:rsidRDefault="006D42A5" w:rsidP="006D42A5">
            <w:pPr>
              <w:spacing w:line="360" w:lineRule="auto"/>
              <w:rPr>
                <w:rFonts w:hint="eastAsia"/>
              </w:rPr>
            </w:pPr>
          </w:p>
        </w:tc>
        <w:tc>
          <w:tcPr>
            <w:tcW w:w="2064" w:type="dxa"/>
            <w:vAlign w:val="center"/>
          </w:tcPr>
          <w:p w14:paraId="712C6B8E" w14:textId="3E2F7B80" w:rsidR="006D42A5" w:rsidRDefault="006D42A5" w:rsidP="00CA7EF8">
            <w:pPr>
              <w:spacing w:line="360" w:lineRule="auto"/>
              <w:jc w:val="center"/>
              <w:rPr>
                <w:rFonts w:hint="eastAsia"/>
              </w:rPr>
            </w:pPr>
          </w:p>
        </w:tc>
      </w:tr>
      <w:tr w:rsidR="006D42A5" w14:paraId="4AE55469" w14:textId="77777777" w:rsidTr="00CA7EF8">
        <w:trPr>
          <w:jc w:val="center"/>
        </w:trPr>
        <w:tc>
          <w:tcPr>
            <w:tcW w:w="704" w:type="dxa"/>
            <w:vAlign w:val="center"/>
          </w:tcPr>
          <w:p w14:paraId="55AF7B70" w14:textId="60A4F636" w:rsidR="006D42A5" w:rsidRDefault="0098600F" w:rsidP="006D42A5">
            <w:pPr>
              <w:spacing w:line="360" w:lineRule="auto"/>
              <w:jc w:val="center"/>
              <w:rPr>
                <w:rFonts w:hint="eastAsia"/>
              </w:rPr>
            </w:pPr>
            <w:r>
              <w:rPr>
                <w:rFonts w:hint="eastAsia"/>
              </w:rPr>
              <w:t>41</w:t>
            </w:r>
          </w:p>
        </w:tc>
        <w:tc>
          <w:tcPr>
            <w:tcW w:w="5528" w:type="dxa"/>
          </w:tcPr>
          <w:p w14:paraId="481F63A9" w14:textId="4D129AAC" w:rsidR="006D42A5" w:rsidRPr="008B69D2" w:rsidRDefault="006D42A5" w:rsidP="006D42A5">
            <w:pPr>
              <w:spacing w:line="360" w:lineRule="auto"/>
              <w:rPr>
                <w:rFonts w:hint="eastAsia"/>
              </w:rPr>
            </w:pPr>
          </w:p>
        </w:tc>
        <w:tc>
          <w:tcPr>
            <w:tcW w:w="2064" w:type="dxa"/>
            <w:vAlign w:val="center"/>
          </w:tcPr>
          <w:p w14:paraId="773F1A6A" w14:textId="3EA1C07B" w:rsidR="006D42A5" w:rsidRDefault="006D42A5" w:rsidP="00CA7EF8">
            <w:pPr>
              <w:spacing w:line="360" w:lineRule="auto"/>
              <w:jc w:val="center"/>
              <w:rPr>
                <w:rFonts w:hint="eastAsia"/>
              </w:rPr>
            </w:pPr>
          </w:p>
        </w:tc>
      </w:tr>
      <w:tr w:rsidR="006D42A5" w14:paraId="11EB20E0" w14:textId="77777777" w:rsidTr="00CA7EF8">
        <w:trPr>
          <w:jc w:val="center"/>
        </w:trPr>
        <w:tc>
          <w:tcPr>
            <w:tcW w:w="704" w:type="dxa"/>
            <w:vAlign w:val="center"/>
          </w:tcPr>
          <w:p w14:paraId="57CC5FB1" w14:textId="430D6864" w:rsidR="006D42A5" w:rsidRDefault="0098600F" w:rsidP="006D42A5">
            <w:pPr>
              <w:spacing w:line="360" w:lineRule="auto"/>
              <w:jc w:val="center"/>
              <w:rPr>
                <w:rFonts w:hint="eastAsia"/>
              </w:rPr>
            </w:pPr>
            <w:r>
              <w:rPr>
                <w:rFonts w:hint="eastAsia"/>
              </w:rPr>
              <w:t>42</w:t>
            </w:r>
          </w:p>
        </w:tc>
        <w:tc>
          <w:tcPr>
            <w:tcW w:w="5528" w:type="dxa"/>
          </w:tcPr>
          <w:p w14:paraId="567FE144" w14:textId="5DC4A9C6" w:rsidR="006D42A5" w:rsidRPr="008B69D2" w:rsidRDefault="006D42A5" w:rsidP="006D42A5">
            <w:pPr>
              <w:spacing w:line="360" w:lineRule="auto"/>
              <w:rPr>
                <w:rFonts w:hint="eastAsia"/>
              </w:rPr>
            </w:pPr>
          </w:p>
        </w:tc>
        <w:tc>
          <w:tcPr>
            <w:tcW w:w="2064" w:type="dxa"/>
            <w:vAlign w:val="center"/>
          </w:tcPr>
          <w:p w14:paraId="02F1D0FD" w14:textId="5E62067F" w:rsidR="006D42A5" w:rsidRDefault="006D42A5" w:rsidP="00CA7EF8">
            <w:pPr>
              <w:spacing w:line="360" w:lineRule="auto"/>
              <w:jc w:val="center"/>
              <w:rPr>
                <w:rFonts w:hint="eastAsia"/>
              </w:rPr>
            </w:pPr>
          </w:p>
        </w:tc>
      </w:tr>
      <w:tr w:rsidR="006D42A5" w14:paraId="1CA6A7FE" w14:textId="77777777" w:rsidTr="00CA7EF8">
        <w:trPr>
          <w:jc w:val="center"/>
        </w:trPr>
        <w:tc>
          <w:tcPr>
            <w:tcW w:w="704" w:type="dxa"/>
            <w:vAlign w:val="center"/>
          </w:tcPr>
          <w:p w14:paraId="7847BD2D" w14:textId="3956C863" w:rsidR="006D42A5" w:rsidRDefault="0098600F" w:rsidP="006D42A5">
            <w:pPr>
              <w:spacing w:line="360" w:lineRule="auto"/>
              <w:jc w:val="center"/>
              <w:rPr>
                <w:rFonts w:hint="eastAsia"/>
              </w:rPr>
            </w:pPr>
            <w:r>
              <w:rPr>
                <w:rFonts w:hint="eastAsia"/>
              </w:rPr>
              <w:t>43</w:t>
            </w:r>
          </w:p>
        </w:tc>
        <w:tc>
          <w:tcPr>
            <w:tcW w:w="5528" w:type="dxa"/>
          </w:tcPr>
          <w:p w14:paraId="733170EA" w14:textId="5CB20358" w:rsidR="006D42A5" w:rsidRPr="008B69D2" w:rsidRDefault="006D42A5" w:rsidP="006D42A5">
            <w:pPr>
              <w:spacing w:line="360" w:lineRule="auto"/>
              <w:rPr>
                <w:rFonts w:hint="eastAsia"/>
              </w:rPr>
            </w:pPr>
          </w:p>
        </w:tc>
        <w:tc>
          <w:tcPr>
            <w:tcW w:w="2064" w:type="dxa"/>
            <w:vAlign w:val="center"/>
          </w:tcPr>
          <w:p w14:paraId="4AC5ADBA" w14:textId="71A031D7" w:rsidR="006D42A5" w:rsidRDefault="006D42A5" w:rsidP="00CA7EF8">
            <w:pPr>
              <w:spacing w:line="360" w:lineRule="auto"/>
              <w:jc w:val="center"/>
              <w:rPr>
                <w:rFonts w:hint="eastAsia"/>
              </w:rPr>
            </w:pPr>
          </w:p>
        </w:tc>
      </w:tr>
      <w:tr w:rsidR="006D42A5" w14:paraId="059B12B4" w14:textId="77777777" w:rsidTr="00CA7EF8">
        <w:trPr>
          <w:jc w:val="center"/>
        </w:trPr>
        <w:tc>
          <w:tcPr>
            <w:tcW w:w="704" w:type="dxa"/>
            <w:vAlign w:val="center"/>
          </w:tcPr>
          <w:p w14:paraId="45997757" w14:textId="5A8A1B5C" w:rsidR="006D42A5" w:rsidRDefault="0098600F" w:rsidP="006D42A5">
            <w:pPr>
              <w:spacing w:line="360" w:lineRule="auto"/>
              <w:jc w:val="center"/>
              <w:rPr>
                <w:rFonts w:hint="eastAsia"/>
              </w:rPr>
            </w:pPr>
            <w:r>
              <w:rPr>
                <w:rFonts w:hint="eastAsia"/>
              </w:rPr>
              <w:t>44</w:t>
            </w:r>
          </w:p>
        </w:tc>
        <w:tc>
          <w:tcPr>
            <w:tcW w:w="5528" w:type="dxa"/>
          </w:tcPr>
          <w:p w14:paraId="2B842BEF" w14:textId="34372ED2" w:rsidR="006D42A5" w:rsidRPr="008B69D2" w:rsidRDefault="006D42A5" w:rsidP="006D42A5">
            <w:pPr>
              <w:spacing w:line="360" w:lineRule="auto"/>
              <w:rPr>
                <w:rFonts w:hint="eastAsia"/>
              </w:rPr>
            </w:pPr>
          </w:p>
        </w:tc>
        <w:tc>
          <w:tcPr>
            <w:tcW w:w="2064" w:type="dxa"/>
            <w:vAlign w:val="center"/>
          </w:tcPr>
          <w:p w14:paraId="089635D0" w14:textId="29A5010A" w:rsidR="006D42A5" w:rsidRDefault="006D42A5" w:rsidP="00CA7EF8">
            <w:pPr>
              <w:spacing w:line="360" w:lineRule="auto"/>
              <w:jc w:val="center"/>
              <w:rPr>
                <w:rFonts w:hint="eastAsia"/>
              </w:rPr>
            </w:pPr>
          </w:p>
        </w:tc>
      </w:tr>
      <w:tr w:rsidR="00E80D64" w14:paraId="3B534CF4" w14:textId="77777777" w:rsidTr="00CA7EF8">
        <w:trPr>
          <w:jc w:val="center"/>
        </w:trPr>
        <w:tc>
          <w:tcPr>
            <w:tcW w:w="704" w:type="dxa"/>
            <w:vAlign w:val="center"/>
          </w:tcPr>
          <w:p w14:paraId="36C1975C" w14:textId="1BD2694E" w:rsidR="00E80D64" w:rsidRDefault="0098600F" w:rsidP="006D42A5">
            <w:pPr>
              <w:spacing w:line="360" w:lineRule="auto"/>
              <w:jc w:val="center"/>
              <w:rPr>
                <w:rFonts w:hint="eastAsia"/>
              </w:rPr>
            </w:pPr>
            <w:r>
              <w:rPr>
                <w:rFonts w:hint="eastAsia"/>
              </w:rPr>
              <w:t>45</w:t>
            </w:r>
          </w:p>
        </w:tc>
        <w:tc>
          <w:tcPr>
            <w:tcW w:w="5528" w:type="dxa"/>
          </w:tcPr>
          <w:p w14:paraId="3BD86802" w14:textId="440BFEB0" w:rsidR="00E80D64" w:rsidRPr="008B69D2" w:rsidRDefault="00E80D64" w:rsidP="006D42A5">
            <w:pPr>
              <w:spacing w:line="360" w:lineRule="auto"/>
              <w:rPr>
                <w:rFonts w:hint="eastAsia"/>
              </w:rPr>
            </w:pPr>
          </w:p>
        </w:tc>
        <w:tc>
          <w:tcPr>
            <w:tcW w:w="2064" w:type="dxa"/>
            <w:vAlign w:val="center"/>
          </w:tcPr>
          <w:p w14:paraId="781AE86B" w14:textId="3A25A0E5" w:rsidR="00E80D64" w:rsidRDefault="00E80D64" w:rsidP="00CA7EF8">
            <w:pPr>
              <w:spacing w:line="360" w:lineRule="auto"/>
              <w:jc w:val="center"/>
              <w:rPr>
                <w:rFonts w:hint="eastAsia"/>
              </w:rPr>
            </w:pPr>
          </w:p>
        </w:tc>
      </w:tr>
      <w:tr w:rsidR="00132296" w14:paraId="23409D2F" w14:textId="77777777" w:rsidTr="00CA7EF8">
        <w:trPr>
          <w:jc w:val="center"/>
        </w:trPr>
        <w:tc>
          <w:tcPr>
            <w:tcW w:w="704" w:type="dxa"/>
            <w:vAlign w:val="center"/>
          </w:tcPr>
          <w:p w14:paraId="331D3EFF" w14:textId="19425BED" w:rsidR="00132296" w:rsidRDefault="0098600F" w:rsidP="006D42A5">
            <w:pPr>
              <w:spacing w:line="360" w:lineRule="auto"/>
              <w:jc w:val="center"/>
              <w:rPr>
                <w:rFonts w:hint="eastAsia"/>
              </w:rPr>
            </w:pPr>
            <w:r>
              <w:rPr>
                <w:rFonts w:hint="eastAsia"/>
              </w:rPr>
              <w:t>46</w:t>
            </w:r>
          </w:p>
        </w:tc>
        <w:tc>
          <w:tcPr>
            <w:tcW w:w="5528" w:type="dxa"/>
          </w:tcPr>
          <w:p w14:paraId="04067D74" w14:textId="1B367BF5" w:rsidR="00132296" w:rsidRPr="008B69D2" w:rsidRDefault="00132296" w:rsidP="006D42A5">
            <w:pPr>
              <w:spacing w:line="360" w:lineRule="auto"/>
              <w:rPr>
                <w:rFonts w:hint="eastAsia"/>
              </w:rPr>
            </w:pPr>
          </w:p>
        </w:tc>
        <w:tc>
          <w:tcPr>
            <w:tcW w:w="2064" w:type="dxa"/>
            <w:vAlign w:val="center"/>
          </w:tcPr>
          <w:p w14:paraId="08078331" w14:textId="509A36E0" w:rsidR="00132296" w:rsidRDefault="00132296" w:rsidP="00CA7EF8">
            <w:pPr>
              <w:spacing w:line="360" w:lineRule="auto"/>
              <w:jc w:val="center"/>
              <w:rPr>
                <w:rFonts w:hint="eastAsia"/>
              </w:rPr>
            </w:pPr>
          </w:p>
        </w:tc>
      </w:tr>
      <w:tr w:rsidR="006D42A5" w14:paraId="4787F3FD" w14:textId="77777777" w:rsidTr="00CA7EF8">
        <w:trPr>
          <w:jc w:val="center"/>
        </w:trPr>
        <w:tc>
          <w:tcPr>
            <w:tcW w:w="704" w:type="dxa"/>
            <w:vAlign w:val="center"/>
          </w:tcPr>
          <w:p w14:paraId="33AB0EEE" w14:textId="5C94B600" w:rsidR="006D42A5" w:rsidRDefault="0098600F" w:rsidP="006D42A5">
            <w:pPr>
              <w:spacing w:line="360" w:lineRule="auto"/>
              <w:jc w:val="center"/>
              <w:rPr>
                <w:rFonts w:hint="eastAsia"/>
              </w:rPr>
            </w:pPr>
            <w:r>
              <w:rPr>
                <w:rFonts w:hint="eastAsia"/>
              </w:rPr>
              <w:t>47</w:t>
            </w:r>
          </w:p>
        </w:tc>
        <w:tc>
          <w:tcPr>
            <w:tcW w:w="5528" w:type="dxa"/>
          </w:tcPr>
          <w:p w14:paraId="44687DC1" w14:textId="143E2D90" w:rsidR="006D42A5" w:rsidRPr="008B69D2" w:rsidRDefault="006D42A5" w:rsidP="006D42A5">
            <w:pPr>
              <w:spacing w:line="360" w:lineRule="auto"/>
              <w:rPr>
                <w:rFonts w:hint="eastAsia"/>
              </w:rPr>
            </w:pPr>
          </w:p>
        </w:tc>
        <w:tc>
          <w:tcPr>
            <w:tcW w:w="2064" w:type="dxa"/>
            <w:vAlign w:val="center"/>
          </w:tcPr>
          <w:p w14:paraId="77AD1EEA" w14:textId="4738065E" w:rsidR="006D42A5" w:rsidRDefault="006D42A5" w:rsidP="00CA7EF8">
            <w:pPr>
              <w:spacing w:line="360" w:lineRule="auto"/>
              <w:jc w:val="center"/>
              <w:rPr>
                <w:rFonts w:hint="eastAsia"/>
              </w:rPr>
            </w:pPr>
          </w:p>
        </w:tc>
      </w:tr>
      <w:tr w:rsidR="006D42A5" w14:paraId="6C914046" w14:textId="77777777" w:rsidTr="00CA7EF8">
        <w:trPr>
          <w:jc w:val="center"/>
        </w:trPr>
        <w:tc>
          <w:tcPr>
            <w:tcW w:w="704" w:type="dxa"/>
            <w:vAlign w:val="center"/>
          </w:tcPr>
          <w:p w14:paraId="7F7EBEDB" w14:textId="20D4CF3D" w:rsidR="006D42A5" w:rsidRDefault="0098600F" w:rsidP="006D42A5">
            <w:pPr>
              <w:spacing w:line="360" w:lineRule="auto"/>
              <w:jc w:val="center"/>
              <w:rPr>
                <w:rFonts w:hint="eastAsia"/>
              </w:rPr>
            </w:pPr>
            <w:r>
              <w:rPr>
                <w:rFonts w:hint="eastAsia"/>
              </w:rPr>
              <w:t>48</w:t>
            </w:r>
          </w:p>
        </w:tc>
        <w:tc>
          <w:tcPr>
            <w:tcW w:w="5528" w:type="dxa"/>
          </w:tcPr>
          <w:p w14:paraId="3C6CC448" w14:textId="3066B2B3" w:rsidR="006D42A5" w:rsidRPr="008B69D2" w:rsidRDefault="006D42A5" w:rsidP="006D42A5">
            <w:pPr>
              <w:spacing w:line="360" w:lineRule="auto"/>
              <w:rPr>
                <w:rFonts w:hint="eastAsia"/>
              </w:rPr>
            </w:pPr>
          </w:p>
        </w:tc>
        <w:tc>
          <w:tcPr>
            <w:tcW w:w="2064" w:type="dxa"/>
            <w:vAlign w:val="center"/>
          </w:tcPr>
          <w:p w14:paraId="33B2C736" w14:textId="4B591991" w:rsidR="006D42A5" w:rsidRDefault="006D42A5" w:rsidP="00CA7EF8">
            <w:pPr>
              <w:spacing w:line="360" w:lineRule="auto"/>
              <w:jc w:val="center"/>
              <w:rPr>
                <w:rFonts w:hint="eastAsia"/>
              </w:rPr>
            </w:pPr>
          </w:p>
        </w:tc>
      </w:tr>
      <w:tr w:rsidR="006D42A5" w14:paraId="67F0F2CB" w14:textId="77777777" w:rsidTr="00CA7EF8">
        <w:trPr>
          <w:jc w:val="center"/>
        </w:trPr>
        <w:tc>
          <w:tcPr>
            <w:tcW w:w="704" w:type="dxa"/>
            <w:vAlign w:val="center"/>
          </w:tcPr>
          <w:p w14:paraId="0BF02518" w14:textId="07DEBEC0" w:rsidR="006D42A5" w:rsidRDefault="0098600F" w:rsidP="006D42A5">
            <w:pPr>
              <w:spacing w:line="360" w:lineRule="auto"/>
              <w:jc w:val="center"/>
              <w:rPr>
                <w:rFonts w:hint="eastAsia"/>
              </w:rPr>
            </w:pPr>
            <w:r>
              <w:rPr>
                <w:rFonts w:hint="eastAsia"/>
              </w:rPr>
              <w:t>49</w:t>
            </w:r>
          </w:p>
        </w:tc>
        <w:tc>
          <w:tcPr>
            <w:tcW w:w="5528" w:type="dxa"/>
          </w:tcPr>
          <w:p w14:paraId="16CBCB22" w14:textId="6EE23825" w:rsidR="006D42A5" w:rsidRPr="008B69D2" w:rsidRDefault="006D42A5" w:rsidP="006D42A5">
            <w:pPr>
              <w:spacing w:line="360" w:lineRule="auto"/>
              <w:rPr>
                <w:rFonts w:hint="eastAsia"/>
              </w:rPr>
            </w:pPr>
          </w:p>
        </w:tc>
        <w:tc>
          <w:tcPr>
            <w:tcW w:w="2064" w:type="dxa"/>
            <w:vAlign w:val="center"/>
          </w:tcPr>
          <w:p w14:paraId="233CA0C9" w14:textId="3436AC37" w:rsidR="006D42A5" w:rsidRDefault="006D42A5" w:rsidP="00CA7EF8">
            <w:pPr>
              <w:spacing w:line="360" w:lineRule="auto"/>
              <w:jc w:val="center"/>
              <w:rPr>
                <w:rFonts w:hint="eastAsia"/>
              </w:rPr>
            </w:pPr>
          </w:p>
        </w:tc>
      </w:tr>
    </w:tbl>
    <w:p w14:paraId="3523BCF0" w14:textId="7A2C26AE" w:rsidR="002303BE" w:rsidRDefault="002303BE" w:rsidP="002303BE">
      <w:pPr>
        <w:rPr>
          <w:rFonts w:hint="eastAsia"/>
        </w:rPr>
      </w:pPr>
    </w:p>
    <w:p w14:paraId="1BCBF2BE" w14:textId="23F80FE9" w:rsidR="002303BE" w:rsidRDefault="002303BE" w:rsidP="002303BE">
      <w:pPr>
        <w:widowControl/>
        <w:jc w:val="left"/>
        <w:rPr>
          <w:rFonts w:hint="eastAsia"/>
        </w:rPr>
      </w:pPr>
      <w:r>
        <w:rPr>
          <w:rFonts w:hint="eastAsia"/>
        </w:rPr>
        <w:br w:type="page"/>
      </w:r>
    </w:p>
    <w:p w14:paraId="7608650F" w14:textId="37141E3A" w:rsidR="00643CEC" w:rsidRDefault="002303BE">
      <w:pPr>
        <w:pStyle w:val="10"/>
        <w:numPr>
          <w:ilvl w:val="0"/>
          <w:numId w:val="43"/>
        </w:numPr>
        <w:rPr>
          <w:rFonts w:asciiTheme="minorHAnsi" w:eastAsiaTheme="minorHAnsi" w:hAnsiTheme="minorHAnsi" w:hint="eastAsia"/>
          <w:b/>
          <w:bCs/>
          <w:color w:val="auto"/>
          <w:sz w:val="28"/>
          <w:szCs w:val="28"/>
        </w:rPr>
      </w:pPr>
      <w:bookmarkStart w:id="3" w:name="_Toc242348854"/>
      <w:r>
        <w:rPr>
          <w:rFonts w:asciiTheme="minorHAnsi" w:eastAsiaTheme="minorHAnsi" w:hAnsiTheme="minorHAnsi" w:hint="eastAsia"/>
          <w:b/>
          <w:bCs/>
          <w:color w:val="auto"/>
          <w:sz w:val="28"/>
          <w:szCs w:val="28"/>
        </w:rPr>
        <w:lastRenderedPageBreak/>
        <w:t>待测试</w:t>
      </w:r>
      <w:r w:rsidRPr="00DD6EC6">
        <w:rPr>
          <w:rFonts w:asciiTheme="minorHAnsi" w:eastAsiaTheme="minorHAnsi" w:hAnsiTheme="minorHAnsi" w:hint="eastAsia"/>
          <w:b/>
          <w:bCs/>
          <w:color w:val="auto"/>
          <w:sz w:val="28"/>
          <w:szCs w:val="28"/>
        </w:rPr>
        <w:t>样品图片</w:t>
      </w:r>
      <w:bookmarkEnd w:id="3"/>
    </w:p>
    <w:p w14:paraId="4B8FE5FF" w14:textId="415F69D6" w:rsidR="00981CDE" w:rsidRDefault="00D8304E">
      <w:pPr>
        <w:pStyle w:val="20"/>
        <w:numPr>
          <w:ilvl w:val="1"/>
          <w:numId w:val="44"/>
        </w:numPr>
        <w:rPr>
          <w:rFonts w:asciiTheme="minorHAnsi" w:eastAsiaTheme="minorHAnsi" w:hAnsiTheme="minorHAnsi" w:hint="eastAsia"/>
          <w:b/>
          <w:bCs/>
          <w:color w:val="auto"/>
          <w:sz w:val="24"/>
          <w:szCs w:val="24"/>
        </w:rPr>
      </w:pPr>
      <w:bookmarkStart w:id="4" w:name="_Toc242348855"/>
      <w:r>
        <w:rPr>
          <w:rFonts w:asciiTheme="minorHAnsi" w:eastAsiaTheme="minorHAnsi" w:hAnsiTheme="minorHAnsi" w:hint="eastAsia"/>
          <w:b/>
          <w:bCs/>
          <w:color w:val="auto"/>
          <w:sz w:val="24"/>
          <w:szCs w:val="24"/>
        </w:rPr>
        <w:t>电力指纹插座图片</w:t>
      </w:r>
      <w:bookmarkEnd w:id="4"/>
    </w:p>
    <w:p w14:paraId="4D003D7C" w14:textId="1805A50C" w:rsidR="00981CDE" w:rsidRDefault="000704EB" w:rsidP="00981CDE">
      <w:pPr>
        <w:jc w:val="center"/>
        <w:rPr>
          <w:rFonts w:hint="eastAsia"/>
        </w:rPr>
      </w:pPr>
      <w:r w:rsidRPr="000704EB">
        <w:rPr>
          <w:noProof/>
        </w:rPr>
        <w:drawing>
          <wp:inline distT="0" distB="0" distL="0" distR="0" wp14:anchorId="76120F08" wp14:editId="186AF14D">
            <wp:extent cx="1060450" cy="1793717"/>
            <wp:effectExtent l="0" t="0" r="6350" b="0"/>
            <wp:docPr id="199449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5195" cy="1801743"/>
                    </a:xfrm>
                    <a:prstGeom prst="rect">
                      <a:avLst/>
                    </a:prstGeom>
                    <a:noFill/>
                    <a:ln>
                      <a:noFill/>
                    </a:ln>
                  </pic:spPr>
                </pic:pic>
              </a:graphicData>
            </a:graphic>
          </wp:inline>
        </w:drawing>
      </w:r>
    </w:p>
    <w:p w14:paraId="741D9B6D" w14:textId="5DA04A56" w:rsidR="00A55911" w:rsidRDefault="00A55911" w:rsidP="00EA3E2B">
      <w:pPr>
        <w:pStyle w:val="aff1"/>
        <w:jc w:val="center"/>
        <w:rPr>
          <w:rFonts w:hint="eastAsia"/>
        </w:rPr>
      </w:pPr>
      <w:r>
        <w:t>图</w:t>
      </w:r>
      <w:r>
        <w:t xml:space="preserve"> </w:t>
      </w:r>
      <w:fldSimple w:instr=" STYLEREF 1 \s ">
        <w:r w:rsidR="00EC264C">
          <w:rPr>
            <w:noProof/>
          </w:rPr>
          <w:t>2</w:t>
        </w:r>
      </w:fldSimple>
      <w:r w:rsidR="00D1650F">
        <w:rPr>
          <w:rFonts w:hint="eastAsia"/>
          <w:noProof/>
        </w:rPr>
        <w:t>-</w:t>
      </w:r>
      <w:r w:rsidR="007B1998">
        <w:rPr>
          <w:rFonts w:hint="eastAsia"/>
        </w:rPr>
        <w:t>1</w:t>
      </w:r>
      <w:r w:rsidR="003C3CC0">
        <w:rPr>
          <w:rFonts w:hint="eastAsia"/>
        </w:rPr>
        <w:t xml:space="preserve"> </w:t>
      </w:r>
      <w:r w:rsidR="00D1650F">
        <w:rPr>
          <w:rFonts w:hint="eastAsia"/>
        </w:rPr>
        <w:t>电力指纹</w:t>
      </w:r>
      <w:r w:rsidR="000704EB">
        <w:rPr>
          <w:rFonts w:hint="eastAsia"/>
        </w:rPr>
        <w:t>单相微型断路器普通版</w:t>
      </w:r>
      <w:r w:rsidR="00D1650F">
        <w:rPr>
          <w:rFonts w:hint="eastAsia"/>
        </w:rPr>
        <w:t>外观</w:t>
      </w:r>
    </w:p>
    <w:p w14:paraId="4EAB16BD" w14:textId="79C31DAC" w:rsidR="00981CDE" w:rsidRDefault="000704EB">
      <w:pPr>
        <w:pStyle w:val="20"/>
        <w:numPr>
          <w:ilvl w:val="1"/>
          <w:numId w:val="44"/>
        </w:numPr>
        <w:rPr>
          <w:rFonts w:asciiTheme="minorHAnsi" w:eastAsiaTheme="minorHAnsi" w:hAnsiTheme="minorHAnsi" w:hint="eastAsia"/>
          <w:b/>
          <w:bCs/>
          <w:color w:val="auto"/>
          <w:sz w:val="24"/>
          <w:szCs w:val="24"/>
        </w:rPr>
      </w:pPr>
      <w:bookmarkStart w:id="5" w:name="OLE_LINK50"/>
      <w:bookmarkStart w:id="6" w:name="_Toc242348856"/>
      <w:r>
        <w:rPr>
          <w:rFonts w:asciiTheme="minorHAnsi" w:eastAsiaTheme="minorHAnsi" w:hAnsiTheme="minorHAnsi" w:hint="eastAsia"/>
          <w:b/>
          <w:bCs/>
          <w:color w:val="auto"/>
          <w:sz w:val="24"/>
          <w:szCs w:val="24"/>
        </w:rPr>
        <w:t>电力指纹单相微型断路器普通版PCBA正面</w:t>
      </w:r>
      <w:bookmarkEnd w:id="5"/>
      <w:r w:rsidR="00981CDE">
        <w:rPr>
          <w:rFonts w:asciiTheme="minorHAnsi" w:eastAsiaTheme="minorHAnsi" w:hAnsiTheme="minorHAnsi" w:hint="eastAsia"/>
          <w:b/>
          <w:bCs/>
          <w:color w:val="auto"/>
          <w:sz w:val="24"/>
          <w:szCs w:val="24"/>
        </w:rPr>
        <w:t>图片</w:t>
      </w:r>
      <w:bookmarkEnd w:id="6"/>
    </w:p>
    <w:p w14:paraId="424334C1" w14:textId="7681F300" w:rsidR="00981CDE" w:rsidRPr="00981CDE" w:rsidRDefault="00864D53" w:rsidP="00981CDE">
      <w:pPr>
        <w:jc w:val="center"/>
        <w:rPr>
          <w:rFonts w:hint="eastAsia"/>
        </w:rPr>
      </w:pPr>
      <w:bookmarkStart w:id="7" w:name="OLE_LINK2"/>
      <w:r w:rsidRPr="00864D53">
        <w:rPr>
          <w:noProof/>
        </w:rPr>
        <w:drawing>
          <wp:inline distT="0" distB="0" distL="0" distR="0" wp14:anchorId="0E23F9D5" wp14:editId="08606C06">
            <wp:extent cx="2654300" cy="1722131"/>
            <wp:effectExtent l="0" t="0" r="0" b="0"/>
            <wp:docPr id="1695187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1817" cy="1727008"/>
                    </a:xfrm>
                    <a:prstGeom prst="rect">
                      <a:avLst/>
                    </a:prstGeom>
                    <a:noFill/>
                    <a:ln>
                      <a:noFill/>
                    </a:ln>
                  </pic:spPr>
                </pic:pic>
              </a:graphicData>
            </a:graphic>
          </wp:inline>
        </w:drawing>
      </w:r>
    </w:p>
    <w:p w14:paraId="41C7F946" w14:textId="025D20CC" w:rsidR="00981CDE" w:rsidRPr="00F63496" w:rsidRDefault="00981CDE" w:rsidP="00F63496">
      <w:pPr>
        <w:pStyle w:val="aff1"/>
        <w:jc w:val="center"/>
        <w:rPr>
          <w:rFonts w:hint="eastAsia"/>
        </w:rPr>
      </w:pPr>
      <w:r w:rsidRPr="00F63496">
        <w:rPr>
          <w:rFonts w:hint="eastAsia"/>
        </w:rPr>
        <w:t>图</w:t>
      </w:r>
      <w:r w:rsidRPr="00F63496">
        <w:rPr>
          <w:rFonts w:hint="eastAsia"/>
        </w:rPr>
        <w:t>2</w:t>
      </w:r>
      <w:r w:rsidR="00D1650F">
        <w:rPr>
          <w:rFonts w:hint="eastAsia"/>
        </w:rPr>
        <w:t>-</w:t>
      </w:r>
      <w:r w:rsidRPr="00F63496">
        <w:rPr>
          <w:rFonts w:hint="eastAsia"/>
        </w:rPr>
        <w:t>2</w:t>
      </w:r>
      <w:r w:rsidR="00D1650F">
        <w:rPr>
          <w:rFonts w:hint="eastAsia"/>
        </w:rPr>
        <w:t xml:space="preserve"> </w:t>
      </w:r>
      <w:r w:rsidR="000704EB">
        <w:rPr>
          <w:rFonts w:hint="eastAsia"/>
        </w:rPr>
        <w:t>电力指纹单相微型断路器普通版</w:t>
      </w:r>
      <w:r w:rsidR="000704EB">
        <w:rPr>
          <w:rFonts w:hint="eastAsia"/>
        </w:rPr>
        <w:t>PCBA</w:t>
      </w:r>
      <w:r w:rsidR="000704EB">
        <w:rPr>
          <w:rFonts w:hint="eastAsia"/>
        </w:rPr>
        <w:t>正面</w:t>
      </w:r>
    </w:p>
    <w:p w14:paraId="77A84863" w14:textId="065B6AFC" w:rsidR="000B462C" w:rsidRDefault="000704EB">
      <w:pPr>
        <w:pStyle w:val="20"/>
        <w:numPr>
          <w:ilvl w:val="1"/>
          <w:numId w:val="44"/>
        </w:numPr>
        <w:rPr>
          <w:rFonts w:asciiTheme="minorHAnsi" w:eastAsiaTheme="minorHAnsi" w:hAnsiTheme="minorHAnsi" w:hint="eastAsia"/>
          <w:b/>
          <w:bCs/>
          <w:color w:val="auto"/>
          <w:sz w:val="24"/>
          <w:szCs w:val="24"/>
        </w:rPr>
      </w:pPr>
      <w:bookmarkStart w:id="8" w:name="_Toc242348857"/>
      <w:bookmarkEnd w:id="7"/>
      <w:r w:rsidRPr="000704EB">
        <w:rPr>
          <w:rFonts w:asciiTheme="minorHAnsi" w:eastAsiaTheme="minorHAnsi" w:hAnsiTheme="minorHAnsi"/>
          <w:b/>
          <w:bCs/>
          <w:color w:val="auto"/>
          <w:sz w:val="24"/>
          <w:szCs w:val="24"/>
        </w:rPr>
        <w:t>电力指纹单相微型断路器普通版PCBA</w:t>
      </w:r>
      <w:r>
        <w:rPr>
          <w:rFonts w:asciiTheme="minorHAnsi" w:eastAsiaTheme="minorHAnsi" w:hAnsiTheme="minorHAnsi" w:hint="eastAsia"/>
          <w:b/>
          <w:bCs/>
          <w:color w:val="auto"/>
          <w:sz w:val="24"/>
          <w:szCs w:val="24"/>
        </w:rPr>
        <w:t>背</w:t>
      </w:r>
      <w:r w:rsidRPr="000704EB">
        <w:rPr>
          <w:rFonts w:asciiTheme="minorHAnsi" w:eastAsiaTheme="minorHAnsi" w:hAnsiTheme="minorHAnsi"/>
          <w:b/>
          <w:bCs/>
          <w:color w:val="auto"/>
          <w:sz w:val="24"/>
          <w:szCs w:val="24"/>
        </w:rPr>
        <w:t>面</w:t>
      </w:r>
      <w:r w:rsidR="003C3950">
        <w:rPr>
          <w:rFonts w:asciiTheme="minorHAnsi" w:eastAsiaTheme="minorHAnsi" w:hAnsiTheme="minorHAnsi" w:hint="eastAsia"/>
          <w:b/>
          <w:bCs/>
          <w:color w:val="auto"/>
          <w:sz w:val="24"/>
          <w:szCs w:val="24"/>
        </w:rPr>
        <w:t>图片</w:t>
      </w:r>
      <w:bookmarkEnd w:id="8"/>
    </w:p>
    <w:p w14:paraId="436D4FC5" w14:textId="0428871B" w:rsidR="000B462C" w:rsidRPr="00981CDE" w:rsidRDefault="00864D53" w:rsidP="000B462C">
      <w:pPr>
        <w:pStyle w:val="aa"/>
        <w:ind w:left="0"/>
        <w:jc w:val="center"/>
        <w:rPr>
          <w:rFonts w:hint="eastAsia"/>
        </w:rPr>
      </w:pPr>
      <w:r w:rsidRPr="00864D53">
        <w:rPr>
          <w:noProof/>
        </w:rPr>
        <w:drawing>
          <wp:inline distT="0" distB="0" distL="0" distR="0" wp14:anchorId="33D3C383" wp14:editId="7C23E6F6">
            <wp:extent cx="2698750" cy="1788986"/>
            <wp:effectExtent l="0" t="0" r="6350" b="1905"/>
            <wp:docPr id="801722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5361" cy="1793368"/>
                    </a:xfrm>
                    <a:prstGeom prst="rect">
                      <a:avLst/>
                    </a:prstGeom>
                    <a:noFill/>
                    <a:ln>
                      <a:noFill/>
                    </a:ln>
                  </pic:spPr>
                </pic:pic>
              </a:graphicData>
            </a:graphic>
          </wp:inline>
        </w:drawing>
      </w:r>
    </w:p>
    <w:p w14:paraId="7AA913E6" w14:textId="5719EB76" w:rsidR="000B462C" w:rsidRPr="000B462C" w:rsidRDefault="000B462C" w:rsidP="000B462C">
      <w:pPr>
        <w:pStyle w:val="aff1"/>
        <w:jc w:val="center"/>
        <w:rPr>
          <w:rFonts w:hint="eastAsia"/>
        </w:rPr>
      </w:pPr>
      <w:r w:rsidRPr="00F63496">
        <w:rPr>
          <w:rFonts w:hint="eastAsia"/>
        </w:rPr>
        <w:t>图</w:t>
      </w:r>
      <w:r w:rsidRPr="00F63496">
        <w:rPr>
          <w:rFonts w:hint="eastAsia"/>
        </w:rPr>
        <w:t>2</w:t>
      </w:r>
      <w:r w:rsidR="00D1650F">
        <w:rPr>
          <w:rFonts w:hint="eastAsia"/>
        </w:rPr>
        <w:t>-</w:t>
      </w:r>
      <w:r w:rsidRPr="00F63496">
        <w:rPr>
          <w:rFonts w:hint="eastAsia"/>
        </w:rPr>
        <w:t>3</w:t>
      </w:r>
      <w:r w:rsidR="0079053F">
        <w:rPr>
          <w:rFonts w:hint="eastAsia"/>
        </w:rPr>
        <w:t xml:space="preserve"> </w:t>
      </w:r>
      <w:r w:rsidR="000704EB" w:rsidRPr="000704EB">
        <w:t>电力指纹单相微型断路器普通版</w:t>
      </w:r>
      <w:r w:rsidR="000704EB" w:rsidRPr="000704EB">
        <w:t>PCBA</w:t>
      </w:r>
      <w:r w:rsidR="000704EB">
        <w:rPr>
          <w:rFonts w:hint="eastAsia"/>
        </w:rPr>
        <w:t>背</w:t>
      </w:r>
      <w:r w:rsidR="000704EB" w:rsidRPr="000704EB">
        <w:t>面</w:t>
      </w:r>
    </w:p>
    <w:p w14:paraId="070F9BD5" w14:textId="109D9768" w:rsidR="00643CEC" w:rsidRPr="00DD6EC6" w:rsidRDefault="001308B7">
      <w:pPr>
        <w:pStyle w:val="10"/>
        <w:numPr>
          <w:ilvl w:val="0"/>
          <w:numId w:val="43"/>
        </w:numPr>
        <w:rPr>
          <w:rFonts w:asciiTheme="minorHAnsi" w:eastAsiaTheme="minorHAnsi" w:hAnsiTheme="minorHAnsi" w:hint="eastAsia"/>
          <w:b/>
          <w:bCs/>
          <w:color w:val="auto"/>
          <w:sz w:val="28"/>
          <w:szCs w:val="28"/>
        </w:rPr>
      </w:pPr>
      <w:bookmarkStart w:id="9" w:name="_Toc242348858"/>
      <w:r w:rsidRPr="00DD6EC6">
        <w:rPr>
          <w:rFonts w:asciiTheme="minorHAnsi" w:eastAsiaTheme="minorHAnsi" w:hAnsiTheme="minorHAnsi" w:hint="eastAsia"/>
          <w:b/>
          <w:bCs/>
          <w:color w:val="auto"/>
          <w:sz w:val="28"/>
          <w:szCs w:val="28"/>
        </w:rPr>
        <w:lastRenderedPageBreak/>
        <w:t>测试用例详情</w:t>
      </w:r>
      <w:bookmarkEnd w:id="9"/>
    </w:p>
    <w:p w14:paraId="57E94569" w14:textId="538D5D2C" w:rsidR="00F56049" w:rsidRPr="00F56049" w:rsidRDefault="00E9669F">
      <w:pPr>
        <w:pStyle w:val="20"/>
        <w:numPr>
          <w:ilvl w:val="1"/>
          <w:numId w:val="53"/>
        </w:numPr>
        <w:rPr>
          <w:rFonts w:asciiTheme="minorHAnsi" w:eastAsiaTheme="minorHAnsi" w:hAnsiTheme="minorHAnsi" w:hint="eastAsia"/>
          <w:b/>
          <w:bCs/>
          <w:color w:val="auto"/>
          <w:sz w:val="24"/>
          <w:szCs w:val="24"/>
        </w:rPr>
      </w:pPr>
      <w:bookmarkStart w:id="10" w:name="_Toc242348859"/>
      <w:bookmarkStart w:id="11" w:name="OLE_LINK3"/>
      <w:bookmarkStart w:id="12" w:name="OLE_LINK4"/>
      <w:r w:rsidRPr="00DD6EC6">
        <w:rPr>
          <w:rFonts w:asciiTheme="minorHAnsi" w:eastAsiaTheme="minorHAnsi" w:hAnsiTheme="minorHAnsi" w:hint="eastAsia"/>
          <w:b/>
          <w:bCs/>
          <w:color w:val="auto"/>
          <w:sz w:val="24"/>
          <w:szCs w:val="24"/>
        </w:rPr>
        <w:t>电源部分</w:t>
      </w:r>
      <w:r w:rsidR="002F3688" w:rsidRPr="00DD6EC6">
        <w:rPr>
          <w:rFonts w:asciiTheme="minorHAnsi" w:eastAsiaTheme="minorHAnsi" w:hAnsiTheme="minorHAnsi" w:hint="eastAsia"/>
          <w:b/>
          <w:bCs/>
          <w:color w:val="auto"/>
          <w:sz w:val="24"/>
          <w:szCs w:val="24"/>
        </w:rPr>
        <w:t>测试</w:t>
      </w:r>
      <w:bookmarkEnd w:id="10"/>
    </w:p>
    <w:p w14:paraId="1D7A9FC1" w14:textId="24FBF5F2" w:rsidR="008920B6" w:rsidRDefault="008920B6">
      <w:pPr>
        <w:pStyle w:val="3"/>
        <w:numPr>
          <w:ilvl w:val="2"/>
          <w:numId w:val="45"/>
        </w:numPr>
        <w:rPr>
          <w:rFonts w:hint="eastAsia"/>
          <w:b/>
          <w:bCs/>
          <w:color w:val="auto"/>
          <w:sz w:val="21"/>
          <w:szCs w:val="21"/>
        </w:rPr>
      </w:pPr>
      <w:bookmarkStart w:id="13" w:name="OLE_LINK51"/>
      <w:bookmarkStart w:id="14" w:name="_Toc242348860"/>
      <w:r w:rsidRPr="008920B6">
        <w:rPr>
          <w:rFonts w:hint="eastAsia"/>
          <w:b/>
          <w:bCs/>
          <w:color w:val="auto"/>
          <w:sz w:val="21"/>
          <w:szCs w:val="21"/>
        </w:rPr>
        <w:t>1</w:t>
      </w:r>
      <w:r w:rsidRPr="008920B6">
        <w:rPr>
          <w:b/>
          <w:bCs/>
          <w:color w:val="auto"/>
          <w:sz w:val="21"/>
          <w:szCs w:val="21"/>
        </w:rPr>
        <w:t>2</w:t>
      </w:r>
      <w:r w:rsidRPr="008920B6">
        <w:rPr>
          <w:rFonts w:hint="eastAsia"/>
          <w:b/>
          <w:bCs/>
          <w:color w:val="auto"/>
          <w:sz w:val="21"/>
          <w:szCs w:val="21"/>
        </w:rPr>
        <w:t>V转3</w:t>
      </w:r>
      <w:r w:rsidRPr="008920B6">
        <w:rPr>
          <w:b/>
          <w:bCs/>
          <w:color w:val="auto"/>
          <w:sz w:val="21"/>
          <w:szCs w:val="21"/>
        </w:rPr>
        <w:t>.</w:t>
      </w:r>
      <w:r w:rsidR="00167C85">
        <w:rPr>
          <w:rFonts w:hint="eastAsia"/>
          <w:b/>
          <w:bCs/>
          <w:color w:val="auto"/>
          <w:sz w:val="21"/>
          <w:szCs w:val="21"/>
        </w:rPr>
        <w:t>3</w:t>
      </w:r>
      <w:r w:rsidR="00876614">
        <w:rPr>
          <w:rFonts w:hint="eastAsia"/>
          <w:b/>
          <w:bCs/>
          <w:color w:val="auto"/>
          <w:sz w:val="21"/>
          <w:szCs w:val="21"/>
        </w:rPr>
        <w:t>V</w:t>
      </w:r>
      <w:r w:rsidRPr="008920B6">
        <w:rPr>
          <w:b/>
          <w:bCs/>
          <w:color w:val="auto"/>
          <w:sz w:val="21"/>
          <w:szCs w:val="21"/>
        </w:rPr>
        <w:t xml:space="preserve"> </w:t>
      </w:r>
      <w:r w:rsidR="00167C85">
        <w:rPr>
          <w:rFonts w:hint="eastAsia"/>
          <w:b/>
          <w:bCs/>
          <w:color w:val="auto"/>
          <w:sz w:val="21"/>
          <w:szCs w:val="21"/>
        </w:rPr>
        <w:t>TPS</w:t>
      </w:r>
      <w:r w:rsidR="00D82D0F">
        <w:rPr>
          <w:rFonts w:hint="eastAsia"/>
          <w:b/>
          <w:bCs/>
          <w:color w:val="auto"/>
          <w:sz w:val="21"/>
          <w:szCs w:val="21"/>
        </w:rPr>
        <w:t>563200</w:t>
      </w:r>
      <w:r w:rsidRPr="008920B6">
        <w:rPr>
          <w:b/>
          <w:bCs/>
          <w:color w:val="auto"/>
          <w:sz w:val="21"/>
          <w:szCs w:val="21"/>
        </w:rPr>
        <w:t>电源模块</w:t>
      </w:r>
      <w:bookmarkEnd w:id="13"/>
      <w:r w:rsidRPr="008920B6">
        <w:rPr>
          <w:b/>
          <w:bCs/>
          <w:color w:val="auto"/>
          <w:sz w:val="21"/>
          <w:szCs w:val="21"/>
        </w:rPr>
        <w:t>测试</w:t>
      </w:r>
      <w:bookmarkEnd w:id="14"/>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8920B6" w:rsidRPr="00FB0B8C" w14:paraId="7FCB5842" w14:textId="77777777" w:rsidTr="005569F8">
        <w:trPr>
          <w:jc w:val="center"/>
        </w:trPr>
        <w:tc>
          <w:tcPr>
            <w:tcW w:w="846" w:type="dxa"/>
            <w:vAlign w:val="center"/>
          </w:tcPr>
          <w:p w14:paraId="1CF4A22B" w14:textId="77777777" w:rsidR="008920B6" w:rsidRPr="009C7505" w:rsidRDefault="008920B6" w:rsidP="00952D16">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FFE09D0" w14:textId="0FFB0A56" w:rsidR="008920B6" w:rsidRPr="00FB0B8C" w:rsidRDefault="00E134B7" w:rsidP="005569F8">
            <w:pPr>
              <w:widowControl/>
              <w:jc w:val="left"/>
              <w:rPr>
                <w:rFonts w:hint="eastAsia"/>
                <w:sz w:val="15"/>
                <w:szCs w:val="16"/>
              </w:rPr>
            </w:pPr>
            <w:r w:rsidRPr="00E134B7">
              <w:rPr>
                <w:sz w:val="15"/>
                <w:szCs w:val="16"/>
              </w:rPr>
              <w:t>12V转3.3V TPS563200电源模块</w:t>
            </w:r>
            <w:r w:rsidR="008920B6" w:rsidRPr="00E9669F">
              <w:rPr>
                <w:rFonts w:hint="eastAsia"/>
                <w:sz w:val="15"/>
                <w:szCs w:val="16"/>
              </w:rPr>
              <w:t>测试</w:t>
            </w:r>
          </w:p>
        </w:tc>
      </w:tr>
      <w:tr w:rsidR="008920B6" w:rsidRPr="00FB0B8C" w14:paraId="3053FCFF" w14:textId="77777777" w:rsidTr="005569F8">
        <w:trPr>
          <w:jc w:val="center"/>
        </w:trPr>
        <w:tc>
          <w:tcPr>
            <w:tcW w:w="846" w:type="dxa"/>
            <w:vAlign w:val="center"/>
          </w:tcPr>
          <w:p w14:paraId="3705EB2A" w14:textId="77777777" w:rsidR="008920B6" w:rsidRPr="009C7505" w:rsidRDefault="008920B6" w:rsidP="00952D16">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791B8897" w14:textId="3B9A533C" w:rsidR="008920B6" w:rsidRPr="00E9669F" w:rsidRDefault="00EC6EA3" w:rsidP="00EC6EA3">
            <w:pPr>
              <w:widowControl/>
              <w:jc w:val="left"/>
              <w:rPr>
                <w:rFonts w:hint="eastAsia"/>
                <w:sz w:val="15"/>
                <w:szCs w:val="16"/>
              </w:rPr>
            </w:pPr>
            <w:r w:rsidRPr="00EC6EA3">
              <w:rPr>
                <w:rFonts w:hint="eastAsia"/>
                <w:sz w:val="15"/>
                <w:szCs w:val="16"/>
              </w:rPr>
              <w:t>1. 单相微型断路器普通版PCBA</w:t>
            </w:r>
            <w:r>
              <w:rPr>
                <w:rFonts w:hint="eastAsia"/>
                <w:sz w:val="15"/>
                <w:szCs w:val="16"/>
              </w:rPr>
              <w:t>，</w:t>
            </w:r>
            <w:r w:rsidRPr="00EC6EA3">
              <w:rPr>
                <w:rFonts w:hint="eastAsia"/>
                <w:sz w:val="15"/>
                <w:szCs w:val="16"/>
              </w:rPr>
              <w:t>硬件版本号：</w:t>
            </w:r>
            <w:r w:rsidR="00F76FD8" w:rsidRPr="008F05BA">
              <w:rPr>
                <w:rFonts w:hint="eastAsia"/>
                <w:sz w:val="15"/>
                <w:szCs w:val="16"/>
              </w:rPr>
              <w:t>v2.6</w:t>
            </w:r>
          </w:p>
        </w:tc>
      </w:tr>
      <w:tr w:rsidR="008920B6" w:rsidRPr="00FB0B8C" w14:paraId="63D08407" w14:textId="77777777" w:rsidTr="005569F8">
        <w:trPr>
          <w:jc w:val="center"/>
        </w:trPr>
        <w:tc>
          <w:tcPr>
            <w:tcW w:w="846" w:type="dxa"/>
            <w:vAlign w:val="center"/>
          </w:tcPr>
          <w:p w14:paraId="211D8B18" w14:textId="77777777" w:rsidR="008920B6" w:rsidRPr="009C7505" w:rsidRDefault="008920B6" w:rsidP="00952D16">
            <w:pPr>
              <w:widowControl/>
              <w:jc w:val="center"/>
              <w:rPr>
                <w:rFonts w:hint="eastAsia"/>
                <w:b/>
                <w:bCs/>
                <w:sz w:val="15"/>
                <w:szCs w:val="16"/>
              </w:rPr>
            </w:pPr>
            <w:r>
              <w:rPr>
                <w:rFonts w:hint="eastAsia"/>
                <w:b/>
                <w:bCs/>
                <w:sz w:val="15"/>
                <w:szCs w:val="16"/>
              </w:rPr>
              <w:t>测试目的</w:t>
            </w:r>
          </w:p>
        </w:tc>
        <w:tc>
          <w:tcPr>
            <w:tcW w:w="7450" w:type="dxa"/>
            <w:gridSpan w:val="6"/>
          </w:tcPr>
          <w:p w14:paraId="056DE400" w14:textId="48552B7D" w:rsidR="008920B6" w:rsidRDefault="008920B6" w:rsidP="00324D45">
            <w:pPr>
              <w:pStyle w:val="aa"/>
              <w:widowControl/>
              <w:ind w:left="0"/>
              <w:jc w:val="left"/>
              <w:rPr>
                <w:rFonts w:hint="eastAsia"/>
                <w:sz w:val="15"/>
                <w:szCs w:val="16"/>
              </w:rPr>
            </w:pPr>
            <w:r w:rsidRPr="00E9669F">
              <w:rPr>
                <w:rFonts w:hint="eastAsia"/>
                <w:sz w:val="15"/>
                <w:szCs w:val="16"/>
              </w:rPr>
              <w:t>验证</w:t>
            </w:r>
            <w:r w:rsidR="008F5DE2" w:rsidRPr="00E134B7">
              <w:rPr>
                <w:sz w:val="15"/>
                <w:szCs w:val="16"/>
              </w:rPr>
              <w:t>TPS563200</w:t>
            </w:r>
            <w:r w:rsidR="008F5DE2">
              <w:rPr>
                <w:rFonts w:hint="eastAsia"/>
                <w:sz w:val="15"/>
                <w:szCs w:val="16"/>
              </w:rPr>
              <w:t xml:space="preserve"> </w:t>
            </w:r>
            <w:r w:rsidRPr="00E9669F">
              <w:rPr>
                <w:rFonts w:hint="eastAsia"/>
                <w:sz w:val="15"/>
                <w:szCs w:val="16"/>
              </w:rPr>
              <w:t>DC-DC电源模块在空载和带载条件下的输出电压精度及纹波特性是否符合设计要求</w:t>
            </w:r>
          </w:p>
        </w:tc>
      </w:tr>
      <w:tr w:rsidR="008920B6" w:rsidRPr="00FB0B8C" w14:paraId="7572F353" w14:textId="77777777" w:rsidTr="005569F8">
        <w:trPr>
          <w:jc w:val="center"/>
        </w:trPr>
        <w:tc>
          <w:tcPr>
            <w:tcW w:w="846" w:type="dxa"/>
            <w:vAlign w:val="center"/>
          </w:tcPr>
          <w:p w14:paraId="5165EAF1" w14:textId="77777777" w:rsidR="008920B6" w:rsidRPr="009C7505" w:rsidRDefault="008920B6" w:rsidP="00952D16">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1E9D5687" w14:textId="6CC92CB2" w:rsidR="006A0C6B" w:rsidRPr="006A0C6B" w:rsidRDefault="006A0C6B">
            <w:pPr>
              <w:pStyle w:val="aa"/>
              <w:numPr>
                <w:ilvl w:val="0"/>
                <w:numId w:val="58"/>
              </w:numPr>
              <w:rPr>
                <w:rFonts w:hint="eastAsia"/>
                <w:sz w:val="15"/>
                <w:szCs w:val="16"/>
              </w:rPr>
            </w:pPr>
            <w:r w:rsidRPr="006A0C6B">
              <w:rPr>
                <w:sz w:val="15"/>
                <w:szCs w:val="16"/>
              </w:rPr>
              <w:t>被测样品已就绪：单相微型断路器普通保护版</w:t>
            </w:r>
            <w:r w:rsidR="00C874B3">
              <w:rPr>
                <w:rFonts w:hint="eastAsia"/>
                <w:sz w:val="15"/>
                <w:szCs w:val="16"/>
              </w:rPr>
              <w:t>PCBA</w:t>
            </w:r>
            <w:r w:rsidRPr="006A0C6B">
              <w:rPr>
                <w:sz w:val="15"/>
                <w:szCs w:val="16"/>
              </w:rPr>
              <w:t>。</w:t>
            </w:r>
          </w:p>
          <w:p w14:paraId="0FD38F90" w14:textId="77777777" w:rsidR="00C874B3" w:rsidRDefault="008920B6">
            <w:pPr>
              <w:pStyle w:val="aa"/>
              <w:numPr>
                <w:ilvl w:val="0"/>
                <w:numId w:val="58"/>
              </w:numPr>
              <w:rPr>
                <w:rFonts w:hint="eastAsia"/>
                <w:sz w:val="15"/>
                <w:szCs w:val="16"/>
              </w:rPr>
            </w:pPr>
            <w:r w:rsidRPr="00C874B3">
              <w:rPr>
                <w:rFonts w:hint="eastAsia"/>
                <w:sz w:val="15"/>
                <w:szCs w:val="16"/>
              </w:rPr>
              <w:t>测试设备：</w:t>
            </w:r>
            <w:r w:rsidR="00C874B3" w:rsidRPr="00C874B3">
              <w:rPr>
                <w:rFonts w:hint="eastAsia"/>
                <w:sz w:val="15"/>
                <w:szCs w:val="16"/>
              </w:rPr>
              <w:t>可调直流电源、</w:t>
            </w:r>
            <w:r w:rsidRPr="00C874B3">
              <w:rPr>
                <w:rFonts w:hint="eastAsia"/>
                <w:sz w:val="15"/>
                <w:szCs w:val="16"/>
              </w:rPr>
              <w:t>万用表、示波器、电子负载仪</w:t>
            </w:r>
          </w:p>
          <w:p w14:paraId="6F6E4C53" w14:textId="7B3C4E41" w:rsidR="008920B6" w:rsidRPr="00C874B3" w:rsidRDefault="00C874B3">
            <w:pPr>
              <w:pStyle w:val="aa"/>
              <w:numPr>
                <w:ilvl w:val="0"/>
                <w:numId w:val="58"/>
              </w:numPr>
              <w:rPr>
                <w:rFonts w:hint="eastAsia"/>
                <w:sz w:val="15"/>
                <w:szCs w:val="16"/>
              </w:rPr>
            </w:pPr>
            <w:r w:rsidRPr="00C874B3">
              <w:rPr>
                <w:sz w:val="15"/>
                <w:szCs w:val="16"/>
              </w:rPr>
              <w:t>可调直流电源已连接至被测样品，并已设置为输出DC 12V、1A。</w:t>
            </w:r>
          </w:p>
        </w:tc>
      </w:tr>
      <w:tr w:rsidR="00A736F7" w:rsidRPr="00FB0B8C" w14:paraId="5124D1AF" w14:textId="77777777" w:rsidTr="005569F8">
        <w:trPr>
          <w:jc w:val="center"/>
        </w:trPr>
        <w:tc>
          <w:tcPr>
            <w:tcW w:w="846" w:type="dxa"/>
            <w:vAlign w:val="center"/>
          </w:tcPr>
          <w:p w14:paraId="0600F166" w14:textId="14FD7D66" w:rsidR="00A736F7" w:rsidRPr="009C7505" w:rsidRDefault="00A736F7" w:rsidP="00952D16">
            <w:pPr>
              <w:widowControl/>
              <w:jc w:val="center"/>
              <w:rPr>
                <w:rFonts w:hint="eastAsia"/>
                <w:b/>
                <w:bCs/>
                <w:sz w:val="15"/>
                <w:szCs w:val="16"/>
              </w:rPr>
            </w:pPr>
            <w:r>
              <w:rPr>
                <w:rFonts w:hint="eastAsia"/>
                <w:b/>
                <w:bCs/>
                <w:sz w:val="15"/>
                <w:szCs w:val="16"/>
              </w:rPr>
              <w:t>依据类型</w:t>
            </w:r>
          </w:p>
        </w:tc>
        <w:tc>
          <w:tcPr>
            <w:tcW w:w="7450" w:type="dxa"/>
            <w:gridSpan w:val="6"/>
          </w:tcPr>
          <w:p w14:paraId="4E9C1E61" w14:textId="08775353" w:rsidR="003A76B9" w:rsidRDefault="00A736F7" w:rsidP="00A736F7">
            <w:pPr>
              <w:pStyle w:val="aa"/>
              <w:widowControl/>
              <w:ind w:left="0"/>
              <w:jc w:val="left"/>
              <w:rPr>
                <w:rFonts w:hint="eastAsia"/>
                <w:sz w:val="15"/>
                <w:szCs w:val="16"/>
              </w:rPr>
            </w:pPr>
            <w:r w:rsidRPr="008E5756">
              <w:rPr>
                <w:sz w:val="15"/>
                <w:szCs w:val="16"/>
              </w:rPr>
              <w:t>1.</w:t>
            </w:r>
            <w:r w:rsidR="003A76B9" w:rsidRPr="003A76B9">
              <w:rPr>
                <w:rFonts w:hint="eastAsia"/>
                <w:sz w:val="15"/>
                <w:szCs w:val="16"/>
              </w:rPr>
              <w:t>电压精度值：设计值（电阻</w:t>
            </w:r>
            <w:r w:rsidR="00555ADB">
              <w:rPr>
                <w:rFonts w:hint="eastAsia"/>
                <w:sz w:val="15"/>
                <w:szCs w:val="16"/>
              </w:rPr>
              <w:t>误差1</w:t>
            </w:r>
            <w:r w:rsidR="00DF699E">
              <w:rPr>
                <w:rFonts w:hint="eastAsia"/>
                <w:sz w:val="15"/>
                <w:szCs w:val="16"/>
              </w:rPr>
              <w:t>%</w:t>
            </w:r>
            <w:r w:rsidR="003A76B9" w:rsidRPr="003A76B9">
              <w:rPr>
                <w:rFonts w:hint="eastAsia"/>
                <w:sz w:val="15"/>
                <w:szCs w:val="16"/>
              </w:rPr>
              <w:t>和Vref误差精度</w:t>
            </w:r>
            <w:r w:rsidR="00555ADB">
              <w:rPr>
                <w:rFonts w:hint="eastAsia"/>
                <w:sz w:val="15"/>
                <w:szCs w:val="16"/>
              </w:rPr>
              <w:t>1</w:t>
            </w:r>
            <w:r w:rsidR="003A76B9" w:rsidRPr="003A76B9">
              <w:rPr>
                <w:rFonts w:hint="eastAsia"/>
                <w:sz w:val="15"/>
                <w:szCs w:val="16"/>
              </w:rPr>
              <w:t xml:space="preserve">%）  </w:t>
            </w:r>
          </w:p>
          <w:p w14:paraId="6D397AB1" w14:textId="05D16F01" w:rsidR="00A736F7" w:rsidRPr="003A76B9" w:rsidRDefault="003A76B9" w:rsidP="00A736F7">
            <w:pPr>
              <w:pStyle w:val="aa"/>
              <w:widowControl/>
              <w:ind w:left="0"/>
              <w:jc w:val="left"/>
              <w:rPr>
                <w:rFonts w:hint="eastAsia"/>
                <w:sz w:val="15"/>
                <w:szCs w:val="16"/>
              </w:rPr>
            </w:pPr>
            <w:r w:rsidRPr="003A76B9">
              <w:rPr>
                <w:rFonts w:hint="eastAsia"/>
                <w:sz w:val="15"/>
                <w:szCs w:val="16"/>
              </w:rPr>
              <w:t>2.纹波特性：TPS563200数据手册</w:t>
            </w:r>
          </w:p>
        </w:tc>
      </w:tr>
      <w:tr w:rsidR="00A736F7" w:rsidRPr="00FB0B8C" w14:paraId="37CB57F2" w14:textId="77777777" w:rsidTr="005569F8">
        <w:trPr>
          <w:jc w:val="center"/>
        </w:trPr>
        <w:tc>
          <w:tcPr>
            <w:tcW w:w="846" w:type="dxa"/>
            <w:vAlign w:val="center"/>
          </w:tcPr>
          <w:p w14:paraId="073CBBAC" w14:textId="14451EB1" w:rsidR="00A736F7" w:rsidRPr="009C7505" w:rsidRDefault="00A736F7" w:rsidP="00952D16">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FF86870" w14:textId="483F5357" w:rsidR="00A736F7" w:rsidRDefault="005410BF" w:rsidP="00A736F7">
            <w:pPr>
              <w:pStyle w:val="aa"/>
              <w:widowControl/>
              <w:ind w:left="0"/>
              <w:jc w:val="left"/>
              <w:rPr>
                <w:rFonts w:hint="eastAsia"/>
                <w:sz w:val="15"/>
                <w:szCs w:val="16"/>
              </w:rPr>
            </w:pPr>
            <w:r w:rsidRPr="005410BF">
              <w:rPr>
                <w:rFonts w:hint="eastAsia"/>
                <w:sz w:val="15"/>
                <w:szCs w:val="16"/>
              </w:rPr>
              <w:t>纹波特性：TPS563200数据手册</w:t>
            </w:r>
            <w:r w:rsidR="002202F9" w:rsidRPr="002202F9">
              <w:rPr>
                <w:sz w:val="15"/>
                <w:szCs w:val="16"/>
              </w:rPr>
              <w:t>8.2.1.1 Design Requirements</w:t>
            </w:r>
            <w:r w:rsidRPr="005410BF">
              <w:rPr>
                <w:rFonts w:hint="eastAsia"/>
                <w:sz w:val="15"/>
                <w:szCs w:val="16"/>
              </w:rPr>
              <w:t>表 8-1. Design Parameters</w:t>
            </w:r>
          </w:p>
        </w:tc>
      </w:tr>
      <w:tr w:rsidR="008920B6" w:rsidRPr="00FB0B8C" w14:paraId="1C5227CA" w14:textId="77777777" w:rsidTr="005569F8">
        <w:trPr>
          <w:jc w:val="center"/>
        </w:trPr>
        <w:tc>
          <w:tcPr>
            <w:tcW w:w="8296" w:type="dxa"/>
            <w:gridSpan w:val="7"/>
          </w:tcPr>
          <w:p w14:paraId="55EDBC00" w14:textId="77777777" w:rsidR="008920B6" w:rsidRPr="009C7505" w:rsidRDefault="008920B6" w:rsidP="005569F8">
            <w:pPr>
              <w:widowControl/>
              <w:jc w:val="center"/>
              <w:rPr>
                <w:rFonts w:hint="eastAsia"/>
                <w:b/>
                <w:bCs/>
                <w:sz w:val="15"/>
                <w:szCs w:val="16"/>
              </w:rPr>
            </w:pPr>
            <w:r w:rsidRPr="009C7505">
              <w:rPr>
                <w:rFonts w:hint="eastAsia"/>
                <w:b/>
                <w:bCs/>
                <w:sz w:val="15"/>
                <w:szCs w:val="16"/>
              </w:rPr>
              <w:t>测试步骤</w:t>
            </w:r>
          </w:p>
        </w:tc>
      </w:tr>
      <w:tr w:rsidR="008920B6" w:rsidRPr="00D95DAE" w14:paraId="215DA000" w14:textId="77777777" w:rsidTr="005569F8">
        <w:trPr>
          <w:jc w:val="center"/>
        </w:trPr>
        <w:tc>
          <w:tcPr>
            <w:tcW w:w="8296" w:type="dxa"/>
            <w:gridSpan w:val="7"/>
          </w:tcPr>
          <w:p w14:paraId="06E561F1" w14:textId="77777777" w:rsidR="00B42D9D" w:rsidRPr="009C597C" w:rsidRDefault="00B42D9D">
            <w:pPr>
              <w:pStyle w:val="1"/>
              <w:numPr>
                <w:ilvl w:val="0"/>
                <w:numId w:val="329"/>
              </w:numPr>
              <w:rPr>
                <w:rFonts w:hint="eastAsia"/>
              </w:rPr>
            </w:pPr>
            <w:r w:rsidRPr="009C597C">
              <w:rPr>
                <w:rFonts w:hint="eastAsia"/>
              </w:rPr>
              <w:t>测试准备</w:t>
            </w:r>
          </w:p>
          <w:p w14:paraId="28EB0CAE" w14:textId="55848D27" w:rsidR="00B42D9D" w:rsidRPr="00645A4F" w:rsidRDefault="00C874B3">
            <w:pPr>
              <w:pStyle w:val="2"/>
              <w:numPr>
                <w:ilvl w:val="1"/>
                <w:numId w:val="330"/>
              </w:numPr>
              <w:rPr>
                <w:rFonts w:hint="eastAsia"/>
              </w:rPr>
            </w:pPr>
            <w:r>
              <w:rPr>
                <w:rFonts w:hint="eastAsia"/>
              </w:rPr>
              <w:t>可调直流电源</w:t>
            </w:r>
            <w:r w:rsidR="00B42D9D" w:rsidRPr="00645A4F">
              <w:rPr>
                <w:rFonts w:hint="eastAsia"/>
              </w:rPr>
              <w:t>设置：输出电压</w:t>
            </w:r>
            <w:r>
              <w:rPr>
                <w:rFonts w:hint="eastAsia"/>
              </w:rPr>
              <w:t>DC12</w:t>
            </w:r>
            <w:r w:rsidR="00B42D9D" w:rsidRPr="00645A4F">
              <w:rPr>
                <w:rFonts w:hint="eastAsia"/>
              </w:rPr>
              <w:t>V</w:t>
            </w:r>
            <w:r w:rsidR="00B42D9D" w:rsidRPr="00645A4F">
              <w:rPr>
                <w:rFonts w:hint="eastAsia"/>
              </w:rPr>
              <w:t>，</w:t>
            </w:r>
            <w:r>
              <w:rPr>
                <w:rFonts w:hint="eastAsia"/>
              </w:rPr>
              <w:t>电流</w:t>
            </w:r>
            <w:r>
              <w:rPr>
                <w:rFonts w:hint="eastAsia"/>
              </w:rPr>
              <w:t>1A</w:t>
            </w:r>
          </w:p>
          <w:p w14:paraId="5C52368B" w14:textId="610902C7" w:rsidR="00B42D9D" w:rsidRPr="00E9669F" w:rsidRDefault="00B42D9D">
            <w:pPr>
              <w:pStyle w:val="2"/>
              <w:numPr>
                <w:ilvl w:val="1"/>
                <w:numId w:val="70"/>
              </w:numPr>
              <w:rPr>
                <w:rFonts w:hint="eastAsia"/>
              </w:rPr>
            </w:pPr>
            <w:r w:rsidRPr="00E9669F">
              <w:rPr>
                <w:rFonts w:hint="eastAsia"/>
              </w:rPr>
              <w:t>示波器设置：</w:t>
            </w:r>
            <w:r w:rsidRPr="00E9669F">
              <w:rPr>
                <w:rFonts w:hint="eastAsia"/>
              </w:rPr>
              <w:t>AC</w:t>
            </w:r>
            <w:r w:rsidRPr="00E9669F">
              <w:rPr>
                <w:rFonts w:hint="eastAsia"/>
              </w:rPr>
              <w:t>耦合，</w:t>
            </w:r>
            <w:r w:rsidRPr="00E9669F">
              <w:rPr>
                <w:rFonts w:hint="eastAsia"/>
              </w:rPr>
              <w:t>20MHz</w:t>
            </w:r>
            <w:r w:rsidRPr="00E9669F">
              <w:rPr>
                <w:rFonts w:hint="eastAsia"/>
              </w:rPr>
              <w:t>带宽限制，</w:t>
            </w:r>
            <w:r w:rsidR="00F120A9">
              <w:rPr>
                <w:rFonts w:hint="eastAsia"/>
              </w:rPr>
              <w:t>示波器表笔选择</w:t>
            </w:r>
            <w:r w:rsidR="00F120A9">
              <w:rPr>
                <w:rFonts w:hint="eastAsia"/>
              </w:rPr>
              <w:t>X1</w:t>
            </w:r>
            <w:r w:rsidR="00F120A9">
              <w:rPr>
                <w:rFonts w:hint="eastAsia"/>
              </w:rPr>
              <w:t>档位，</w:t>
            </w:r>
            <w:r w:rsidRPr="00E9669F">
              <w:rPr>
                <w:rFonts w:hint="eastAsia"/>
              </w:rPr>
              <w:t>使用接地弹簧</w:t>
            </w:r>
          </w:p>
          <w:p w14:paraId="59034956" w14:textId="77777777" w:rsidR="00B42D9D" w:rsidRDefault="00B42D9D">
            <w:pPr>
              <w:pStyle w:val="2"/>
              <w:numPr>
                <w:ilvl w:val="1"/>
                <w:numId w:val="70"/>
              </w:numPr>
              <w:rPr>
                <w:rFonts w:hint="eastAsia"/>
              </w:rPr>
            </w:pPr>
            <w:r w:rsidRPr="00E9669F">
              <w:rPr>
                <w:rFonts w:hint="eastAsia"/>
              </w:rPr>
              <w:t>电子负载仪设置：恒</w:t>
            </w:r>
            <w:r>
              <w:rPr>
                <w:rFonts w:hint="eastAsia"/>
              </w:rPr>
              <w:t>流</w:t>
            </w:r>
            <w:r w:rsidRPr="00E9669F">
              <w:rPr>
                <w:rFonts w:hint="eastAsia"/>
              </w:rPr>
              <w:t>模式</w:t>
            </w:r>
          </w:p>
          <w:p w14:paraId="6E215616" w14:textId="5B0E1E1B" w:rsidR="00B42D9D" w:rsidRDefault="00B42D9D">
            <w:pPr>
              <w:pStyle w:val="2"/>
              <w:numPr>
                <w:ilvl w:val="1"/>
                <w:numId w:val="70"/>
              </w:numPr>
              <w:rPr>
                <w:rFonts w:hint="eastAsia"/>
              </w:rPr>
            </w:pPr>
            <w:r>
              <w:rPr>
                <w:rFonts w:hint="eastAsia"/>
              </w:rPr>
              <w:t>将</w:t>
            </w:r>
            <w:r w:rsidR="00C874B3">
              <w:rPr>
                <w:rFonts w:hint="eastAsia"/>
              </w:rPr>
              <w:t>PCBA</w:t>
            </w:r>
            <w:r w:rsidR="00C874B3">
              <w:rPr>
                <w:rFonts w:hint="eastAsia"/>
              </w:rPr>
              <w:t>上的</w:t>
            </w:r>
            <w:r>
              <w:rPr>
                <w:rFonts w:hint="eastAsia"/>
              </w:rPr>
              <w:t>F</w:t>
            </w:r>
            <w:r w:rsidR="00C874B3">
              <w:rPr>
                <w:rFonts w:hint="eastAsia"/>
              </w:rPr>
              <w:t>1</w:t>
            </w:r>
            <w:r>
              <w:rPr>
                <w:rFonts w:hint="eastAsia"/>
              </w:rPr>
              <w:t>保险丝拆除</w:t>
            </w:r>
          </w:p>
          <w:p w14:paraId="0838BE42" w14:textId="77777777" w:rsidR="00B42D9D" w:rsidRPr="00E9669F" w:rsidRDefault="00B42D9D">
            <w:pPr>
              <w:pStyle w:val="1"/>
              <w:numPr>
                <w:ilvl w:val="0"/>
                <w:numId w:val="70"/>
              </w:numPr>
              <w:rPr>
                <w:rFonts w:hint="eastAsia"/>
              </w:rPr>
            </w:pPr>
            <w:r w:rsidRPr="00E9669F">
              <w:rPr>
                <w:rFonts w:hint="eastAsia"/>
              </w:rPr>
              <w:t>空载测试</w:t>
            </w:r>
          </w:p>
          <w:p w14:paraId="03E7A6AC" w14:textId="77777777" w:rsidR="00B42D9D" w:rsidRPr="00B27BAD" w:rsidRDefault="00B42D9D">
            <w:pPr>
              <w:pStyle w:val="2"/>
              <w:numPr>
                <w:ilvl w:val="1"/>
                <w:numId w:val="331"/>
              </w:numPr>
              <w:rPr>
                <w:rFonts w:hint="eastAsia"/>
              </w:rPr>
            </w:pPr>
            <w:r w:rsidRPr="00B27BAD">
              <w:rPr>
                <w:rFonts w:hint="eastAsia"/>
              </w:rPr>
              <w:t>开启标准源输出</w:t>
            </w:r>
          </w:p>
          <w:p w14:paraId="68F1CCE7" w14:textId="417F0E93" w:rsidR="00B42D9D" w:rsidRPr="00B27BAD" w:rsidRDefault="00B42D9D">
            <w:pPr>
              <w:pStyle w:val="2"/>
              <w:numPr>
                <w:ilvl w:val="1"/>
                <w:numId w:val="70"/>
              </w:numPr>
              <w:rPr>
                <w:rFonts w:hint="eastAsia"/>
              </w:rPr>
            </w:pPr>
            <w:r w:rsidRPr="00B27BAD">
              <w:rPr>
                <w:rFonts w:hint="eastAsia"/>
              </w:rPr>
              <w:t>使用万用表测量</w:t>
            </w:r>
            <w:r w:rsidRPr="00B27BAD">
              <w:rPr>
                <w:rFonts w:hint="eastAsia"/>
              </w:rPr>
              <w:t>C</w:t>
            </w:r>
            <w:r w:rsidRPr="00B27BAD">
              <w:t>6</w:t>
            </w:r>
            <w:r w:rsidR="00C874B3">
              <w:rPr>
                <w:rFonts w:hint="eastAsia"/>
              </w:rPr>
              <w:t>0</w:t>
            </w:r>
            <w:r w:rsidRPr="00B27BAD">
              <w:rPr>
                <w:rFonts w:hint="eastAsia"/>
              </w:rPr>
              <w:t>电容两端输出电压</w:t>
            </w:r>
          </w:p>
          <w:p w14:paraId="1F4EB181" w14:textId="52A13BC7" w:rsidR="00B42D9D" w:rsidRPr="00B27BAD" w:rsidRDefault="00B42D9D">
            <w:pPr>
              <w:pStyle w:val="2"/>
              <w:numPr>
                <w:ilvl w:val="1"/>
                <w:numId w:val="70"/>
              </w:numPr>
              <w:rPr>
                <w:rFonts w:hint="eastAsia"/>
              </w:rPr>
            </w:pPr>
            <w:r w:rsidRPr="00B27BAD">
              <w:rPr>
                <w:rFonts w:hint="eastAsia"/>
              </w:rPr>
              <w:t>使用示波器测量</w:t>
            </w:r>
            <w:r w:rsidRPr="00B27BAD">
              <w:rPr>
                <w:rFonts w:hint="eastAsia"/>
              </w:rPr>
              <w:t>C</w:t>
            </w:r>
            <w:r w:rsidRPr="00B27BAD">
              <w:t>6</w:t>
            </w:r>
            <w:r w:rsidR="00C874B3">
              <w:rPr>
                <w:rFonts w:hint="eastAsia"/>
              </w:rPr>
              <w:t>0</w:t>
            </w:r>
            <w:r w:rsidRPr="00B27BAD">
              <w:rPr>
                <w:rFonts w:hint="eastAsia"/>
              </w:rPr>
              <w:t>电容两端输出纹波（</w:t>
            </w:r>
            <w:r w:rsidRPr="00B27BAD">
              <w:rPr>
                <w:rFonts w:hint="eastAsia"/>
              </w:rPr>
              <w:t>Vpp</w:t>
            </w:r>
            <w:r w:rsidRPr="00B27BAD">
              <w:rPr>
                <w:rFonts w:hint="eastAsia"/>
              </w:rPr>
              <w:t>值）</w:t>
            </w:r>
          </w:p>
          <w:p w14:paraId="28FC77CF" w14:textId="77777777" w:rsidR="00B42D9D" w:rsidRPr="00DC7B2D" w:rsidRDefault="00B42D9D">
            <w:pPr>
              <w:pStyle w:val="1"/>
              <w:numPr>
                <w:ilvl w:val="0"/>
                <w:numId w:val="70"/>
              </w:numPr>
              <w:rPr>
                <w:rFonts w:hint="eastAsia"/>
              </w:rPr>
            </w:pPr>
            <w:r w:rsidRPr="00DC7B2D">
              <w:rPr>
                <w:rFonts w:hint="eastAsia"/>
              </w:rPr>
              <w:t>带载测试</w:t>
            </w:r>
          </w:p>
          <w:p w14:paraId="788D00C9" w14:textId="3E7CEACC" w:rsidR="00B42D9D" w:rsidRPr="00B27BAD" w:rsidRDefault="00B42D9D">
            <w:pPr>
              <w:pStyle w:val="2"/>
              <w:numPr>
                <w:ilvl w:val="1"/>
                <w:numId w:val="332"/>
              </w:numPr>
              <w:rPr>
                <w:rFonts w:hint="eastAsia"/>
              </w:rPr>
            </w:pPr>
            <w:r w:rsidRPr="00B27BAD">
              <w:rPr>
                <w:rFonts w:hint="eastAsia"/>
              </w:rPr>
              <w:t>将电子负载仪连接至</w:t>
            </w:r>
            <w:r w:rsidRPr="00B27BAD">
              <w:rPr>
                <w:rFonts w:hint="eastAsia"/>
              </w:rPr>
              <w:t>C</w:t>
            </w:r>
            <w:r w:rsidRPr="00B27BAD">
              <w:t>6</w:t>
            </w:r>
            <w:r w:rsidR="00C874B3">
              <w:rPr>
                <w:rFonts w:hint="eastAsia"/>
              </w:rPr>
              <w:t>0</w:t>
            </w:r>
            <w:r w:rsidRPr="00B27BAD">
              <w:rPr>
                <w:rFonts w:hint="eastAsia"/>
              </w:rPr>
              <w:t>电容两端</w:t>
            </w:r>
          </w:p>
          <w:p w14:paraId="54640EE3" w14:textId="1453C43E" w:rsidR="00B42D9D" w:rsidRPr="00B27BAD" w:rsidRDefault="00B42D9D">
            <w:pPr>
              <w:pStyle w:val="2"/>
              <w:numPr>
                <w:ilvl w:val="1"/>
                <w:numId w:val="70"/>
              </w:numPr>
              <w:rPr>
                <w:rFonts w:hint="eastAsia"/>
              </w:rPr>
            </w:pPr>
            <w:r w:rsidRPr="00B27BAD">
              <w:rPr>
                <w:rFonts w:hint="eastAsia"/>
              </w:rPr>
              <w:t>设置电子负载为</w:t>
            </w:r>
            <w:r w:rsidRPr="00B27BAD">
              <w:t>3</w:t>
            </w:r>
            <w:r w:rsidR="00C874B3">
              <w:rPr>
                <w:rFonts w:hint="eastAsia"/>
              </w:rPr>
              <w:t>A</w:t>
            </w:r>
            <w:r w:rsidRPr="00B27BAD">
              <w:rPr>
                <w:rFonts w:hint="eastAsia"/>
              </w:rPr>
              <w:t>恒</w:t>
            </w:r>
            <w:r w:rsidR="00C874B3">
              <w:rPr>
                <w:rFonts w:hint="eastAsia"/>
              </w:rPr>
              <w:t>流</w:t>
            </w:r>
            <w:r w:rsidRPr="00B27BAD">
              <w:rPr>
                <w:rFonts w:hint="eastAsia"/>
              </w:rPr>
              <w:t>模式并启用</w:t>
            </w:r>
          </w:p>
          <w:p w14:paraId="1D9BFBA6" w14:textId="3FE653C9" w:rsidR="00B42D9D" w:rsidRPr="00B27BAD" w:rsidRDefault="00B42D9D">
            <w:pPr>
              <w:pStyle w:val="2"/>
              <w:numPr>
                <w:ilvl w:val="1"/>
                <w:numId w:val="70"/>
              </w:numPr>
              <w:rPr>
                <w:rFonts w:hint="eastAsia"/>
              </w:rPr>
            </w:pPr>
            <w:r w:rsidRPr="00B27BAD">
              <w:rPr>
                <w:rFonts w:hint="eastAsia"/>
              </w:rPr>
              <w:t>使用万用表测量带载状态下</w:t>
            </w:r>
            <w:r w:rsidRPr="00B27BAD">
              <w:rPr>
                <w:rFonts w:hint="eastAsia"/>
              </w:rPr>
              <w:t>C</w:t>
            </w:r>
            <w:r w:rsidRPr="00B27BAD">
              <w:t>6</w:t>
            </w:r>
            <w:r w:rsidR="00C874B3">
              <w:rPr>
                <w:rFonts w:hint="eastAsia"/>
              </w:rPr>
              <w:t>0</w:t>
            </w:r>
            <w:r w:rsidRPr="00B27BAD">
              <w:rPr>
                <w:rFonts w:hint="eastAsia"/>
              </w:rPr>
              <w:t>两端输出电压</w:t>
            </w:r>
          </w:p>
          <w:p w14:paraId="0411D956" w14:textId="7B7C31D6" w:rsidR="00B42D9D" w:rsidRPr="00B27BAD" w:rsidRDefault="00B42D9D">
            <w:pPr>
              <w:pStyle w:val="2"/>
              <w:numPr>
                <w:ilvl w:val="1"/>
                <w:numId w:val="70"/>
              </w:numPr>
              <w:rPr>
                <w:rFonts w:hint="eastAsia"/>
              </w:rPr>
            </w:pPr>
            <w:r w:rsidRPr="00B27BAD">
              <w:rPr>
                <w:rFonts w:hint="eastAsia"/>
              </w:rPr>
              <w:t>使用示波器测量带载状态下</w:t>
            </w:r>
            <w:r w:rsidRPr="00B27BAD">
              <w:rPr>
                <w:rFonts w:hint="eastAsia"/>
              </w:rPr>
              <w:t>C</w:t>
            </w:r>
            <w:r w:rsidRPr="00B27BAD">
              <w:t>6</w:t>
            </w:r>
            <w:r w:rsidR="00C874B3">
              <w:rPr>
                <w:rFonts w:hint="eastAsia"/>
              </w:rPr>
              <w:t>0</w:t>
            </w:r>
            <w:r w:rsidRPr="00B27BAD">
              <w:rPr>
                <w:rFonts w:hint="eastAsia"/>
              </w:rPr>
              <w:t>两端输出纹波（</w:t>
            </w:r>
            <w:r w:rsidRPr="00B27BAD">
              <w:rPr>
                <w:rFonts w:hint="eastAsia"/>
              </w:rPr>
              <w:t>Vpp</w:t>
            </w:r>
            <w:r w:rsidRPr="00B27BAD">
              <w:rPr>
                <w:rFonts w:hint="eastAsia"/>
              </w:rPr>
              <w:t>值）</w:t>
            </w:r>
          </w:p>
          <w:p w14:paraId="3BCB7D67" w14:textId="77777777" w:rsidR="00B42D9D" w:rsidRPr="00B27BAD" w:rsidRDefault="00B42D9D">
            <w:pPr>
              <w:pStyle w:val="1"/>
              <w:numPr>
                <w:ilvl w:val="0"/>
                <w:numId w:val="70"/>
              </w:numPr>
              <w:rPr>
                <w:rFonts w:hint="eastAsia"/>
              </w:rPr>
            </w:pPr>
            <w:r w:rsidRPr="00B27BAD">
              <w:rPr>
                <w:rFonts w:hint="eastAsia"/>
              </w:rPr>
              <w:t>负载调整率测试</w:t>
            </w:r>
          </w:p>
          <w:p w14:paraId="0896A500" w14:textId="77777777" w:rsidR="00B42D9D" w:rsidRPr="00B27BAD" w:rsidRDefault="00B42D9D">
            <w:pPr>
              <w:pStyle w:val="2"/>
              <w:numPr>
                <w:ilvl w:val="1"/>
                <w:numId w:val="333"/>
              </w:numPr>
              <w:rPr>
                <w:rFonts w:hint="eastAsia"/>
              </w:rPr>
            </w:pPr>
            <w:r w:rsidRPr="00B27BAD">
              <w:rPr>
                <w:rFonts w:hint="eastAsia"/>
              </w:rPr>
              <w:t>计算负载调整率</w:t>
            </w:r>
          </w:p>
          <w:p w14:paraId="4E07EEB6" w14:textId="63646AE1" w:rsidR="008920B6" w:rsidRPr="009F5EDB" w:rsidRDefault="00B42D9D" w:rsidP="00B42D9D">
            <w:pPr>
              <w:pStyle w:val="2"/>
              <w:numPr>
                <w:ilvl w:val="0"/>
                <w:numId w:val="0"/>
              </w:numPr>
              <w:rPr>
                <w:rFonts w:hint="eastAsia"/>
                <w:szCs w:val="16"/>
              </w:rPr>
            </w:pPr>
            <w:r w:rsidRPr="00B27BAD">
              <w:rPr>
                <w:rFonts w:hint="eastAsia"/>
              </w:rPr>
              <w:t>负载调整率</w:t>
            </w:r>
            <w:r w:rsidRPr="00B27BAD">
              <w:rPr>
                <w:rFonts w:hint="eastAsia"/>
              </w:rPr>
              <w:t xml:space="preserve"> = (</w:t>
            </w:r>
            <w:r w:rsidRPr="00B27BAD">
              <w:rPr>
                <w:rFonts w:hint="eastAsia"/>
              </w:rPr>
              <w:t>空载电压</w:t>
            </w:r>
            <w:r>
              <w:rPr>
                <w:rFonts w:hint="eastAsia"/>
              </w:rPr>
              <w:t>-</w:t>
            </w:r>
            <w:r>
              <w:rPr>
                <w:rFonts w:hint="eastAsia"/>
              </w:rPr>
              <w:t>带载电压</w:t>
            </w:r>
            <w:r w:rsidRPr="00B27BAD">
              <w:rPr>
                <w:rFonts w:hint="eastAsia"/>
              </w:rPr>
              <w:t xml:space="preserve">) </w:t>
            </w:r>
            <w:r w:rsidRPr="00B27BAD">
              <w:rPr>
                <w:rFonts w:hint="eastAsia"/>
              </w:rPr>
              <w:t>÷</w:t>
            </w:r>
            <w:r w:rsidRPr="00B27BAD">
              <w:rPr>
                <w:rFonts w:hint="eastAsia"/>
              </w:rPr>
              <w:t xml:space="preserve"> </w:t>
            </w:r>
            <w:r>
              <w:t>3.</w:t>
            </w:r>
            <w:r w:rsidR="00C874B3">
              <w:rPr>
                <w:rFonts w:hint="eastAsia"/>
              </w:rPr>
              <w:t>305</w:t>
            </w:r>
            <w:r w:rsidRPr="00B27BAD">
              <w:rPr>
                <w:rFonts w:hint="eastAsia"/>
              </w:rPr>
              <w:t>×</w:t>
            </w:r>
            <w:r w:rsidRPr="00B27BAD">
              <w:rPr>
                <w:rFonts w:hint="eastAsia"/>
              </w:rPr>
              <w:t xml:space="preserve"> 100% = ______%</w:t>
            </w:r>
          </w:p>
        </w:tc>
      </w:tr>
      <w:tr w:rsidR="008920B6" w:rsidRPr="00FB0B8C" w14:paraId="03AB9897" w14:textId="77777777" w:rsidTr="005569F8">
        <w:trPr>
          <w:jc w:val="center"/>
        </w:trPr>
        <w:tc>
          <w:tcPr>
            <w:tcW w:w="8296" w:type="dxa"/>
            <w:gridSpan w:val="7"/>
          </w:tcPr>
          <w:p w14:paraId="1FCFD859" w14:textId="77777777" w:rsidR="008920B6" w:rsidRPr="009C7505" w:rsidRDefault="008920B6" w:rsidP="005569F8">
            <w:pPr>
              <w:widowControl/>
              <w:jc w:val="center"/>
              <w:rPr>
                <w:rFonts w:hint="eastAsia"/>
                <w:b/>
                <w:bCs/>
                <w:sz w:val="15"/>
                <w:szCs w:val="16"/>
              </w:rPr>
            </w:pPr>
            <w:r w:rsidRPr="009C7505">
              <w:rPr>
                <w:rFonts w:hint="eastAsia"/>
                <w:b/>
                <w:bCs/>
                <w:sz w:val="15"/>
                <w:szCs w:val="16"/>
              </w:rPr>
              <w:t>预期情况</w:t>
            </w:r>
          </w:p>
        </w:tc>
      </w:tr>
      <w:tr w:rsidR="008920B6" w:rsidRPr="00746B16" w14:paraId="247BB5D0" w14:textId="77777777" w:rsidTr="005569F8">
        <w:trPr>
          <w:jc w:val="center"/>
        </w:trPr>
        <w:tc>
          <w:tcPr>
            <w:tcW w:w="8296" w:type="dxa"/>
            <w:gridSpan w:val="7"/>
          </w:tcPr>
          <w:p w14:paraId="69098C8E" w14:textId="15FDF36E" w:rsidR="008920B6" w:rsidRPr="00E9669F" w:rsidRDefault="000228FF">
            <w:pPr>
              <w:pStyle w:val="aa"/>
              <w:widowControl/>
              <w:numPr>
                <w:ilvl w:val="0"/>
                <w:numId w:val="59"/>
              </w:numPr>
              <w:jc w:val="left"/>
              <w:rPr>
                <w:rFonts w:hint="eastAsia"/>
                <w:sz w:val="15"/>
                <w:szCs w:val="16"/>
              </w:rPr>
            </w:pPr>
            <w:r w:rsidRPr="00E9669F">
              <w:rPr>
                <w:rFonts w:hint="eastAsia"/>
                <w:sz w:val="15"/>
                <w:szCs w:val="16"/>
              </w:rPr>
              <w:t>静态</w:t>
            </w:r>
            <w:r w:rsidR="008920B6" w:rsidRPr="00E9669F">
              <w:rPr>
                <w:rFonts w:hint="eastAsia"/>
                <w:sz w:val="15"/>
                <w:szCs w:val="16"/>
              </w:rPr>
              <w:t>参数：</w:t>
            </w:r>
          </w:p>
          <w:p w14:paraId="022CBA4A" w14:textId="2EFC0D28" w:rsidR="008920B6" w:rsidRPr="00E9669F" w:rsidRDefault="008920B6" w:rsidP="005569F8">
            <w:pPr>
              <w:pStyle w:val="aa"/>
              <w:widowControl/>
              <w:ind w:left="360"/>
              <w:jc w:val="left"/>
              <w:rPr>
                <w:rFonts w:hint="eastAsia"/>
                <w:sz w:val="15"/>
                <w:szCs w:val="16"/>
              </w:rPr>
            </w:pPr>
            <w:r w:rsidRPr="00F332AF">
              <w:rPr>
                <w:rFonts w:hint="eastAsia"/>
                <w:sz w:val="15"/>
                <w:szCs w:val="16"/>
              </w:rPr>
              <w:t>输出电压范围：</w:t>
            </w:r>
            <w:r w:rsidR="00C874B3">
              <w:rPr>
                <w:rFonts w:hint="eastAsia"/>
                <w:sz w:val="15"/>
                <w:szCs w:val="16"/>
              </w:rPr>
              <w:t>3</w:t>
            </w:r>
            <w:r w:rsidR="00C874B3">
              <w:rPr>
                <w:sz w:val="15"/>
                <w:szCs w:val="16"/>
              </w:rPr>
              <w:t>.</w:t>
            </w:r>
            <w:r w:rsidR="00C874B3">
              <w:rPr>
                <w:rFonts w:hint="eastAsia"/>
                <w:sz w:val="15"/>
                <w:szCs w:val="16"/>
              </w:rPr>
              <w:t>2</w:t>
            </w:r>
            <w:r w:rsidR="00C874B3">
              <w:rPr>
                <w:sz w:val="15"/>
                <w:szCs w:val="16"/>
              </w:rPr>
              <w:t>1</w:t>
            </w:r>
            <w:r w:rsidR="00C874B3" w:rsidRPr="00487A42">
              <w:rPr>
                <w:rFonts w:hint="eastAsia"/>
                <w:sz w:val="15"/>
                <w:szCs w:val="16"/>
              </w:rPr>
              <w:t xml:space="preserve">V </w:t>
            </w:r>
            <w:r w:rsidR="00C874B3" w:rsidRPr="00487A42">
              <w:rPr>
                <w:sz w:val="15"/>
                <w:szCs w:val="16"/>
              </w:rPr>
              <w:t>–</w:t>
            </w:r>
            <w:r w:rsidR="00C874B3" w:rsidRPr="00487A42">
              <w:rPr>
                <w:rFonts w:hint="eastAsia"/>
                <w:sz w:val="15"/>
                <w:szCs w:val="16"/>
              </w:rPr>
              <w:t xml:space="preserve"> </w:t>
            </w:r>
            <w:r w:rsidR="00C874B3" w:rsidRPr="00487A42">
              <w:rPr>
                <w:sz w:val="15"/>
                <w:szCs w:val="16"/>
              </w:rPr>
              <w:t>3.</w:t>
            </w:r>
            <w:r w:rsidR="00C874B3">
              <w:rPr>
                <w:rFonts w:hint="eastAsia"/>
                <w:sz w:val="15"/>
                <w:szCs w:val="16"/>
              </w:rPr>
              <w:t>40</w:t>
            </w:r>
            <w:r w:rsidRPr="00F332AF">
              <w:rPr>
                <w:rFonts w:hint="eastAsia"/>
                <w:sz w:val="15"/>
                <w:szCs w:val="16"/>
              </w:rPr>
              <w:t>V（空载和带载）</w:t>
            </w:r>
          </w:p>
          <w:p w14:paraId="08F351DF" w14:textId="77777777" w:rsidR="008920B6" w:rsidRPr="00E9669F" w:rsidRDefault="008920B6">
            <w:pPr>
              <w:pStyle w:val="aa"/>
              <w:widowControl/>
              <w:numPr>
                <w:ilvl w:val="0"/>
                <w:numId w:val="59"/>
              </w:numPr>
              <w:jc w:val="left"/>
              <w:rPr>
                <w:rFonts w:hint="eastAsia"/>
                <w:sz w:val="15"/>
                <w:szCs w:val="16"/>
              </w:rPr>
            </w:pPr>
            <w:r w:rsidRPr="00E9669F">
              <w:rPr>
                <w:rFonts w:hint="eastAsia"/>
                <w:sz w:val="15"/>
                <w:szCs w:val="16"/>
              </w:rPr>
              <w:t>动态性能：</w:t>
            </w:r>
          </w:p>
          <w:p w14:paraId="79989933" w14:textId="63457B33" w:rsidR="008920B6" w:rsidRPr="00E9669F" w:rsidRDefault="008920B6" w:rsidP="005569F8">
            <w:pPr>
              <w:pStyle w:val="aa"/>
              <w:widowControl/>
              <w:ind w:left="360"/>
              <w:jc w:val="left"/>
              <w:rPr>
                <w:rFonts w:hint="eastAsia"/>
                <w:sz w:val="15"/>
                <w:szCs w:val="16"/>
              </w:rPr>
            </w:pPr>
            <w:r w:rsidRPr="00E9669F">
              <w:rPr>
                <w:rFonts w:hint="eastAsia"/>
                <w:sz w:val="15"/>
                <w:szCs w:val="16"/>
              </w:rPr>
              <w:t>空载输出纹波：</w:t>
            </w:r>
            <w:r w:rsidR="009C20E1">
              <w:rPr>
                <w:rFonts w:hint="eastAsia"/>
                <w:sz w:val="15"/>
                <w:szCs w:val="16"/>
              </w:rPr>
              <w:t>80</w:t>
            </w:r>
            <w:r w:rsidR="008A03DE">
              <w:rPr>
                <w:rFonts w:hint="eastAsia"/>
                <w:sz w:val="15"/>
                <w:szCs w:val="16"/>
              </w:rPr>
              <w:t>m</w:t>
            </w:r>
            <w:r w:rsidRPr="00E9669F">
              <w:rPr>
                <w:rFonts w:hint="eastAsia"/>
                <w:sz w:val="15"/>
                <w:szCs w:val="16"/>
              </w:rPr>
              <w:t>V Vpp</w:t>
            </w:r>
          </w:p>
          <w:p w14:paraId="6E3A2B68" w14:textId="3BDD3BE5" w:rsidR="008920B6" w:rsidRPr="00E9669F" w:rsidRDefault="008920B6" w:rsidP="005569F8">
            <w:pPr>
              <w:pStyle w:val="aa"/>
              <w:widowControl/>
              <w:ind w:left="360"/>
              <w:jc w:val="left"/>
              <w:rPr>
                <w:rFonts w:hint="eastAsia"/>
                <w:sz w:val="15"/>
                <w:szCs w:val="16"/>
              </w:rPr>
            </w:pPr>
            <w:r w:rsidRPr="00E9669F">
              <w:rPr>
                <w:rFonts w:hint="eastAsia"/>
                <w:sz w:val="15"/>
                <w:szCs w:val="16"/>
              </w:rPr>
              <w:t>带载输出纹波：</w:t>
            </w:r>
            <w:r w:rsidR="009C20E1">
              <w:rPr>
                <w:rFonts w:hint="eastAsia"/>
                <w:sz w:val="15"/>
                <w:szCs w:val="16"/>
              </w:rPr>
              <w:t>50</w:t>
            </w:r>
            <w:r w:rsidRPr="00E9669F">
              <w:rPr>
                <w:rFonts w:hint="eastAsia"/>
                <w:sz w:val="15"/>
                <w:szCs w:val="16"/>
              </w:rPr>
              <w:t>mV Vpp</w:t>
            </w:r>
          </w:p>
          <w:p w14:paraId="58C54F2F" w14:textId="3C96E9AE" w:rsidR="008920B6" w:rsidRPr="00154D6A" w:rsidRDefault="008920B6" w:rsidP="00154D6A">
            <w:pPr>
              <w:pStyle w:val="aa"/>
              <w:widowControl/>
              <w:ind w:left="360"/>
              <w:jc w:val="left"/>
              <w:rPr>
                <w:rFonts w:hint="eastAsia"/>
                <w:sz w:val="15"/>
                <w:szCs w:val="16"/>
              </w:rPr>
            </w:pPr>
            <w:r w:rsidRPr="00E9669F">
              <w:rPr>
                <w:rFonts w:hint="eastAsia"/>
                <w:sz w:val="15"/>
                <w:szCs w:val="16"/>
              </w:rPr>
              <w:t>负载调整率：＜±</w:t>
            </w:r>
            <w:r w:rsidR="00CF6C0F">
              <w:rPr>
                <w:rFonts w:hint="eastAsia"/>
                <w:sz w:val="15"/>
                <w:szCs w:val="16"/>
              </w:rPr>
              <w:t>1</w:t>
            </w:r>
            <w:r w:rsidRPr="00E9669F">
              <w:rPr>
                <w:rFonts w:hint="eastAsia"/>
                <w:sz w:val="15"/>
                <w:szCs w:val="16"/>
              </w:rPr>
              <w:t>%</w:t>
            </w:r>
          </w:p>
        </w:tc>
      </w:tr>
      <w:tr w:rsidR="008920B6" w:rsidRPr="00FB0B8C" w14:paraId="035B9FFB" w14:textId="77777777" w:rsidTr="005569F8">
        <w:trPr>
          <w:jc w:val="center"/>
        </w:trPr>
        <w:tc>
          <w:tcPr>
            <w:tcW w:w="8296" w:type="dxa"/>
            <w:gridSpan w:val="7"/>
          </w:tcPr>
          <w:p w14:paraId="38FAAA14" w14:textId="77777777" w:rsidR="008920B6" w:rsidRPr="009C7505" w:rsidRDefault="008920B6" w:rsidP="005569F8">
            <w:pPr>
              <w:widowControl/>
              <w:jc w:val="center"/>
              <w:rPr>
                <w:rFonts w:hint="eastAsia"/>
                <w:b/>
                <w:bCs/>
                <w:sz w:val="15"/>
                <w:szCs w:val="16"/>
              </w:rPr>
            </w:pPr>
            <w:r w:rsidRPr="009C7505">
              <w:rPr>
                <w:rFonts w:hint="eastAsia"/>
                <w:b/>
                <w:bCs/>
                <w:sz w:val="15"/>
                <w:szCs w:val="16"/>
              </w:rPr>
              <w:t>实测情况</w:t>
            </w:r>
          </w:p>
        </w:tc>
      </w:tr>
      <w:tr w:rsidR="008920B6" w:rsidRPr="00FB0B8C" w14:paraId="5A4A26F7" w14:textId="77777777" w:rsidTr="005569F8">
        <w:trPr>
          <w:jc w:val="center"/>
        </w:trPr>
        <w:tc>
          <w:tcPr>
            <w:tcW w:w="8296" w:type="dxa"/>
            <w:gridSpan w:val="7"/>
          </w:tcPr>
          <w:p w14:paraId="6D150412" w14:textId="521D18E1" w:rsidR="000228FF" w:rsidRPr="00CB20D5" w:rsidRDefault="000228FF" w:rsidP="005569F8">
            <w:pPr>
              <w:widowControl/>
              <w:jc w:val="left"/>
              <w:rPr>
                <w:rFonts w:hint="eastAsia"/>
                <w:color w:val="EE0000"/>
                <w:sz w:val="15"/>
                <w:szCs w:val="16"/>
              </w:rPr>
            </w:pPr>
          </w:p>
        </w:tc>
      </w:tr>
      <w:tr w:rsidR="000228FF" w:rsidRPr="00FB0B8C" w14:paraId="48528412" w14:textId="77777777" w:rsidTr="005569F8">
        <w:trPr>
          <w:trHeight w:val="47"/>
          <w:jc w:val="center"/>
        </w:trPr>
        <w:tc>
          <w:tcPr>
            <w:tcW w:w="1382" w:type="dxa"/>
            <w:gridSpan w:val="2"/>
          </w:tcPr>
          <w:p w14:paraId="69C5B874" w14:textId="2F40F19D" w:rsidR="008920B6" w:rsidRPr="009C7505" w:rsidRDefault="009130AF" w:rsidP="00952D16">
            <w:pPr>
              <w:widowControl/>
              <w:jc w:val="center"/>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1423B77" w14:textId="6CDBBAEE" w:rsidR="008920B6" w:rsidRPr="00FB0B8C" w:rsidRDefault="008920B6" w:rsidP="005569F8">
            <w:pPr>
              <w:widowControl/>
              <w:jc w:val="left"/>
              <w:rPr>
                <w:rFonts w:hint="eastAsia"/>
                <w:sz w:val="15"/>
                <w:szCs w:val="16"/>
              </w:rPr>
            </w:pPr>
          </w:p>
        </w:tc>
        <w:tc>
          <w:tcPr>
            <w:tcW w:w="916" w:type="dxa"/>
          </w:tcPr>
          <w:p w14:paraId="44F031B3" w14:textId="77777777" w:rsidR="008920B6" w:rsidRPr="009C7505" w:rsidRDefault="008920B6" w:rsidP="00952D16">
            <w:pPr>
              <w:widowControl/>
              <w:jc w:val="center"/>
              <w:rPr>
                <w:rFonts w:hint="eastAsia"/>
                <w:b/>
                <w:bCs/>
                <w:sz w:val="15"/>
                <w:szCs w:val="16"/>
              </w:rPr>
            </w:pPr>
            <w:r w:rsidRPr="009C7505">
              <w:rPr>
                <w:rFonts w:hint="eastAsia"/>
                <w:b/>
                <w:bCs/>
                <w:sz w:val="15"/>
                <w:szCs w:val="16"/>
              </w:rPr>
              <w:t>测试时间</w:t>
            </w:r>
          </w:p>
        </w:tc>
        <w:tc>
          <w:tcPr>
            <w:tcW w:w="1849" w:type="dxa"/>
          </w:tcPr>
          <w:p w14:paraId="4DAF8854" w14:textId="449F2A4E" w:rsidR="008920B6" w:rsidRPr="00FB0B8C" w:rsidRDefault="008920B6" w:rsidP="005569F8">
            <w:pPr>
              <w:widowControl/>
              <w:jc w:val="left"/>
              <w:rPr>
                <w:rFonts w:hint="eastAsia"/>
                <w:sz w:val="15"/>
                <w:szCs w:val="16"/>
              </w:rPr>
            </w:pPr>
          </w:p>
        </w:tc>
        <w:tc>
          <w:tcPr>
            <w:tcW w:w="844" w:type="dxa"/>
          </w:tcPr>
          <w:p w14:paraId="620DD25C" w14:textId="77777777" w:rsidR="008920B6" w:rsidRPr="009C7505" w:rsidRDefault="008920B6" w:rsidP="00952D16">
            <w:pPr>
              <w:widowControl/>
              <w:jc w:val="center"/>
              <w:rPr>
                <w:rFonts w:hint="eastAsia"/>
                <w:b/>
                <w:bCs/>
                <w:sz w:val="15"/>
                <w:szCs w:val="16"/>
              </w:rPr>
            </w:pPr>
            <w:r w:rsidRPr="009C7505">
              <w:rPr>
                <w:rFonts w:hint="eastAsia"/>
                <w:b/>
                <w:bCs/>
                <w:sz w:val="15"/>
                <w:szCs w:val="16"/>
              </w:rPr>
              <w:t>测试人员</w:t>
            </w:r>
          </w:p>
        </w:tc>
        <w:tc>
          <w:tcPr>
            <w:tcW w:w="1922" w:type="dxa"/>
          </w:tcPr>
          <w:p w14:paraId="474BF714" w14:textId="2926D744" w:rsidR="008920B6" w:rsidRPr="00FB0B8C" w:rsidRDefault="008920B6" w:rsidP="005569F8">
            <w:pPr>
              <w:widowControl/>
              <w:jc w:val="left"/>
              <w:rPr>
                <w:rFonts w:hint="eastAsia"/>
                <w:sz w:val="15"/>
                <w:szCs w:val="16"/>
              </w:rPr>
            </w:pPr>
          </w:p>
        </w:tc>
      </w:tr>
    </w:tbl>
    <w:p w14:paraId="6C438B11" w14:textId="3FDC2255" w:rsidR="00603832" w:rsidRDefault="00603832">
      <w:pPr>
        <w:pStyle w:val="3"/>
        <w:numPr>
          <w:ilvl w:val="2"/>
          <w:numId w:val="45"/>
        </w:numPr>
        <w:rPr>
          <w:rFonts w:hint="eastAsia"/>
          <w:b/>
          <w:bCs/>
          <w:color w:val="auto"/>
          <w:sz w:val="21"/>
          <w:szCs w:val="21"/>
        </w:rPr>
      </w:pPr>
      <w:bookmarkStart w:id="15" w:name="_Toc242348861"/>
      <w:r w:rsidRPr="008920B6">
        <w:rPr>
          <w:rFonts w:hint="eastAsia"/>
          <w:b/>
          <w:bCs/>
          <w:color w:val="auto"/>
          <w:sz w:val="21"/>
          <w:szCs w:val="21"/>
        </w:rPr>
        <w:lastRenderedPageBreak/>
        <w:t>1</w:t>
      </w:r>
      <w:r w:rsidRPr="008920B6">
        <w:rPr>
          <w:b/>
          <w:bCs/>
          <w:color w:val="auto"/>
          <w:sz w:val="21"/>
          <w:szCs w:val="21"/>
        </w:rPr>
        <w:t>2</w:t>
      </w:r>
      <w:r w:rsidRPr="008920B6">
        <w:rPr>
          <w:rFonts w:hint="eastAsia"/>
          <w:b/>
          <w:bCs/>
          <w:color w:val="auto"/>
          <w:sz w:val="21"/>
          <w:szCs w:val="21"/>
        </w:rPr>
        <w:t>V转</w:t>
      </w:r>
      <w:r w:rsidR="00733F02">
        <w:rPr>
          <w:rFonts w:hint="eastAsia"/>
          <w:b/>
          <w:bCs/>
          <w:color w:val="auto"/>
          <w:sz w:val="21"/>
          <w:szCs w:val="21"/>
        </w:rPr>
        <w:t>5</w:t>
      </w:r>
      <w:r>
        <w:rPr>
          <w:rFonts w:hint="eastAsia"/>
          <w:b/>
          <w:bCs/>
          <w:color w:val="auto"/>
          <w:sz w:val="21"/>
          <w:szCs w:val="21"/>
        </w:rPr>
        <w:t>V</w:t>
      </w:r>
      <w:r w:rsidRPr="008920B6">
        <w:rPr>
          <w:b/>
          <w:bCs/>
          <w:color w:val="auto"/>
          <w:sz w:val="21"/>
          <w:szCs w:val="21"/>
        </w:rPr>
        <w:t xml:space="preserve"> </w:t>
      </w:r>
      <w:r>
        <w:rPr>
          <w:rFonts w:hint="eastAsia"/>
          <w:b/>
          <w:bCs/>
          <w:color w:val="auto"/>
          <w:sz w:val="21"/>
          <w:szCs w:val="21"/>
        </w:rPr>
        <w:t>T</w:t>
      </w:r>
      <w:r w:rsidR="00E134B7">
        <w:rPr>
          <w:rFonts w:hint="eastAsia"/>
          <w:b/>
          <w:bCs/>
          <w:color w:val="auto"/>
          <w:sz w:val="21"/>
          <w:szCs w:val="21"/>
        </w:rPr>
        <w:t>MI3252S</w:t>
      </w:r>
      <w:r w:rsidRPr="008920B6">
        <w:rPr>
          <w:b/>
          <w:bCs/>
          <w:color w:val="auto"/>
          <w:sz w:val="21"/>
          <w:szCs w:val="21"/>
        </w:rPr>
        <w:t>电源模块测试</w:t>
      </w:r>
      <w:bookmarkEnd w:id="15"/>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603832" w:rsidRPr="00FB0B8C" w14:paraId="01627862" w14:textId="77777777" w:rsidTr="00763CF7">
        <w:trPr>
          <w:jc w:val="center"/>
        </w:trPr>
        <w:tc>
          <w:tcPr>
            <w:tcW w:w="846" w:type="dxa"/>
            <w:vAlign w:val="center"/>
          </w:tcPr>
          <w:p w14:paraId="763AE96F" w14:textId="77777777" w:rsidR="00603832" w:rsidRPr="009C7505" w:rsidRDefault="00603832" w:rsidP="00763CF7">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4D1A34A5" w14:textId="7397BD33" w:rsidR="00603832" w:rsidRPr="00FB0B8C" w:rsidRDefault="00C97BAA" w:rsidP="00763CF7">
            <w:pPr>
              <w:widowControl/>
              <w:jc w:val="left"/>
              <w:rPr>
                <w:rFonts w:hint="eastAsia"/>
                <w:sz w:val="15"/>
                <w:szCs w:val="16"/>
              </w:rPr>
            </w:pPr>
            <w:r w:rsidRPr="00C97BAA">
              <w:rPr>
                <w:sz w:val="15"/>
                <w:szCs w:val="16"/>
              </w:rPr>
              <w:t>12V转</w:t>
            </w:r>
            <w:r w:rsidR="00733F02">
              <w:rPr>
                <w:rFonts w:hint="eastAsia"/>
                <w:sz w:val="15"/>
                <w:szCs w:val="16"/>
              </w:rPr>
              <w:t>5</w:t>
            </w:r>
            <w:r w:rsidRPr="00C97BAA">
              <w:rPr>
                <w:sz w:val="15"/>
                <w:szCs w:val="16"/>
              </w:rPr>
              <w:t>V TMI3252S电源模块</w:t>
            </w:r>
            <w:r w:rsidR="00603832" w:rsidRPr="00E9669F">
              <w:rPr>
                <w:rFonts w:hint="eastAsia"/>
                <w:sz w:val="15"/>
                <w:szCs w:val="16"/>
              </w:rPr>
              <w:t>测试</w:t>
            </w:r>
          </w:p>
        </w:tc>
      </w:tr>
      <w:tr w:rsidR="00603832" w:rsidRPr="00FB0B8C" w14:paraId="7EE85F97" w14:textId="77777777" w:rsidTr="00763CF7">
        <w:trPr>
          <w:jc w:val="center"/>
        </w:trPr>
        <w:tc>
          <w:tcPr>
            <w:tcW w:w="846" w:type="dxa"/>
            <w:vAlign w:val="center"/>
          </w:tcPr>
          <w:p w14:paraId="39B1044B" w14:textId="77777777" w:rsidR="00603832" w:rsidRPr="009C7505" w:rsidRDefault="00603832" w:rsidP="00763CF7">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6FE9008" w14:textId="77777777" w:rsidR="00603832" w:rsidRPr="00E9669F" w:rsidRDefault="00603832" w:rsidP="00763CF7">
            <w:pPr>
              <w:widowControl/>
              <w:jc w:val="left"/>
              <w:rPr>
                <w:rFonts w:hint="eastAsia"/>
                <w:sz w:val="15"/>
                <w:szCs w:val="16"/>
              </w:rPr>
            </w:pPr>
            <w:r w:rsidRPr="00EC6EA3">
              <w:rPr>
                <w:rFonts w:hint="eastAsia"/>
                <w:sz w:val="15"/>
                <w:szCs w:val="16"/>
              </w:rPr>
              <w:t>1. 单相微型断路器普通版PCBA</w:t>
            </w:r>
            <w:r>
              <w:rPr>
                <w:rFonts w:hint="eastAsia"/>
                <w:sz w:val="15"/>
                <w:szCs w:val="16"/>
              </w:rPr>
              <w:t>，</w:t>
            </w:r>
            <w:r w:rsidRPr="00EC6EA3">
              <w:rPr>
                <w:rFonts w:hint="eastAsia"/>
                <w:sz w:val="15"/>
                <w:szCs w:val="16"/>
              </w:rPr>
              <w:t>硬件版本号：</w:t>
            </w:r>
            <w:r w:rsidRPr="008F05BA">
              <w:rPr>
                <w:rFonts w:hint="eastAsia"/>
                <w:sz w:val="15"/>
                <w:szCs w:val="16"/>
              </w:rPr>
              <w:t>v2.6</w:t>
            </w:r>
          </w:p>
        </w:tc>
      </w:tr>
      <w:tr w:rsidR="00603832" w:rsidRPr="00FB0B8C" w14:paraId="3BED2B09" w14:textId="77777777" w:rsidTr="00763CF7">
        <w:trPr>
          <w:jc w:val="center"/>
        </w:trPr>
        <w:tc>
          <w:tcPr>
            <w:tcW w:w="846" w:type="dxa"/>
            <w:vAlign w:val="center"/>
          </w:tcPr>
          <w:p w14:paraId="33A81825" w14:textId="77777777" w:rsidR="00603832" w:rsidRPr="009C7505" w:rsidRDefault="00603832" w:rsidP="00763CF7">
            <w:pPr>
              <w:widowControl/>
              <w:jc w:val="center"/>
              <w:rPr>
                <w:rFonts w:hint="eastAsia"/>
                <w:b/>
                <w:bCs/>
                <w:sz w:val="15"/>
                <w:szCs w:val="16"/>
              </w:rPr>
            </w:pPr>
            <w:r>
              <w:rPr>
                <w:rFonts w:hint="eastAsia"/>
                <w:b/>
                <w:bCs/>
                <w:sz w:val="15"/>
                <w:szCs w:val="16"/>
              </w:rPr>
              <w:t>测试目的</w:t>
            </w:r>
          </w:p>
        </w:tc>
        <w:tc>
          <w:tcPr>
            <w:tcW w:w="7450" w:type="dxa"/>
            <w:gridSpan w:val="6"/>
          </w:tcPr>
          <w:p w14:paraId="52B319AF" w14:textId="1E81B07C" w:rsidR="00603832" w:rsidRDefault="00603832" w:rsidP="00763CF7">
            <w:pPr>
              <w:pStyle w:val="aa"/>
              <w:widowControl/>
              <w:ind w:left="0"/>
              <w:jc w:val="left"/>
              <w:rPr>
                <w:rFonts w:hint="eastAsia"/>
                <w:sz w:val="15"/>
                <w:szCs w:val="16"/>
              </w:rPr>
            </w:pPr>
            <w:r w:rsidRPr="00E9669F">
              <w:rPr>
                <w:rFonts w:hint="eastAsia"/>
                <w:sz w:val="15"/>
                <w:szCs w:val="16"/>
              </w:rPr>
              <w:t>验证</w:t>
            </w:r>
            <w:bookmarkStart w:id="16" w:name="OLE_LINK52"/>
            <w:r w:rsidR="008F5DE2" w:rsidRPr="00C97BAA">
              <w:rPr>
                <w:sz w:val="15"/>
                <w:szCs w:val="16"/>
              </w:rPr>
              <w:t>TMI3252S</w:t>
            </w:r>
            <w:r w:rsidR="008F5DE2">
              <w:rPr>
                <w:rFonts w:hint="eastAsia"/>
                <w:sz w:val="15"/>
                <w:szCs w:val="16"/>
              </w:rPr>
              <w:t xml:space="preserve"> </w:t>
            </w:r>
            <w:bookmarkEnd w:id="16"/>
            <w:r w:rsidRPr="00E9669F">
              <w:rPr>
                <w:rFonts w:hint="eastAsia"/>
                <w:sz w:val="15"/>
                <w:szCs w:val="16"/>
              </w:rPr>
              <w:t>DC-DC电源模块在空载和带载条件下的输出电压精度及纹波特性是否符合设计要求</w:t>
            </w:r>
          </w:p>
        </w:tc>
      </w:tr>
      <w:tr w:rsidR="00603832" w:rsidRPr="00FB0B8C" w14:paraId="499F5CDD" w14:textId="77777777" w:rsidTr="00763CF7">
        <w:trPr>
          <w:jc w:val="center"/>
        </w:trPr>
        <w:tc>
          <w:tcPr>
            <w:tcW w:w="846" w:type="dxa"/>
            <w:vAlign w:val="center"/>
          </w:tcPr>
          <w:p w14:paraId="1498D7A8" w14:textId="77777777" w:rsidR="00603832" w:rsidRPr="009C7505" w:rsidRDefault="00603832" w:rsidP="00763CF7">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46960446" w14:textId="77777777" w:rsidR="00603832" w:rsidRPr="006A0C6B" w:rsidRDefault="00603832">
            <w:pPr>
              <w:pStyle w:val="aa"/>
              <w:numPr>
                <w:ilvl w:val="0"/>
                <w:numId w:val="58"/>
              </w:numPr>
              <w:rPr>
                <w:rFonts w:hint="eastAsia"/>
                <w:sz w:val="15"/>
                <w:szCs w:val="16"/>
              </w:rPr>
            </w:pPr>
            <w:r w:rsidRPr="006A0C6B">
              <w:rPr>
                <w:sz w:val="15"/>
                <w:szCs w:val="16"/>
              </w:rPr>
              <w:t>被测样品已就绪：单相微型断路器普通保护版</w:t>
            </w:r>
            <w:r>
              <w:rPr>
                <w:rFonts w:hint="eastAsia"/>
                <w:sz w:val="15"/>
                <w:szCs w:val="16"/>
              </w:rPr>
              <w:t>PCBA</w:t>
            </w:r>
            <w:r w:rsidRPr="006A0C6B">
              <w:rPr>
                <w:sz w:val="15"/>
                <w:szCs w:val="16"/>
              </w:rPr>
              <w:t>。</w:t>
            </w:r>
          </w:p>
          <w:p w14:paraId="042ECCC5" w14:textId="77777777" w:rsidR="00603832" w:rsidRDefault="00603832">
            <w:pPr>
              <w:pStyle w:val="aa"/>
              <w:numPr>
                <w:ilvl w:val="0"/>
                <w:numId w:val="58"/>
              </w:numPr>
              <w:rPr>
                <w:rFonts w:hint="eastAsia"/>
                <w:sz w:val="15"/>
                <w:szCs w:val="16"/>
              </w:rPr>
            </w:pPr>
            <w:r w:rsidRPr="00C874B3">
              <w:rPr>
                <w:rFonts w:hint="eastAsia"/>
                <w:sz w:val="15"/>
                <w:szCs w:val="16"/>
              </w:rPr>
              <w:t>测试设备：可调直流电源、万用表、示波器、电子负载仪</w:t>
            </w:r>
          </w:p>
          <w:p w14:paraId="12726528" w14:textId="77777777" w:rsidR="00603832" w:rsidRPr="00C874B3" w:rsidRDefault="00603832">
            <w:pPr>
              <w:pStyle w:val="aa"/>
              <w:numPr>
                <w:ilvl w:val="0"/>
                <w:numId w:val="58"/>
              </w:numPr>
              <w:rPr>
                <w:rFonts w:hint="eastAsia"/>
                <w:sz w:val="15"/>
                <w:szCs w:val="16"/>
              </w:rPr>
            </w:pPr>
            <w:r w:rsidRPr="00C874B3">
              <w:rPr>
                <w:sz w:val="15"/>
                <w:szCs w:val="16"/>
              </w:rPr>
              <w:t>可调直流电源已连接至被测样品，并已设置为输出DC 12V、1A。</w:t>
            </w:r>
          </w:p>
        </w:tc>
      </w:tr>
      <w:tr w:rsidR="00603832" w:rsidRPr="00FB0B8C" w14:paraId="4E050C13" w14:textId="77777777" w:rsidTr="00763CF7">
        <w:trPr>
          <w:jc w:val="center"/>
        </w:trPr>
        <w:tc>
          <w:tcPr>
            <w:tcW w:w="846" w:type="dxa"/>
            <w:vAlign w:val="center"/>
          </w:tcPr>
          <w:p w14:paraId="01BA6002" w14:textId="77777777" w:rsidR="00603832" w:rsidRPr="009C7505" w:rsidRDefault="00603832" w:rsidP="00763CF7">
            <w:pPr>
              <w:widowControl/>
              <w:jc w:val="center"/>
              <w:rPr>
                <w:rFonts w:hint="eastAsia"/>
                <w:b/>
                <w:bCs/>
                <w:sz w:val="15"/>
                <w:szCs w:val="16"/>
              </w:rPr>
            </w:pPr>
            <w:r>
              <w:rPr>
                <w:rFonts w:hint="eastAsia"/>
                <w:b/>
                <w:bCs/>
                <w:sz w:val="15"/>
                <w:szCs w:val="16"/>
              </w:rPr>
              <w:t>依据类型</w:t>
            </w:r>
          </w:p>
        </w:tc>
        <w:tc>
          <w:tcPr>
            <w:tcW w:w="7450" w:type="dxa"/>
            <w:gridSpan w:val="6"/>
          </w:tcPr>
          <w:p w14:paraId="6601D868" w14:textId="73703E89" w:rsidR="00603832" w:rsidRDefault="00603832" w:rsidP="00763CF7">
            <w:pPr>
              <w:pStyle w:val="aa"/>
              <w:widowControl/>
              <w:ind w:left="0"/>
              <w:jc w:val="left"/>
              <w:rPr>
                <w:rFonts w:hint="eastAsia"/>
                <w:sz w:val="15"/>
                <w:szCs w:val="16"/>
              </w:rPr>
            </w:pPr>
            <w:r w:rsidRPr="008E5756">
              <w:rPr>
                <w:sz w:val="15"/>
                <w:szCs w:val="16"/>
              </w:rPr>
              <w:t>1.</w:t>
            </w:r>
            <w:r w:rsidRPr="003A76B9">
              <w:rPr>
                <w:rFonts w:hint="eastAsia"/>
                <w:sz w:val="15"/>
                <w:szCs w:val="16"/>
              </w:rPr>
              <w:t>电压精度值：设计值（电阻</w:t>
            </w:r>
            <w:r w:rsidR="00733F02">
              <w:rPr>
                <w:rFonts w:hint="eastAsia"/>
                <w:sz w:val="15"/>
                <w:szCs w:val="16"/>
              </w:rPr>
              <w:t>误差1%</w:t>
            </w:r>
            <w:r w:rsidRPr="003A76B9">
              <w:rPr>
                <w:rFonts w:hint="eastAsia"/>
                <w:sz w:val="15"/>
                <w:szCs w:val="16"/>
              </w:rPr>
              <w:t>和Vref误差精度</w:t>
            </w:r>
            <w:r w:rsidR="00733F02">
              <w:rPr>
                <w:rFonts w:hint="eastAsia"/>
                <w:sz w:val="15"/>
                <w:szCs w:val="16"/>
              </w:rPr>
              <w:t>2</w:t>
            </w:r>
            <w:r w:rsidRPr="003A76B9">
              <w:rPr>
                <w:rFonts w:hint="eastAsia"/>
                <w:sz w:val="15"/>
                <w:szCs w:val="16"/>
              </w:rPr>
              <w:t xml:space="preserve">%）  </w:t>
            </w:r>
          </w:p>
          <w:p w14:paraId="6FD80A03" w14:textId="397C12A8" w:rsidR="00603832" w:rsidRPr="003A76B9" w:rsidRDefault="00603832" w:rsidP="00763CF7">
            <w:pPr>
              <w:pStyle w:val="aa"/>
              <w:widowControl/>
              <w:ind w:left="0"/>
              <w:jc w:val="left"/>
              <w:rPr>
                <w:rFonts w:hint="eastAsia"/>
                <w:sz w:val="15"/>
                <w:szCs w:val="16"/>
              </w:rPr>
            </w:pPr>
            <w:r w:rsidRPr="003A76B9">
              <w:rPr>
                <w:rFonts w:hint="eastAsia"/>
                <w:sz w:val="15"/>
                <w:szCs w:val="16"/>
              </w:rPr>
              <w:t>2.纹波特性：</w:t>
            </w:r>
            <w:r w:rsidR="00693DEB" w:rsidRPr="00C97BAA">
              <w:rPr>
                <w:sz w:val="15"/>
                <w:szCs w:val="16"/>
              </w:rPr>
              <w:t>TMI3252S</w:t>
            </w:r>
            <w:r w:rsidRPr="003A76B9">
              <w:rPr>
                <w:rFonts w:hint="eastAsia"/>
                <w:sz w:val="15"/>
                <w:szCs w:val="16"/>
              </w:rPr>
              <w:t>数据手册</w:t>
            </w:r>
          </w:p>
        </w:tc>
      </w:tr>
      <w:tr w:rsidR="00603832" w:rsidRPr="00FB0B8C" w14:paraId="500FB520" w14:textId="77777777" w:rsidTr="00763CF7">
        <w:trPr>
          <w:jc w:val="center"/>
        </w:trPr>
        <w:tc>
          <w:tcPr>
            <w:tcW w:w="846" w:type="dxa"/>
            <w:vAlign w:val="center"/>
          </w:tcPr>
          <w:p w14:paraId="32AD1FD3" w14:textId="77777777" w:rsidR="00603832" w:rsidRPr="009C7505" w:rsidRDefault="00603832" w:rsidP="00763CF7">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6AAC336" w14:textId="78362D96" w:rsidR="00603832" w:rsidRDefault="00603832" w:rsidP="00763CF7">
            <w:pPr>
              <w:pStyle w:val="aa"/>
              <w:widowControl/>
              <w:ind w:left="0"/>
              <w:jc w:val="left"/>
              <w:rPr>
                <w:rFonts w:hint="eastAsia"/>
                <w:sz w:val="15"/>
                <w:szCs w:val="16"/>
              </w:rPr>
            </w:pPr>
          </w:p>
        </w:tc>
      </w:tr>
      <w:tr w:rsidR="00603832" w:rsidRPr="00FB0B8C" w14:paraId="0E8B99F3" w14:textId="77777777" w:rsidTr="00763CF7">
        <w:trPr>
          <w:jc w:val="center"/>
        </w:trPr>
        <w:tc>
          <w:tcPr>
            <w:tcW w:w="8296" w:type="dxa"/>
            <w:gridSpan w:val="7"/>
          </w:tcPr>
          <w:p w14:paraId="05A4638C" w14:textId="77777777" w:rsidR="00603832" w:rsidRPr="009C7505" w:rsidRDefault="00603832" w:rsidP="00763CF7">
            <w:pPr>
              <w:widowControl/>
              <w:jc w:val="center"/>
              <w:rPr>
                <w:rFonts w:hint="eastAsia"/>
                <w:b/>
                <w:bCs/>
                <w:sz w:val="15"/>
                <w:szCs w:val="16"/>
              </w:rPr>
            </w:pPr>
            <w:r w:rsidRPr="009C7505">
              <w:rPr>
                <w:rFonts w:hint="eastAsia"/>
                <w:b/>
                <w:bCs/>
                <w:sz w:val="15"/>
                <w:szCs w:val="16"/>
              </w:rPr>
              <w:t>测试步骤</w:t>
            </w:r>
          </w:p>
        </w:tc>
      </w:tr>
      <w:tr w:rsidR="00603832" w:rsidRPr="00D95DAE" w14:paraId="123BB31D" w14:textId="77777777" w:rsidTr="00763CF7">
        <w:trPr>
          <w:jc w:val="center"/>
        </w:trPr>
        <w:tc>
          <w:tcPr>
            <w:tcW w:w="8296" w:type="dxa"/>
            <w:gridSpan w:val="7"/>
          </w:tcPr>
          <w:p w14:paraId="1C9DB993" w14:textId="77777777" w:rsidR="00603832" w:rsidRPr="009C597C" w:rsidRDefault="00603832">
            <w:pPr>
              <w:pStyle w:val="1"/>
              <w:numPr>
                <w:ilvl w:val="0"/>
                <w:numId w:val="329"/>
              </w:numPr>
              <w:rPr>
                <w:rFonts w:hint="eastAsia"/>
              </w:rPr>
            </w:pPr>
            <w:r w:rsidRPr="009C597C">
              <w:rPr>
                <w:rFonts w:hint="eastAsia"/>
              </w:rPr>
              <w:t>测试准备</w:t>
            </w:r>
          </w:p>
          <w:p w14:paraId="69E4FC04" w14:textId="77777777" w:rsidR="00603832" w:rsidRPr="00645A4F" w:rsidRDefault="00603832">
            <w:pPr>
              <w:pStyle w:val="2"/>
              <w:numPr>
                <w:ilvl w:val="1"/>
                <w:numId w:val="330"/>
              </w:numPr>
              <w:rPr>
                <w:rFonts w:hint="eastAsia"/>
              </w:rPr>
            </w:pPr>
            <w:r>
              <w:rPr>
                <w:rFonts w:hint="eastAsia"/>
              </w:rPr>
              <w:t>可调直流电源</w:t>
            </w:r>
            <w:r w:rsidRPr="00645A4F">
              <w:rPr>
                <w:rFonts w:hint="eastAsia"/>
              </w:rPr>
              <w:t>设置：输出电压</w:t>
            </w:r>
            <w:r>
              <w:rPr>
                <w:rFonts w:hint="eastAsia"/>
              </w:rPr>
              <w:t>DC12</w:t>
            </w:r>
            <w:r w:rsidRPr="00645A4F">
              <w:rPr>
                <w:rFonts w:hint="eastAsia"/>
              </w:rPr>
              <w:t>V</w:t>
            </w:r>
            <w:r w:rsidRPr="00645A4F">
              <w:rPr>
                <w:rFonts w:hint="eastAsia"/>
              </w:rPr>
              <w:t>，</w:t>
            </w:r>
            <w:r>
              <w:rPr>
                <w:rFonts w:hint="eastAsia"/>
              </w:rPr>
              <w:t>电流</w:t>
            </w:r>
            <w:r>
              <w:rPr>
                <w:rFonts w:hint="eastAsia"/>
              </w:rPr>
              <w:t>1A</w:t>
            </w:r>
          </w:p>
          <w:p w14:paraId="10A50776" w14:textId="46F876E2" w:rsidR="00603832" w:rsidRPr="00E9669F" w:rsidRDefault="00603832">
            <w:pPr>
              <w:pStyle w:val="2"/>
              <w:numPr>
                <w:ilvl w:val="1"/>
                <w:numId w:val="70"/>
              </w:numPr>
              <w:rPr>
                <w:rFonts w:hint="eastAsia"/>
              </w:rPr>
            </w:pPr>
            <w:r w:rsidRPr="00E9669F">
              <w:rPr>
                <w:rFonts w:hint="eastAsia"/>
              </w:rPr>
              <w:t>示波器设置：</w:t>
            </w:r>
            <w:r w:rsidRPr="00E9669F">
              <w:rPr>
                <w:rFonts w:hint="eastAsia"/>
              </w:rPr>
              <w:t>AC</w:t>
            </w:r>
            <w:r w:rsidRPr="00E9669F">
              <w:rPr>
                <w:rFonts w:hint="eastAsia"/>
              </w:rPr>
              <w:t>耦合，</w:t>
            </w:r>
            <w:r w:rsidRPr="00E9669F">
              <w:rPr>
                <w:rFonts w:hint="eastAsia"/>
              </w:rPr>
              <w:t>20MHz</w:t>
            </w:r>
            <w:r w:rsidRPr="00E9669F">
              <w:rPr>
                <w:rFonts w:hint="eastAsia"/>
              </w:rPr>
              <w:t>带宽限制，</w:t>
            </w:r>
            <w:r w:rsidR="00F120A9">
              <w:rPr>
                <w:rFonts w:hint="eastAsia"/>
              </w:rPr>
              <w:t>示波器表笔选择</w:t>
            </w:r>
            <w:r w:rsidR="00F120A9">
              <w:rPr>
                <w:rFonts w:hint="eastAsia"/>
              </w:rPr>
              <w:t>X1</w:t>
            </w:r>
            <w:r w:rsidR="00F120A9">
              <w:rPr>
                <w:rFonts w:hint="eastAsia"/>
              </w:rPr>
              <w:t>档位，</w:t>
            </w:r>
            <w:r w:rsidR="00F120A9" w:rsidRPr="00E9669F">
              <w:rPr>
                <w:rFonts w:hint="eastAsia"/>
              </w:rPr>
              <w:t>使用接地弹簧</w:t>
            </w:r>
          </w:p>
          <w:p w14:paraId="261C03D3" w14:textId="77777777" w:rsidR="00603832" w:rsidRDefault="00603832">
            <w:pPr>
              <w:pStyle w:val="2"/>
              <w:numPr>
                <w:ilvl w:val="1"/>
                <w:numId w:val="70"/>
              </w:numPr>
              <w:rPr>
                <w:rFonts w:hint="eastAsia"/>
              </w:rPr>
            </w:pPr>
            <w:r w:rsidRPr="00E9669F">
              <w:rPr>
                <w:rFonts w:hint="eastAsia"/>
              </w:rPr>
              <w:t>电子负载仪设置：恒</w:t>
            </w:r>
            <w:r>
              <w:rPr>
                <w:rFonts w:hint="eastAsia"/>
              </w:rPr>
              <w:t>流</w:t>
            </w:r>
            <w:r w:rsidRPr="00E9669F">
              <w:rPr>
                <w:rFonts w:hint="eastAsia"/>
              </w:rPr>
              <w:t>模式</w:t>
            </w:r>
          </w:p>
          <w:p w14:paraId="1BCB73D8" w14:textId="3D1491BF" w:rsidR="00603832" w:rsidRDefault="00603832">
            <w:pPr>
              <w:pStyle w:val="2"/>
              <w:numPr>
                <w:ilvl w:val="1"/>
                <w:numId w:val="70"/>
              </w:numPr>
              <w:rPr>
                <w:rFonts w:hint="eastAsia"/>
              </w:rPr>
            </w:pPr>
            <w:r>
              <w:rPr>
                <w:rFonts w:hint="eastAsia"/>
              </w:rPr>
              <w:t>将</w:t>
            </w:r>
            <w:r>
              <w:rPr>
                <w:rFonts w:hint="eastAsia"/>
              </w:rPr>
              <w:t>PCBA</w:t>
            </w:r>
            <w:r>
              <w:rPr>
                <w:rFonts w:hint="eastAsia"/>
              </w:rPr>
              <w:t>上的</w:t>
            </w:r>
            <w:r w:rsidR="00A95EED">
              <w:rPr>
                <w:rFonts w:hint="eastAsia"/>
              </w:rPr>
              <w:t>L8</w:t>
            </w:r>
            <w:r w:rsidR="00A95EED">
              <w:rPr>
                <w:rFonts w:hint="eastAsia"/>
              </w:rPr>
              <w:t>磁珠</w:t>
            </w:r>
            <w:r>
              <w:rPr>
                <w:rFonts w:hint="eastAsia"/>
              </w:rPr>
              <w:t>拆除</w:t>
            </w:r>
          </w:p>
          <w:p w14:paraId="6727F62A" w14:textId="77777777" w:rsidR="00603832" w:rsidRPr="00E9669F" w:rsidRDefault="00603832">
            <w:pPr>
              <w:pStyle w:val="1"/>
              <w:numPr>
                <w:ilvl w:val="0"/>
                <w:numId w:val="70"/>
              </w:numPr>
              <w:rPr>
                <w:rFonts w:hint="eastAsia"/>
              </w:rPr>
            </w:pPr>
            <w:r w:rsidRPr="00E9669F">
              <w:rPr>
                <w:rFonts w:hint="eastAsia"/>
              </w:rPr>
              <w:t>空载测试</w:t>
            </w:r>
          </w:p>
          <w:p w14:paraId="031B9B27" w14:textId="77777777" w:rsidR="00603832" w:rsidRPr="00B27BAD" w:rsidRDefault="00603832">
            <w:pPr>
              <w:pStyle w:val="2"/>
              <w:numPr>
                <w:ilvl w:val="1"/>
                <w:numId w:val="331"/>
              </w:numPr>
              <w:rPr>
                <w:rFonts w:hint="eastAsia"/>
              </w:rPr>
            </w:pPr>
            <w:r w:rsidRPr="00B27BAD">
              <w:rPr>
                <w:rFonts w:hint="eastAsia"/>
              </w:rPr>
              <w:t>开启标准源输出</w:t>
            </w:r>
          </w:p>
          <w:p w14:paraId="551BDE3D" w14:textId="42AF0D9C" w:rsidR="00603832" w:rsidRPr="00B27BAD" w:rsidRDefault="00603832">
            <w:pPr>
              <w:pStyle w:val="2"/>
              <w:numPr>
                <w:ilvl w:val="1"/>
                <w:numId w:val="70"/>
              </w:numPr>
              <w:rPr>
                <w:rFonts w:hint="eastAsia"/>
              </w:rPr>
            </w:pPr>
            <w:r w:rsidRPr="00B27BAD">
              <w:rPr>
                <w:rFonts w:hint="eastAsia"/>
              </w:rPr>
              <w:t>使用万用表测量</w:t>
            </w:r>
            <w:r w:rsidRPr="00B27BAD">
              <w:rPr>
                <w:rFonts w:hint="eastAsia"/>
              </w:rPr>
              <w:t>C</w:t>
            </w:r>
            <w:r w:rsidR="00693DEB">
              <w:rPr>
                <w:rFonts w:hint="eastAsia"/>
              </w:rPr>
              <w:t>104</w:t>
            </w:r>
            <w:r w:rsidRPr="00B27BAD">
              <w:rPr>
                <w:rFonts w:hint="eastAsia"/>
              </w:rPr>
              <w:t>电容两端输出电压</w:t>
            </w:r>
          </w:p>
          <w:p w14:paraId="2929B769" w14:textId="0FF62B89" w:rsidR="00603832" w:rsidRPr="00B27BAD" w:rsidRDefault="00603832">
            <w:pPr>
              <w:pStyle w:val="2"/>
              <w:numPr>
                <w:ilvl w:val="1"/>
                <w:numId w:val="70"/>
              </w:numPr>
              <w:rPr>
                <w:rFonts w:hint="eastAsia"/>
              </w:rPr>
            </w:pPr>
            <w:r w:rsidRPr="00B27BAD">
              <w:rPr>
                <w:rFonts w:hint="eastAsia"/>
              </w:rPr>
              <w:t>使用示波器测量</w:t>
            </w:r>
            <w:r w:rsidRPr="00B27BAD">
              <w:rPr>
                <w:rFonts w:hint="eastAsia"/>
              </w:rPr>
              <w:t>C</w:t>
            </w:r>
            <w:r w:rsidR="00693DEB">
              <w:rPr>
                <w:rFonts w:hint="eastAsia"/>
              </w:rPr>
              <w:t>104</w:t>
            </w:r>
            <w:r w:rsidRPr="00B27BAD">
              <w:rPr>
                <w:rFonts w:hint="eastAsia"/>
              </w:rPr>
              <w:t>电容两端输出纹波（</w:t>
            </w:r>
            <w:r w:rsidRPr="00B27BAD">
              <w:rPr>
                <w:rFonts w:hint="eastAsia"/>
              </w:rPr>
              <w:t>Vpp</w:t>
            </w:r>
            <w:r w:rsidRPr="00B27BAD">
              <w:rPr>
                <w:rFonts w:hint="eastAsia"/>
              </w:rPr>
              <w:t>值）</w:t>
            </w:r>
          </w:p>
          <w:p w14:paraId="406DFB2E" w14:textId="77777777" w:rsidR="00603832" w:rsidRPr="00DC7B2D" w:rsidRDefault="00603832">
            <w:pPr>
              <w:pStyle w:val="1"/>
              <w:numPr>
                <w:ilvl w:val="0"/>
                <w:numId w:val="70"/>
              </w:numPr>
              <w:rPr>
                <w:rFonts w:hint="eastAsia"/>
              </w:rPr>
            </w:pPr>
            <w:r w:rsidRPr="00DC7B2D">
              <w:rPr>
                <w:rFonts w:hint="eastAsia"/>
              </w:rPr>
              <w:t>带载测试</w:t>
            </w:r>
          </w:p>
          <w:p w14:paraId="5649EADA" w14:textId="487AA43B" w:rsidR="00603832" w:rsidRPr="00B27BAD" w:rsidRDefault="00603832">
            <w:pPr>
              <w:pStyle w:val="2"/>
              <w:numPr>
                <w:ilvl w:val="1"/>
                <w:numId w:val="332"/>
              </w:numPr>
              <w:rPr>
                <w:rFonts w:hint="eastAsia"/>
              </w:rPr>
            </w:pPr>
            <w:r w:rsidRPr="00B27BAD">
              <w:rPr>
                <w:rFonts w:hint="eastAsia"/>
              </w:rPr>
              <w:t>将电子负载仪连接至</w:t>
            </w:r>
            <w:r w:rsidRPr="00B27BAD">
              <w:rPr>
                <w:rFonts w:hint="eastAsia"/>
              </w:rPr>
              <w:t>C</w:t>
            </w:r>
            <w:r w:rsidR="00693DEB">
              <w:rPr>
                <w:rFonts w:hint="eastAsia"/>
              </w:rPr>
              <w:t>104</w:t>
            </w:r>
            <w:r w:rsidRPr="00B27BAD">
              <w:rPr>
                <w:rFonts w:hint="eastAsia"/>
              </w:rPr>
              <w:t>电容两端</w:t>
            </w:r>
          </w:p>
          <w:p w14:paraId="6CC3908C" w14:textId="288C8DC1" w:rsidR="00603832" w:rsidRPr="00B27BAD" w:rsidRDefault="00603832">
            <w:pPr>
              <w:pStyle w:val="2"/>
              <w:numPr>
                <w:ilvl w:val="1"/>
                <w:numId w:val="70"/>
              </w:numPr>
              <w:rPr>
                <w:rFonts w:hint="eastAsia"/>
              </w:rPr>
            </w:pPr>
            <w:r w:rsidRPr="00B27BAD">
              <w:rPr>
                <w:rFonts w:hint="eastAsia"/>
              </w:rPr>
              <w:t>设置电子负载为</w:t>
            </w:r>
            <w:r w:rsidR="00693DEB">
              <w:rPr>
                <w:rFonts w:hint="eastAsia"/>
              </w:rPr>
              <w:t>2</w:t>
            </w:r>
            <w:r>
              <w:rPr>
                <w:rFonts w:hint="eastAsia"/>
              </w:rPr>
              <w:t>A</w:t>
            </w:r>
            <w:r w:rsidRPr="00B27BAD">
              <w:rPr>
                <w:rFonts w:hint="eastAsia"/>
              </w:rPr>
              <w:t>恒</w:t>
            </w:r>
            <w:r>
              <w:rPr>
                <w:rFonts w:hint="eastAsia"/>
              </w:rPr>
              <w:t>流</w:t>
            </w:r>
            <w:r w:rsidRPr="00B27BAD">
              <w:rPr>
                <w:rFonts w:hint="eastAsia"/>
              </w:rPr>
              <w:t>模式并启用</w:t>
            </w:r>
          </w:p>
          <w:p w14:paraId="258D4585" w14:textId="1E0A8040" w:rsidR="00603832" w:rsidRPr="00B27BAD" w:rsidRDefault="00603832">
            <w:pPr>
              <w:pStyle w:val="2"/>
              <w:numPr>
                <w:ilvl w:val="1"/>
                <w:numId w:val="70"/>
              </w:numPr>
              <w:rPr>
                <w:rFonts w:hint="eastAsia"/>
              </w:rPr>
            </w:pPr>
            <w:r w:rsidRPr="00B27BAD">
              <w:rPr>
                <w:rFonts w:hint="eastAsia"/>
              </w:rPr>
              <w:t>使用万用表测量带载状态下</w:t>
            </w:r>
            <w:r w:rsidRPr="00B27BAD">
              <w:rPr>
                <w:rFonts w:hint="eastAsia"/>
              </w:rPr>
              <w:t>C</w:t>
            </w:r>
            <w:r w:rsidR="00693DEB">
              <w:rPr>
                <w:rFonts w:hint="eastAsia"/>
              </w:rPr>
              <w:t>104</w:t>
            </w:r>
            <w:r w:rsidRPr="00B27BAD">
              <w:rPr>
                <w:rFonts w:hint="eastAsia"/>
              </w:rPr>
              <w:t>两端输出电压</w:t>
            </w:r>
          </w:p>
          <w:p w14:paraId="37B0C021" w14:textId="63B0AE87" w:rsidR="00603832" w:rsidRPr="00B27BAD" w:rsidRDefault="00603832">
            <w:pPr>
              <w:pStyle w:val="2"/>
              <w:numPr>
                <w:ilvl w:val="1"/>
                <w:numId w:val="70"/>
              </w:numPr>
              <w:rPr>
                <w:rFonts w:hint="eastAsia"/>
              </w:rPr>
            </w:pPr>
            <w:r w:rsidRPr="00B27BAD">
              <w:rPr>
                <w:rFonts w:hint="eastAsia"/>
              </w:rPr>
              <w:t>使用示波器测量带载状态下</w:t>
            </w:r>
            <w:r w:rsidRPr="00B27BAD">
              <w:rPr>
                <w:rFonts w:hint="eastAsia"/>
              </w:rPr>
              <w:t>C</w:t>
            </w:r>
            <w:r w:rsidR="00693DEB">
              <w:rPr>
                <w:rFonts w:hint="eastAsia"/>
              </w:rPr>
              <w:t>104</w:t>
            </w:r>
            <w:r w:rsidRPr="00B27BAD">
              <w:rPr>
                <w:rFonts w:hint="eastAsia"/>
              </w:rPr>
              <w:t>两端输出纹波（</w:t>
            </w:r>
            <w:r w:rsidRPr="00B27BAD">
              <w:rPr>
                <w:rFonts w:hint="eastAsia"/>
              </w:rPr>
              <w:t>Vpp</w:t>
            </w:r>
            <w:r w:rsidRPr="00B27BAD">
              <w:rPr>
                <w:rFonts w:hint="eastAsia"/>
              </w:rPr>
              <w:t>值）</w:t>
            </w:r>
          </w:p>
          <w:p w14:paraId="12C79067" w14:textId="77777777" w:rsidR="00603832" w:rsidRPr="00B27BAD" w:rsidRDefault="00603832">
            <w:pPr>
              <w:pStyle w:val="1"/>
              <w:numPr>
                <w:ilvl w:val="0"/>
                <w:numId w:val="70"/>
              </w:numPr>
              <w:rPr>
                <w:rFonts w:hint="eastAsia"/>
              </w:rPr>
            </w:pPr>
            <w:r w:rsidRPr="00B27BAD">
              <w:rPr>
                <w:rFonts w:hint="eastAsia"/>
              </w:rPr>
              <w:t>负载调整率测试</w:t>
            </w:r>
          </w:p>
          <w:p w14:paraId="0CFB6DCD" w14:textId="77777777" w:rsidR="00603832" w:rsidRPr="00B27BAD" w:rsidRDefault="00603832">
            <w:pPr>
              <w:pStyle w:val="2"/>
              <w:numPr>
                <w:ilvl w:val="1"/>
                <w:numId w:val="333"/>
              </w:numPr>
              <w:rPr>
                <w:rFonts w:hint="eastAsia"/>
              </w:rPr>
            </w:pPr>
            <w:r w:rsidRPr="00B27BAD">
              <w:rPr>
                <w:rFonts w:hint="eastAsia"/>
              </w:rPr>
              <w:t>计算负载调整率</w:t>
            </w:r>
          </w:p>
          <w:p w14:paraId="24B015A9" w14:textId="6B4F1E77" w:rsidR="00603832" w:rsidRPr="009F5EDB" w:rsidRDefault="00603832" w:rsidP="00763CF7">
            <w:pPr>
              <w:pStyle w:val="2"/>
              <w:numPr>
                <w:ilvl w:val="0"/>
                <w:numId w:val="0"/>
              </w:numPr>
              <w:rPr>
                <w:rFonts w:hint="eastAsia"/>
                <w:szCs w:val="16"/>
              </w:rPr>
            </w:pPr>
            <w:r w:rsidRPr="00B27BAD">
              <w:rPr>
                <w:rFonts w:hint="eastAsia"/>
              </w:rPr>
              <w:t>负载调整率</w:t>
            </w:r>
            <w:r w:rsidRPr="00B27BAD">
              <w:rPr>
                <w:rFonts w:hint="eastAsia"/>
              </w:rPr>
              <w:t xml:space="preserve"> = (</w:t>
            </w:r>
            <w:r w:rsidRPr="00B27BAD">
              <w:rPr>
                <w:rFonts w:hint="eastAsia"/>
              </w:rPr>
              <w:t>空载电压</w:t>
            </w:r>
            <w:r>
              <w:rPr>
                <w:rFonts w:hint="eastAsia"/>
              </w:rPr>
              <w:t>-</w:t>
            </w:r>
            <w:r>
              <w:rPr>
                <w:rFonts w:hint="eastAsia"/>
              </w:rPr>
              <w:t>带载电压</w:t>
            </w:r>
            <w:r w:rsidRPr="00B27BAD">
              <w:rPr>
                <w:rFonts w:hint="eastAsia"/>
              </w:rPr>
              <w:t xml:space="preserve">) </w:t>
            </w:r>
            <w:r w:rsidRPr="00B27BAD">
              <w:rPr>
                <w:rFonts w:hint="eastAsia"/>
              </w:rPr>
              <w:t>÷</w:t>
            </w:r>
            <w:r w:rsidRPr="00B27BAD">
              <w:rPr>
                <w:rFonts w:hint="eastAsia"/>
              </w:rPr>
              <w:t xml:space="preserve"> </w:t>
            </w:r>
            <w:r w:rsidR="00733F02">
              <w:rPr>
                <w:rFonts w:hint="eastAsia"/>
              </w:rPr>
              <w:t>4.966</w:t>
            </w:r>
            <w:r w:rsidRPr="00B27BAD">
              <w:rPr>
                <w:rFonts w:hint="eastAsia"/>
              </w:rPr>
              <w:t>×</w:t>
            </w:r>
            <w:r w:rsidRPr="00B27BAD">
              <w:rPr>
                <w:rFonts w:hint="eastAsia"/>
              </w:rPr>
              <w:t xml:space="preserve"> 100% = ______%</w:t>
            </w:r>
          </w:p>
        </w:tc>
      </w:tr>
      <w:tr w:rsidR="00603832" w:rsidRPr="00FB0B8C" w14:paraId="693E0990" w14:textId="77777777" w:rsidTr="00763CF7">
        <w:trPr>
          <w:jc w:val="center"/>
        </w:trPr>
        <w:tc>
          <w:tcPr>
            <w:tcW w:w="8296" w:type="dxa"/>
            <w:gridSpan w:val="7"/>
          </w:tcPr>
          <w:p w14:paraId="1753144A" w14:textId="77777777" w:rsidR="00603832" w:rsidRPr="009C7505" w:rsidRDefault="00603832" w:rsidP="00763CF7">
            <w:pPr>
              <w:widowControl/>
              <w:jc w:val="center"/>
              <w:rPr>
                <w:rFonts w:hint="eastAsia"/>
                <w:b/>
                <w:bCs/>
                <w:sz w:val="15"/>
                <w:szCs w:val="16"/>
              </w:rPr>
            </w:pPr>
            <w:r w:rsidRPr="009C7505">
              <w:rPr>
                <w:rFonts w:hint="eastAsia"/>
                <w:b/>
                <w:bCs/>
                <w:sz w:val="15"/>
                <w:szCs w:val="16"/>
              </w:rPr>
              <w:t>预期情况</w:t>
            </w:r>
          </w:p>
        </w:tc>
      </w:tr>
      <w:tr w:rsidR="00603832" w:rsidRPr="00746B16" w14:paraId="4890439E" w14:textId="77777777" w:rsidTr="00763CF7">
        <w:trPr>
          <w:jc w:val="center"/>
        </w:trPr>
        <w:tc>
          <w:tcPr>
            <w:tcW w:w="8296" w:type="dxa"/>
            <w:gridSpan w:val="7"/>
          </w:tcPr>
          <w:p w14:paraId="0C01B960" w14:textId="77777777" w:rsidR="00603832" w:rsidRPr="00E9669F" w:rsidRDefault="00603832">
            <w:pPr>
              <w:pStyle w:val="aa"/>
              <w:widowControl/>
              <w:numPr>
                <w:ilvl w:val="0"/>
                <w:numId w:val="59"/>
              </w:numPr>
              <w:jc w:val="left"/>
              <w:rPr>
                <w:rFonts w:hint="eastAsia"/>
                <w:sz w:val="15"/>
                <w:szCs w:val="16"/>
              </w:rPr>
            </w:pPr>
            <w:r w:rsidRPr="00E9669F">
              <w:rPr>
                <w:rFonts w:hint="eastAsia"/>
                <w:sz w:val="15"/>
                <w:szCs w:val="16"/>
              </w:rPr>
              <w:t>静态参数：</w:t>
            </w:r>
          </w:p>
          <w:p w14:paraId="3931461B" w14:textId="2B24E2D2" w:rsidR="00603832" w:rsidRPr="00E9669F" w:rsidRDefault="00603832" w:rsidP="00763CF7">
            <w:pPr>
              <w:pStyle w:val="aa"/>
              <w:widowControl/>
              <w:ind w:left="360"/>
              <w:jc w:val="left"/>
              <w:rPr>
                <w:rFonts w:hint="eastAsia"/>
                <w:sz w:val="15"/>
                <w:szCs w:val="16"/>
              </w:rPr>
            </w:pPr>
            <w:r w:rsidRPr="00F332AF">
              <w:rPr>
                <w:rFonts w:hint="eastAsia"/>
                <w:sz w:val="15"/>
                <w:szCs w:val="16"/>
              </w:rPr>
              <w:t>输出电压范围：</w:t>
            </w:r>
            <w:r w:rsidR="00733F02">
              <w:rPr>
                <w:rFonts w:hint="eastAsia"/>
                <w:sz w:val="15"/>
                <w:szCs w:val="16"/>
              </w:rPr>
              <w:t>4.86</w:t>
            </w:r>
            <w:r w:rsidRPr="00487A42">
              <w:rPr>
                <w:rFonts w:hint="eastAsia"/>
                <w:sz w:val="15"/>
                <w:szCs w:val="16"/>
              </w:rPr>
              <w:t xml:space="preserve">V </w:t>
            </w:r>
            <w:r w:rsidRPr="00487A42">
              <w:rPr>
                <w:sz w:val="15"/>
                <w:szCs w:val="16"/>
              </w:rPr>
              <w:t>–</w:t>
            </w:r>
            <w:r w:rsidRPr="00487A42">
              <w:rPr>
                <w:rFonts w:hint="eastAsia"/>
                <w:sz w:val="15"/>
                <w:szCs w:val="16"/>
              </w:rPr>
              <w:t xml:space="preserve"> </w:t>
            </w:r>
            <w:r w:rsidR="00733F02">
              <w:rPr>
                <w:rFonts w:hint="eastAsia"/>
                <w:sz w:val="15"/>
                <w:szCs w:val="16"/>
              </w:rPr>
              <w:t>5.07</w:t>
            </w:r>
            <w:r w:rsidRPr="00F332AF">
              <w:rPr>
                <w:rFonts w:hint="eastAsia"/>
                <w:sz w:val="15"/>
                <w:szCs w:val="16"/>
              </w:rPr>
              <w:t>V（空载和带载）</w:t>
            </w:r>
          </w:p>
          <w:p w14:paraId="325B566C" w14:textId="77777777" w:rsidR="00603832" w:rsidRPr="00E9669F" w:rsidRDefault="00603832">
            <w:pPr>
              <w:pStyle w:val="aa"/>
              <w:widowControl/>
              <w:numPr>
                <w:ilvl w:val="0"/>
                <w:numId w:val="59"/>
              </w:numPr>
              <w:jc w:val="left"/>
              <w:rPr>
                <w:rFonts w:hint="eastAsia"/>
                <w:sz w:val="15"/>
                <w:szCs w:val="16"/>
              </w:rPr>
            </w:pPr>
            <w:r w:rsidRPr="00E9669F">
              <w:rPr>
                <w:rFonts w:hint="eastAsia"/>
                <w:sz w:val="15"/>
                <w:szCs w:val="16"/>
              </w:rPr>
              <w:t>动态性能：</w:t>
            </w:r>
          </w:p>
          <w:p w14:paraId="750F3430" w14:textId="50F6056C" w:rsidR="00603832" w:rsidRPr="00E9669F" w:rsidRDefault="00603832" w:rsidP="00763CF7">
            <w:pPr>
              <w:pStyle w:val="aa"/>
              <w:widowControl/>
              <w:ind w:left="360"/>
              <w:jc w:val="left"/>
              <w:rPr>
                <w:rFonts w:hint="eastAsia"/>
                <w:sz w:val="15"/>
                <w:szCs w:val="16"/>
              </w:rPr>
            </w:pPr>
            <w:r w:rsidRPr="00E9669F">
              <w:rPr>
                <w:rFonts w:hint="eastAsia"/>
                <w:sz w:val="15"/>
                <w:szCs w:val="16"/>
              </w:rPr>
              <w:t>空载输出纹波：</w:t>
            </w:r>
            <w:r w:rsidR="00733F02">
              <w:rPr>
                <w:rFonts w:hint="eastAsia"/>
                <w:sz w:val="15"/>
                <w:szCs w:val="16"/>
              </w:rPr>
              <w:t>120</w:t>
            </w:r>
            <w:r>
              <w:rPr>
                <w:rFonts w:hint="eastAsia"/>
                <w:sz w:val="15"/>
                <w:szCs w:val="16"/>
              </w:rPr>
              <w:t>m</w:t>
            </w:r>
            <w:r w:rsidRPr="00E9669F">
              <w:rPr>
                <w:rFonts w:hint="eastAsia"/>
                <w:sz w:val="15"/>
                <w:szCs w:val="16"/>
              </w:rPr>
              <w:t>V Vpp</w:t>
            </w:r>
          </w:p>
          <w:p w14:paraId="6352162A" w14:textId="309F0DEC" w:rsidR="00603832" w:rsidRPr="00E9669F" w:rsidRDefault="00603832" w:rsidP="00763CF7">
            <w:pPr>
              <w:pStyle w:val="aa"/>
              <w:widowControl/>
              <w:ind w:left="360"/>
              <w:jc w:val="left"/>
              <w:rPr>
                <w:rFonts w:hint="eastAsia"/>
                <w:sz w:val="15"/>
                <w:szCs w:val="16"/>
              </w:rPr>
            </w:pPr>
            <w:r w:rsidRPr="00E9669F">
              <w:rPr>
                <w:rFonts w:hint="eastAsia"/>
                <w:sz w:val="15"/>
                <w:szCs w:val="16"/>
              </w:rPr>
              <w:t>带载输出纹波：</w:t>
            </w:r>
            <w:r w:rsidR="00733F02">
              <w:rPr>
                <w:rFonts w:hint="eastAsia"/>
                <w:sz w:val="15"/>
                <w:szCs w:val="16"/>
              </w:rPr>
              <w:t>10</w:t>
            </w:r>
            <w:r>
              <w:rPr>
                <w:rFonts w:hint="eastAsia"/>
                <w:sz w:val="15"/>
                <w:szCs w:val="16"/>
              </w:rPr>
              <w:t>0</w:t>
            </w:r>
            <w:r w:rsidRPr="00E9669F">
              <w:rPr>
                <w:rFonts w:hint="eastAsia"/>
                <w:sz w:val="15"/>
                <w:szCs w:val="16"/>
              </w:rPr>
              <w:t>mV Vpp</w:t>
            </w:r>
          </w:p>
          <w:p w14:paraId="5F29257E" w14:textId="77777777" w:rsidR="00603832" w:rsidRPr="00154D6A" w:rsidRDefault="00603832" w:rsidP="00763CF7">
            <w:pPr>
              <w:pStyle w:val="aa"/>
              <w:widowControl/>
              <w:ind w:left="360"/>
              <w:jc w:val="left"/>
              <w:rPr>
                <w:rFonts w:hint="eastAsia"/>
                <w:sz w:val="15"/>
                <w:szCs w:val="16"/>
              </w:rPr>
            </w:pPr>
            <w:r w:rsidRPr="00E9669F">
              <w:rPr>
                <w:rFonts w:hint="eastAsia"/>
                <w:sz w:val="15"/>
                <w:szCs w:val="16"/>
              </w:rPr>
              <w:t>负载调整率：＜±</w:t>
            </w:r>
            <w:r>
              <w:rPr>
                <w:rFonts w:hint="eastAsia"/>
                <w:sz w:val="15"/>
                <w:szCs w:val="16"/>
              </w:rPr>
              <w:t>1</w:t>
            </w:r>
            <w:r w:rsidRPr="00E9669F">
              <w:rPr>
                <w:rFonts w:hint="eastAsia"/>
                <w:sz w:val="15"/>
                <w:szCs w:val="16"/>
              </w:rPr>
              <w:t>%</w:t>
            </w:r>
          </w:p>
        </w:tc>
      </w:tr>
      <w:tr w:rsidR="00603832" w:rsidRPr="00FB0B8C" w14:paraId="588B7993" w14:textId="77777777" w:rsidTr="00763CF7">
        <w:trPr>
          <w:jc w:val="center"/>
        </w:trPr>
        <w:tc>
          <w:tcPr>
            <w:tcW w:w="8296" w:type="dxa"/>
            <w:gridSpan w:val="7"/>
          </w:tcPr>
          <w:p w14:paraId="617ECD01" w14:textId="77777777" w:rsidR="00603832" w:rsidRPr="009C7505" w:rsidRDefault="00603832" w:rsidP="00763CF7">
            <w:pPr>
              <w:widowControl/>
              <w:jc w:val="center"/>
              <w:rPr>
                <w:rFonts w:hint="eastAsia"/>
                <w:b/>
                <w:bCs/>
                <w:sz w:val="15"/>
                <w:szCs w:val="16"/>
              </w:rPr>
            </w:pPr>
            <w:r w:rsidRPr="009C7505">
              <w:rPr>
                <w:rFonts w:hint="eastAsia"/>
                <w:b/>
                <w:bCs/>
                <w:sz w:val="15"/>
                <w:szCs w:val="16"/>
              </w:rPr>
              <w:t>实测情况</w:t>
            </w:r>
          </w:p>
        </w:tc>
      </w:tr>
      <w:tr w:rsidR="00603832" w:rsidRPr="00FB0B8C" w14:paraId="6CFE2C27" w14:textId="77777777" w:rsidTr="00763CF7">
        <w:trPr>
          <w:jc w:val="center"/>
        </w:trPr>
        <w:tc>
          <w:tcPr>
            <w:tcW w:w="8296" w:type="dxa"/>
            <w:gridSpan w:val="7"/>
          </w:tcPr>
          <w:p w14:paraId="79C3F0EA" w14:textId="77777777" w:rsidR="00603832" w:rsidRPr="00CB20D5" w:rsidRDefault="00603832" w:rsidP="00763CF7">
            <w:pPr>
              <w:widowControl/>
              <w:jc w:val="left"/>
              <w:rPr>
                <w:rFonts w:hint="eastAsia"/>
                <w:color w:val="EE0000"/>
                <w:sz w:val="15"/>
                <w:szCs w:val="16"/>
              </w:rPr>
            </w:pPr>
          </w:p>
        </w:tc>
      </w:tr>
      <w:tr w:rsidR="00603832" w:rsidRPr="00FB0B8C" w14:paraId="62E6FC07" w14:textId="77777777" w:rsidTr="00763CF7">
        <w:trPr>
          <w:trHeight w:val="47"/>
          <w:jc w:val="center"/>
        </w:trPr>
        <w:tc>
          <w:tcPr>
            <w:tcW w:w="1382" w:type="dxa"/>
            <w:gridSpan w:val="2"/>
          </w:tcPr>
          <w:p w14:paraId="6DF0CAC7" w14:textId="77777777" w:rsidR="00603832" w:rsidRPr="009C7505" w:rsidRDefault="00603832" w:rsidP="00763CF7">
            <w:pPr>
              <w:widowControl/>
              <w:jc w:val="center"/>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49A022D0" w14:textId="77777777" w:rsidR="00603832" w:rsidRPr="00FB0B8C" w:rsidRDefault="00603832" w:rsidP="00763CF7">
            <w:pPr>
              <w:widowControl/>
              <w:jc w:val="left"/>
              <w:rPr>
                <w:rFonts w:hint="eastAsia"/>
                <w:sz w:val="15"/>
                <w:szCs w:val="16"/>
              </w:rPr>
            </w:pPr>
          </w:p>
        </w:tc>
        <w:tc>
          <w:tcPr>
            <w:tcW w:w="916" w:type="dxa"/>
          </w:tcPr>
          <w:p w14:paraId="1F645C68" w14:textId="77777777" w:rsidR="00603832" w:rsidRPr="009C7505" w:rsidRDefault="00603832" w:rsidP="00763CF7">
            <w:pPr>
              <w:widowControl/>
              <w:jc w:val="center"/>
              <w:rPr>
                <w:rFonts w:hint="eastAsia"/>
                <w:b/>
                <w:bCs/>
                <w:sz w:val="15"/>
                <w:szCs w:val="16"/>
              </w:rPr>
            </w:pPr>
            <w:r w:rsidRPr="009C7505">
              <w:rPr>
                <w:rFonts w:hint="eastAsia"/>
                <w:b/>
                <w:bCs/>
                <w:sz w:val="15"/>
                <w:szCs w:val="16"/>
              </w:rPr>
              <w:t>测试时间</w:t>
            </w:r>
          </w:p>
        </w:tc>
        <w:tc>
          <w:tcPr>
            <w:tcW w:w="1849" w:type="dxa"/>
          </w:tcPr>
          <w:p w14:paraId="6839C943" w14:textId="77777777" w:rsidR="00603832" w:rsidRPr="00FB0B8C" w:rsidRDefault="00603832" w:rsidP="00763CF7">
            <w:pPr>
              <w:widowControl/>
              <w:jc w:val="left"/>
              <w:rPr>
                <w:rFonts w:hint="eastAsia"/>
                <w:sz w:val="15"/>
                <w:szCs w:val="16"/>
              </w:rPr>
            </w:pPr>
          </w:p>
        </w:tc>
        <w:tc>
          <w:tcPr>
            <w:tcW w:w="844" w:type="dxa"/>
          </w:tcPr>
          <w:p w14:paraId="0BEAF41F" w14:textId="77777777" w:rsidR="00603832" w:rsidRPr="009C7505" w:rsidRDefault="00603832" w:rsidP="00763CF7">
            <w:pPr>
              <w:widowControl/>
              <w:jc w:val="center"/>
              <w:rPr>
                <w:rFonts w:hint="eastAsia"/>
                <w:b/>
                <w:bCs/>
                <w:sz w:val="15"/>
                <w:szCs w:val="16"/>
              </w:rPr>
            </w:pPr>
            <w:r w:rsidRPr="009C7505">
              <w:rPr>
                <w:rFonts w:hint="eastAsia"/>
                <w:b/>
                <w:bCs/>
                <w:sz w:val="15"/>
                <w:szCs w:val="16"/>
              </w:rPr>
              <w:t>测试人员</w:t>
            </w:r>
          </w:p>
        </w:tc>
        <w:tc>
          <w:tcPr>
            <w:tcW w:w="1922" w:type="dxa"/>
          </w:tcPr>
          <w:p w14:paraId="4FA40880" w14:textId="77777777" w:rsidR="00603832" w:rsidRPr="00FB0B8C" w:rsidRDefault="00603832" w:rsidP="00763CF7">
            <w:pPr>
              <w:widowControl/>
              <w:jc w:val="left"/>
              <w:rPr>
                <w:rFonts w:hint="eastAsia"/>
                <w:sz w:val="15"/>
                <w:szCs w:val="16"/>
              </w:rPr>
            </w:pPr>
          </w:p>
        </w:tc>
      </w:tr>
    </w:tbl>
    <w:p w14:paraId="203FE840" w14:textId="1055EC98" w:rsidR="00250D77" w:rsidRDefault="00250D77">
      <w:pPr>
        <w:pStyle w:val="3"/>
        <w:numPr>
          <w:ilvl w:val="2"/>
          <w:numId w:val="45"/>
        </w:numPr>
        <w:rPr>
          <w:rFonts w:hint="eastAsia"/>
          <w:b/>
          <w:bCs/>
          <w:color w:val="auto"/>
          <w:sz w:val="21"/>
          <w:szCs w:val="21"/>
        </w:rPr>
      </w:pPr>
      <w:bookmarkStart w:id="17" w:name="OLE_LINK53"/>
      <w:bookmarkStart w:id="18" w:name="_Toc242348862"/>
      <w:r>
        <w:rPr>
          <w:rFonts w:hint="eastAsia"/>
          <w:b/>
          <w:bCs/>
          <w:color w:val="auto"/>
          <w:sz w:val="21"/>
          <w:szCs w:val="21"/>
        </w:rPr>
        <w:t>5</w:t>
      </w:r>
      <w:r w:rsidRPr="008920B6">
        <w:rPr>
          <w:rFonts w:hint="eastAsia"/>
          <w:b/>
          <w:bCs/>
          <w:color w:val="auto"/>
          <w:sz w:val="21"/>
          <w:szCs w:val="21"/>
        </w:rPr>
        <w:t>V转</w:t>
      </w:r>
      <w:r>
        <w:rPr>
          <w:rFonts w:hint="eastAsia"/>
          <w:b/>
          <w:bCs/>
          <w:color w:val="auto"/>
          <w:sz w:val="21"/>
          <w:szCs w:val="21"/>
        </w:rPr>
        <w:t>3.3V</w:t>
      </w:r>
      <w:r w:rsidRPr="008920B6">
        <w:rPr>
          <w:b/>
          <w:bCs/>
          <w:color w:val="auto"/>
          <w:sz w:val="21"/>
          <w:szCs w:val="21"/>
        </w:rPr>
        <w:t xml:space="preserve"> </w:t>
      </w:r>
      <w:r>
        <w:rPr>
          <w:rFonts w:hint="eastAsia"/>
          <w:b/>
          <w:bCs/>
          <w:color w:val="auto"/>
          <w:sz w:val="21"/>
          <w:szCs w:val="21"/>
        </w:rPr>
        <w:t>HT7533S LDO</w:t>
      </w:r>
      <w:r w:rsidRPr="008920B6">
        <w:rPr>
          <w:b/>
          <w:bCs/>
          <w:color w:val="auto"/>
          <w:sz w:val="21"/>
          <w:szCs w:val="21"/>
        </w:rPr>
        <w:t>电源模块</w:t>
      </w:r>
      <w:bookmarkEnd w:id="17"/>
      <w:r w:rsidRPr="008920B6">
        <w:rPr>
          <w:b/>
          <w:bCs/>
          <w:color w:val="auto"/>
          <w:sz w:val="21"/>
          <w:szCs w:val="21"/>
        </w:rPr>
        <w:t>测试</w:t>
      </w:r>
      <w:bookmarkEnd w:id="18"/>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250D77" w:rsidRPr="00FB0B8C" w14:paraId="3CB2F826" w14:textId="77777777" w:rsidTr="00763CF7">
        <w:trPr>
          <w:jc w:val="center"/>
        </w:trPr>
        <w:tc>
          <w:tcPr>
            <w:tcW w:w="846" w:type="dxa"/>
            <w:vAlign w:val="center"/>
          </w:tcPr>
          <w:p w14:paraId="4EBD9340" w14:textId="77777777" w:rsidR="00250D77" w:rsidRPr="009C7505" w:rsidRDefault="00250D77" w:rsidP="00763CF7">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9C6DA56" w14:textId="27513773" w:rsidR="00250D77" w:rsidRPr="00FB0B8C" w:rsidRDefault="00250D77" w:rsidP="00763CF7">
            <w:pPr>
              <w:widowControl/>
              <w:jc w:val="left"/>
              <w:rPr>
                <w:rFonts w:hint="eastAsia"/>
                <w:sz w:val="15"/>
                <w:szCs w:val="16"/>
              </w:rPr>
            </w:pPr>
            <w:r w:rsidRPr="00250D77">
              <w:rPr>
                <w:sz w:val="15"/>
                <w:szCs w:val="16"/>
              </w:rPr>
              <w:t>5V转3.3V HT7533S LDO电源模块</w:t>
            </w:r>
            <w:r w:rsidRPr="00E9669F">
              <w:rPr>
                <w:rFonts w:hint="eastAsia"/>
                <w:sz w:val="15"/>
                <w:szCs w:val="16"/>
              </w:rPr>
              <w:t>测试</w:t>
            </w:r>
          </w:p>
        </w:tc>
      </w:tr>
      <w:tr w:rsidR="00250D77" w:rsidRPr="00FB0B8C" w14:paraId="69D5378B" w14:textId="77777777" w:rsidTr="00763CF7">
        <w:trPr>
          <w:jc w:val="center"/>
        </w:trPr>
        <w:tc>
          <w:tcPr>
            <w:tcW w:w="846" w:type="dxa"/>
            <w:vAlign w:val="center"/>
          </w:tcPr>
          <w:p w14:paraId="38E69AA7" w14:textId="77777777" w:rsidR="00250D77" w:rsidRPr="009C7505" w:rsidRDefault="00250D77" w:rsidP="00763CF7">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1C7D223" w14:textId="77777777" w:rsidR="00250D77" w:rsidRPr="00E9669F" w:rsidRDefault="00250D77" w:rsidP="00763CF7">
            <w:pPr>
              <w:widowControl/>
              <w:jc w:val="left"/>
              <w:rPr>
                <w:rFonts w:hint="eastAsia"/>
                <w:sz w:val="15"/>
                <w:szCs w:val="16"/>
              </w:rPr>
            </w:pPr>
            <w:r w:rsidRPr="00EC6EA3">
              <w:rPr>
                <w:rFonts w:hint="eastAsia"/>
                <w:sz w:val="15"/>
                <w:szCs w:val="16"/>
              </w:rPr>
              <w:t>1. 单相微型断路器普通版PCBA</w:t>
            </w:r>
            <w:r>
              <w:rPr>
                <w:rFonts w:hint="eastAsia"/>
                <w:sz w:val="15"/>
                <w:szCs w:val="16"/>
              </w:rPr>
              <w:t>，</w:t>
            </w:r>
            <w:r w:rsidRPr="00EC6EA3">
              <w:rPr>
                <w:rFonts w:hint="eastAsia"/>
                <w:sz w:val="15"/>
                <w:szCs w:val="16"/>
              </w:rPr>
              <w:t>硬件版本号：</w:t>
            </w:r>
            <w:r w:rsidRPr="008F05BA">
              <w:rPr>
                <w:rFonts w:hint="eastAsia"/>
                <w:sz w:val="15"/>
                <w:szCs w:val="16"/>
              </w:rPr>
              <w:t>v2.6</w:t>
            </w:r>
          </w:p>
        </w:tc>
      </w:tr>
      <w:tr w:rsidR="00250D77" w:rsidRPr="00FB0B8C" w14:paraId="1DB7BC49" w14:textId="77777777" w:rsidTr="00763CF7">
        <w:trPr>
          <w:jc w:val="center"/>
        </w:trPr>
        <w:tc>
          <w:tcPr>
            <w:tcW w:w="846" w:type="dxa"/>
            <w:vAlign w:val="center"/>
          </w:tcPr>
          <w:p w14:paraId="33C0BD7F" w14:textId="77777777" w:rsidR="00250D77" w:rsidRPr="009C7505" w:rsidRDefault="00250D77" w:rsidP="00763CF7">
            <w:pPr>
              <w:widowControl/>
              <w:jc w:val="center"/>
              <w:rPr>
                <w:rFonts w:hint="eastAsia"/>
                <w:b/>
                <w:bCs/>
                <w:sz w:val="15"/>
                <w:szCs w:val="16"/>
              </w:rPr>
            </w:pPr>
            <w:r>
              <w:rPr>
                <w:rFonts w:hint="eastAsia"/>
                <w:b/>
                <w:bCs/>
                <w:sz w:val="15"/>
                <w:szCs w:val="16"/>
              </w:rPr>
              <w:t>测试目的</w:t>
            </w:r>
          </w:p>
        </w:tc>
        <w:tc>
          <w:tcPr>
            <w:tcW w:w="7450" w:type="dxa"/>
            <w:gridSpan w:val="6"/>
          </w:tcPr>
          <w:p w14:paraId="04326E22" w14:textId="10563CAE" w:rsidR="00250D77" w:rsidRDefault="00250D77" w:rsidP="00763CF7">
            <w:pPr>
              <w:pStyle w:val="aa"/>
              <w:widowControl/>
              <w:ind w:left="0"/>
              <w:jc w:val="left"/>
              <w:rPr>
                <w:rFonts w:hint="eastAsia"/>
                <w:sz w:val="15"/>
                <w:szCs w:val="16"/>
              </w:rPr>
            </w:pPr>
            <w:r w:rsidRPr="00E9669F">
              <w:rPr>
                <w:rFonts w:hint="eastAsia"/>
                <w:sz w:val="15"/>
                <w:szCs w:val="16"/>
              </w:rPr>
              <w:t>验证</w:t>
            </w:r>
            <w:r w:rsidR="00950CAC">
              <w:rPr>
                <w:rFonts w:hint="eastAsia"/>
                <w:sz w:val="15"/>
                <w:szCs w:val="16"/>
              </w:rPr>
              <w:t>HT7533S</w:t>
            </w:r>
            <w:r>
              <w:rPr>
                <w:rFonts w:hint="eastAsia"/>
                <w:sz w:val="15"/>
                <w:szCs w:val="16"/>
              </w:rPr>
              <w:t xml:space="preserve"> </w:t>
            </w:r>
            <w:r w:rsidR="00950CAC">
              <w:rPr>
                <w:rFonts w:hint="eastAsia"/>
                <w:sz w:val="15"/>
                <w:szCs w:val="16"/>
              </w:rPr>
              <w:t>LDO</w:t>
            </w:r>
            <w:r w:rsidRPr="00E9669F">
              <w:rPr>
                <w:rFonts w:hint="eastAsia"/>
                <w:sz w:val="15"/>
                <w:szCs w:val="16"/>
              </w:rPr>
              <w:t>电源模块在空载和带载条件下的输出电压精度及纹波特性是否符合设计要求</w:t>
            </w:r>
          </w:p>
        </w:tc>
      </w:tr>
      <w:tr w:rsidR="00250D77" w:rsidRPr="00FB0B8C" w14:paraId="775ABF31" w14:textId="77777777" w:rsidTr="00763CF7">
        <w:trPr>
          <w:jc w:val="center"/>
        </w:trPr>
        <w:tc>
          <w:tcPr>
            <w:tcW w:w="846" w:type="dxa"/>
            <w:vAlign w:val="center"/>
          </w:tcPr>
          <w:p w14:paraId="2CBEFD42" w14:textId="77777777" w:rsidR="00250D77" w:rsidRPr="009C7505" w:rsidRDefault="00250D77" w:rsidP="00763CF7">
            <w:pPr>
              <w:widowControl/>
              <w:jc w:val="center"/>
              <w:rPr>
                <w:rFonts w:hint="eastAsia"/>
                <w:b/>
                <w:bCs/>
                <w:sz w:val="15"/>
                <w:szCs w:val="16"/>
              </w:rPr>
            </w:pPr>
            <w:r w:rsidRPr="009C7505">
              <w:rPr>
                <w:rFonts w:hint="eastAsia"/>
                <w:b/>
                <w:bCs/>
                <w:sz w:val="15"/>
                <w:szCs w:val="16"/>
              </w:rPr>
              <w:lastRenderedPageBreak/>
              <w:t>测试条件</w:t>
            </w:r>
          </w:p>
        </w:tc>
        <w:tc>
          <w:tcPr>
            <w:tcW w:w="7450" w:type="dxa"/>
            <w:gridSpan w:val="6"/>
          </w:tcPr>
          <w:p w14:paraId="3606A46B" w14:textId="77777777" w:rsidR="00250D77" w:rsidRPr="006A0C6B" w:rsidRDefault="00250D77">
            <w:pPr>
              <w:pStyle w:val="aa"/>
              <w:numPr>
                <w:ilvl w:val="0"/>
                <w:numId w:val="58"/>
              </w:numPr>
              <w:rPr>
                <w:rFonts w:hint="eastAsia"/>
                <w:sz w:val="15"/>
                <w:szCs w:val="16"/>
              </w:rPr>
            </w:pPr>
            <w:r w:rsidRPr="006A0C6B">
              <w:rPr>
                <w:sz w:val="15"/>
                <w:szCs w:val="16"/>
              </w:rPr>
              <w:t>被测样品已就绪：单相微型断路器普通保护版</w:t>
            </w:r>
            <w:r>
              <w:rPr>
                <w:rFonts w:hint="eastAsia"/>
                <w:sz w:val="15"/>
                <w:szCs w:val="16"/>
              </w:rPr>
              <w:t>PCBA</w:t>
            </w:r>
            <w:r w:rsidRPr="006A0C6B">
              <w:rPr>
                <w:sz w:val="15"/>
                <w:szCs w:val="16"/>
              </w:rPr>
              <w:t>。</w:t>
            </w:r>
          </w:p>
          <w:p w14:paraId="37DE75BD" w14:textId="77777777" w:rsidR="00250D77" w:rsidRDefault="00250D77">
            <w:pPr>
              <w:pStyle w:val="aa"/>
              <w:numPr>
                <w:ilvl w:val="0"/>
                <w:numId w:val="58"/>
              </w:numPr>
              <w:rPr>
                <w:rFonts w:hint="eastAsia"/>
                <w:sz w:val="15"/>
                <w:szCs w:val="16"/>
              </w:rPr>
            </w:pPr>
            <w:r w:rsidRPr="00C874B3">
              <w:rPr>
                <w:rFonts w:hint="eastAsia"/>
                <w:sz w:val="15"/>
                <w:szCs w:val="16"/>
              </w:rPr>
              <w:t>测试设备：可调直流电源、万用表、示波器、电子负载仪</w:t>
            </w:r>
          </w:p>
          <w:p w14:paraId="6C579778" w14:textId="77777777" w:rsidR="00250D77" w:rsidRPr="00C874B3" w:rsidRDefault="00250D77">
            <w:pPr>
              <w:pStyle w:val="aa"/>
              <w:numPr>
                <w:ilvl w:val="0"/>
                <w:numId w:val="58"/>
              </w:numPr>
              <w:rPr>
                <w:rFonts w:hint="eastAsia"/>
                <w:sz w:val="15"/>
                <w:szCs w:val="16"/>
              </w:rPr>
            </w:pPr>
            <w:r w:rsidRPr="00C874B3">
              <w:rPr>
                <w:sz w:val="15"/>
                <w:szCs w:val="16"/>
              </w:rPr>
              <w:t>可调直流电源已连接至被测样品，并已设置为输出DC 12V、1A。</w:t>
            </w:r>
          </w:p>
        </w:tc>
      </w:tr>
      <w:tr w:rsidR="00250D77" w:rsidRPr="00FB0B8C" w14:paraId="43CA07C6" w14:textId="77777777" w:rsidTr="00763CF7">
        <w:trPr>
          <w:jc w:val="center"/>
        </w:trPr>
        <w:tc>
          <w:tcPr>
            <w:tcW w:w="846" w:type="dxa"/>
            <w:vAlign w:val="center"/>
          </w:tcPr>
          <w:p w14:paraId="6F65AA84" w14:textId="77777777" w:rsidR="00250D77" w:rsidRPr="009C7505" w:rsidRDefault="00250D77" w:rsidP="00763CF7">
            <w:pPr>
              <w:widowControl/>
              <w:jc w:val="center"/>
              <w:rPr>
                <w:rFonts w:hint="eastAsia"/>
                <w:b/>
                <w:bCs/>
                <w:sz w:val="15"/>
                <w:szCs w:val="16"/>
              </w:rPr>
            </w:pPr>
            <w:r>
              <w:rPr>
                <w:rFonts w:hint="eastAsia"/>
                <w:b/>
                <w:bCs/>
                <w:sz w:val="15"/>
                <w:szCs w:val="16"/>
              </w:rPr>
              <w:t>依据类型</w:t>
            </w:r>
          </w:p>
        </w:tc>
        <w:tc>
          <w:tcPr>
            <w:tcW w:w="7450" w:type="dxa"/>
            <w:gridSpan w:val="6"/>
          </w:tcPr>
          <w:p w14:paraId="2E02FDA9" w14:textId="6C6B0C45" w:rsidR="00250D77" w:rsidRPr="003A76B9" w:rsidRDefault="00250D77" w:rsidP="00763CF7">
            <w:pPr>
              <w:pStyle w:val="aa"/>
              <w:widowControl/>
              <w:ind w:left="0"/>
              <w:jc w:val="left"/>
              <w:rPr>
                <w:rFonts w:hint="eastAsia"/>
                <w:sz w:val="15"/>
                <w:szCs w:val="16"/>
              </w:rPr>
            </w:pPr>
            <w:r w:rsidRPr="008E5756">
              <w:rPr>
                <w:sz w:val="15"/>
                <w:szCs w:val="16"/>
              </w:rPr>
              <w:t>1.</w:t>
            </w:r>
            <w:r w:rsidRPr="003A76B9">
              <w:rPr>
                <w:rFonts w:hint="eastAsia"/>
                <w:sz w:val="15"/>
                <w:szCs w:val="16"/>
              </w:rPr>
              <w:t>电压精度值：</w:t>
            </w:r>
            <w:r>
              <w:rPr>
                <w:rFonts w:hint="eastAsia"/>
                <w:sz w:val="15"/>
                <w:szCs w:val="16"/>
              </w:rPr>
              <w:t>2</w:t>
            </w:r>
            <w:r w:rsidRPr="003A76B9">
              <w:rPr>
                <w:rFonts w:hint="eastAsia"/>
                <w:sz w:val="15"/>
                <w:szCs w:val="16"/>
              </w:rPr>
              <w:t>%</w:t>
            </w:r>
          </w:p>
        </w:tc>
      </w:tr>
      <w:tr w:rsidR="00250D77" w:rsidRPr="00FB0B8C" w14:paraId="316A13A4" w14:textId="77777777" w:rsidTr="00763CF7">
        <w:trPr>
          <w:jc w:val="center"/>
        </w:trPr>
        <w:tc>
          <w:tcPr>
            <w:tcW w:w="846" w:type="dxa"/>
            <w:vAlign w:val="center"/>
          </w:tcPr>
          <w:p w14:paraId="3899066E" w14:textId="77777777" w:rsidR="00250D77" w:rsidRPr="009C7505" w:rsidRDefault="00250D77" w:rsidP="00763CF7">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61987915" w14:textId="62DA991A" w:rsidR="00250D77" w:rsidRDefault="00250D77" w:rsidP="00763CF7">
            <w:pPr>
              <w:pStyle w:val="aa"/>
              <w:widowControl/>
              <w:ind w:left="0"/>
              <w:jc w:val="left"/>
              <w:rPr>
                <w:rFonts w:hint="eastAsia"/>
                <w:sz w:val="15"/>
                <w:szCs w:val="16"/>
              </w:rPr>
            </w:pPr>
          </w:p>
        </w:tc>
      </w:tr>
      <w:tr w:rsidR="00250D77" w:rsidRPr="00FB0B8C" w14:paraId="4B76299C" w14:textId="77777777" w:rsidTr="00763CF7">
        <w:trPr>
          <w:jc w:val="center"/>
        </w:trPr>
        <w:tc>
          <w:tcPr>
            <w:tcW w:w="8296" w:type="dxa"/>
            <w:gridSpan w:val="7"/>
          </w:tcPr>
          <w:p w14:paraId="4D803B77" w14:textId="77777777" w:rsidR="00250D77" w:rsidRPr="009C7505" w:rsidRDefault="00250D77" w:rsidP="00763CF7">
            <w:pPr>
              <w:widowControl/>
              <w:jc w:val="center"/>
              <w:rPr>
                <w:rFonts w:hint="eastAsia"/>
                <w:b/>
                <w:bCs/>
                <w:sz w:val="15"/>
                <w:szCs w:val="16"/>
              </w:rPr>
            </w:pPr>
            <w:r w:rsidRPr="009C7505">
              <w:rPr>
                <w:rFonts w:hint="eastAsia"/>
                <w:b/>
                <w:bCs/>
                <w:sz w:val="15"/>
                <w:szCs w:val="16"/>
              </w:rPr>
              <w:t>测试步骤</w:t>
            </w:r>
          </w:p>
        </w:tc>
      </w:tr>
      <w:tr w:rsidR="00250D77" w:rsidRPr="00D95DAE" w14:paraId="02EE4856" w14:textId="77777777" w:rsidTr="00763CF7">
        <w:trPr>
          <w:jc w:val="center"/>
        </w:trPr>
        <w:tc>
          <w:tcPr>
            <w:tcW w:w="8296" w:type="dxa"/>
            <w:gridSpan w:val="7"/>
          </w:tcPr>
          <w:p w14:paraId="0F27164C" w14:textId="77777777" w:rsidR="00250D77" w:rsidRPr="009C597C" w:rsidRDefault="00250D77">
            <w:pPr>
              <w:pStyle w:val="1"/>
              <w:numPr>
                <w:ilvl w:val="0"/>
                <w:numId w:val="329"/>
              </w:numPr>
              <w:rPr>
                <w:rFonts w:hint="eastAsia"/>
              </w:rPr>
            </w:pPr>
            <w:r w:rsidRPr="009C597C">
              <w:rPr>
                <w:rFonts w:hint="eastAsia"/>
              </w:rPr>
              <w:t>测试准备</w:t>
            </w:r>
          </w:p>
          <w:p w14:paraId="698F262B" w14:textId="77777777" w:rsidR="00250D77" w:rsidRPr="00645A4F" w:rsidRDefault="00250D77">
            <w:pPr>
              <w:pStyle w:val="2"/>
              <w:numPr>
                <w:ilvl w:val="1"/>
                <w:numId w:val="330"/>
              </w:numPr>
              <w:rPr>
                <w:rFonts w:hint="eastAsia"/>
              </w:rPr>
            </w:pPr>
            <w:r>
              <w:rPr>
                <w:rFonts w:hint="eastAsia"/>
              </w:rPr>
              <w:t>可调直流电源</w:t>
            </w:r>
            <w:r w:rsidRPr="00645A4F">
              <w:rPr>
                <w:rFonts w:hint="eastAsia"/>
              </w:rPr>
              <w:t>设置：输出电压</w:t>
            </w:r>
            <w:r>
              <w:rPr>
                <w:rFonts w:hint="eastAsia"/>
              </w:rPr>
              <w:t>DC12</w:t>
            </w:r>
            <w:r w:rsidRPr="00645A4F">
              <w:rPr>
                <w:rFonts w:hint="eastAsia"/>
              </w:rPr>
              <w:t>V</w:t>
            </w:r>
            <w:r w:rsidRPr="00645A4F">
              <w:rPr>
                <w:rFonts w:hint="eastAsia"/>
              </w:rPr>
              <w:t>，</w:t>
            </w:r>
            <w:r>
              <w:rPr>
                <w:rFonts w:hint="eastAsia"/>
              </w:rPr>
              <w:t>电流</w:t>
            </w:r>
            <w:r>
              <w:rPr>
                <w:rFonts w:hint="eastAsia"/>
              </w:rPr>
              <w:t>1A</w:t>
            </w:r>
          </w:p>
          <w:p w14:paraId="33B8212E" w14:textId="1BC29905" w:rsidR="00250D77" w:rsidRPr="00E9669F" w:rsidRDefault="00250D77">
            <w:pPr>
              <w:pStyle w:val="2"/>
              <w:numPr>
                <w:ilvl w:val="1"/>
                <w:numId w:val="70"/>
              </w:numPr>
              <w:rPr>
                <w:rFonts w:hint="eastAsia"/>
              </w:rPr>
            </w:pPr>
            <w:r w:rsidRPr="00E9669F">
              <w:rPr>
                <w:rFonts w:hint="eastAsia"/>
              </w:rPr>
              <w:t>示波器设置：</w:t>
            </w:r>
            <w:r w:rsidRPr="00E9669F">
              <w:rPr>
                <w:rFonts w:hint="eastAsia"/>
              </w:rPr>
              <w:t>AC</w:t>
            </w:r>
            <w:r w:rsidRPr="00E9669F">
              <w:rPr>
                <w:rFonts w:hint="eastAsia"/>
              </w:rPr>
              <w:t>耦合，</w:t>
            </w:r>
            <w:r w:rsidRPr="00E9669F">
              <w:rPr>
                <w:rFonts w:hint="eastAsia"/>
              </w:rPr>
              <w:t>20MHz</w:t>
            </w:r>
            <w:r w:rsidRPr="00E9669F">
              <w:rPr>
                <w:rFonts w:hint="eastAsia"/>
              </w:rPr>
              <w:t>带宽限制，</w:t>
            </w:r>
            <w:r w:rsidR="00F120A9">
              <w:rPr>
                <w:rFonts w:hint="eastAsia"/>
              </w:rPr>
              <w:t>示波器表笔选择</w:t>
            </w:r>
            <w:r w:rsidR="00F120A9">
              <w:rPr>
                <w:rFonts w:hint="eastAsia"/>
              </w:rPr>
              <w:t>X1</w:t>
            </w:r>
            <w:r w:rsidR="00F120A9">
              <w:rPr>
                <w:rFonts w:hint="eastAsia"/>
              </w:rPr>
              <w:t>档位，</w:t>
            </w:r>
            <w:r w:rsidR="00F120A9" w:rsidRPr="00E9669F">
              <w:rPr>
                <w:rFonts w:hint="eastAsia"/>
              </w:rPr>
              <w:t>使用接地弹簧</w:t>
            </w:r>
          </w:p>
          <w:p w14:paraId="39DDA838" w14:textId="77777777" w:rsidR="00250D77" w:rsidRDefault="00250D77">
            <w:pPr>
              <w:pStyle w:val="2"/>
              <w:numPr>
                <w:ilvl w:val="1"/>
                <w:numId w:val="70"/>
              </w:numPr>
              <w:rPr>
                <w:rFonts w:hint="eastAsia"/>
              </w:rPr>
            </w:pPr>
            <w:r w:rsidRPr="00E9669F">
              <w:rPr>
                <w:rFonts w:hint="eastAsia"/>
              </w:rPr>
              <w:t>电子负载仪设置：恒</w:t>
            </w:r>
            <w:r>
              <w:rPr>
                <w:rFonts w:hint="eastAsia"/>
              </w:rPr>
              <w:t>流</w:t>
            </w:r>
            <w:r w:rsidRPr="00E9669F">
              <w:rPr>
                <w:rFonts w:hint="eastAsia"/>
              </w:rPr>
              <w:t>模式</w:t>
            </w:r>
          </w:p>
          <w:p w14:paraId="078B4344" w14:textId="77777777" w:rsidR="00250D77" w:rsidRDefault="00250D77">
            <w:pPr>
              <w:pStyle w:val="2"/>
              <w:numPr>
                <w:ilvl w:val="1"/>
                <w:numId w:val="70"/>
              </w:numPr>
              <w:rPr>
                <w:rFonts w:hint="eastAsia"/>
              </w:rPr>
            </w:pPr>
            <w:commentRangeStart w:id="19"/>
            <w:r>
              <w:rPr>
                <w:rFonts w:hint="eastAsia"/>
              </w:rPr>
              <w:t>将</w:t>
            </w:r>
            <w:r>
              <w:rPr>
                <w:rFonts w:hint="eastAsia"/>
              </w:rPr>
              <w:t>PCBA</w:t>
            </w:r>
            <w:r>
              <w:rPr>
                <w:rFonts w:hint="eastAsia"/>
              </w:rPr>
              <w:t>上的</w:t>
            </w:r>
            <w:r>
              <w:rPr>
                <w:rFonts w:hint="eastAsia"/>
              </w:rPr>
              <w:t>F1</w:t>
            </w:r>
            <w:r>
              <w:rPr>
                <w:rFonts w:hint="eastAsia"/>
              </w:rPr>
              <w:t>保险丝拆除</w:t>
            </w:r>
            <w:commentRangeEnd w:id="19"/>
            <w:r w:rsidR="00F84D28">
              <w:rPr>
                <w:rStyle w:val="af6"/>
                <w:rFonts w:hint="eastAsia"/>
                <w:sz w:val="15"/>
              </w:rPr>
              <w:commentReference w:id="19"/>
            </w:r>
          </w:p>
          <w:p w14:paraId="04A02FCB" w14:textId="77777777" w:rsidR="00250D77" w:rsidRPr="00E9669F" w:rsidRDefault="00250D77">
            <w:pPr>
              <w:pStyle w:val="1"/>
              <w:numPr>
                <w:ilvl w:val="0"/>
                <w:numId w:val="70"/>
              </w:numPr>
              <w:rPr>
                <w:rFonts w:hint="eastAsia"/>
              </w:rPr>
            </w:pPr>
            <w:r w:rsidRPr="00E9669F">
              <w:rPr>
                <w:rFonts w:hint="eastAsia"/>
              </w:rPr>
              <w:t>空载测试</w:t>
            </w:r>
          </w:p>
          <w:p w14:paraId="1056390B" w14:textId="77777777" w:rsidR="00250D77" w:rsidRPr="00B27BAD" w:rsidRDefault="00250D77">
            <w:pPr>
              <w:pStyle w:val="2"/>
              <w:numPr>
                <w:ilvl w:val="1"/>
                <w:numId w:val="331"/>
              </w:numPr>
              <w:rPr>
                <w:rFonts w:hint="eastAsia"/>
              </w:rPr>
            </w:pPr>
            <w:r w:rsidRPr="00B27BAD">
              <w:rPr>
                <w:rFonts w:hint="eastAsia"/>
              </w:rPr>
              <w:t>开启标准源输出</w:t>
            </w:r>
          </w:p>
          <w:p w14:paraId="56D71A9C" w14:textId="3BFC0D81" w:rsidR="00250D77" w:rsidRPr="00B27BAD" w:rsidRDefault="00250D77">
            <w:pPr>
              <w:pStyle w:val="2"/>
              <w:numPr>
                <w:ilvl w:val="1"/>
                <w:numId w:val="70"/>
              </w:numPr>
              <w:rPr>
                <w:rFonts w:hint="eastAsia"/>
              </w:rPr>
            </w:pPr>
            <w:r w:rsidRPr="00B27BAD">
              <w:rPr>
                <w:rFonts w:hint="eastAsia"/>
              </w:rPr>
              <w:t>使用万用表测量</w:t>
            </w:r>
            <w:r w:rsidRPr="00B27BAD">
              <w:rPr>
                <w:rFonts w:hint="eastAsia"/>
              </w:rPr>
              <w:t>C</w:t>
            </w:r>
            <w:r>
              <w:rPr>
                <w:rFonts w:hint="eastAsia"/>
              </w:rPr>
              <w:t>1</w:t>
            </w:r>
            <w:r w:rsidR="00C23583">
              <w:rPr>
                <w:rFonts w:hint="eastAsia"/>
              </w:rPr>
              <w:t>2</w:t>
            </w:r>
            <w:r w:rsidRPr="00B27BAD">
              <w:rPr>
                <w:rFonts w:hint="eastAsia"/>
              </w:rPr>
              <w:t>电容两端输出电压</w:t>
            </w:r>
          </w:p>
          <w:p w14:paraId="1524B4AE" w14:textId="125DB6DE" w:rsidR="00250D77" w:rsidRPr="00B27BAD" w:rsidRDefault="00250D77">
            <w:pPr>
              <w:pStyle w:val="2"/>
              <w:numPr>
                <w:ilvl w:val="1"/>
                <w:numId w:val="70"/>
              </w:numPr>
              <w:rPr>
                <w:rFonts w:hint="eastAsia"/>
              </w:rPr>
            </w:pPr>
            <w:r w:rsidRPr="00B27BAD">
              <w:rPr>
                <w:rFonts w:hint="eastAsia"/>
              </w:rPr>
              <w:t>使用示波器测量</w:t>
            </w:r>
            <w:r w:rsidRPr="00B27BAD">
              <w:rPr>
                <w:rFonts w:hint="eastAsia"/>
              </w:rPr>
              <w:t>C</w:t>
            </w:r>
            <w:r>
              <w:rPr>
                <w:rFonts w:hint="eastAsia"/>
              </w:rPr>
              <w:t>1</w:t>
            </w:r>
            <w:r w:rsidR="00C23583">
              <w:rPr>
                <w:rFonts w:hint="eastAsia"/>
              </w:rPr>
              <w:t>2</w:t>
            </w:r>
            <w:r w:rsidRPr="00B27BAD">
              <w:rPr>
                <w:rFonts w:hint="eastAsia"/>
              </w:rPr>
              <w:t>电容两端输出纹波（</w:t>
            </w:r>
            <w:r w:rsidRPr="00B27BAD">
              <w:rPr>
                <w:rFonts w:hint="eastAsia"/>
              </w:rPr>
              <w:t>Vpp</w:t>
            </w:r>
            <w:r w:rsidRPr="00B27BAD">
              <w:rPr>
                <w:rFonts w:hint="eastAsia"/>
              </w:rPr>
              <w:t>值）</w:t>
            </w:r>
          </w:p>
          <w:p w14:paraId="3C34412A" w14:textId="77777777" w:rsidR="00250D77" w:rsidRPr="00DC7B2D" w:rsidRDefault="00250D77">
            <w:pPr>
              <w:pStyle w:val="1"/>
              <w:numPr>
                <w:ilvl w:val="0"/>
                <w:numId w:val="70"/>
              </w:numPr>
              <w:rPr>
                <w:rFonts w:hint="eastAsia"/>
              </w:rPr>
            </w:pPr>
            <w:r w:rsidRPr="00DC7B2D">
              <w:rPr>
                <w:rFonts w:hint="eastAsia"/>
              </w:rPr>
              <w:t>带载测试</w:t>
            </w:r>
          </w:p>
          <w:p w14:paraId="3BB4CCD0" w14:textId="68E88750" w:rsidR="00250D77" w:rsidRPr="00B27BAD" w:rsidRDefault="00250D77">
            <w:pPr>
              <w:pStyle w:val="2"/>
              <w:numPr>
                <w:ilvl w:val="1"/>
                <w:numId w:val="332"/>
              </w:numPr>
              <w:rPr>
                <w:rFonts w:hint="eastAsia"/>
              </w:rPr>
            </w:pPr>
            <w:r w:rsidRPr="00B27BAD">
              <w:rPr>
                <w:rFonts w:hint="eastAsia"/>
              </w:rPr>
              <w:t>将电子负载仪连接至</w:t>
            </w:r>
            <w:r w:rsidRPr="00B27BAD">
              <w:rPr>
                <w:rFonts w:hint="eastAsia"/>
              </w:rPr>
              <w:t>C</w:t>
            </w:r>
            <w:r>
              <w:rPr>
                <w:rFonts w:hint="eastAsia"/>
              </w:rPr>
              <w:t>1</w:t>
            </w:r>
            <w:r w:rsidR="00C23583">
              <w:rPr>
                <w:rFonts w:hint="eastAsia"/>
              </w:rPr>
              <w:t>2</w:t>
            </w:r>
            <w:r w:rsidRPr="00B27BAD">
              <w:rPr>
                <w:rFonts w:hint="eastAsia"/>
              </w:rPr>
              <w:t>电容两端</w:t>
            </w:r>
          </w:p>
          <w:p w14:paraId="22221843" w14:textId="6488696B" w:rsidR="00250D77" w:rsidRPr="00B27BAD" w:rsidRDefault="00250D77">
            <w:pPr>
              <w:pStyle w:val="2"/>
              <w:numPr>
                <w:ilvl w:val="1"/>
                <w:numId w:val="70"/>
              </w:numPr>
              <w:rPr>
                <w:rFonts w:hint="eastAsia"/>
              </w:rPr>
            </w:pPr>
            <w:r w:rsidRPr="00B27BAD">
              <w:rPr>
                <w:rFonts w:hint="eastAsia"/>
              </w:rPr>
              <w:t>设置电子负载为</w:t>
            </w:r>
            <w:r w:rsidR="001E4C49">
              <w:rPr>
                <w:rFonts w:hint="eastAsia"/>
              </w:rPr>
              <w:t>0.15</w:t>
            </w:r>
            <w:r>
              <w:rPr>
                <w:rFonts w:hint="eastAsia"/>
              </w:rPr>
              <w:t>A</w:t>
            </w:r>
            <w:r w:rsidRPr="00B27BAD">
              <w:rPr>
                <w:rFonts w:hint="eastAsia"/>
              </w:rPr>
              <w:t>恒</w:t>
            </w:r>
            <w:r>
              <w:rPr>
                <w:rFonts w:hint="eastAsia"/>
              </w:rPr>
              <w:t>流</w:t>
            </w:r>
            <w:r w:rsidRPr="00B27BAD">
              <w:rPr>
                <w:rFonts w:hint="eastAsia"/>
              </w:rPr>
              <w:t>模式并启用</w:t>
            </w:r>
          </w:p>
          <w:p w14:paraId="11098DDF" w14:textId="5BE6F8DA" w:rsidR="00250D77" w:rsidRPr="00B27BAD" w:rsidRDefault="00250D77">
            <w:pPr>
              <w:pStyle w:val="2"/>
              <w:numPr>
                <w:ilvl w:val="1"/>
                <w:numId w:val="70"/>
              </w:numPr>
              <w:rPr>
                <w:rFonts w:hint="eastAsia"/>
              </w:rPr>
            </w:pPr>
            <w:r w:rsidRPr="00B27BAD">
              <w:rPr>
                <w:rFonts w:hint="eastAsia"/>
              </w:rPr>
              <w:t>使用万用表测量带载状态下</w:t>
            </w:r>
            <w:r w:rsidRPr="00B27BAD">
              <w:rPr>
                <w:rFonts w:hint="eastAsia"/>
              </w:rPr>
              <w:t>C</w:t>
            </w:r>
            <w:r>
              <w:rPr>
                <w:rFonts w:hint="eastAsia"/>
              </w:rPr>
              <w:t>1</w:t>
            </w:r>
            <w:r w:rsidR="00C23583">
              <w:rPr>
                <w:rFonts w:hint="eastAsia"/>
              </w:rPr>
              <w:t>2</w:t>
            </w:r>
            <w:r w:rsidRPr="00B27BAD">
              <w:rPr>
                <w:rFonts w:hint="eastAsia"/>
              </w:rPr>
              <w:t>两端输出电压</w:t>
            </w:r>
          </w:p>
          <w:p w14:paraId="36945B16" w14:textId="7537C169" w:rsidR="00250D77" w:rsidRPr="00B27BAD" w:rsidRDefault="00250D77">
            <w:pPr>
              <w:pStyle w:val="2"/>
              <w:numPr>
                <w:ilvl w:val="1"/>
                <w:numId w:val="70"/>
              </w:numPr>
              <w:rPr>
                <w:rFonts w:hint="eastAsia"/>
              </w:rPr>
            </w:pPr>
            <w:r w:rsidRPr="00B27BAD">
              <w:rPr>
                <w:rFonts w:hint="eastAsia"/>
              </w:rPr>
              <w:t>使用示波器测量带载状态下</w:t>
            </w:r>
            <w:r w:rsidRPr="00B27BAD">
              <w:rPr>
                <w:rFonts w:hint="eastAsia"/>
              </w:rPr>
              <w:t>C</w:t>
            </w:r>
            <w:r>
              <w:rPr>
                <w:rFonts w:hint="eastAsia"/>
              </w:rPr>
              <w:t>1</w:t>
            </w:r>
            <w:r w:rsidR="00C23583">
              <w:rPr>
                <w:rFonts w:hint="eastAsia"/>
              </w:rPr>
              <w:t>2</w:t>
            </w:r>
            <w:r w:rsidRPr="00B27BAD">
              <w:rPr>
                <w:rFonts w:hint="eastAsia"/>
              </w:rPr>
              <w:t>两端输出纹波（</w:t>
            </w:r>
            <w:r w:rsidRPr="00B27BAD">
              <w:rPr>
                <w:rFonts w:hint="eastAsia"/>
              </w:rPr>
              <w:t>Vpp</w:t>
            </w:r>
            <w:r w:rsidRPr="00B27BAD">
              <w:rPr>
                <w:rFonts w:hint="eastAsia"/>
              </w:rPr>
              <w:t>值）</w:t>
            </w:r>
          </w:p>
          <w:p w14:paraId="747721DF" w14:textId="77777777" w:rsidR="00250D77" w:rsidRPr="00B27BAD" w:rsidRDefault="00250D77">
            <w:pPr>
              <w:pStyle w:val="1"/>
              <w:numPr>
                <w:ilvl w:val="0"/>
                <w:numId w:val="70"/>
              </w:numPr>
              <w:rPr>
                <w:rFonts w:hint="eastAsia"/>
              </w:rPr>
            </w:pPr>
            <w:r w:rsidRPr="00B27BAD">
              <w:rPr>
                <w:rFonts w:hint="eastAsia"/>
              </w:rPr>
              <w:t>负载调整率测试</w:t>
            </w:r>
          </w:p>
          <w:p w14:paraId="195B61C6" w14:textId="77777777" w:rsidR="00250D77" w:rsidRPr="00B27BAD" w:rsidRDefault="00250D77">
            <w:pPr>
              <w:pStyle w:val="2"/>
              <w:numPr>
                <w:ilvl w:val="1"/>
                <w:numId w:val="333"/>
              </w:numPr>
              <w:rPr>
                <w:rFonts w:hint="eastAsia"/>
              </w:rPr>
            </w:pPr>
            <w:r w:rsidRPr="00B27BAD">
              <w:rPr>
                <w:rFonts w:hint="eastAsia"/>
              </w:rPr>
              <w:t>计算负载调整率</w:t>
            </w:r>
          </w:p>
          <w:p w14:paraId="61C2A2D9" w14:textId="7E443656" w:rsidR="00250D77" w:rsidRPr="009F5EDB" w:rsidRDefault="00250D77" w:rsidP="00763CF7">
            <w:pPr>
              <w:pStyle w:val="2"/>
              <w:numPr>
                <w:ilvl w:val="0"/>
                <w:numId w:val="0"/>
              </w:numPr>
              <w:rPr>
                <w:rFonts w:hint="eastAsia"/>
                <w:szCs w:val="16"/>
              </w:rPr>
            </w:pPr>
            <w:r w:rsidRPr="00B27BAD">
              <w:rPr>
                <w:rFonts w:hint="eastAsia"/>
              </w:rPr>
              <w:t>负载调整率</w:t>
            </w:r>
            <w:r w:rsidRPr="00B27BAD">
              <w:rPr>
                <w:rFonts w:hint="eastAsia"/>
              </w:rPr>
              <w:t xml:space="preserve"> = (</w:t>
            </w:r>
            <w:r w:rsidRPr="00B27BAD">
              <w:rPr>
                <w:rFonts w:hint="eastAsia"/>
              </w:rPr>
              <w:t>空载电压</w:t>
            </w:r>
            <w:r>
              <w:rPr>
                <w:rFonts w:hint="eastAsia"/>
              </w:rPr>
              <w:t>-</w:t>
            </w:r>
            <w:r>
              <w:rPr>
                <w:rFonts w:hint="eastAsia"/>
              </w:rPr>
              <w:t>带载电压</w:t>
            </w:r>
            <w:r w:rsidRPr="00B27BAD">
              <w:rPr>
                <w:rFonts w:hint="eastAsia"/>
              </w:rPr>
              <w:t xml:space="preserve">) </w:t>
            </w:r>
            <w:r w:rsidRPr="00B27BAD">
              <w:rPr>
                <w:rFonts w:hint="eastAsia"/>
              </w:rPr>
              <w:t>÷</w:t>
            </w:r>
            <w:r w:rsidR="001E4C49">
              <w:rPr>
                <w:rFonts w:hint="eastAsia"/>
              </w:rPr>
              <w:t xml:space="preserve"> 3.3 </w:t>
            </w:r>
            <w:r w:rsidRPr="00B27BAD">
              <w:rPr>
                <w:rFonts w:hint="eastAsia"/>
              </w:rPr>
              <w:t>×</w:t>
            </w:r>
            <w:r w:rsidRPr="00B27BAD">
              <w:rPr>
                <w:rFonts w:hint="eastAsia"/>
              </w:rPr>
              <w:t xml:space="preserve"> 100% = ______%</w:t>
            </w:r>
          </w:p>
        </w:tc>
      </w:tr>
      <w:tr w:rsidR="00250D77" w:rsidRPr="00FB0B8C" w14:paraId="2E867B13" w14:textId="77777777" w:rsidTr="00763CF7">
        <w:trPr>
          <w:jc w:val="center"/>
        </w:trPr>
        <w:tc>
          <w:tcPr>
            <w:tcW w:w="8296" w:type="dxa"/>
            <w:gridSpan w:val="7"/>
          </w:tcPr>
          <w:p w14:paraId="0A59B521" w14:textId="77777777" w:rsidR="00250D77" w:rsidRPr="009C7505" w:rsidRDefault="00250D77" w:rsidP="00763CF7">
            <w:pPr>
              <w:widowControl/>
              <w:jc w:val="center"/>
              <w:rPr>
                <w:rFonts w:hint="eastAsia"/>
                <w:b/>
                <w:bCs/>
                <w:sz w:val="15"/>
                <w:szCs w:val="16"/>
              </w:rPr>
            </w:pPr>
            <w:r w:rsidRPr="009C7505">
              <w:rPr>
                <w:rFonts w:hint="eastAsia"/>
                <w:b/>
                <w:bCs/>
                <w:sz w:val="15"/>
                <w:szCs w:val="16"/>
              </w:rPr>
              <w:t>预期情况</w:t>
            </w:r>
          </w:p>
        </w:tc>
      </w:tr>
      <w:tr w:rsidR="00250D77" w:rsidRPr="00746B16" w14:paraId="0B3B93C5" w14:textId="77777777" w:rsidTr="00763CF7">
        <w:trPr>
          <w:jc w:val="center"/>
        </w:trPr>
        <w:tc>
          <w:tcPr>
            <w:tcW w:w="8296" w:type="dxa"/>
            <w:gridSpan w:val="7"/>
          </w:tcPr>
          <w:p w14:paraId="782C4854" w14:textId="77777777" w:rsidR="00250D77" w:rsidRPr="00E9669F" w:rsidRDefault="00250D77">
            <w:pPr>
              <w:pStyle w:val="aa"/>
              <w:widowControl/>
              <w:numPr>
                <w:ilvl w:val="0"/>
                <w:numId w:val="59"/>
              </w:numPr>
              <w:jc w:val="left"/>
              <w:rPr>
                <w:rFonts w:hint="eastAsia"/>
                <w:sz w:val="15"/>
                <w:szCs w:val="16"/>
              </w:rPr>
            </w:pPr>
            <w:r w:rsidRPr="00E9669F">
              <w:rPr>
                <w:rFonts w:hint="eastAsia"/>
                <w:sz w:val="15"/>
                <w:szCs w:val="16"/>
              </w:rPr>
              <w:t>静态参数：</w:t>
            </w:r>
          </w:p>
          <w:p w14:paraId="55DFB790" w14:textId="0BBBBC22" w:rsidR="00250D77" w:rsidRPr="00E9669F" w:rsidRDefault="00250D77" w:rsidP="00763CF7">
            <w:pPr>
              <w:pStyle w:val="aa"/>
              <w:widowControl/>
              <w:ind w:left="360"/>
              <w:jc w:val="left"/>
              <w:rPr>
                <w:rFonts w:hint="eastAsia"/>
                <w:sz w:val="15"/>
                <w:szCs w:val="16"/>
              </w:rPr>
            </w:pPr>
            <w:r w:rsidRPr="00F332AF">
              <w:rPr>
                <w:rFonts w:hint="eastAsia"/>
                <w:sz w:val="15"/>
                <w:szCs w:val="16"/>
              </w:rPr>
              <w:t>输出电压范围：</w:t>
            </w:r>
            <w:r w:rsidR="009416A7">
              <w:rPr>
                <w:rFonts w:hint="eastAsia"/>
                <w:sz w:val="15"/>
                <w:szCs w:val="16"/>
              </w:rPr>
              <w:t>3.201</w:t>
            </w:r>
            <w:r w:rsidRPr="00487A42">
              <w:rPr>
                <w:rFonts w:hint="eastAsia"/>
                <w:sz w:val="15"/>
                <w:szCs w:val="16"/>
              </w:rPr>
              <w:t xml:space="preserve">V </w:t>
            </w:r>
            <w:r w:rsidRPr="00487A42">
              <w:rPr>
                <w:sz w:val="15"/>
                <w:szCs w:val="16"/>
              </w:rPr>
              <w:t>–</w:t>
            </w:r>
            <w:r w:rsidRPr="00487A42">
              <w:rPr>
                <w:rFonts w:hint="eastAsia"/>
                <w:sz w:val="15"/>
                <w:szCs w:val="16"/>
              </w:rPr>
              <w:t xml:space="preserve"> </w:t>
            </w:r>
            <w:r w:rsidR="009416A7">
              <w:rPr>
                <w:rFonts w:hint="eastAsia"/>
                <w:sz w:val="15"/>
                <w:szCs w:val="16"/>
              </w:rPr>
              <w:t>3.367</w:t>
            </w:r>
            <w:r w:rsidRPr="00F332AF">
              <w:rPr>
                <w:rFonts w:hint="eastAsia"/>
                <w:sz w:val="15"/>
                <w:szCs w:val="16"/>
              </w:rPr>
              <w:t>V（空载和带载）</w:t>
            </w:r>
          </w:p>
          <w:p w14:paraId="0291E6E8" w14:textId="77777777" w:rsidR="00250D77" w:rsidRPr="00E9669F" w:rsidRDefault="00250D77">
            <w:pPr>
              <w:pStyle w:val="aa"/>
              <w:widowControl/>
              <w:numPr>
                <w:ilvl w:val="0"/>
                <w:numId w:val="59"/>
              </w:numPr>
              <w:jc w:val="left"/>
              <w:rPr>
                <w:rFonts w:hint="eastAsia"/>
                <w:sz w:val="15"/>
                <w:szCs w:val="16"/>
              </w:rPr>
            </w:pPr>
            <w:r w:rsidRPr="00E9669F">
              <w:rPr>
                <w:rFonts w:hint="eastAsia"/>
                <w:sz w:val="15"/>
                <w:szCs w:val="16"/>
              </w:rPr>
              <w:t>动态性能：</w:t>
            </w:r>
          </w:p>
          <w:p w14:paraId="325412B9" w14:textId="77777777" w:rsidR="00250D77" w:rsidRPr="00E9669F" w:rsidRDefault="00250D77" w:rsidP="00763CF7">
            <w:pPr>
              <w:pStyle w:val="aa"/>
              <w:widowControl/>
              <w:ind w:left="360"/>
              <w:jc w:val="left"/>
              <w:rPr>
                <w:rFonts w:hint="eastAsia"/>
                <w:sz w:val="15"/>
                <w:szCs w:val="16"/>
              </w:rPr>
            </w:pPr>
            <w:r w:rsidRPr="00E9669F">
              <w:rPr>
                <w:rFonts w:hint="eastAsia"/>
                <w:sz w:val="15"/>
                <w:szCs w:val="16"/>
              </w:rPr>
              <w:t>空载输出纹波：</w:t>
            </w:r>
            <w:r>
              <w:rPr>
                <w:rFonts w:hint="eastAsia"/>
                <w:sz w:val="15"/>
                <w:szCs w:val="16"/>
              </w:rPr>
              <w:t>120m</w:t>
            </w:r>
            <w:r w:rsidRPr="00E9669F">
              <w:rPr>
                <w:rFonts w:hint="eastAsia"/>
                <w:sz w:val="15"/>
                <w:szCs w:val="16"/>
              </w:rPr>
              <w:t>V Vpp</w:t>
            </w:r>
          </w:p>
          <w:p w14:paraId="5E5EFEC7" w14:textId="77777777" w:rsidR="00250D77" w:rsidRPr="00E9669F" w:rsidRDefault="00250D77" w:rsidP="00763CF7">
            <w:pPr>
              <w:pStyle w:val="aa"/>
              <w:widowControl/>
              <w:ind w:left="360"/>
              <w:jc w:val="left"/>
              <w:rPr>
                <w:rFonts w:hint="eastAsia"/>
                <w:sz w:val="15"/>
                <w:szCs w:val="16"/>
              </w:rPr>
            </w:pPr>
            <w:r w:rsidRPr="00E9669F">
              <w:rPr>
                <w:rFonts w:hint="eastAsia"/>
                <w:sz w:val="15"/>
                <w:szCs w:val="16"/>
              </w:rPr>
              <w:t>带载输出纹波：</w:t>
            </w:r>
            <w:r>
              <w:rPr>
                <w:rFonts w:hint="eastAsia"/>
                <w:sz w:val="15"/>
                <w:szCs w:val="16"/>
              </w:rPr>
              <w:t>100</w:t>
            </w:r>
            <w:r w:rsidRPr="00E9669F">
              <w:rPr>
                <w:rFonts w:hint="eastAsia"/>
                <w:sz w:val="15"/>
                <w:szCs w:val="16"/>
              </w:rPr>
              <w:t>mV Vpp</w:t>
            </w:r>
          </w:p>
          <w:p w14:paraId="7D60F247" w14:textId="77777777" w:rsidR="00250D77" w:rsidRPr="00154D6A" w:rsidRDefault="00250D77" w:rsidP="00763CF7">
            <w:pPr>
              <w:pStyle w:val="aa"/>
              <w:widowControl/>
              <w:ind w:left="360"/>
              <w:jc w:val="left"/>
              <w:rPr>
                <w:rFonts w:hint="eastAsia"/>
                <w:sz w:val="15"/>
                <w:szCs w:val="16"/>
              </w:rPr>
            </w:pPr>
            <w:r w:rsidRPr="00E9669F">
              <w:rPr>
                <w:rFonts w:hint="eastAsia"/>
                <w:sz w:val="15"/>
                <w:szCs w:val="16"/>
              </w:rPr>
              <w:t>负载调整率：＜±</w:t>
            </w:r>
            <w:r>
              <w:rPr>
                <w:rFonts w:hint="eastAsia"/>
                <w:sz w:val="15"/>
                <w:szCs w:val="16"/>
              </w:rPr>
              <w:t>1</w:t>
            </w:r>
            <w:r w:rsidRPr="00E9669F">
              <w:rPr>
                <w:rFonts w:hint="eastAsia"/>
                <w:sz w:val="15"/>
                <w:szCs w:val="16"/>
              </w:rPr>
              <w:t>%</w:t>
            </w:r>
          </w:p>
        </w:tc>
      </w:tr>
      <w:tr w:rsidR="00250D77" w:rsidRPr="00FB0B8C" w14:paraId="36DB26AC" w14:textId="77777777" w:rsidTr="00763CF7">
        <w:trPr>
          <w:jc w:val="center"/>
        </w:trPr>
        <w:tc>
          <w:tcPr>
            <w:tcW w:w="8296" w:type="dxa"/>
            <w:gridSpan w:val="7"/>
          </w:tcPr>
          <w:p w14:paraId="07A0975B" w14:textId="77777777" w:rsidR="00250D77" w:rsidRPr="009C7505" w:rsidRDefault="00250D77" w:rsidP="00763CF7">
            <w:pPr>
              <w:widowControl/>
              <w:jc w:val="center"/>
              <w:rPr>
                <w:rFonts w:hint="eastAsia"/>
                <w:b/>
                <w:bCs/>
                <w:sz w:val="15"/>
                <w:szCs w:val="16"/>
              </w:rPr>
            </w:pPr>
            <w:r w:rsidRPr="009C7505">
              <w:rPr>
                <w:rFonts w:hint="eastAsia"/>
                <w:b/>
                <w:bCs/>
                <w:sz w:val="15"/>
                <w:szCs w:val="16"/>
              </w:rPr>
              <w:t>实测情况</w:t>
            </w:r>
          </w:p>
        </w:tc>
      </w:tr>
      <w:tr w:rsidR="00250D77" w:rsidRPr="00FB0B8C" w14:paraId="67D59C4B" w14:textId="77777777" w:rsidTr="00763CF7">
        <w:trPr>
          <w:jc w:val="center"/>
        </w:trPr>
        <w:tc>
          <w:tcPr>
            <w:tcW w:w="8296" w:type="dxa"/>
            <w:gridSpan w:val="7"/>
          </w:tcPr>
          <w:p w14:paraId="10675932" w14:textId="77777777" w:rsidR="00250D77" w:rsidRPr="00CB20D5" w:rsidRDefault="00250D77" w:rsidP="00763CF7">
            <w:pPr>
              <w:widowControl/>
              <w:jc w:val="left"/>
              <w:rPr>
                <w:rFonts w:hint="eastAsia"/>
                <w:color w:val="EE0000"/>
                <w:sz w:val="15"/>
                <w:szCs w:val="16"/>
              </w:rPr>
            </w:pPr>
          </w:p>
        </w:tc>
      </w:tr>
      <w:tr w:rsidR="00250D77" w:rsidRPr="00FB0B8C" w14:paraId="15B30BA4" w14:textId="77777777" w:rsidTr="00763CF7">
        <w:trPr>
          <w:trHeight w:val="47"/>
          <w:jc w:val="center"/>
        </w:trPr>
        <w:tc>
          <w:tcPr>
            <w:tcW w:w="1382" w:type="dxa"/>
            <w:gridSpan w:val="2"/>
          </w:tcPr>
          <w:p w14:paraId="08D9CDE1" w14:textId="77777777" w:rsidR="00250D77" w:rsidRPr="009C7505" w:rsidRDefault="00250D77" w:rsidP="00763CF7">
            <w:pPr>
              <w:widowControl/>
              <w:jc w:val="center"/>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6BBE20B" w14:textId="77777777" w:rsidR="00250D77" w:rsidRPr="00FB0B8C" w:rsidRDefault="00250D77" w:rsidP="00763CF7">
            <w:pPr>
              <w:widowControl/>
              <w:jc w:val="left"/>
              <w:rPr>
                <w:rFonts w:hint="eastAsia"/>
                <w:sz w:val="15"/>
                <w:szCs w:val="16"/>
              </w:rPr>
            </w:pPr>
          </w:p>
        </w:tc>
        <w:tc>
          <w:tcPr>
            <w:tcW w:w="916" w:type="dxa"/>
          </w:tcPr>
          <w:p w14:paraId="10DB8768" w14:textId="77777777" w:rsidR="00250D77" w:rsidRPr="009C7505" w:rsidRDefault="00250D77" w:rsidP="00763CF7">
            <w:pPr>
              <w:widowControl/>
              <w:jc w:val="center"/>
              <w:rPr>
                <w:rFonts w:hint="eastAsia"/>
                <w:b/>
                <w:bCs/>
                <w:sz w:val="15"/>
                <w:szCs w:val="16"/>
              </w:rPr>
            </w:pPr>
            <w:r w:rsidRPr="009C7505">
              <w:rPr>
                <w:rFonts w:hint="eastAsia"/>
                <w:b/>
                <w:bCs/>
                <w:sz w:val="15"/>
                <w:szCs w:val="16"/>
              </w:rPr>
              <w:t>测试时间</w:t>
            </w:r>
          </w:p>
        </w:tc>
        <w:tc>
          <w:tcPr>
            <w:tcW w:w="1849" w:type="dxa"/>
          </w:tcPr>
          <w:p w14:paraId="50E6583A" w14:textId="77777777" w:rsidR="00250D77" w:rsidRPr="00FB0B8C" w:rsidRDefault="00250D77" w:rsidP="00763CF7">
            <w:pPr>
              <w:widowControl/>
              <w:jc w:val="left"/>
              <w:rPr>
                <w:rFonts w:hint="eastAsia"/>
                <w:sz w:val="15"/>
                <w:szCs w:val="16"/>
              </w:rPr>
            </w:pPr>
          </w:p>
        </w:tc>
        <w:tc>
          <w:tcPr>
            <w:tcW w:w="844" w:type="dxa"/>
          </w:tcPr>
          <w:p w14:paraId="2FD392CC" w14:textId="77777777" w:rsidR="00250D77" w:rsidRPr="009C7505" w:rsidRDefault="00250D77" w:rsidP="00763CF7">
            <w:pPr>
              <w:widowControl/>
              <w:jc w:val="center"/>
              <w:rPr>
                <w:rFonts w:hint="eastAsia"/>
                <w:b/>
                <w:bCs/>
                <w:sz w:val="15"/>
                <w:szCs w:val="16"/>
              </w:rPr>
            </w:pPr>
            <w:r w:rsidRPr="009C7505">
              <w:rPr>
                <w:rFonts w:hint="eastAsia"/>
                <w:b/>
                <w:bCs/>
                <w:sz w:val="15"/>
                <w:szCs w:val="16"/>
              </w:rPr>
              <w:t>测试人员</w:t>
            </w:r>
          </w:p>
        </w:tc>
        <w:tc>
          <w:tcPr>
            <w:tcW w:w="1922" w:type="dxa"/>
          </w:tcPr>
          <w:p w14:paraId="62B35AE6" w14:textId="77777777" w:rsidR="00250D77" w:rsidRPr="00FB0B8C" w:rsidRDefault="00250D77" w:rsidP="00763CF7">
            <w:pPr>
              <w:widowControl/>
              <w:jc w:val="left"/>
              <w:rPr>
                <w:rFonts w:hint="eastAsia"/>
                <w:sz w:val="15"/>
                <w:szCs w:val="16"/>
              </w:rPr>
            </w:pPr>
          </w:p>
        </w:tc>
      </w:tr>
    </w:tbl>
    <w:p w14:paraId="146E3CEE" w14:textId="375900D3" w:rsidR="000602A7" w:rsidRPr="00F3750D" w:rsidRDefault="000346D8">
      <w:pPr>
        <w:pStyle w:val="3"/>
        <w:numPr>
          <w:ilvl w:val="2"/>
          <w:numId w:val="45"/>
        </w:numPr>
        <w:rPr>
          <w:rFonts w:hint="eastAsia"/>
          <w:b/>
          <w:bCs/>
          <w:color w:val="auto"/>
          <w:sz w:val="21"/>
          <w:szCs w:val="21"/>
        </w:rPr>
      </w:pPr>
      <w:bookmarkStart w:id="20" w:name="_Toc242348863"/>
      <w:commentRangeStart w:id="21"/>
      <w:r>
        <w:rPr>
          <w:rFonts w:hint="eastAsia"/>
          <w:b/>
          <w:bCs/>
          <w:color w:val="auto"/>
          <w:sz w:val="21"/>
          <w:szCs w:val="21"/>
        </w:rPr>
        <w:t>单相微型断路器普通版</w:t>
      </w:r>
      <w:r w:rsidRPr="00F3750D">
        <w:rPr>
          <w:rFonts w:hint="eastAsia"/>
          <w:b/>
          <w:bCs/>
          <w:color w:val="auto"/>
          <w:sz w:val="21"/>
          <w:szCs w:val="21"/>
        </w:rPr>
        <w:t>整机典型功耗测试</w:t>
      </w:r>
      <w:bookmarkEnd w:id="20"/>
      <w:commentRangeEnd w:id="21"/>
      <w:r w:rsidR="0055139A" w:rsidRPr="00F3750D">
        <w:rPr>
          <w:rStyle w:val="af6"/>
          <w:rFonts w:hint="eastAsia"/>
          <w:b/>
          <w:bCs/>
          <w:color w:val="auto"/>
        </w:rPr>
        <w:commentReference w:id="21"/>
      </w:r>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0602A7" w:rsidRPr="00FB0B8C" w14:paraId="14F68503" w14:textId="77777777" w:rsidTr="00ED60B9">
        <w:trPr>
          <w:jc w:val="center"/>
        </w:trPr>
        <w:tc>
          <w:tcPr>
            <w:tcW w:w="846" w:type="dxa"/>
            <w:vAlign w:val="center"/>
          </w:tcPr>
          <w:p w14:paraId="64243E04" w14:textId="77777777" w:rsidR="000602A7" w:rsidRPr="009C7505" w:rsidRDefault="000602A7" w:rsidP="00952D16">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D6C0B33" w14:textId="54E87B1B" w:rsidR="000602A7" w:rsidRPr="00FB0B8C" w:rsidRDefault="000346D8" w:rsidP="00ED60B9">
            <w:pPr>
              <w:widowControl/>
              <w:jc w:val="left"/>
              <w:rPr>
                <w:rFonts w:hint="eastAsia"/>
                <w:sz w:val="15"/>
                <w:szCs w:val="16"/>
              </w:rPr>
            </w:pPr>
            <w:r w:rsidRPr="000346D8">
              <w:rPr>
                <w:sz w:val="15"/>
                <w:szCs w:val="16"/>
              </w:rPr>
              <w:t>单相微型断路器普通版整机典型功耗</w:t>
            </w:r>
            <w:r w:rsidR="000602A7" w:rsidRPr="000602A7">
              <w:rPr>
                <w:rFonts w:hint="eastAsia"/>
                <w:sz w:val="15"/>
                <w:szCs w:val="16"/>
              </w:rPr>
              <w:t>测试</w:t>
            </w:r>
          </w:p>
        </w:tc>
      </w:tr>
      <w:tr w:rsidR="000602A7" w:rsidRPr="00FB0B8C" w14:paraId="5DD1131E" w14:textId="77777777" w:rsidTr="00ED60B9">
        <w:trPr>
          <w:jc w:val="center"/>
        </w:trPr>
        <w:tc>
          <w:tcPr>
            <w:tcW w:w="846" w:type="dxa"/>
            <w:vAlign w:val="center"/>
          </w:tcPr>
          <w:p w14:paraId="505983A1" w14:textId="77777777" w:rsidR="000602A7" w:rsidRPr="009C7505" w:rsidRDefault="000602A7" w:rsidP="00952D16">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2C725CE" w14:textId="77777777" w:rsidR="006877FB" w:rsidRPr="006877FB" w:rsidRDefault="006877FB">
            <w:pPr>
              <w:pStyle w:val="aa"/>
              <w:numPr>
                <w:ilvl w:val="0"/>
                <w:numId w:val="35"/>
              </w:numPr>
              <w:rPr>
                <w:rFonts w:hint="eastAsia"/>
                <w:sz w:val="15"/>
                <w:szCs w:val="16"/>
              </w:rPr>
            </w:pPr>
            <w:r w:rsidRPr="006877FB">
              <w:rPr>
                <w:sz w:val="15"/>
                <w:szCs w:val="16"/>
              </w:rPr>
              <w:t>单相微型断路器普通版成品（含完整外壳及开关本体）</w:t>
            </w:r>
          </w:p>
          <w:p w14:paraId="6EACD456" w14:textId="4C63152B" w:rsidR="000346D8" w:rsidRDefault="000346D8">
            <w:pPr>
              <w:pStyle w:val="aa"/>
              <w:widowControl/>
              <w:numPr>
                <w:ilvl w:val="0"/>
                <w:numId w:val="35"/>
              </w:numPr>
              <w:jc w:val="left"/>
              <w:rPr>
                <w:rFonts w:hint="eastAsia"/>
                <w:sz w:val="15"/>
                <w:szCs w:val="16"/>
              </w:rPr>
            </w:pPr>
            <w:r w:rsidRPr="00EC6EA3">
              <w:rPr>
                <w:rFonts w:hint="eastAsia"/>
                <w:sz w:val="15"/>
                <w:szCs w:val="16"/>
              </w:rPr>
              <w:t>单相微型断路器普通版PCBA</w:t>
            </w:r>
            <w:r>
              <w:rPr>
                <w:rFonts w:hint="eastAsia"/>
                <w:sz w:val="15"/>
                <w:szCs w:val="16"/>
              </w:rPr>
              <w:t>，</w:t>
            </w:r>
            <w:r w:rsidRPr="00EC6EA3">
              <w:rPr>
                <w:rFonts w:hint="eastAsia"/>
                <w:sz w:val="15"/>
                <w:szCs w:val="16"/>
              </w:rPr>
              <w:t>硬件版本号：</w:t>
            </w:r>
            <w:r w:rsidRPr="008F05BA">
              <w:rPr>
                <w:rFonts w:hint="eastAsia"/>
                <w:sz w:val="15"/>
                <w:szCs w:val="16"/>
              </w:rPr>
              <w:t>v2.6</w:t>
            </w:r>
          </w:p>
          <w:p w14:paraId="151B9287" w14:textId="76267B2F" w:rsidR="000602A7" w:rsidRPr="00E9669F" w:rsidRDefault="000346D8">
            <w:pPr>
              <w:pStyle w:val="aa"/>
              <w:widowControl/>
              <w:numPr>
                <w:ilvl w:val="0"/>
                <w:numId w:val="35"/>
              </w:numPr>
              <w:jc w:val="left"/>
              <w:rPr>
                <w:rFonts w:hint="eastAsia"/>
                <w:sz w:val="15"/>
                <w:szCs w:val="16"/>
              </w:rPr>
            </w:pPr>
            <w:r w:rsidRPr="000346D8">
              <w:rPr>
                <w:sz w:val="15"/>
                <w:szCs w:val="16"/>
              </w:rPr>
              <w:t>单相微型断路器普通版 release 程序</w:t>
            </w:r>
            <w:r>
              <w:rPr>
                <w:rFonts w:hint="eastAsia"/>
                <w:sz w:val="15"/>
                <w:szCs w:val="16"/>
              </w:rPr>
              <w:t>，</w:t>
            </w:r>
            <w:r w:rsidRPr="000346D8">
              <w:rPr>
                <w:sz w:val="15"/>
                <w:szCs w:val="16"/>
              </w:rPr>
              <w:t>软件版本号：</w:t>
            </w:r>
            <w:r>
              <w:rPr>
                <w:rFonts w:hint="eastAsia"/>
                <w:sz w:val="15"/>
                <w:szCs w:val="16"/>
              </w:rPr>
              <w:t>v1.0.35</w:t>
            </w:r>
          </w:p>
        </w:tc>
      </w:tr>
      <w:tr w:rsidR="000602A7" w:rsidRPr="00FB0B8C" w14:paraId="11DC362F" w14:textId="77777777" w:rsidTr="00ED60B9">
        <w:trPr>
          <w:jc w:val="center"/>
        </w:trPr>
        <w:tc>
          <w:tcPr>
            <w:tcW w:w="846" w:type="dxa"/>
            <w:vAlign w:val="center"/>
          </w:tcPr>
          <w:p w14:paraId="38D74A14" w14:textId="77777777" w:rsidR="000602A7" w:rsidRPr="009C7505" w:rsidRDefault="000602A7" w:rsidP="00952D16">
            <w:pPr>
              <w:widowControl/>
              <w:jc w:val="center"/>
              <w:rPr>
                <w:rFonts w:hint="eastAsia"/>
                <w:b/>
                <w:bCs/>
                <w:sz w:val="15"/>
                <w:szCs w:val="16"/>
              </w:rPr>
            </w:pPr>
            <w:r>
              <w:rPr>
                <w:rFonts w:hint="eastAsia"/>
                <w:b/>
                <w:bCs/>
                <w:sz w:val="15"/>
                <w:szCs w:val="16"/>
              </w:rPr>
              <w:t>测试目的</w:t>
            </w:r>
          </w:p>
        </w:tc>
        <w:tc>
          <w:tcPr>
            <w:tcW w:w="7450" w:type="dxa"/>
            <w:gridSpan w:val="6"/>
          </w:tcPr>
          <w:p w14:paraId="3641B57C" w14:textId="38D4D852" w:rsidR="000602A7" w:rsidRDefault="000602A7" w:rsidP="00157434">
            <w:pPr>
              <w:pStyle w:val="aa"/>
              <w:widowControl/>
              <w:ind w:left="0"/>
              <w:jc w:val="left"/>
              <w:rPr>
                <w:rFonts w:hint="eastAsia"/>
                <w:sz w:val="15"/>
                <w:szCs w:val="16"/>
              </w:rPr>
            </w:pPr>
            <w:r w:rsidRPr="000602A7">
              <w:rPr>
                <w:rFonts w:hint="eastAsia"/>
                <w:sz w:val="15"/>
                <w:szCs w:val="16"/>
              </w:rPr>
              <w:t>验证整机在正常工作状态下的待机功耗，确保功耗指标符合设计要求</w:t>
            </w:r>
          </w:p>
        </w:tc>
      </w:tr>
      <w:tr w:rsidR="000602A7" w:rsidRPr="00FB0B8C" w14:paraId="0A36F24D" w14:textId="77777777" w:rsidTr="00ED60B9">
        <w:trPr>
          <w:jc w:val="center"/>
        </w:trPr>
        <w:tc>
          <w:tcPr>
            <w:tcW w:w="846" w:type="dxa"/>
            <w:vAlign w:val="center"/>
          </w:tcPr>
          <w:p w14:paraId="48175E46" w14:textId="77777777" w:rsidR="000602A7" w:rsidRPr="009C7505" w:rsidRDefault="000602A7" w:rsidP="00952D16">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6D43D63C" w14:textId="7554B1C7" w:rsidR="00E54321" w:rsidRPr="00944842" w:rsidRDefault="00E54321">
            <w:pPr>
              <w:pStyle w:val="aa"/>
              <w:widowControl/>
              <w:numPr>
                <w:ilvl w:val="0"/>
                <w:numId w:val="36"/>
              </w:numPr>
              <w:jc w:val="left"/>
              <w:rPr>
                <w:rFonts w:hint="eastAsia"/>
                <w:sz w:val="15"/>
                <w:szCs w:val="16"/>
              </w:rPr>
            </w:pPr>
            <w:r w:rsidRPr="00944842">
              <w:rPr>
                <w:rFonts w:hint="eastAsia"/>
                <w:sz w:val="15"/>
                <w:szCs w:val="16"/>
              </w:rPr>
              <w:t>完整组装</w:t>
            </w:r>
            <w:r w:rsidR="006877FB">
              <w:rPr>
                <w:rFonts w:hint="eastAsia"/>
                <w:sz w:val="15"/>
                <w:szCs w:val="16"/>
              </w:rPr>
              <w:t>好的</w:t>
            </w:r>
            <w:r w:rsidR="006877FB" w:rsidRPr="006877FB">
              <w:rPr>
                <w:sz w:val="15"/>
                <w:szCs w:val="16"/>
              </w:rPr>
              <w:t>单相微型断路器普通版成品</w:t>
            </w:r>
          </w:p>
          <w:p w14:paraId="5E7EB687" w14:textId="77777777" w:rsidR="00E54321" w:rsidRPr="00944842" w:rsidRDefault="00E54321">
            <w:pPr>
              <w:pStyle w:val="aa"/>
              <w:widowControl/>
              <w:numPr>
                <w:ilvl w:val="0"/>
                <w:numId w:val="36"/>
              </w:numPr>
              <w:jc w:val="left"/>
              <w:rPr>
                <w:rFonts w:hint="eastAsia"/>
                <w:sz w:val="15"/>
                <w:szCs w:val="16"/>
              </w:rPr>
            </w:pPr>
            <w:r w:rsidRPr="00944842">
              <w:rPr>
                <w:rFonts w:hint="eastAsia"/>
                <w:sz w:val="15"/>
                <w:szCs w:val="16"/>
              </w:rPr>
              <w:t>设备</w:t>
            </w:r>
            <w:r>
              <w:rPr>
                <w:rFonts w:hint="eastAsia"/>
                <w:sz w:val="15"/>
                <w:szCs w:val="16"/>
              </w:rPr>
              <w:t>已完成校准并</w:t>
            </w:r>
            <w:r w:rsidRPr="00944842">
              <w:rPr>
                <w:rFonts w:hint="eastAsia"/>
                <w:sz w:val="15"/>
                <w:szCs w:val="16"/>
              </w:rPr>
              <w:t>连接至</w:t>
            </w:r>
            <w:r w:rsidRPr="00944842">
              <w:rPr>
                <w:sz w:val="15"/>
                <w:szCs w:val="16"/>
              </w:rPr>
              <w:t>MQTT服务器</w:t>
            </w:r>
          </w:p>
          <w:p w14:paraId="3E2D54E6" w14:textId="77777777" w:rsidR="00E54321" w:rsidRPr="00DC447F" w:rsidRDefault="00E54321">
            <w:pPr>
              <w:pStyle w:val="aa"/>
              <w:widowControl/>
              <w:numPr>
                <w:ilvl w:val="0"/>
                <w:numId w:val="36"/>
              </w:numPr>
              <w:jc w:val="left"/>
              <w:rPr>
                <w:rFonts w:hint="eastAsia"/>
                <w:sz w:val="15"/>
                <w:szCs w:val="16"/>
              </w:rPr>
            </w:pPr>
            <w:r w:rsidRPr="00944842">
              <w:rPr>
                <w:sz w:val="15"/>
                <w:szCs w:val="16"/>
              </w:rPr>
              <w:t>PC端</w:t>
            </w:r>
            <w:r>
              <w:rPr>
                <w:rFonts w:hint="eastAsia"/>
                <w:sz w:val="15"/>
                <w:szCs w:val="16"/>
              </w:rPr>
              <w:t>打开</w:t>
            </w:r>
            <w:r w:rsidRPr="00944842">
              <w:rPr>
                <w:sz w:val="15"/>
                <w:szCs w:val="16"/>
              </w:rPr>
              <w:t>SMTMQTTClientPro软件</w:t>
            </w:r>
            <w:r>
              <w:rPr>
                <w:rFonts w:hint="eastAsia"/>
                <w:sz w:val="15"/>
                <w:szCs w:val="16"/>
              </w:rPr>
              <w:t>，电能表数据监测平台（</w:t>
            </w:r>
            <w:r w:rsidRPr="00EA0C64">
              <w:rPr>
                <w:sz w:val="15"/>
                <w:szCs w:val="16"/>
              </w:rPr>
              <w:t>https://168.tqdianbiao.com/</w:t>
            </w:r>
            <w:r>
              <w:rPr>
                <w:rFonts w:hint="eastAsia"/>
                <w:sz w:val="15"/>
                <w:szCs w:val="16"/>
              </w:rPr>
              <w:t>）</w:t>
            </w:r>
          </w:p>
          <w:p w14:paraId="2F026705" w14:textId="3FF01A8A" w:rsidR="000602A7" w:rsidRPr="000602A7" w:rsidRDefault="00E54321">
            <w:pPr>
              <w:pStyle w:val="aa"/>
              <w:widowControl/>
              <w:numPr>
                <w:ilvl w:val="0"/>
                <w:numId w:val="36"/>
              </w:numPr>
              <w:jc w:val="left"/>
              <w:rPr>
                <w:rFonts w:hint="eastAsia"/>
                <w:sz w:val="15"/>
                <w:szCs w:val="16"/>
              </w:rPr>
            </w:pPr>
            <w:r w:rsidRPr="000602A7">
              <w:rPr>
                <w:rFonts w:hint="eastAsia"/>
                <w:sz w:val="15"/>
                <w:szCs w:val="16"/>
              </w:rPr>
              <w:lastRenderedPageBreak/>
              <w:t>测试设备：</w:t>
            </w:r>
            <w:r>
              <w:rPr>
                <w:rFonts w:hint="eastAsia"/>
                <w:sz w:val="15"/>
                <w:szCs w:val="16"/>
              </w:rPr>
              <w:t>林洋电能表</w:t>
            </w:r>
            <w:r w:rsidR="002F2AEB">
              <w:rPr>
                <w:rFonts w:hint="eastAsia"/>
                <w:sz w:val="15"/>
                <w:szCs w:val="16"/>
              </w:rPr>
              <w:t>，大华电源12v模块</w:t>
            </w:r>
          </w:p>
        </w:tc>
      </w:tr>
      <w:tr w:rsidR="00D14417" w:rsidRPr="00FB0B8C" w14:paraId="56ADFEAE" w14:textId="77777777" w:rsidTr="00ED60B9">
        <w:trPr>
          <w:jc w:val="center"/>
        </w:trPr>
        <w:tc>
          <w:tcPr>
            <w:tcW w:w="846" w:type="dxa"/>
            <w:vAlign w:val="center"/>
          </w:tcPr>
          <w:p w14:paraId="56F195A5" w14:textId="219E218E" w:rsidR="00D14417" w:rsidRPr="009C7505" w:rsidRDefault="00D14417" w:rsidP="00952D16">
            <w:pPr>
              <w:widowControl/>
              <w:jc w:val="center"/>
              <w:rPr>
                <w:rFonts w:hint="eastAsia"/>
                <w:b/>
                <w:bCs/>
                <w:sz w:val="15"/>
                <w:szCs w:val="16"/>
              </w:rPr>
            </w:pPr>
            <w:r>
              <w:rPr>
                <w:rFonts w:hint="eastAsia"/>
                <w:b/>
                <w:bCs/>
                <w:sz w:val="15"/>
                <w:szCs w:val="16"/>
              </w:rPr>
              <w:lastRenderedPageBreak/>
              <w:t>依据类型</w:t>
            </w:r>
          </w:p>
        </w:tc>
        <w:tc>
          <w:tcPr>
            <w:tcW w:w="7450" w:type="dxa"/>
            <w:gridSpan w:val="6"/>
          </w:tcPr>
          <w:p w14:paraId="0D06BDDA" w14:textId="2B3186A1" w:rsidR="00D14417" w:rsidRPr="000602A7" w:rsidRDefault="00426901" w:rsidP="00D14417">
            <w:pPr>
              <w:pStyle w:val="aa"/>
              <w:widowControl/>
              <w:ind w:left="0"/>
              <w:jc w:val="left"/>
              <w:rPr>
                <w:rFonts w:hint="eastAsia"/>
                <w:sz w:val="15"/>
                <w:szCs w:val="16"/>
              </w:rPr>
            </w:pPr>
            <w:r>
              <w:rPr>
                <w:sz w:val="15"/>
                <w:szCs w:val="16"/>
              </w:rPr>
              <w:t>设计值</w:t>
            </w:r>
          </w:p>
        </w:tc>
      </w:tr>
      <w:tr w:rsidR="00D14417" w:rsidRPr="00FB0B8C" w14:paraId="4B5A6C5B" w14:textId="77777777" w:rsidTr="00ED60B9">
        <w:trPr>
          <w:jc w:val="center"/>
        </w:trPr>
        <w:tc>
          <w:tcPr>
            <w:tcW w:w="846" w:type="dxa"/>
            <w:vAlign w:val="center"/>
          </w:tcPr>
          <w:p w14:paraId="549029B4" w14:textId="4406114C" w:rsidR="00D14417" w:rsidRPr="009C7505" w:rsidRDefault="00D14417" w:rsidP="00952D16">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99CB1B6" w14:textId="1B5F3114" w:rsidR="00D14417" w:rsidRPr="000602A7" w:rsidRDefault="00D14417" w:rsidP="00D14417">
            <w:pPr>
              <w:pStyle w:val="aa"/>
              <w:widowControl/>
              <w:ind w:left="0"/>
              <w:jc w:val="left"/>
              <w:rPr>
                <w:rFonts w:hint="eastAsia"/>
                <w:sz w:val="15"/>
                <w:szCs w:val="16"/>
              </w:rPr>
            </w:pPr>
          </w:p>
        </w:tc>
      </w:tr>
      <w:tr w:rsidR="000602A7" w:rsidRPr="00FB0B8C" w14:paraId="316BE592" w14:textId="77777777" w:rsidTr="00ED60B9">
        <w:trPr>
          <w:jc w:val="center"/>
        </w:trPr>
        <w:tc>
          <w:tcPr>
            <w:tcW w:w="8296" w:type="dxa"/>
            <w:gridSpan w:val="7"/>
          </w:tcPr>
          <w:p w14:paraId="78FA3263" w14:textId="77777777" w:rsidR="000602A7" w:rsidRPr="009C7505" w:rsidRDefault="000602A7" w:rsidP="00ED60B9">
            <w:pPr>
              <w:widowControl/>
              <w:jc w:val="center"/>
              <w:rPr>
                <w:rFonts w:hint="eastAsia"/>
                <w:b/>
                <w:bCs/>
                <w:sz w:val="15"/>
                <w:szCs w:val="16"/>
              </w:rPr>
            </w:pPr>
            <w:r w:rsidRPr="009C7505">
              <w:rPr>
                <w:rFonts w:hint="eastAsia"/>
                <w:b/>
                <w:bCs/>
                <w:sz w:val="15"/>
                <w:szCs w:val="16"/>
              </w:rPr>
              <w:t>测试步骤</w:t>
            </w:r>
          </w:p>
        </w:tc>
      </w:tr>
      <w:tr w:rsidR="000602A7" w:rsidRPr="00D95DAE" w14:paraId="7623BA64" w14:textId="77777777" w:rsidTr="00ED60B9">
        <w:trPr>
          <w:jc w:val="center"/>
        </w:trPr>
        <w:tc>
          <w:tcPr>
            <w:tcW w:w="8296" w:type="dxa"/>
            <w:gridSpan w:val="7"/>
          </w:tcPr>
          <w:p w14:paraId="0299D86E" w14:textId="60EB0237" w:rsidR="006A14B0" w:rsidRDefault="000602A7">
            <w:pPr>
              <w:pStyle w:val="1"/>
              <w:numPr>
                <w:ilvl w:val="0"/>
                <w:numId w:val="71"/>
              </w:numPr>
              <w:rPr>
                <w:rFonts w:hint="eastAsia"/>
              </w:rPr>
            </w:pPr>
            <w:r w:rsidRPr="006A14B0">
              <w:rPr>
                <w:rFonts w:hint="eastAsia"/>
              </w:rPr>
              <w:t>测试准备</w:t>
            </w:r>
          </w:p>
          <w:p w14:paraId="7622DCCF" w14:textId="1612F9DA" w:rsidR="00FF6287" w:rsidRDefault="00FF6287">
            <w:pPr>
              <w:pStyle w:val="2"/>
              <w:numPr>
                <w:ilvl w:val="1"/>
                <w:numId w:val="72"/>
              </w:numPr>
              <w:rPr>
                <w:rFonts w:hint="eastAsia"/>
              </w:rPr>
            </w:pPr>
            <w:r>
              <w:rPr>
                <w:rFonts w:hint="eastAsia"/>
              </w:rPr>
              <w:t>将市电的</w:t>
            </w:r>
            <w:r>
              <w:rPr>
                <w:rFonts w:hint="eastAsia"/>
              </w:rPr>
              <w:t>L</w:t>
            </w:r>
            <w:r>
              <w:rPr>
                <w:rFonts w:hint="eastAsia"/>
              </w:rPr>
              <w:t>、</w:t>
            </w:r>
            <w:r>
              <w:rPr>
                <w:rFonts w:hint="eastAsia"/>
              </w:rPr>
              <w:t>N</w:t>
            </w:r>
            <w:r>
              <w:rPr>
                <w:rFonts w:hint="eastAsia"/>
              </w:rPr>
              <w:t>线接入林洋电能表的输入端；其输出端的</w:t>
            </w:r>
            <w:r>
              <w:rPr>
                <w:rFonts w:hint="eastAsia"/>
              </w:rPr>
              <w:t>L</w:t>
            </w:r>
            <w:r>
              <w:rPr>
                <w:rFonts w:hint="eastAsia"/>
              </w:rPr>
              <w:t>、</w:t>
            </w:r>
            <w:r>
              <w:rPr>
                <w:rFonts w:hint="eastAsia"/>
              </w:rPr>
              <w:t>N</w:t>
            </w:r>
            <w:r>
              <w:rPr>
                <w:rFonts w:hint="eastAsia"/>
              </w:rPr>
              <w:t>线分为两路：一路接入大华电源模块的</w:t>
            </w:r>
            <w:r>
              <w:rPr>
                <w:rFonts w:hint="eastAsia"/>
              </w:rPr>
              <w:t>L</w:t>
            </w:r>
            <w:r>
              <w:rPr>
                <w:rFonts w:hint="eastAsia"/>
              </w:rPr>
              <w:t>、</w:t>
            </w:r>
            <w:r>
              <w:rPr>
                <w:rFonts w:hint="eastAsia"/>
              </w:rPr>
              <w:t>N</w:t>
            </w:r>
            <w:r>
              <w:rPr>
                <w:rFonts w:hint="eastAsia"/>
              </w:rPr>
              <w:t>输入端，另一路接入</w:t>
            </w:r>
            <w:r w:rsidR="002B05E5">
              <w:rPr>
                <w:rFonts w:hint="eastAsia"/>
              </w:rPr>
              <w:t>待测设备</w:t>
            </w:r>
            <w:r>
              <w:rPr>
                <w:rFonts w:hint="eastAsia"/>
              </w:rPr>
              <w:t>主回路的</w:t>
            </w:r>
            <w:r>
              <w:rPr>
                <w:rFonts w:hint="eastAsia"/>
              </w:rPr>
              <w:t>L</w:t>
            </w:r>
            <w:r>
              <w:rPr>
                <w:rFonts w:hint="eastAsia"/>
              </w:rPr>
              <w:t>、</w:t>
            </w:r>
            <w:r>
              <w:rPr>
                <w:rFonts w:hint="eastAsia"/>
              </w:rPr>
              <w:t>N</w:t>
            </w:r>
            <w:r>
              <w:rPr>
                <w:rFonts w:hint="eastAsia"/>
              </w:rPr>
              <w:t>输入端。同时，将大华电源模块的</w:t>
            </w:r>
            <w:r>
              <w:rPr>
                <w:rFonts w:hint="eastAsia"/>
              </w:rPr>
              <w:t>12V</w:t>
            </w:r>
            <w:r>
              <w:rPr>
                <w:rFonts w:hint="eastAsia"/>
              </w:rPr>
              <w:t>输出端接入</w:t>
            </w:r>
            <w:r w:rsidR="002B05E5">
              <w:rPr>
                <w:rFonts w:hint="eastAsia"/>
              </w:rPr>
              <w:t>待测设备</w:t>
            </w:r>
            <w:r>
              <w:rPr>
                <w:rFonts w:hint="eastAsia"/>
              </w:rPr>
              <w:t>控制电路的电源接口。</w:t>
            </w:r>
          </w:p>
          <w:p w14:paraId="327DEF9B" w14:textId="798F5AB0" w:rsidR="00FF6287" w:rsidRDefault="00FF6287">
            <w:pPr>
              <w:pStyle w:val="2"/>
              <w:numPr>
                <w:ilvl w:val="1"/>
                <w:numId w:val="72"/>
              </w:numPr>
              <w:rPr>
                <w:rFonts w:hint="eastAsia"/>
              </w:rPr>
            </w:pPr>
            <w:r>
              <w:rPr>
                <w:rFonts w:hint="eastAsia"/>
              </w:rPr>
              <w:t>确认设备上电后能够成功连接</w:t>
            </w:r>
            <w:r>
              <w:rPr>
                <w:rFonts w:hint="eastAsia"/>
              </w:rPr>
              <w:t>MQTT</w:t>
            </w:r>
            <w:r>
              <w:rPr>
                <w:rFonts w:hint="eastAsia"/>
              </w:rPr>
              <w:t>服务器。</w:t>
            </w:r>
          </w:p>
          <w:p w14:paraId="33C11DFE" w14:textId="5C11FF65" w:rsidR="00F267F6" w:rsidRDefault="00FF6287">
            <w:pPr>
              <w:pStyle w:val="2"/>
              <w:numPr>
                <w:ilvl w:val="1"/>
                <w:numId w:val="72"/>
              </w:numPr>
              <w:rPr>
                <w:rFonts w:hint="eastAsia"/>
              </w:rPr>
            </w:pPr>
            <w:r>
              <w:rPr>
                <w:rFonts w:hint="eastAsia"/>
              </w:rPr>
              <w:t>通过物理开关手动合闸，使</w:t>
            </w:r>
            <w:r w:rsidR="002B05E5">
              <w:rPr>
                <w:rFonts w:hint="eastAsia"/>
              </w:rPr>
              <w:t>待测设备</w:t>
            </w:r>
            <w:r>
              <w:rPr>
                <w:rFonts w:hint="eastAsia"/>
              </w:rPr>
              <w:t>处于闭合状态。</w:t>
            </w:r>
          </w:p>
          <w:p w14:paraId="2CE26B54" w14:textId="772E3B09" w:rsidR="000602A7" w:rsidRPr="000602A7" w:rsidRDefault="00680A2E" w:rsidP="00871273">
            <w:pPr>
              <w:pStyle w:val="1"/>
              <w:rPr>
                <w:rFonts w:hint="eastAsia"/>
              </w:rPr>
            </w:pPr>
            <w:r>
              <w:rPr>
                <w:rFonts w:hint="eastAsia"/>
              </w:rPr>
              <w:t>电能量计算</w:t>
            </w:r>
          </w:p>
          <w:p w14:paraId="2EA10EF7" w14:textId="5A8EBE8C" w:rsidR="000602A7" w:rsidRDefault="00920FFA">
            <w:pPr>
              <w:pStyle w:val="2"/>
              <w:numPr>
                <w:ilvl w:val="1"/>
                <w:numId w:val="73"/>
              </w:numPr>
              <w:rPr>
                <w:rFonts w:hint="eastAsia"/>
              </w:rPr>
            </w:pPr>
            <w:r>
              <w:rPr>
                <w:rFonts w:hint="eastAsia"/>
              </w:rPr>
              <w:t>等待</w:t>
            </w:r>
            <w:r w:rsidR="00C611DE">
              <w:rPr>
                <w:rFonts w:hint="eastAsia"/>
              </w:rPr>
              <w:t>电压、电流数据趋于平稳之后</w:t>
            </w:r>
            <w:r>
              <w:rPr>
                <w:rFonts w:hint="eastAsia"/>
              </w:rPr>
              <w:t>，</w:t>
            </w:r>
            <w:r w:rsidR="00F60FDF">
              <w:rPr>
                <w:rFonts w:hint="eastAsia"/>
              </w:rPr>
              <w:t>记录设备运行开始时间</w:t>
            </w:r>
          </w:p>
          <w:p w14:paraId="6FD915BC" w14:textId="4E0713F2" w:rsidR="009B6ACD" w:rsidRPr="009B6ACD" w:rsidRDefault="00920FFA" w:rsidP="009B6ACD">
            <w:pPr>
              <w:pStyle w:val="2"/>
              <w:rPr>
                <w:rFonts w:hint="eastAsia"/>
              </w:rPr>
            </w:pPr>
            <w:r>
              <w:rPr>
                <w:rFonts w:hint="eastAsia"/>
              </w:rPr>
              <w:t>设备</w:t>
            </w:r>
            <w:r w:rsidR="00AD6EA3">
              <w:rPr>
                <w:rFonts w:hint="eastAsia"/>
              </w:rPr>
              <w:t>至少</w:t>
            </w:r>
            <w:r>
              <w:rPr>
                <w:rFonts w:hint="eastAsia"/>
              </w:rPr>
              <w:t>运行</w:t>
            </w:r>
            <w:r w:rsidR="005278FB">
              <w:t>24</w:t>
            </w:r>
            <w:r w:rsidR="00F9469C">
              <w:rPr>
                <w:rFonts w:hint="eastAsia"/>
              </w:rPr>
              <w:t>*n</w:t>
            </w:r>
            <w:r>
              <w:rPr>
                <w:rFonts w:hint="eastAsia"/>
              </w:rPr>
              <w:t>小时后</w:t>
            </w:r>
            <w:r w:rsidR="005278FB">
              <w:rPr>
                <w:rFonts w:hint="eastAsia"/>
              </w:rPr>
              <w:t>在电能表平台导出电网运行参数，并计算</w:t>
            </w:r>
            <w:r w:rsidR="009B6ACD">
              <w:rPr>
                <w:rFonts w:hint="eastAsia"/>
              </w:rPr>
              <w:t>累计</w:t>
            </w:r>
            <w:r w:rsidR="005278FB">
              <w:rPr>
                <w:rFonts w:hint="eastAsia"/>
              </w:rPr>
              <w:t>电能量（</w:t>
            </w:r>
            <w:r w:rsidR="005832E6">
              <w:rPr>
                <w:rFonts w:hint="eastAsia"/>
              </w:rPr>
              <w:t>待机功耗</w:t>
            </w:r>
            <w:r w:rsidR="00C023E3">
              <w:rPr>
                <w:rFonts w:hint="eastAsia"/>
              </w:rPr>
              <w:t xml:space="preserve"> </w:t>
            </w:r>
            <w:r w:rsidR="00C023E3">
              <w:t xml:space="preserve">= </w:t>
            </w:r>
            <w:r w:rsidR="005278FB">
              <w:rPr>
                <w:rFonts w:hint="eastAsia"/>
              </w:rPr>
              <w:t>电压</w:t>
            </w:r>
            <w:r w:rsidR="005278FB">
              <w:rPr>
                <w:rFonts w:hint="eastAsia"/>
              </w:rPr>
              <w:t>*</w:t>
            </w:r>
            <w:r w:rsidR="005278FB">
              <w:rPr>
                <w:rFonts w:hint="eastAsia"/>
              </w:rPr>
              <w:t>电流</w:t>
            </w:r>
            <w:r w:rsidR="005278FB">
              <w:rPr>
                <w:rFonts w:hint="eastAsia"/>
              </w:rPr>
              <w:t>*</w:t>
            </w:r>
            <w:r w:rsidR="005278FB">
              <w:t>1</w:t>
            </w:r>
            <w:r w:rsidR="005278FB">
              <w:rPr>
                <w:rFonts w:hint="eastAsia"/>
              </w:rPr>
              <w:t>（功率因数默认为</w:t>
            </w:r>
            <w:r w:rsidR="005278FB">
              <w:rPr>
                <w:rFonts w:hint="eastAsia"/>
              </w:rPr>
              <w:t>1</w:t>
            </w:r>
            <w:r w:rsidR="005278FB">
              <w:rPr>
                <w:rFonts w:hint="eastAsia"/>
              </w:rPr>
              <w:t>））</w:t>
            </w:r>
          </w:p>
        </w:tc>
      </w:tr>
      <w:tr w:rsidR="000602A7" w:rsidRPr="00FB0B8C" w14:paraId="0104EC55" w14:textId="77777777" w:rsidTr="00ED60B9">
        <w:trPr>
          <w:jc w:val="center"/>
        </w:trPr>
        <w:tc>
          <w:tcPr>
            <w:tcW w:w="8296" w:type="dxa"/>
            <w:gridSpan w:val="7"/>
          </w:tcPr>
          <w:p w14:paraId="53B27A26" w14:textId="77777777" w:rsidR="000602A7" w:rsidRPr="009C7505" w:rsidRDefault="000602A7" w:rsidP="00ED60B9">
            <w:pPr>
              <w:widowControl/>
              <w:jc w:val="center"/>
              <w:rPr>
                <w:rFonts w:hint="eastAsia"/>
                <w:b/>
                <w:bCs/>
                <w:sz w:val="15"/>
                <w:szCs w:val="16"/>
              </w:rPr>
            </w:pPr>
            <w:r w:rsidRPr="009C7505">
              <w:rPr>
                <w:rFonts w:hint="eastAsia"/>
                <w:b/>
                <w:bCs/>
                <w:sz w:val="15"/>
                <w:szCs w:val="16"/>
              </w:rPr>
              <w:t>预期情况</w:t>
            </w:r>
          </w:p>
        </w:tc>
      </w:tr>
      <w:tr w:rsidR="000602A7" w:rsidRPr="00746B16" w14:paraId="48304B44" w14:textId="77777777" w:rsidTr="00ED60B9">
        <w:trPr>
          <w:jc w:val="center"/>
        </w:trPr>
        <w:tc>
          <w:tcPr>
            <w:tcW w:w="8296" w:type="dxa"/>
            <w:gridSpan w:val="7"/>
          </w:tcPr>
          <w:p w14:paraId="2149EB90" w14:textId="77464B4D" w:rsidR="001576C7" w:rsidRPr="001576C7" w:rsidRDefault="000602A7">
            <w:pPr>
              <w:pStyle w:val="1"/>
              <w:numPr>
                <w:ilvl w:val="0"/>
                <w:numId w:val="328"/>
              </w:numPr>
              <w:rPr>
                <w:rFonts w:hint="eastAsia"/>
              </w:rPr>
            </w:pPr>
            <w:r w:rsidRPr="000602A7">
              <w:rPr>
                <w:rFonts w:hint="eastAsia"/>
              </w:rPr>
              <w:t>功耗范围：</w:t>
            </w:r>
          </w:p>
          <w:p w14:paraId="177F9B4E" w14:textId="6CA84CC4" w:rsidR="000602A7" w:rsidRDefault="00DC36E8" w:rsidP="00530B85">
            <w:pPr>
              <w:pStyle w:val="aa"/>
              <w:widowControl/>
              <w:ind w:left="360"/>
              <w:jc w:val="left"/>
              <w:rPr>
                <w:rFonts w:hint="eastAsia"/>
                <w:sz w:val="15"/>
                <w:szCs w:val="16"/>
              </w:rPr>
            </w:pPr>
            <w:r>
              <w:rPr>
                <w:rFonts w:hint="eastAsia"/>
                <w:sz w:val="15"/>
                <w:szCs w:val="16"/>
              </w:rPr>
              <w:t>待机功耗</w:t>
            </w:r>
            <w:r w:rsidR="005436C7">
              <w:rPr>
                <w:rFonts w:hint="eastAsia"/>
                <w:sz w:val="15"/>
                <w:szCs w:val="16"/>
              </w:rPr>
              <w:t>≈</w:t>
            </w:r>
            <w:r w:rsidR="0090551C">
              <w:rPr>
                <w:rFonts w:hint="eastAsia"/>
                <w:sz w:val="15"/>
                <w:szCs w:val="16"/>
              </w:rPr>
              <w:t>3</w:t>
            </w:r>
            <w:r w:rsidR="00E02365">
              <w:rPr>
                <w:sz w:val="15"/>
                <w:szCs w:val="16"/>
              </w:rPr>
              <w:t>.7</w:t>
            </w:r>
            <w:r>
              <w:rPr>
                <w:rFonts w:hint="eastAsia"/>
                <w:sz w:val="15"/>
                <w:szCs w:val="16"/>
              </w:rPr>
              <w:t>W</w:t>
            </w:r>
          </w:p>
          <w:p w14:paraId="0474322C" w14:textId="3A869DAC" w:rsidR="00BB0548" w:rsidRDefault="001576C7" w:rsidP="00871273">
            <w:pPr>
              <w:pStyle w:val="1"/>
              <w:rPr>
                <w:rFonts w:hint="eastAsia"/>
              </w:rPr>
            </w:pPr>
            <w:r w:rsidRPr="001576C7">
              <w:rPr>
                <w:rFonts w:hint="eastAsia"/>
              </w:rPr>
              <w:t>运行</w:t>
            </w:r>
            <w:r w:rsidR="002366EB">
              <w:rPr>
                <w:rFonts w:hint="eastAsia"/>
              </w:rPr>
              <w:t>2</w:t>
            </w:r>
            <w:r w:rsidR="002366EB">
              <w:t>4</w:t>
            </w:r>
            <w:r w:rsidRPr="001576C7">
              <w:rPr>
                <w:rFonts w:hint="eastAsia"/>
              </w:rPr>
              <w:t>小时</w:t>
            </w:r>
          </w:p>
          <w:p w14:paraId="12D31DF0" w14:textId="792247C1" w:rsidR="00BA2F03" w:rsidRPr="00BA2F03" w:rsidRDefault="001576C7" w:rsidP="0076208F">
            <w:pPr>
              <w:pStyle w:val="aa"/>
              <w:widowControl/>
              <w:ind w:left="360"/>
              <w:jc w:val="left"/>
              <w:rPr>
                <w:rFonts w:hint="eastAsia"/>
                <w:sz w:val="15"/>
                <w:szCs w:val="16"/>
              </w:rPr>
            </w:pPr>
            <w:r>
              <w:rPr>
                <w:rFonts w:hint="eastAsia"/>
                <w:sz w:val="15"/>
                <w:szCs w:val="16"/>
              </w:rPr>
              <w:t>电能量累计≈</w:t>
            </w:r>
            <w:r w:rsidR="00CC79F3">
              <w:rPr>
                <w:rFonts w:hint="eastAsia"/>
                <w:sz w:val="15"/>
                <w:szCs w:val="16"/>
              </w:rPr>
              <w:t>0</w:t>
            </w:r>
            <w:r w:rsidR="00CC79F3">
              <w:rPr>
                <w:sz w:val="15"/>
                <w:szCs w:val="16"/>
              </w:rPr>
              <w:t>.09</w:t>
            </w:r>
            <w:r>
              <w:rPr>
                <w:rFonts w:hint="eastAsia"/>
                <w:sz w:val="15"/>
                <w:szCs w:val="16"/>
              </w:rPr>
              <w:t>KWh</w:t>
            </w:r>
          </w:p>
        </w:tc>
      </w:tr>
      <w:tr w:rsidR="000602A7" w:rsidRPr="00FB0B8C" w14:paraId="284BEAE9" w14:textId="77777777" w:rsidTr="00ED60B9">
        <w:trPr>
          <w:jc w:val="center"/>
        </w:trPr>
        <w:tc>
          <w:tcPr>
            <w:tcW w:w="8296" w:type="dxa"/>
            <w:gridSpan w:val="7"/>
          </w:tcPr>
          <w:p w14:paraId="7FC449B0" w14:textId="77777777" w:rsidR="000602A7" w:rsidRPr="009C7505" w:rsidRDefault="000602A7" w:rsidP="00ED60B9">
            <w:pPr>
              <w:widowControl/>
              <w:jc w:val="center"/>
              <w:rPr>
                <w:rFonts w:hint="eastAsia"/>
                <w:b/>
                <w:bCs/>
                <w:sz w:val="15"/>
                <w:szCs w:val="16"/>
              </w:rPr>
            </w:pPr>
            <w:r w:rsidRPr="009C7505">
              <w:rPr>
                <w:rFonts w:hint="eastAsia"/>
                <w:b/>
                <w:bCs/>
                <w:sz w:val="15"/>
                <w:szCs w:val="16"/>
              </w:rPr>
              <w:t>实测情况</w:t>
            </w:r>
          </w:p>
        </w:tc>
      </w:tr>
      <w:tr w:rsidR="000602A7" w:rsidRPr="00FB0B8C" w14:paraId="56A0E3B8" w14:textId="77777777" w:rsidTr="00ED60B9">
        <w:trPr>
          <w:jc w:val="center"/>
        </w:trPr>
        <w:tc>
          <w:tcPr>
            <w:tcW w:w="8296" w:type="dxa"/>
            <w:gridSpan w:val="7"/>
          </w:tcPr>
          <w:p w14:paraId="037FBDCC" w14:textId="02AA44A6" w:rsidR="00EC5F4F" w:rsidRPr="00715BD2" w:rsidRDefault="00EC5F4F" w:rsidP="00715BD2">
            <w:pPr>
              <w:widowControl/>
              <w:jc w:val="left"/>
              <w:rPr>
                <w:rFonts w:hint="eastAsia"/>
                <w:sz w:val="15"/>
                <w:szCs w:val="16"/>
              </w:rPr>
            </w:pPr>
          </w:p>
        </w:tc>
      </w:tr>
      <w:tr w:rsidR="000602A7" w:rsidRPr="00FB0B8C" w14:paraId="6BE317DC" w14:textId="77777777" w:rsidTr="00ED60B9">
        <w:trPr>
          <w:trHeight w:val="47"/>
          <w:jc w:val="center"/>
        </w:trPr>
        <w:tc>
          <w:tcPr>
            <w:tcW w:w="1382" w:type="dxa"/>
            <w:gridSpan w:val="2"/>
          </w:tcPr>
          <w:p w14:paraId="754CF4EA" w14:textId="401336C3" w:rsidR="000602A7" w:rsidRPr="009C7505" w:rsidRDefault="009130AF" w:rsidP="00ED60B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45CA481" w14:textId="4CD080F6" w:rsidR="000602A7" w:rsidRPr="00FB0B8C" w:rsidRDefault="000602A7" w:rsidP="00ED60B9">
            <w:pPr>
              <w:widowControl/>
              <w:jc w:val="left"/>
              <w:rPr>
                <w:rFonts w:hint="eastAsia"/>
                <w:sz w:val="15"/>
                <w:szCs w:val="16"/>
              </w:rPr>
            </w:pPr>
          </w:p>
        </w:tc>
        <w:tc>
          <w:tcPr>
            <w:tcW w:w="916" w:type="dxa"/>
          </w:tcPr>
          <w:p w14:paraId="111FA722" w14:textId="77777777" w:rsidR="000602A7" w:rsidRPr="009C7505" w:rsidRDefault="000602A7" w:rsidP="00ED60B9">
            <w:pPr>
              <w:widowControl/>
              <w:jc w:val="left"/>
              <w:rPr>
                <w:rFonts w:hint="eastAsia"/>
                <w:b/>
                <w:bCs/>
                <w:sz w:val="15"/>
                <w:szCs w:val="16"/>
              </w:rPr>
            </w:pPr>
            <w:r w:rsidRPr="009C7505">
              <w:rPr>
                <w:rFonts w:hint="eastAsia"/>
                <w:b/>
                <w:bCs/>
                <w:sz w:val="15"/>
                <w:szCs w:val="16"/>
              </w:rPr>
              <w:t>测试时间</w:t>
            </w:r>
          </w:p>
        </w:tc>
        <w:tc>
          <w:tcPr>
            <w:tcW w:w="1849" w:type="dxa"/>
          </w:tcPr>
          <w:p w14:paraId="065B74A9" w14:textId="796E4C65" w:rsidR="000602A7" w:rsidRPr="00FB0B8C" w:rsidRDefault="000602A7" w:rsidP="00ED60B9">
            <w:pPr>
              <w:widowControl/>
              <w:jc w:val="left"/>
              <w:rPr>
                <w:rFonts w:hint="eastAsia"/>
                <w:sz w:val="15"/>
                <w:szCs w:val="16"/>
              </w:rPr>
            </w:pPr>
          </w:p>
        </w:tc>
        <w:tc>
          <w:tcPr>
            <w:tcW w:w="844" w:type="dxa"/>
          </w:tcPr>
          <w:p w14:paraId="7D97186F" w14:textId="77777777" w:rsidR="000602A7" w:rsidRPr="009C7505" w:rsidRDefault="000602A7" w:rsidP="00ED60B9">
            <w:pPr>
              <w:widowControl/>
              <w:jc w:val="left"/>
              <w:rPr>
                <w:rFonts w:hint="eastAsia"/>
                <w:b/>
                <w:bCs/>
                <w:sz w:val="15"/>
                <w:szCs w:val="16"/>
              </w:rPr>
            </w:pPr>
            <w:r w:rsidRPr="009C7505">
              <w:rPr>
                <w:rFonts w:hint="eastAsia"/>
                <w:b/>
                <w:bCs/>
                <w:sz w:val="15"/>
                <w:szCs w:val="16"/>
              </w:rPr>
              <w:t>测试人员</w:t>
            </w:r>
          </w:p>
        </w:tc>
        <w:tc>
          <w:tcPr>
            <w:tcW w:w="1922" w:type="dxa"/>
          </w:tcPr>
          <w:p w14:paraId="28915E80" w14:textId="11C30BD9" w:rsidR="000602A7" w:rsidRPr="00FB0B8C" w:rsidRDefault="000602A7" w:rsidP="00ED60B9">
            <w:pPr>
              <w:widowControl/>
              <w:jc w:val="left"/>
              <w:rPr>
                <w:rFonts w:hint="eastAsia"/>
                <w:sz w:val="15"/>
                <w:szCs w:val="16"/>
              </w:rPr>
            </w:pPr>
          </w:p>
        </w:tc>
      </w:tr>
    </w:tbl>
    <w:p w14:paraId="2C760F37" w14:textId="0A1A2DA8" w:rsidR="00E9669F" w:rsidRPr="00DD6EC6" w:rsidRDefault="00FD6743">
      <w:pPr>
        <w:pStyle w:val="20"/>
        <w:numPr>
          <w:ilvl w:val="1"/>
          <w:numId w:val="53"/>
        </w:numPr>
        <w:rPr>
          <w:rFonts w:asciiTheme="minorHAnsi" w:eastAsiaTheme="minorHAnsi" w:hAnsiTheme="minorHAnsi" w:hint="eastAsia"/>
          <w:b/>
          <w:bCs/>
          <w:color w:val="auto"/>
          <w:sz w:val="24"/>
          <w:szCs w:val="24"/>
        </w:rPr>
      </w:pPr>
      <w:bookmarkStart w:id="22" w:name="_Toc242348864"/>
      <w:r w:rsidRPr="00DD6EC6">
        <w:rPr>
          <w:rFonts w:asciiTheme="minorHAnsi" w:eastAsiaTheme="minorHAnsi" w:hAnsiTheme="minorHAnsi" w:hint="eastAsia"/>
          <w:b/>
          <w:bCs/>
          <w:color w:val="auto"/>
          <w:sz w:val="24"/>
          <w:szCs w:val="24"/>
        </w:rPr>
        <w:t>程序烧录</w:t>
      </w:r>
      <w:r w:rsidR="009569BB">
        <w:rPr>
          <w:rFonts w:asciiTheme="minorHAnsi" w:eastAsiaTheme="minorHAnsi" w:hAnsiTheme="minorHAnsi" w:hint="eastAsia"/>
          <w:b/>
          <w:bCs/>
          <w:color w:val="auto"/>
          <w:sz w:val="24"/>
          <w:szCs w:val="24"/>
        </w:rPr>
        <w:t>和OTA</w:t>
      </w:r>
      <w:r w:rsidRPr="00DD6EC6">
        <w:rPr>
          <w:rFonts w:asciiTheme="minorHAnsi" w:eastAsiaTheme="minorHAnsi" w:hAnsiTheme="minorHAnsi" w:hint="eastAsia"/>
          <w:b/>
          <w:bCs/>
          <w:color w:val="auto"/>
          <w:sz w:val="24"/>
          <w:szCs w:val="24"/>
        </w:rPr>
        <w:t>测试</w:t>
      </w:r>
      <w:bookmarkEnd w:id="22"/>
    </w:p>
    <w:p w14:paraId="1B942B40" w14:textId="2B85C293" w:rsidR="000D1673" w:rsidRPr="003504CC" w:rsidRDefault="00D977D9">
      <w:pPr>
        <w:pStyle w:val="3"/>
        <w:numPr>
          <w:ilvl w:val="2"/>
          <w:numId w:val="266"/>
        </w:numPr>
        <w:rPr>
          <w:rFonts w:hint="eastAsia"/>
          <w:b/>
          <w:bCs/>
          <w:color w:val="auto"/>
          <w:sz w:val="21"/>
          <w:szCs w:val="21"/>
        </w:rPr>
      </w:pPr>
      <w:bookmarkStart w:id="23" w:name="_Toc242348865"/>
      <w:r w:rsidRPr="000D1673">
        <w:rPr>
          <w:rFonts w:hint="eastAsia"/>
          <w:b/>
          <w:bCs/>
          <w:color w:val="auto"/>
          <w:sz w:val="21"/>
          <w:szCs w:val="21"/>
        </w:rPr>
        <w:t>程序</w:t>
      </w:r>
      <w:r>
        <w:rPr>
          <w:rFonts w:hint="eastAsia"/>
          <w:b/>
          <w:bCs/>
          <w:color w:val="auto"/>
          <w:sz w:val="21"/>
          <w:szCs w:val="21"/>
        </w:rPr>
        <w:t>脱机</w:t>
      </w:r>
      <w:r w:rsidRPr="000D1673">
        <w:rPr>
          <w:rFonts w:hint="eastAsia"/>
          <w:b/>
          <w:bCs/>
          <w:color w:val="auto"/>
          <w:sz w:val="21"/>
          <w:szCs w:val="21"/>
        </w:rPr>
        <w:t>烧录测试</w:t>
      </w:r>
      <w:bookmarkEnd w:id="23"/>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0D1673" w:rsidRPr="00FB0B8C" w14:paraId="36019AD9" w14:textId="77777777" w:rsidTr="00ED60B9">
        <w:trPr>
          <w:jc w:val="center"/>
        </w:trPr>
        <w:tc>
          <w:tcPr>
            <w:tcW w:w="846" w:type="dxa"/>
            <w:vAlign w:val="center"/>
          </w:tcPr>
          <w:p w14:paraId="1E4C0321" w14:textId="77777777" w:rsidR="000D1673" w:rsidRPr="009C7505" w:rsidRDefault="000D1673"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520CA66" w14:textId="45864729" w:rsidR="000D1673" w:rsidRPr="00FB0B8C" w:rsidRDefault="00D977D9" w:rsidP="00ED60B9">
            <w:pPr>
              <w:widowControl/>
              <w:jc w:val="left"/>
              <w:rPr>
                <w:rFonts w:hint="eastAsia"/>
                <w:sz w:val="15"/>
                <w:szCs w:val="16"/>
              </w:rPr>
            </w:pPr>
            <w:r w:rsidRPr="00D977D9">
              <w:rPr>
                <w:sz w:val="15"/>
                <w:szCs w:val="16"/>
              </w:rPr>
              <w:t>程序脱机烧录</w:t>
            </w:r>
            <w:r w:rsidR="000D1673" w:rsidRPr="000D1673">
              <w:rPr>
                <w:rFonts w:hint="eastAsia"/>
                <w:sz w:val="15"/>
                <w:szCs w:val="16"/>
              </w:rPr>
              <w:t>测试</w:t>
            </w:r>
          </w:p>
        </w:tc>
      </w:tr>
      <w:tr w:rsidR="000D1673" w:rsidRPr="00FB0B8C" w14:paraId="1F1E87A3" w14:textId="77777777" w:rsidTr="00ED60B9">
        <w:trPr>
          <w:jc w:val="center"/>
        </w:trPr>
        <w:tc>
          <w:tcPr>
            <w:tcW w:w="846" w:type="dxa"/>
            <w:vAlign w:val="center"/>
          </w:tcPr>
          <w:p w14:paraId="769E50F8" w14:textId="77777777" w:rsidR="000D1673" w:rsidRPr="009C7505" w:rsidRDefault="000D1673"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2CFC22CA" w14:textId="77777777" w:rsidR="00D977D9" w:rsidRDefault="00D977D9">
            <w:pPr>
              <w:pStyle w:val="1"/>
              <w:numPr>
                <w:ilvl w:val="0"/>
                <w:numId w:val="341"/>
              </w:numPr>
              <w:rPr>
                <w:rFonts w:hint="eastAsia"/>
              </w:rPr>
            </w:pPr>
            <w:r w:rsidRPr="00D977D9">
              <w:rPr>
                <w:rFonts w:hint="eastAsia"/>
              </w:rPr>
              <w:t>单相微型断路器普通版</w:t>
            </w:r>
            <w:r w:rsidRPr="00D977D9">
              <w:rPr>
                <w:rFonts w:hint="eastAsia"/>
              </w:rPr>
              <w:t>PCBA</w:t>
            </w:r>
            <w:r w:rsidRPr="00D977D9">
              <w:rPr>
                <w:rFonts w:hint="eastAsia"/>
              </w:rPr>
              <w:t>，硬件版本号：</w:t>
            </w:r>
            <w:r w:rsidRPr="00D977D9">
              <w:rPr>
                <w:rFonts w:hint="eastAsia"/>
              </w:rPr>
              <w:t>v2.6</w:t>
            </w:r>
          </w:p>
          <w:p w14:paraId="329527A4" w14:textId="1A6B99E8" w:rsidR="000D1673" w:rsidRPr="00D977D9" w:rsidRDefault="00D977D9" w:rsidP="00D977D9">
            <w:pPr>
              <w:pStyle w:val="1"/>
              <w:rPr>
                <w:rFonts w:hint="eastAsia"/>
              </w:rPr>
            </w:pPr>
            <w:r w:rsidRPr="00D977D9">
              <w:rPr>
                <w:rFonts w:hint="eastAsia"/>
                <w:szCs w:val="16"/>
              </w:rPr>
              <w:t>单相微型断路器普通版</w:t>
            </w:r>
            <w:r w:rsidRPr="00D977D9">
              <w:rPr>
                <w:rFonts w:hint="eastAsia"/>
                <w:szCs w:val="16"/>
              </w:rPr>
              <w:t xml:space="preserve"> release </w:t>
            </w:r>
            <w:r w:rsidRPr="00D977D9">
              <w:rPr>
                <w:rFonts w:hint="eastAsia"/>
                <w:szCs w:val="16"/>
              </w:rPr>
              <w:t>程序，软件版本号：</w:t>
            </w:r>
            <w:r w:rsidRPr="00D977D9">
              <w:rPr>
                <w:rFonts w:hint="eastAsia"/>
                <w:szCs w:val="16"/>
              </w:rPr>
              <w:t>v1.0.35</w:t>
            </w:r>
          </w:p>
        </w:tc>
      </w:tr>
      <w:tr w:rsidR="000D1673" w:rsidRPr="00FB0B8C" w14:paraId="1A44A059" w14:textId="77777777" w:rsidTr="00ED60B9">
        <w:trPr>
          <w:jc w:val="center"/>
        </w:trPr>
        <w:tc>
          <w:tcPr>
            <w:tcW w:w="846" w:type="dxa"/>
            <w:vAlign w:val="center"/>
          </w:tcPr>
          <w:p w14:paraId="71462F82" w14:textId="77777777" w:rsidR="000D1673" w:rsidRPr="009C7505" w:rsidRDefault="000D1673" w:rsidP="00BE3751">
            <w:pPr>
              <w:widowControl/>
              <w:jc w:val="center"/>
              <w:rPr>
                <w:rFonts w:hint="eastAsia"/>
                <w:b/>
                <w:bCs/>
                <w:sz w:val="15"/>
                <w:szCs w:val="16"/>
              </w:rPr>
            </w:pPr>
            <w:r>
              <w:rPr>
                <w:rFonts w:hint="eastAsia"/>
                <w:b/>
                <w:bCs/>
                <w:sz w:val="15"/>
                <w:szCs w:val="16"/>
              </w:rPr>
              <w:t>测试目的</w:t>
            </w:r>
          </w:p>
        </w:tc>
        <w:tc>
          <w:tcPr>
            <w:tcW w:w="7450" w:type="dxa"/>
            <w:gridSpan w:val="6"/>
          </w:tcPr>
          <w:p w14:paraId="2C999061" w14:textId="6A317A6B" w:rsidR="000D1673" w:rsidRPr="000018FF" w:rsidRDefault="000D1673" w:rsidP="000018FF">
            <w:pPr>
              <w:widowControl/>
              <w:jc w:val="left"/>
              <w:rPr>
                <w:rFonts w:hint="eastAsia"/>
                <w:sz w:val="15"/>
                <w:szCs w:val="16"/>
              </w:rPr>
            </w:pPr>
            <w:r w:rsidRPr="000018FF">
              <w:rPr>
                <w:rFonts w:hint="eastAsia"/>
                <w:sz w:val="15"/>
                <w:szCs w:val="16"/>
              </w:rPr>
              <w:t>验证硬件基础电路工作正常，具备可靠的程序烧录能力</w:t>
            </w:r>
          </w:p>
        </w:tc>
      </w:tr>
      <w:tr w:rsidR="000D1673" w:rsidRPr="00FB0B8C" w14:paraId="2C1FCBAD" w14:textId="77777777" w:rsidTr="00ED60B9">
        <w:trPr>
          <w:jc w:val="center"/>
        </w:trPr>
        <w:tc>
          <w:tcPr>
            <w:tcW w:w="846" w:type="dxa"/>
            <w:vAlign w:val="center"/>
          </w:tcPr>
          <w:p w14:paraId="55C83845" w14:textId="77777777" w:rsidR="000D1673" w:rsidRPr="009C7505" w:rsidRDefault="000D1673"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77C63791" w14:textId="5B6BED4D" w:rsidR="000D1673" w:rsidRPr="000D1673" w:rsidRDefault="004C5760">
            <w:pPr>
              <w:pStyle w:val="aa"/>
              <w:widowControl/>
              <w:numPr>
                <w:ilvl w:val="0"/>
                <w:numId w:val="38"/>
              </w:numPr>
              <w:jc w:val="left"/>
              <w:rPr>
                <w:rFonts w:hint="eastAsia"/>
                <w:sz w:val="15"/>
                <w:szCs w:val="16"/>
              </w:rPr>
            </w:pPr>
            <w:r w:rsidRPr="004C5760">
              <w:rPr>
                <w:sz w:val="15"/>
                <w:szCs w:val="16"/>
              </w:rPr>
              <w:t>单相微型断路器普通版PCBA</w:t>
            </w:r>
          </w:p>
          <w:p w14:paraId="0881CC0A" w14:textId="48EF66FC" w:rsidR="000D1673" w:rsidRPr="000D1673" w:rsidRDefault="00A915D3">
            <w:pPr>
              <w:pStyle w:val="aa"/>
              <w:widowControl/>
              <w:numPr>
                <w:ilvl w:val="0"/>
                <w:numId w:val="38"/>
              </w:numPr>
              <w:jc w:val="left"/>
              <w:rPr>
                <w:rFonts w:hint="eastAsia"/>
                <w:sz w:val="15"/>
                <w:szCs w:val="16"/>
              </w:rPr>
            </w:pPr>
            <w:r>
              <w:rPr>
                <w:rFonts w:hint="eastAsia"/>
                <w:sz w:val="15"/>
                <w:szCs w:val="16"/>
              </w:rPr>
              <w:t>正点原子离线烧录器</w:t>
            </w:r>
            <w:r w:rsidR="00E87C7D">
              <w:rPr>
                <w:rFonts w:hint="eastAsia"/>
                <w:sz w:val="15"/>
                <w:szCs w:val="16"/>
              </w:rPr>
              <w:t>，直流可调电源</w:t>
            </w:r>
          </w:p>
          <w:p w14:paraId="5BF207FE" w14:textId="77777777" w:rsidR="000D1673" w:rsidRDefault="003528BF">
            <w:pPr>
              <w:pStyle w:val="aa"/>
              <w:widowControl/>
              <w:numPr>
                <w:ilvl w:val="0"/>
                <w:numId w:val="38"/>
              </w:numPr>
              <w:jc w:val="left"/>
              <w:rPr>
                <w:rFonts w:hint="eastAsia"/>
                <w:sz w:val="15"/>
                <w:szCs w:val="16"/>
              </w:rPr>
            </w:pPr>
            <w:r>
              <w:rPr>
                <w:rFonts w:hint="eastAsia"/>
                <w:sz w:val="15"/>
                <w:szCs w:val="16"/>
              </w:rPr>
              <w:t>程序固件</w:t>
            </w:r>
            <w:r w:rsidR="000D1673" w:rsidRPr="000D1673">
              <w:rPr>
                <w:rFonts w:hint="eastAsia"/>
                <w:sz w:val="15"/>
                <w:szCs w:val="16"/>
              </w:rPr>
              <w:t>：</w:t>
            </w:r>
            <w:r>
              <w:rPr>
                <w:rFonts w:hint="eastAsia"/>
                <w:sz w:val="15"/>
                <w:szCs w:val="16"/>
              </w:rPr>
              <w:t>使用</w:t>
            </w:r>
            <w:r w:rsidR="000D1673" w:rsidRPr="000D1673">
              <w:rPr>
                <w:rFonts w:hint="eastAsia"/>
                <w:sz w:val="15"/>
                <w:szCs w:val="16"/>
              </w:rPr>
              <w:t>bootloader + application</w:t>
            </w:r>
            <w:r>
              <w:rPr>
                <w:rFonts w:hint="eastAsia"/>
                <w:sz w:val="15"/>
                <w:szCs w:val="16"/>
              </w:rPr>
              <w:t>程序生成后缀为apgf文件格式</w:t>
            </w:r>
            <w:r w:rsidR="00AF6252">
              <w:rPr>
                <w:rFonts w:hint="eastAsia"/>
                <w:sz w:val="15"/>
                <w:szCs w:val="16"/>
              </w:rPr>
              <w:t>并存放于脱机下载器</w:t>
            </w:r>
          </w:p>
          <w:p w14:paraId="31B5F25E" w14:textId="7B0AD366" w:rsidR="00E87C7D" w:rsidRPr="00E87C7D" w:rsidRDefault="007B10B3">
            <w:pPr>
              <w:pStyle w:val="aa"/>
              <w:widowControl/>
              <w:numPr>
                <w:ilvl w:val="0"/>
                <w:numId w:val="38"/>
              </w:numPr>
              <w:jc w:val="left"/>
              <w:rPr>
                <w:rFonts w:hint="eastAsia"/>
                <w:sz w:val="15"/>
                <w:szCs w:val="16"/>
              </w:rPr>
            </w:pPr>
            <w:r w:rsidRPr="00B2323A">
              <w:rPr>
                <w:rFonts w:hint="eastAsia"/>
                <w:sz w:val="15"/>
                <w:szCs w:val="16"/>
              </w:rPr>
              <w:t>PC端</w:t>
            </w:r>
            <w:r w:rsidR="0077395C" w:rsidRPr="00B2323A">
              <w:rPr>
                <w:rFonts w:hint="eastAsia"/>
                <w:sz w:val="15"/>
                <w:szCs w:val="16"/>
              </w:rPr>
              <w:t>SMTMQTTClientPro</w:t>
            </w:r>
          </w:p>
        </w:tc>
      </w:tr>
      <w:tr w:rsidR="00A20D35" w:rsidRPr="00FB0B8C" w14:paraId="7D70E673" w14:textId="77777777" w:rsidTr="00ED60B9">
        <w:trPr>
          <w:jc w:val="center"/>
        </w:trPr>
        <w:tc>
          <w:tcPr>
            <w:tcW w:w="846" w:type="dxa"/>
            <w:vAlign w:val="center"/>
          </w:tcPr>
          <w:p w14:paraId="62D2C209" w14:textId="01716D4A" w:rsidR="00A20D35" w:rsidRPr="009C7505" w:rsidRDefault="00A20D35" w:rsidP="00BE3751">
            <w:pPr>
              <w:widowControl/>
              <w:jc w:val="center"/>
              <w:rPr>
                <w:rFonts w:hint="eastAsia"/>
                <w:b/>
                <w:bCs/>
                <w:sz w:val="15"/>
                <w:szCs w:val="16"/>
              </w:rPr>
            </w:pPr>
            <w:r>
              <w:rPr>
                <w:rFonts w:hint="eastAsia"/>
                <w:b/>
                <w:bCs/>
                <w:sz w:val="15"/>
                <w:szCs w:val="16"/>
              </w:rPr>
              <w:t>依据类型</w:t>
            </w:r>
          </w:p>
        </w:tc>
        <w:tc>
          <w:tcPr>
            <w:tcW w:w="7450" w:type="dxa"/>
            <w:gridSpan w:val="6"/>
          </w:tcPr>
          <w:p w14:paraId="4A6AC769" w14:textId="6407E324" w:rsidR="00A20D35" w:rsidRDefault="00426901" w:rsidP="00DD79C8">
            <w:pPr>
              <w:pStyle w:val="aa"/>
              <w:widowControl/>
              <w:ind w:left="0"/>
              <w:jc w:val="left"/>
              <w:rPr>
                <w:rFonts w:hint="eastAsia"/>
                <w:sz w:val="15"/>
                <w:szCs w:val="16"/>
              </w:rPr>
            </w:pPr>
            <w:r>
              <w:rPr>
                <w:sz w:val="15"/>
                <w:szCs w:val="16"/>
              </w:rPr>
              <w:t>设计值</w:t>
            </w:r>
          </w:p>
        </w:tc>
      </w:tr>
      <w:tr w:rsidR="00A20D35" w:rsidRPr="00FB0B8C" w14:paraId="29A03F45" w14:textId="77777777" w:rsidTr="00ED60B9">
        <w:trPr>
          <w:jc w:val="center"/>
        </w:trPr>
        <w:tc>
          <w:tcPr>
            <w:tcW w:w="846" w:type="dxa"/>
            <w:vAlign w:val="center"/>
          </w:tcPr>
          <w:p w14:paraId="6F45CBC6" w14:textId="2E762442" w:rsidR="00A20D35" w:rsidRPr="009C7505" w:rsidRDefault="00A20D35"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63A770D3" w14:textId="77777777" w:rsidR="00A20D35" w:rsidRDefault="00A20D35" w:rsidP="00DD79C8">
            <w:pPr>
              <w:pStyle w:val="aa"/>
              <w:widowControl/>
              <w:ind w:left="0"/>
              <w:jc w:val="left"/>
              <w:rPr>
                <w:rFonts w:hint="eastAsia"/>
                <w:sz w:val="15"/>
                <w:szCs w:val="16"/>
              </w:rPr>
            </w:pPr>
          </w:p>
        </w:tc>
      </w:tr>
      <w:tr w:rsidR="000D1673" w:rsidRPr="00FB0B8C" w14:paraId="4D007C67" w14:textId="77777777" w:rsidTr="00ED60B9">
        <w:trPr>
          <w:jc w:val="center"/>
        </w:trPr>
        <w:tc>
          <w:tcPr>
            <w:tcW w:w="8296" w:type="dxa"/>
            <w:gridSpan w:val="7"/>
          </w:tcPr>
          <w:p w14:paraId="5AD58948" w14:textId="77777777" w:rsidR="000D1673" w:rsidRPr="009C7505" w:rsidRDefault="000D1673" w:rsidP="00ED60B9">
            <w:pPr>
              <w:widowControl/>
              <w:jc w:val="center"/>
              <w:rPr>
                <w:rFonts w:hint="eastAsia"/>
                <w:b/>
                <w:bCs/>
                <w:sz w:val="15"/>
                <w:szCs w:val="16"/>
              </w:rPr>
            </w:pPr>
            <w:r w:rsidRPr="009C7505">
              <w:rPr>
                <w:rFonts w:hint="eastAsia"/>
                <w:b/>
                <w:bCs/>
                <w:sz w:val="15"/>
                <w:szCs w:val="16"/>
              </w:rPr>
              <w:t>测试步骤</w:t>
            </w:r>
          </w:p>
        </w:tc>
      </w:tr>
      <w:tr w:rsidR="000D1673" w:rsidRPr="00D95DAE" w14:paraId="640D2E5A" w14:textId="77777777" w:rsidTr="00ED60B9">
        <w:trPr>
          <w:jc w:val="center"/>
        </w:trPr>
        <w:tc>
          <w:tcPr>
            <w:tcW w:w="8296" w:type="dxa"/>
            <w:gridSpan w:val="7"/>
          </w:tcPr>
          <w:p w14:paraId="0DE47B18" w14:textId="16957E2F" w:rsidR="00F448E1" w:rsidRDefault="000D1673">
            <w:pPr>
              <w:pStyle w:val="1"/>
              <w:numPr>
                <w:ilvl w:val="0"/>
                <w:numId w:val="74"/>
              </w:numPr>
              <w:rPr>
                <w:rFonts w:hint="eastAsia"/>
              </w:rPr>
            </w:pPr>
            <w:r w:rsidRPr="000D1673">
              <w:rPr>
                <w:rFonts w:hint="eastAsia"/>
              </w:rPr>
              <w:t>烧录准备</w:t>
            </w:r>
          </w:p>
          <w:p w14:paraId="0BBE1825" w14:textId="1859EA3E" w:rsidR="00715DF7" w:rsidRPr="00715DF7" w:rsidRDefault="00715DF7">
            <w:pPr>
              <w:pStyle w:val="2"/>
              <w:numPr>
                <w:ilvl w:val="1"/>
                <w:numId w:val="342"/>
              </w:numPr>
              <w:rPr>
                <w:rFonts w:hint="eastAsia"/>
              </w:rPr>
            </w:pPr>
            <w:r w:rsidRPr="006D2FE7">
              <w:rPr>
                <w:rFonts w:hint="eastAsia"/>
              </w:rPr>
              <w:t>直流可调电源设置：输出电压</w:t>
            </w:r>
            <w:r w:rsidRPr="006D2FE7">
              <w:rPr>
                <w:rFonts w:hint="eastAsia"/>
              </w:rPr>
              <w:t>12.0V</w:t>
            </w:r>
            <w:r w:rsidRPr="006D2FE7">
              <w:rPr>
                <w:rFonts w:hint="eastAsia"/>
              </w:rPr>
              <w:t>，电流限值</w:t>
            </w:r>
            <w:r w:rsidRPr="006D2FE7">
              <w:rPr>
                <w:rFonts w:hint="eastAsia"/>
              </w:rPr>
              <w:t>1A</w:t>
            </w:r>
          </w:p>
          <w:p w14:paraId="30B85C97" w14:textId="0F4187F2" w:rsidR="0077395C" w:rsidRPr="00297C58" w:rsidRDefault="0077395C" w:rsidP="00EA75AA">
            <w:pPr>
              <w:pStyle w:val="2"/>
              <w:rPr>
                <w:rFonts w:hint="eastAsia"/>
              </w:rPr>
            </w:pPr>
            <w:r>
              <w:rPr>
                <w:rFonts w:hint="eastAsia"/>
              </w:rPr>
              <w:t>打开</w:t>
            </w:r>
            <w:r w:rsidRPr="00B2323A">
              <w:rPr>
                <w:rFonts w:hint="eastAsia"/>
              </w:rPr>
              <w:t>SMTMQTTClientPro</w:t>
            </w:r>
            <w:r>
              <w:rPr>
                <w:rFonts w:hint="eastAsia"/>
              </w:rPr>
              <w:t>，并勾选生产日期过滤选项，连接等待设备上线</w:t>
            </w:r>
          </w:p>
          <w:p w14:paraId="7CF6D529" w14:textId="27D8FA55" w:rsidR="000D1673" w:rsidRDefault="000D1673" w:rsidP="00CA3F47">
            <w:pPr>
              <w:pStyle w:val="1"/>
              <w:rPr>
                <w:rFonts w:hint="eastAsia"/>
              </w:rPr>
            </w:pPr>
            <w:r w:rsidRPr="000D1673">
              <w:rPr>
                <w:rFonts w:hint="eastAsia"/>
              </w:rPr>
              <w:t>硬件连接</w:t>
            </w:r>
          </w:p>
          <w:p w14:paraId="10080D0B" w14:textId="6CFAE6CC" w:rsidR="007B685E" w:rsidRDefault="007B685E">
            <w:pPr>
              <w:pStyle w:val="2"/>
              <w:numPr>
                <w:ilvl w:val="1"/>
                <w:numId w:val="343"/>
              </w:numPr>
              <w:rPr>
                <w:rFonts w:hint="eastAsia"/>
              </w:rPr>
            </w:pPr>
            <w:r>
              <w:rPr>
                <w:rFonts w:hint="eastAsia"/>
              </w:rPr>
              <w:t>将可调直流电源的输出端正极、负极通过</w:t>
            </w:r>
            <w:r>
              <w:rPr>
                <w:rFonts w:hint="eastAsia"/>
              </w:rPr>
              <w:t>2P 1.5mm</w:t>
            </w:r>
            <w:r>
              <w:rPr>
                <w:rFonts w:hint="eastAsia"/>
              </w:rPr>
              <w:t>连接线连接至单相微型断路器普通版</w:t>
            </w:r>
            <w:r>
              <w:rPr>
                <w:rFonts w:hint="eastAsia"/>
              </w:rPr>
              <w:t>PCBA</w:t>
            </w:r>
            <w:r>
              <w:rPr>
                <w:rFonts w:hint="eastAsia"/>
              </w:rPr>
              <w:t>的电源输入端子</w:t>
            </w:r>
          </w:p>
          <w:p w14:paraId="5500AA0C" w14:textId="2999E58D" w:rsidR="00D17903" w:rsidRPr="00802313" w:rsidRDefault="00D17903">
            <w:pPr>
              <w:pStyle w:val="2"/>
              <w:numPr>
                <w:ilvl w:val="1"/>
                <w:numId w:val="343"/>
              </w:numPr>
              <w:rPr>
                <w:rFonts w:hint="eastAsia"/>
              </w:rPr>
            </w:pPr>
            <w:r w:rsidRPr="00802313">
              <w:rPr>
                <w:rFonts w:hint="eastAsia"/>
              </w:rPr>
              <w:t>连接离线烧录器</w:t>
            </w:r>
            <w:r w:rsidRPr="00802313">
              <w:rPr>
                <w:rFonts w:hint="eastAsia"/>
              </w:rPr>
              <w:t>SWD</w:t>
            </w:r>
            <w:r w:rsidRPr="00802313">
              <w:rPr>
                <w:rFonts w:hint="eastAsia"/>
              </w:rPr>
              <w:t>端口至</w:t>
            </w:r>
            <w:r w:rsidR="007B685E">
              <w:rPr>
                <w:rFonts w:hint="eastAsia"/>
              </w:rPr>
              <w:t>单相微型断路器普通版</w:t>
            </w:r>
            <w:r w:rsidR="007B685E">
              <w:rPr>
                <w:rFonts w:hint="eastAsia"/>
              </w:rPr>
              <w:t>PCBA</w:t>
            </w:r>
            <w:r w:rsidR="007B685E">
              <w:rPr>
                <w:rFonts w:hint="eastAsia"/>
              </w:rPr>
              <w:t>上的</w:t>
            </w:r>
            <w:r w:rsidR="007B685E">
              <w:rPr>
                <w:rFonts w:hint="eastAsia"/>
              </w:rPr>
              <w:t>CN1</w:t>
            </w:r>
            <w:r w:rsidRPr="00802313">
              <w:rPr>
                <w:rFonts w:hint="eastAsia"/>
              </w:rPr>
              <w:t>烧录口</w:t>
            </w:r>
          </w:p>
          <w:p w14:paraId="68DEC278" w14:textId="1CADF635" w:rsidR="00FD7600" w:rsidRPr="00802313" w:rsidRDefault="00FD7600" w:rsidP="00EA75AA">
            <w:pPr>
              <w:pStyle w:val="2"/>
              <w:rPr>
                <w:rFonts w:hint="eastAsia"/>
              </w:rPr>
            </w:pPr>
            <w:r w:rsidRPr="00802313">
              <w:rPr>
                <w:rFonts w:hint="eastAsia"/>
              </w:rPr>
              <w:lastRenderedPageBreak/>
              <w:t>开启直流可调电源输出</w:t>
            </w:r>
          </w:p>
          <w:p w14:paraId="19D8343D" w14:textId="244ADF66" w:rsidR="000D1673" w:rsidRPr="001F74B3" w:rsidRDefault="000C1113" w:rsidP="00871273">
            <w:pPr>
              <w:pStyle w:val="1"/>
              <w:rPr>
                <w:rFonts w:hint="eastAsia"/>
              </w:rPr>
            </w:pPr>
            <w:r w:rsidRPr="001F74B3">
              <w:rPr>
                <w:rFonts w:hint="eastAsia"/>
              </w:rPr>
              <w:t>程序烧录</w:t>
            </w:r>
          </w:p>
          <w:p w14:paraId="41C885C1" w14:textId="23C678EF" w:rsidR="000C1113" w:rsidRPr="00802313" w:rsidRDefault="001A5504">
            <w:pPr>
              <w:pStyle w:val="2"/>
              <w:numPr>
                <w:ilvl w:val="1"/>
                <w:numId w:val="75"/>
              </w:numPr>
              <w:rPr>
                <w:rFonts w:hint="eastAsia"/>
              </w:rPr>
            </w:pPr>
            <w:r w:rsidRPr="00802313">
              <w:rPr>
                <w:rFonts w:hint="eastAsia"/>
              </w:rPr>
              <w:t>加载指定烧录固件</w:t>
            </w:r>
          </w:p>
          <w:p w14:paraId="0599B27A" w14:textId="0AD826CA" w:rsidR="001A5504" w:rsidRPr="00802313" w:rsidRDefault="007B685E" w:rsidP="009C307B">
            <w:pPr>
              <w:pStyle w:val="2"/>
              <w:rPr>
                <w:rFonts w:hint="eastAsia"/>
              </w:rPr>
            </w:pPr>
            <w:r>
              <w:rPr>
                <w:rFonts w:hint="eastAsia"/>
              </w:rPr>
              <w:t>在离线烧录器上选择</w:t>
            </w:r>
            <w:r w:rsidR="001A5504" w:rsidRPr="00802313">
              <w:rPr>
                <w:rFonts w:hint="eastAsia"/>
              </w:rPr>
              <w:t>开启</w:t>
            </w:r>
            <w:r w:rsidR="00462A39" w:rsidRPr="00802313">
              <w:rPr>
                <w:rFonts w:hint="eastAsia"/>
              </w:rPr>
              <w:t>对应</w:t>
            </w:r>
            <w:r w:rsidR="001A5504" w:rsidRPr="00802313">
              <w:rPr>
                <w:rFonts w:hint="eastAsia"/>
              </w:rPr>
              <w:t>烧录端口，点击烧录按钮，等待</w:t>
            </w:r>
            <w:r w:rsidR="001A5504" w:rsidRPr="00802313">
              <w:rPr>
                <w:rFonts w:hint="eastAsia"/>
              </w:rPr>
              <w:t>1</w:t>
            </w:r>
            <w:r w:rsidR="001A5504" w:rsidRPr="00802313">
              <w:t>5~30</w:t>
            </w:r>
            <w:r w:rsidR="001A5504" w:rsidRPr="00802313">
              <w:rPr>
                <w:rFonts w:hint="eastAsia"/>
              </w:rPr>
              <w:t>秒，脱机下载器提示烧录成功</w:t>
            </w:r>
          </w:p>
          <w:p w14:paraId="2D5EC32B" w14:textId="114FE12D" w:rsidR="003D7629" w:rsidRPr="00802313" w:rsidRDefault="003D7629" w:rsidP="009C307B">
            <w:pPr>
              <w:pStyle w:val="2"/>
              <w:rPr>
                <w:rFonts w:hint="eastAsia"/>
              </w:rPr>
            </w:pPr>
            <w:r w:rsidRPr="00802313">
              <w:rPr>
                <w:rFonts w:hint="eastAsia"/>
              </w:rPr>
              <w:t>从</w:t>
            </w:r>
            <w:r w:rsidR="007B685E">
              <w:rPr>
                <w:rFonts w:hint="eastAsia"/>
              </w:rPr>
              <w:t>单相微型断路器普通版</w:t>
            </w:r>
            <w:r w:rsidR="007B685E">
              <w:rPr>
                <w:rFonts w:hint="eastAsia"/>
              </w:rPr>
              <w:t>PCBA</w:t>
            </w:r>
            <w:r w:rsidR="007B685E">
              <w:rPr>
                <w:rFonts w:hint="eastAsia"/>
              </w:rPr>
              <w:t>上</w:t>
            </w:r>
            <w:r w:rsidRPr="00802313">
              <w:rPr>
                <w:rFonts w:hint="eastAsia"/>
              </w:rPr>
              <w:t>移除</w:t>
            </w:r>
            <w:r w:rsidRPr="00802313">
              <w:rPr>
                <w:rFonts w:hint="eastAsia"/>
              </w:rPr>
              <w:t>SWD</w:t>
            </w:r>
            <w:r w:rsidRPr="00802313">
              <w:rPr>
                <w:rFonts w:hint="eastAsia"/>
              </w:rPr>
              <w:t>烧录线</w:t>
            </w:r>
          </w:p>
          <w:p w14:paraId="23C8A921" w14:textId="53356B6F" w:rsidR="001A5504" w:rsidRPr="00FE1FD4" w:rsidRDefault="007B685E" w:rsidP="009C307B">
            <w:pPr>
              <w:pStyle w:val="2"/>
              <w:rPr>
                <w:rFonts w:hint="eastAsia"/>
                <w:szCs w:val="16"/>
              </w:rPr>
            </w:pPr>
            <w:r>
              <w:rPr>
                <w:rFonts w:hint="eastAsia"/>
              </w:rPr>
              <w:t>重新关闭</w:t>
            </w:r>
            <w:r>
              <w:rPr>
                <w:rFonts w:hint="eastAsia"/>
              </w:rPr>
              <w:t>/</w:t>
            </w:r>
            <w:r>
              <w:rPr>
                <w:rFonts w:hint="eastAsia"/>
              </w:rPr>
              <w:t>开启</w:t>
            </w:r>
            <w:r w:rsidR="00051BB2" w:rsidRPr="00802313">
              <w:rPr>
                <w:rFonts w:hint="eastAsia"/>
              </w:rPr>
              <w:t>直流可调电源</w:t>
            </w:r>
            <w:r>
              <w:rPr>
                <w:rFonts w:hint="eastAsia"/>
              </w:rPr>
              <w:t>供电，使设备完成</w:t>
            </w:r>
            <w:r w:rsidR="0037472D" w:rsidRPr="00802313">
              <w:rPr>
                <w:rFonts w:hint="eastAsia"/>
              </w:rPr>
              <w:t>重启</w:t>
            </w:r>
            <w:r>
              <w:rPr>
                <w:rFonts w:hint="eastAsia"/>
              </w:rPr>
              <w:t>上电</w:t>
            </w:r>
            <w:r w:rsidR="00396085" w:rsidRPr="00802313">
              <w:rPr>
                <w:rFonts w:hint="eastAsia"/>
              </w:rPr>
              <w:t>，等待设备连接服务器</w:t>
            </w:r>
          </w:p>
        </w:tc>
      </w:tr>
      <w:tr w:rsidR="000D1673" w:rsidRPr="00FB0B8C" w14:paraId="7C54C0EF" w14:textId="77777777" w:rsidTr="00ED60B9">
        <w:trPr>
          <w:jc w:val="center"/>
        </w:trPr>
        <w:tc>
          <w:tcPr>
            <w:tcW w:w="8296" w:type="dxa"/>
            <w:gridSpan w:val="7"/>
          </w:tcPr>
          <w:p w14:paraId="68B82AF4" w14:textId="77777777" w:rsidR="000D1673" w:rsidRPr="009C7505" w:rsidRDefault="000D1673" w:rsidP="00ED60B9">
            <w:pPr>
              <w:widowControl/>
              <w:jc w:val="center"/>
              <w:rPr>
                <w:rFonts w:hint="eastAsia"/>
                <w:b/>
                <w:bCs/>
                <w:sz w:val="15"/>
                <w:szCs w:val="16"/>
              </w:rPr>
            </w:pPr>
            <w:r w:rsidRPr="009C7505">
              <w:rPr>
                <w:rFonts w:hint="eastAsia"/>
                <w:b/>
                <w:bCs/>
                <w:sz w:val="15"/>
                <w:szCs w:val="16"/>
              </w:rPr>
              <w:lastRenderedPageBreak/>
              <w:t>预期情况</w:t>
            </w:r>
          </w:p>
        </w:tc>
      </w:tr>
      <w:tr w:rsidR="000D1673" w:rsidRPr="00746B16" w14:paraId="394CE21F" w14:textId="77777777" w:rsidTr="00ED60B9">
        <w:trPr>
          <w:jc w:val="center"/>
        </w:trPr>
        <w:tc>
          <w:tcPr>
            <w:tcW w:w="8296" w:type="dxa"/>
            <w:gridSpan w:val="7"/>
          </w:tcPr>
          <w:p w14:paraId="25240E1D" w14:textId="77777777" w:rsidR="000E27AF" w:rsidRPr="000D1673" w:rsidRDefault="000E27AF">
            <w:pPr>
              <w:pStyle w:val="1"/>
              <w:numPr>
                <w:ilvl w:val="0"/>
                <w:numId w:val="294"/>
              </w:numPr>
              <w:rPr>
                <w:rFonts w:hint="eastAsia"/>
              </w:rPr>
            </w:pPr>
            <w:r w:rsidRPr="000D1673">
              <w:rPr>
                <w:rFonts w:hint="eastAsia"/>
              </w:rPr>
              <w:t>烧录过程：</w:t>
            </w:r>
          </w:p>
          <w:p w14:paraId="733E3A6F" w14:textId="77777777" w:rsidR="000E27AF" w:rsidRDefault="000E27AF" w:rsidP="000E27AF">
            <w:pPr>
              <w:pStyle w:val="aa"/>
              <w:widowControl/>
              <w:ind w:left="360"/>
              <w:jc w:val="left"/>
              <w:rPr>
                <w:rFonts w:hint="eastAsia"/>
                <w:sz w:val="15"/>
                <w:szCs w:val="16"/>
              </w:rPr>
            </w:pPr>
            <w:r>
              <w:rPr>
                <w:rFonts w:hint="eastAsia"/>
                <w:sz w:val="15"/>
                <w:szCs w:val="16"/>
              </w:rPr>
              <w:t>脱机下载器显示程序烧录成功，并伴随有“滴“的响声</w:t>
            </w:r>
          </w:p>
          <w:p w14:paraId="3554B49A" w14:textId="517616F9" w:rsidR="000E27AF" w:rsidRPr="000D1673" w:rsidRDefault="000E27AF" w:rsidP="000E27AF">
            <w:pPr>
              <w:pStyle w:val="aa"/>
              <w:widowControl/>
              <w:ind w:left="360"/>
              <w:jc w:val="left"/>
              <w:rPr>
                <w:rFonts w:hint="eastAsia"/>
                <w:sz w:val="15"/>
                <w:szCs w:val="16"/>
              </w:rPr>
            </w:pPr>
            <w:r>
              <w:rPr>
                <w:rFonts w:hint="eastAsia"/>
                <w:sz w:val="15"/>
                <w:szCs w:val="16"/>
              </w:rPr>
              <w:t>电源重启后，5</w:t>
            </w:r>
            <w:r>
              <w:rPr>
                <w:sz w:val="15"/>
                <w:szCs w:val="16"/>
              </w:rPr>
              <w:t>~10</w:t>
            </w:r>
            <w:r>
              <w:rPr>
                <w:rFonts w:hint="eastAsia"/>
                <w:sz w:val="15"/>
                <w:szCs w:val="16"/>
              </w:rPr>
              <w:t>秒看到设备状态指示灯</w:t>
            </w:r>
            <w:r w:rsidR="000B5A07">
              <w:rPr>
                <w:rFonts w:hint="eastAsia"/>
                <w:sz w:val="15"/>
                <w:szCs w:val="16"/>
              </w:rPr>
              <w:t>LED2</w:t>
            </w:r>
            <w:r>
              <w:rPr>
                <w:rFonts w:hint="eastAsia"/>
                <w:sz w:val="15"/>
                <w:szCs w:val="16"/>
              </w:rPr>
              <w:t>进入频闪状态</w:t>
            </w:r>
          </w:p>
          <w:p w14:paraId="0DA15097" w14:textId="77777777" w:rsidR="000E27AF" w:rsidRPr="00E034CE" w:rsidRDefault="000E27AF" w:rsidP="00871273">
            <w:pPr>
              <w:pStyle w:val="1"/>
              <w:rPr>
                <w:rFonts w:hint="eastAsia"/>
              </w:rPr>
            </w:pPr>
            <w:r w:rsidRPr="00E034CE">
              <w:rPr>
                <w:rFonts w:hint="eastAsia"/>
              </w:rPr>
              <w:t>程序验证：</w:t>
            </w:r>
          </w:p>
          <w:p w14:paraId="7FAD601B" w14:textId="634261CC" w:rsidR="00BE523B" w:rsidRPr="000E27AF" w:rsidRDefault="000E27AF" w:rsidP="00CE32D6">
            <w:pPr>
              <w:pStyle w:val="aa"/>
              <w:widowControl/>
              <w:ind w:left="360"/>
              <w:jc w:val="left"/>
              <w:rPr>
                <w:rFonts w:hint="eastAsia"/>
                <w:sz w:val="15"/>
                <w:szCs w:val="16"/>
              </w:rPr>
            </w:pPr>
            <w:r>
              <w:rPr>
                <w:rFonts w:hint="eastAsia"/>
                <w:sz w:val="15"/>
                <w:szCs w:val="16"/>
              </w:rPr>
              <w:t>在</w:t>
            </w:r>
            <w:r w:rsidRPr="00B2323A">
              <w:rPr>
                <w:rFonts w:hint="eastAsia"/>
                <w:sz w:val="15"/>
                <w:szCs w:val="16"/>
              </w:rPr>
              <w:t>SMTMQTTClientPro</w:t>
            </w:r>
            <w:r>
              <w:rPr>
                <w:rFonts w:hint="eastAsia"/>
                <w:sz w:val="15"/>
                <w:szCs w:val="16"/>
              </w:rPr>
              <w:t>界面可看到有新设备连接上来，并有数据上报</w:t>
            </w:r>
          </w:p>
        </w:tc>
      </w:tr>
      <w:tr w:rsidR="000D1673" w:rsidRPr="00FB0B8C" w14:paraId="66695888" w14:textId="77777777" w:rsidTr="00ED60B9">
        <w:trPr>
          <w:jc w:val="center"/>
        </w:trPr>
        <w:tc>
          <w:tcPr>
            <w:tcW w:w="8296" w:type="dxa"/>
            <w:gridSpan w:val="7"/>
          </w:tcPr>
          <w:p w14:paraId="558B91E8" w14:textId="77777777" w:rsidR="000D1673" w:rsidRPr="009C7505" w:rsidRDefault="000D1673" w:rsidP="00ED60B9">
            <w:pPr>
              <w:widowControl/>
              <w:jc w:val="center"/>
              <w:rPr>
                <w:rFonts w:hint="eastAsia"/>
                <w:b/>
                <w:bCs/>
                <w:sz w:val="15"/>
                <w:szCs w:val="16"/>
              </w:rPr>
            </w:pPr>
            <w:r w:rsidRPr="009C7505">
              <w:rPr>
                <w:rFonts w:hint="eastAsia"/>
                <w:b/>
                <w:bCs/>
                <w:sz w:val="15"/>
                <w:szCs w:val="16"/>
              </w:rPr>
              <w:t>实测情况</w:t>
            </w:r>
          </w:p>
        </w:tc>
      </w:tr>
      <w:tr w:rsidR="000D1673" w:rsidRPr="00FB0B8C" w14:paraId="3D5375A5" w14:textId="77777777" w:rsidTr="00ED60B9">
        <w:trPr>
          <w:jc w:val="center"/>
        </w:trPr>
        <w:tc>
          <w:tcPr>
            <w:tcW w:w="8296" w:type="dxa"/>
            <w:gridSpan w:val="7"/>
          </w:tcPr>
          <w:p w14:paraId="72763EC8" w14:textId="3A5C4153" w:rsidR="000D1673" w:rsidRPr="00B411A1" w:rsidRDefault="000D1673" w:rsidP="000B5A07">
            <w:pPr>
              <w:pStyle w:val="1"/>
              <w:numPr>
                <w:ilvl w:val="0"/>
                <w:numId w:val="0"/>
              </w:numPr>
              <w:rPr>
                <w:rFonts w:hint="eastAsia"/>
              </w:rPr>
            </w:pPr>
          </w:p>
        </w:tc>
      </w:tr>
      <w:tr w:rsidR="000D1673" w:rsidRPr="00FB0B8C" w14:paraId="3F6763E9" w14:textId="77777777" w:rsidTr="00ED60B9">
        <w:trPr>
          <w:trHeight w:val="47"/>
          <w:jc w:val="center"/>
        </w:trPr>
        <w:tc>
          <w:tcPr>
            <w:tcW w:w="1382" w:type="dxa"/>
            <w:gridSpan w:val="2"/>
          </w:tcPr>
          <w:p w14:paraId="45D4FF80" w14:textId="016205A0" w:rsidR="000D1673" w:rsidRPr="009C7505" w:rsidRDefault="009130AF" w:rsidP="00ED60B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175AB30F" w14:textId="0042D217" w:rsidR="000D1673" w:rsidRPr="00FB0B8C" w:rsidRDefault="000D1673" w:rsidP="00ED60B9">
            <w:pPr>
              <w:widowControl/>
              <w:jc w:val="left"/>
              <w:rPr>
                <w:rFonts w:hint="eastAsia"/>
                <w:sz w:val="15"/>
                <w:szCs w:val="16"/>
              </w:rPr>
            </w:pPr>
          </w:p>
        </w:tc>
        <w:tc>
          <w:tcPr>
            <w:tcW w:w="916" w:type="dxa"/>
          </w:tcPr>
          <w:p w14:paraId="0D940CF6" w14:textId="77777777" w:rsidR="000D1673" w:rsidRPr="009C7505" w:rsidRDefault="000D1673" w:rsidP="00ED60B9">
            <w:pPr>
              <w:widowControl/>
              <w:jc w:val="left"/>
              <w:rPr>
                <w:rFonts w:hint="eastAsia"/>
                <w:b/>
                <w:bCs/>
                <w:sz w:val="15"/>
                <w:szCs w:val="16"/>
              </w:rPr>
            </w:pPr>
            <w:r w:rsidRPr="009C7505">
              <w:rPr>
                <w:rFonts w:hint="eastAsia"/>
                <w:b/>
                <w:bCs/>
                <w:sz w:val="15"/>
                <w:szCs w:val="16"/>
              </w:rPr>
              <w:t>测试时间</w:t>
            </w:r>
          </w:p>
        </w:tc>
        <w:tc>
          <w:tcPr>
            <w:tcW w:w="1849" w:type="dxa"/>
          </w:tcPr>
          <w:p w14:paraId="03C1E9ED" w14:textId="1E827408" w:rsidR="000D1673" w:rsidRPr="00FB0B8C" w:rsidRDefault="000D1673" w:rsidP="00ED60B9">
            <w:pPr>
              <w:widowControl/>
              <w:jc w:val="left"/>
              <w:rPr>
                <w:rFonts w:hint="eastAsia"/>
                <w:sz w:val="15"/>
                <w:szCs w:val="16"/>
              </w:rPr>
            </w:pPr>
          </w:p>
        </w:tc>
        <w:tc>
          <w:tcPr>
            <w:tcW w:w="844" w:type="dxa"/>
          </w:tcPr>
          <w:p w14:paraId="4137D12F" w14:textId="77777777" w:rsidR="000D1673" w:rsidRPr="009C7505" w:rsidRDefault="000D1673" w:rsidP="00ED60B9">
            <w:pPr>
              <w:widowControl/>
              <w:jc w:val="left"/>
              <w:rPr>
                <w:rFonts w:hint="eastAsia"/>
                <w:b/>
                <w:bCs/>
                <w:sz w:val="15"/>
                <w:szCs w:val="16"/>
              </w:rPr>
            </w:pPr>
            <w:r w:rsidRPr="009C7505">
              <w:rPr>
                <w:rFonts w:hint="eastAsia"/>
                <w:b/>
                <w:bCs/>
                <w:sz w:val="15"/>
                <w:szCs w:val="16"/>
              </w:rPr>
              <w:t>测试人员</w:t>
            </w:r>
          </w:p>
        </w:tc>
        <w:tc>
          <w:tcPr>
            <w:tcW w:w="1922" w:type="dxa"/>
          </w:tcPr>
          <w:p w14:paraId="1560D8BC" w14:textId="170B004A" w:rsidR="000D1673" w:rsidRPr="00FB0B8C" w:rsidRDefault="000D1673" w:rsidP="00ED60B9">
            <w:pPr>
              <w:widowControl/>
              <w:jc w:val="left"/>
              <w:rPr>
                <w:rFonts w:hint="eastAsia"/>
                <w:sz w:val="15"/>
                <w:szCs w:val="16"/>
              </w:rPr>
            </w:pPr>
          </w:p>
        </w:tc>
      </w:tr>
    </w:tbl>
    <w:p w14:paraId="51857BF3" w14:textId="77777777" w:rsidR="00032874" w:rsidRPr="00032874" w:rsidRDefault="00032874" w:rsidP="00032874">
      <w:pPr>
        <w:rPr>
          <w:rFonts w:hint="eastAsia"/>
        </w:rPr>
      </w:pPr>
    </w:p>
    <w:p w14:paraId="0E1EE5FE" w14:textId="77777777" w:rsidR="00B92E45" w:rsidRPr="003504CC" w:rsidRDefault="00B92E45">
      <w:pPr>
        <w:pStyle w:val="3"/>
        <w:numPr>
          <w:ilvl w:val="2"/>
          <w:numId w:val="266"/>
        </w:numPr>
        <w:rPr>
          <w:rFonts w:hint="eastAsia"/>
          <w:b/>
          <w:bCs/>
          <w:color w:val="auto"/>
          <w:sz w:val="21"/>
          <w:szCs w:val="21"/>
        </w:rPr>
      </w:pPr>
      <w:bookmarkStart w:id="24" w:name="_Toc242348866"/>
      <w:r>
        <w:rPr>
          <w:rFonts w:hint="eastAsia"/>
          <w:b/>
          <w:bCs/>
          <w:color w:val="auto"/>
          <w:sz w:val="21"/>
          <w:szCs w:val="21"/>
        </w:rPr>
        <w:t>OTA升级测试</w:t>
      </w:r>
      <w:bookmarkEnd w:id="24"/>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B92E45" w:rsidRPr="00FB0B8C" w14:paraId="7DEEBB0A" w14:textId="77777777" w:rsidTr="00695A1B">
        <w:trPr>
          <w:jc w:val="center"/>
        </w:trPr>
        <w:tc>
          <w:tcPr>
            <w:tcW w:w="846" w:type="dxa"/>
          </w:tcPr>
          <w:p w14:paraId="526A0B14" w14:textId="77777777" w:rsidR="00B92E45" w:rsidRPr="009C7505" w:rsidRDefault="00B92E45"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4937D4E2" w14:textId="77777777" w:rsidR="00B92E45" w:rsidRPr="00FB0B8C" w:rsidRDefault="00B92E45" w:rsidP="00695A1B">
            <w:pPr>
              <w:widowControl/>
              <w:jc w:val="left"/>
              <w:rPr>
                <w:rFonts w:hint="eastAsia"/>
                <w:sz w:val="15"/>
                <w:szCs w:val="16"/>
              </w:rPr>
            </w:pPr>
            <w:r>
              <w:rPr>
                <w:rFonts w:hint="eastAsia"/>
                <w:sz w:val="15"/>
                <w:szCs w:val="16"/>
              </w:rPr>
              <w:t>OTA升级</w:t>
            </w:r>
            <w:r w:rsidRPr="00A63D88">
              <w:rPr>
                <w:rFonts w:hint="eastAsia"/>
                <w:sz w:val="15"/>
                <w:szCs w:val="16"/>
              </w:rPr>
              <w:t>测试</w:t>
            </w:r>
          </w:p>
        </w:tc>
      </w:tr>
      <w:tr w:rsidR="00B92E45" w:rsidRPr="00FB0B8C" w14:paraId="197C70CF" w14:textId="77777777" w:rsidTr="00695A1B">
        <w:trPr>
          <w:jc w:val="center"/>
        </w:trPr>
        <w:tc>
          <w:tcPr>
            <w:tcW w:w="846" w:type="dxa"/>
          </w:tcPr>
          <w:p w14:paraId="4A8A5FC6" w14:textId="77777777" w:rsidR="00B92E45" w:rsidRPr="009C7505" w:rsidRDefault="00B92E45"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204FB8E1" w14:textId="03F9346C" w:rsidR="00720A2D" w:rsidRPr="00720A2D" w:rsidRDefault="00B92E45" w:rsidP="00720A2D">
            <w:pPr>
              <w:widowControl/>
              <w:jc w:val="left"/>
              <w:rPr>
                <w:rFonts w:hint="eastAsia"/>
                <w:sz w:val="15"/>
                <w:szCs w:val="16"/>
              </w:rPr>
            </w:pPr>
            <w:r w:rsidRPr="000944AD">
              <w:rPr>
                <w:sz w:val="15"/>
                <w:szCs w:val="16"/>
              </w:rPr>
              <w:t>1.</w:t>
            </w:r>
            <w:r w:rsidR="00720A2D">
              <w:rPr>
                <w:rFonts w:hint="eastAsia"/>
              </w:rPr>
              <w:t xml:space="preserve"> </w:t>
            </w:r>
            <w:r w:rsidR="00720A2D" w:rsidRPr="00720A2D">
              <w:rPr>
                <w:rFonts w:hint="eastAsia"/>
                <w:sz w:val="15"/>
                <w:szCs w:val="16"/>
              </w:rPr>
              <w:t>单相微型断路器普通版PCBA，硬件版本号：v2.6</w:t>
            </w:r>
          </w:p>
          <w:p w14:paraId="5AC02C9D" w14:textId="2D745B58" w:rsidR="00B92E45" w:rsidRPr="00886CB0" w:rsidRDefault="00720A2D" w:rsidP="00720A2D">
            <w:pPr>
              <w:widowControl/>
              <w:jc w:val="left"/>
              <w:rPr>
                <w:rFonts w:hint="eastAsia"/>
                <w:sz w:val="15"/>
                <w:szCs w:val="16"/>
              </w:rPr>
            </w:pPr>
            <w:r w:rsidRPr="00720A2D">
              <w:rPr>
                <w:rFonts w:hint="eastAsia"/>
                <w:sz w:val="15"/>
                <w:szCs w:val="16"/>
              </w:rPr>
              <w:t>2. 单相微型断路器普通版 release 程序，软件版本号：v1.0.35</w:t>
            </w:r>
          </w:p>
        </w:tc>
      </w:tr>
      <w:tr w:rsidR="00B92E45" w:rsidRPr="00FB0B8C" w14:paraId="781561E8" w14:textId="77777777" w:rsidTr="00695A1B">
        <w:trPr>
          <w:jc w:val="center"/>
        </w:trPr>
        <w:tc>
          <w:tcPr>
            <w:tcW w:w="846" w:type="dxa"/>
            <w:vAlign w:val="center"/>
          </w:tcPr>
          <w:p w14:paraId="56006CA5" w14:textId="77777777" w:rsidR="00B92E45" w:rsidRPr="009C7505" w:rsidRDefault="00B92E45" w:rsidP="00BE3751">
            <w:pPr>
              <w:widowControl/>
              <w:jc w:val="center"/>
              <w:rPr>
                <w:rFonts w:hint="eastAsia"/>
                <w:b/>
                <w:bCs/>
                <w:sz w:val="15"/>
                <w:szCs w:val="16"/>
              </w:rPr>
            </w:pPr>
            <w:r>
              <w:rPr>
                <w:rFonts w:hint="eastAsia"/>
                <w:b/>
                <w:bCs/>
                <w:sz w:val="15"/>
                <w:szCs w:val="16"/>
              </w:rPr>
              <w:t>测试目的</w:t>
            </w:r>
          </w:p>
        </w:tc>
        <w:tc>
          <w:tcPr>
            <w:tcW w:w="7450" w:type="dxa"/>
            <w:gridSpan w:val="6"/>
          </w:tcPr>
          <w:p w14:paraId="6954DFAA" w14:textId="77777777" w:rsidR="00B92E45" w:rsidRPr="007103C1" w:rsidRDefault="00B92E45" w:rsidP="00695A1B">
            <w:pPr>
              <w:pStyle w:val="aa"/>
              <w:ind w:left="0"/>
              <w:rPr>
                <w:rFonts w:hint="eastAsia"/>
                <w:sz w:val="15"/>
                <w:szCs w:val="16"/>
              </w:rPr>
            </w:pPr>
            <w:r w:rsidRPr="0076179F">
              <w:rPr>
                <w:rFonts w:hint="eastAsia"/>
                <w:sz w:val="15"/>
                <w:szCs w:val="16"/>
              </w:rPr>
              <w:t>验证OTA升级功能正常，确保升级过程中设备参数完整保留，版本号正确更新</w:t>
            </w:r>
          </w:p>
        </w:tc>
      </w:tr>
      <w:tr w:rsidR="00B92E45" w:rsidRPr="00FB0B8C" w14:paraId="215143BA" w14:textId="77777777" w:rsidTr="00695A1B">
        <w:trPr>
          <w:jc w:val="center"/>
        </w:trPr>
        <w:tc>
          <w:tcPr>
            <w:tcW w:w="846" w:type="dxa"/>
            <w:vAlign w:val="center"/>
          </w:tcPr>
          <w:p w14:paraId="675A09B9" w14:textId="77777777" w:rsidR="00B92E45" w:rsidRPr="009C7505" w:rsidRDefault="00B92E45"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433F592" w14:textId="37223D90" w:rsidR="00B92E45" w:rsidRPr="0076179F" w:rsidRDefault="00720A2D">
            <w:pPr>
              <w:pStyle w:val="aa"/>
              <w:numPr>
                <w:ilvl w:val="0"/>
                <w:numId w:val="17"/>
              </w:numPr>
              <w:rPr>
                <w:rFonts w:hint="eastAsia"/>
                <w:sz w:val="15"/>
                <w:szCs w:val="16"/>
              </w:rPr>
            </w:pPr>
            <w:r>
              <w:rPr>
                <w:rFonts w:hint="eastAsia"/>
                <w:sz w:val="15"/>
                <w:szCs w:val="16"/>
              </w:rPr>
              <w:t>单相微型断路器普通版</w:t>
            </w:r>
            <w:r w:rsidR="00B92E45" w:rsidRPr="0076179F">
              <w:rPr>
                <w:rFonts w:hint="eastAsia"/>
                <w:sz w:val="15"/>
                <w:szCs w:val="16"/>
              </w:rPr>
              <w:t>已正常连接至MQTT服务器</w:t>
            </w:r>
          </w:p>
          <w:p w14:paraId="5860A313" w14:textId="77777777" w:rsidR="00B92E45" w:rsidRPr="0076179F" w:rsidRDefault="00B92E45">
            <w:pPr>
              <w:pStyle w:val="aa"/>
              <w:numPr>
                <w:ilvl w:val="0"/>
                <w:numId w:val="17"/>
              </w:numPr>
              <w:rPr>
                <w:rFonts w:hint="eastAsia"/>
                <w:sz w:val="15"/>
                <w:szCs w:val="16"/>
              </w:rPr>
            </w:pPr>
            <w:r w:rsidRPr="0076179F">
              <w:rPr>
                <w:rFonts w:hint="eastAsia"/>
                <w:sz w:val="15"/>
                <w:szCs w:val="16"/>
              </w:rPr>
              <w:t>bin格式固件准备就绪</w:t>
            </w:r>
          </w:p>
          <w:p w14:paraId="0E5D0338" w14:textId="77777777" w:rsidR="00B92E45" w:rsidRPr="00896E3B" w:rsidRDefault="00B92E45">
            <w:pPr>
              <w:pStyle w:val="aa"/>
              <w:numPr>
                <w:ilvl w:val="0"/>
                <w:numId w:val="17"/>
              </w:numPr>
              <w:rPr>
                <w:rFonts w:hint="eastAsia"/>
                <w:sz w:val="15"/>
                <w:szCs w:val="16"/>
              </w:rPr>
            </w:pPr>
            <w:r w:rsidRPr="0076179F">
              <w:rPr>
                <w:rFonts w:hint="eastAsia"/>
                <w:sz w:val="15"/>
                <w:szCs w:val="16"/>
              </w:rPr>
              <w:t>PC端SMTMQTTClientPro软件已连接至MQTT服务器</w:t>
            </w:r>
          </w:p>
        </w:tc>
      </w:tr>
      <w:tr w:rsidR="00B92E45" w:rsidRPr="00FB0B8C" w14:paraId="70989E45" w14:textId="77777777" w:rsidTr="00695A1B">
        <w:trPr>
          <w:jc w:val="center"/>
        </w:trPr>
        <w:tc>
          <w:tcPr>
            <w:tcW w:w="846" w:type="dxa"/>
            <w:vAlign w:val="center"/>
          </w:tcPr>
          <w:p w14:paraId="459FFBE1" w14:textId="77777777" w:rsidR="00B92E45" w:rsidRPr="009C7505" w:rsidRDefault="00B92E45" w:rsidP="00BE3751">
            <w:pPr>
              <w:widowControl/>
              <w:jc w:val="center"/>
              <w:rPr>
                <w:rFonts w:hint="eastAsia"/>
                <w:b/>
                <w:bCs/>
                <w:sz w:val="15"/>
                <w:szCs w:val="16"/>
              </w:rPr>
            </w:pPr>
            <w:r>
              <w:rPr>
                <w:rFonts w:hint="eastAsia"/>
                <w:b/>
                <w:bCs/>
                <w:sz w:val="15"/>
                <w:szCs w:val="16"/>
              </w:rPr>
              <w:t>依据类型</w:t>
            </w:r>
          </w:p>
        </w:tc>
        <w:tc>
          <w:tcPr>
            <w:tcW w:w="7450" w:type="dxa"/>
            <w:gridSpan w:val="6"/>
          </w:tcPr>
          <w:p w14:paraId="258EC141" w14:textId="77777777" w:rsidR="00B92E45" w:rsidRDefault="00B92E45" w:rsidP="00695A1B">
            <w:pPr>
              <w:pStyle w:val="aa"/>
              <w:ind w:left="0"/>
              <w:rPr>
                <w:rFonts w:hint="eastAsia"/>
                <w:sz w:val="15"/>
                <w:szCs w:val="16"/>
              </w:rPr>
            </w:pPr>
            <w:r>
              <w:rPr>
                <w:rFonts w:hint="eastAsia"/>
                <w:sz w:val="15"/>
                <w:szCs w:val="16"/>
              </w:rPr>
              <w:t>设计值</w:t>
            </w:r>
          </w:p>
        </w:tc>
      </w:tr>
      <w:tr w:rsidR="00B92E45" w:rsidRPr="00FB0B8C" w14:paraId="31886597" w14:textId="77777777" w:rsidTr="00695A1B">
        <w:trPr>
          <w:jc w:val="center"/>
        </w:trPr>
        <w:tc>
          <w:tcPr>
            <w:tcW w:w="846" w:type="dxa"/>
            <w:vAlign w:val="center"/>
          </w:tcPr>
          <w:p w14:paraId="29FCBE18" w14:textId="77777777" w:rsidR="00B92E45" w:rsidRPr="009C7505" w:rsidRDefault="00B92E45"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60157077" w14:textId="77777777" w:rsidR="00B92E45" w:rsidRDefault="00B92E45" w:rsidP="00695A1B">
            <w:pPr>
              <w:pStyle w:val="aa"/>
              <w:ind w:left="0"/>
              <w:rPr>
                <w:rFonts w:hint="eastAsia"/>
                <w:sz w:val="15"/>
                <w:szCs w:val="16"/>
              </w:rPr>
            </w:pPr>
          </w:p>
        </w:tc>
      </w:tr>
      <w:tr w:rsidR="00B92E45" w:rsidRPr="00FB0B8C" w14:paraId="2A73787F" w14:textId="77777777" w:rsidTr="00695A1B">
        <w:trPr>
          <w:jc w:val="center"/>
        </w:trPr>
        <w:tc>
          <w:tcPr>
            <w:tcW w:w="8296" w:type="dxa"/>
            <w:gridSpan w:val="7"/>
          </w:tcPr>
          <w:p w14:paraId="58AE1BF5" w14:textId="77777777" w:rsidR="00B92E45" w:rsidRPr="009C7505" w:rsidRDefault="00B92E45" w:rsidP="00695A1B">
            <w:pPr>
              <w:widowControl/>
              <w:jc w:val="center"/>
              <w:rPr>
                <w:rFonts w:hint="eastAsia"/>
                <w:b/>
                <w:bCs/>
                <w:sz w:val="15"/>
                <w:szCs w:val="16"/>
              </w:rPr>
            </w:pPr>
            <w:r w:rsidRPr="009C7505">
              <w:rPr>
                <w:rFonts w:hint="eastAsia"/>
                <w:b/>
                <w:bCs/>
                <w:sz w:val="15"/>
                <w:szCs w:val="16"/>
              </w:rPr>
              <w:t>测试步骤</w:t>
            </w:r>
          </w:p>
        </w:tc>
      </w:tr>
      <w:tr w:rsidR="00B92E45" w:rsidRPr="00D95DAE" w14:paraId="08028B01" w14:textId="77777777" w:rsidTr="00695A1B">
        <w:trPr>
          <w:jc w:val="center"/>
        </w:trPr>
        <w:tc>
          <w:tcPr>
            <w:tcW w:w="8296" w:type="dxa"/>
            <w:gridSpan w:val="7"/>
          </w:tcPr>
          <w:p w14:paraId="2AE26898" w14:textId="77777777" w:rsidR="00B92E45" w:rsidRPr="00FF7BB0" w:rsidRDefault="00B92E45">
            <w:pPr>
              <w:pStyle w:val="1"/>
              <w:numPr>
                <w:ilvl w:val="0"/>
                <w:numId w:val="236"/>
              </w:numPr>
              <w:rPr>
                <w:rFonts w:hint="eastAsia"/>
              </w:rPr>
            </w:pPr>
            <w:r w:rsidRPr="00FF7BB0">
              <w:rPr>
                <w:rFonts w:hint="eastAsia"/>
              </w:rPr>
              <w:t>升级前准备</w:t>
            </w:r>
          </w:p>
          <w:p w14:paraId="4AD35B7F" w14:textId="77777777" w:rsidR="00B92E45" w:rsidRPr="0076179F" w:rsidRDefault="00B92E45">
            <w:pPr>
              <w:pStyle w:val="2"/>
              <w:numPr>
                <w:ilvl w:val="1"/>
                <w:numId w:val="237"/>
              </w:numPr>
              <w:rPr>
                <w:rFonts w:hint="eastAsia"/>
              </w:rPr>
            </w:pPr>
            <w:r w:rsidRPr="0076179F">
              <w:rPr>
                <w:rFonts w:hint="eastAsia"/>
              </w:rPr>
              <w:t>查询并记录设备当前版本号</w:t>
            </w:r>
          </w:p>
          <w:p w14:paraId="2969ED88" w14:textId="77777777" w:rsidR="00B92E45" w:rsidRPr="0076179F" w:rsidRDefault="00B92E45" w:rsidP="00695A1B">
            <w:pPr>
              <w:pStyle w:val="2"/>
              <w:rPr>
                <w:rFonts w:hint="eastAsia"/>
              </w:rPr>
            </w:pPr>
            <w:r w:rsidRPr="0076179F">
              <w:rPr>
                <w:rFonts w:hint="eastAsia"/>
              </w:rPr>
              <w:t>查询并记录设备参数、校准参数等配置信息</w:t>
            </w:r>
          </w:p>
          <w:p w14:paraId="5FCA3E71" w14:textId="77777777" w:rsidR="00B92E45" w:rsidRPr="0076179F" w:rsidRDefault="00B92E45" w:rsidP="00695A1B">
            <w:pPr>
              <w:pStyle w:val="2"/>
              <w:rPr>
                <w:rFonts w:hint="eastAsia"/>
              </w:rPr>
            </w:pPr>
            <w:r w:rsidRPr="0076179F">
              <w:rPr>
                <w:rFonts w:hint="eastAsia"/>
              </w:rPr>
              <w:t>准备新版本固件文件</w:t>
            </w:r>
          </w:p>
          <w:p w14:paraId="6CCA4C31" w14:textId="77777777" w:rsidR="00B92E45" w:rsidRPr="0076179F" w:rsidRDefault="00B92E45" w:rsidP="00695A1B">
            <w:pPr>
              <w:pStyle w:val="1"/>
              <w:rPr>
                <w:rFonts w:hint="eastAsia"/>
              </w:rPr>
            </w:pPr>
            <w:r w:rsidRPr="0076179F">
              <w:rPr>
                <w:rFonts w:hint="eastAsia"/>
              </w:rPr>
              <w:t>升级执行</w:t>
            </w:r>
          </w:p>
          <w:p w14:paraId="27D9D728" w14:textId="77777777" w:rsidR="00B92E45" w:rsidRPr="0076179F" w:rsidRDefault="00B92E45">
            <w:pPr>
              <w:pStyle w:val="2"/>
              <w:numPr>
                <w:ilvl w:val="1"/>
                <w:numId w:val="238"/>
              </w:numPr>
              <w:rPr>
                <w:rFonts w:hint="eastAsia"/>
              </w:rPr>
            </w:pPr>
            <w:r w:rsidRPr="0076179F">
              <w:rPr>
                <w:rFonts w:hint="eastAsia"/>
              </w:rPr>
              <w:t>通过</w:t>
            </w:r>
            <w:r w:rsidRPr="0076179F">
              <w:rPr>
                <w:rFonts w:hint="eastAsia"/>
              </w:rPr>
              <w:t>SMTMQTTClientPro</w:t>
            </w:r>
            <w:r w:rsidRPr="0076179F">
              <w:rPr>
                <w:rFonts w:hint="eastAsia"/>
              </w:rPr>
              <w:t>软件选择新版本固件文件</w:t>
            </w:r>
          </w:p>
          <w:p w14:paraId="6B1FEDF9" w14:textId="77777777" w:rsidR="00B92E45" w:rsidRPr="0076179F" w:rsidRDefault="00B92E45" w:rsidP="00695A1B">
            <w:pPr>
              <w:pStyle w:val="2"/>
              <w:rPr>
                <w:rFonts w:hint="eastAsia"/>
              </w:rPr>
            </w:pPr>
            <w:r w:rsidRPr="0076179F">
              <w:rPr>
                <w:rFonts w:hint="eastAsia"/>
              </w:rPr>
              <w:t>选择目标测试设备，启动升级流程</w:t>
            </w:r>
          </w:p>
          <w:p w14:paraId="42F95E7F" w14:textId="77777777" w:rsidR="00B92E45" w:rsidRPr="0076179F" w:rsidRDefault="00B92E45" w:rsidP="00695A1B">
            <w:pPr>
              <w:pStyle w:val="2"/>
              <w:rPr>
                <w:rFonts w:hint="eastAsia"/>
              </w:rPr>
            </w:pPr>
            <w:r w:rsidRPr="0076179F">
              <w:rPr>
                <w:rFonts w:hint="eastAsia"/>
              </w:rPr>
              <w:t>监控升级进度，等待升级完成</w:t>
            </w:r>
          </w:p>
          <w:p w14:paraId="73AAFD7C" w14:textId="77777777" w:rsidR="00B92E45" w:rsidRPr="00FF7BB0" w:rsidRDefault="00B92E45" w:rsidP="00695A1B">
            <w:pPr>
              <w:pStyle w:val="1"/>
              <w:rPr>
                <w:rFonts w:hint="eastAsia"/>
              </w:rPr>
            </w:pPr>
            <w:r w:rsidRPr="00FF7BB0">
              <w:rPr>
                <w:rFonts w:hint="eastAsia"/>
              </w:rPr>
              <w:t>升级后验证</w:t>
            </w:r>
          </w:p>
          <w:p w14:paraId="01CB659A" w14:textId="77777777" w:rsidR="00B92E45" w:rsidRPr="0076179F" w:rsidRDefault="00B92E45">
            <w:pPr>
              <w:pStyle w:val="2"/>
              <w:numPr>
                <w:ilvl w:val="1"/>
                <w:numId w:val="239"/>
              </w:numPr>
              <w:rPr>
                <w:rFonts w:hint="eastAsia"/>
              </w:rPr>
            </w:pPr>
            <w:r>
              <w:rPr>
                <w:rFonts w:hint="eastAsia"/>
              </w:rPr>
              <w:t>完成升级后</w:t>
            </w:r>
            <w:r w:rsidRPr="0076179F">
              <w:rPr>
                <w:rFonts w:hint="eastAsia"/>
              </w:rPr>
              <w:t>，查询确认版本号已更新为新版本号</w:t>
            </w:r>
          </w:p>
          <w:p w14:paraId="7305799E" w14:textId="77777777" w:rsidR="00B92E45" w:rsidRPr="0076179F" w:rsidRDefault="00B92E45" w:rsidP="00695A1B">
            <w:pPr>
              <w:pStyle w:val="2"/>
              <w:rPr>
                <w:rFonts w:hint="eastAsia"/>
              </w:rPr>
            </w:pPr>
            <w:r w:rsidRPr="0076179F">
              <w:rPr>
                <w:rFonts w:hint="eastAsia"/>
              </w:rPr>
              <w:t>重新</w:t>
            </w:r>
            <w:r>
              <w:rPr>
                <w:rFonts w:hint="eastAsia"/>
              </w:rPr>
              <w:t>上电</w:t>
            </w:r>
            <w:r w:rsidRPr="0076179F">
              <w:rPr>
                <w:rFonts w:hint="eastAsia"/>
              </w:rPr>
              <w:t>查询设备参数、校准参数，与升级前记录进行比对</w:t>
            </w:r>
          </w:p>
          <w:p w14:paraId="341796D7" w14:textId="20D3C274" w:rsidR="00B92E45" w:rsidRPr="0076179F" w:rsidRDefault="00476B89" w:rsidP="00695A1B">
            <w:pPr>
              <w:pStyle w:val="2"/>
              <w:rPr>
                <w:rFonts w:hint="eastAsia"/>
              </w:rPr>
            </w:pPr>
            <w:r>
              <w:rPr>
                <w:rFonts w:hint="eastAsia"/>
              </w:rPr>
              <w:t>通过</w:t>
            </w:r>
            <w:r w:rsidRPr="0076179F">
              <w:rPr>
                <w:rFonts w:hint="eastAsia"/>
              </w:rPr>
              <w:t>SMTMQTTClientPro</w:t>
            </w:r>
            <w:r>
              <w:rPr>
                <w:rFonts w:hint="eastAsia"/>
              </w:rPr>
              <w:t>软件控制设备分合闸，简单</w:t>
            </w:r>
            <w:r w:rsidR="00B92E45" w:rsidRPr="0076179F">
              <w:rPr>
                <w:rFonts w:hint="eastAsia"/>
              </w:rPr>
              <w:t>验证设备基本功能正常</w:t>
            </w:r>
          </w:p>
        </w:tc>
      </w:tr>
      <w:tr w:rsidR="00B92E45" w:rsidRPr="00FB0B8C" w14:paraId="3583EF19" w14:textId="77777777" w:rsidTr="00695A1B">
        <w:trPr>
          <w:jc w:val="center"/>
        </w:trPr>
        <w:tc>
          <w:tcPr>
            <w:tcW w:w="8296" w:type="dxa"/>
            <w:gridSpan w:val="7"/>
          </w:tcPr>
          <w:p w14:paraId="649B511F" w14:textId="77777777" w:rsidR="00B92E45" w:rsidRPr="009C7505" w:rsidRDefault="00B92E45" w:rsidP="00695A1B">
            <w:pPr>
              <w:widowControl/>
              <w:jc w:val="center"/>
              <w:rPr>
                <w:rFonts w:hint="eastAsia"/>
                <w:b/>
                <w:bCs/>
                <w:sz w:val="15"/>
                <w:szCs w:val="16"/>
              </w:rPr>
            </w:pPr>
            <w:r w:rsidRPr="009C7505">
              <w:rPr>
                <w:rFonts w:hint="eastAsia"/>
                <w:b/>
                <w:bCs/>
                <w:sz w:val="15"/>
                <w:szCs w:val="16"/>
              </w:rPr>
              <w:t>预期情况</w:t>
            </w:r>
          </w:p>
        </w:tc>
      </w:tr>
      <w:tr w:rsidR="00B92E45" w:rsidRPr="0091605C" w14:paraId="6E682CAF" w14:textId="77777777" w:rsidTr="00695A1B">
        <w:trPr>
          <w:jc w:val="center"/>
        </w:trPr>
        <w:tc>
          <w:tcPr>
            <w:tcW w:w="8296" w:type="dxa"/>
            <w:gridSpan w:val="7"/>
          </w:tcPr>
          <w:p w14:paraId="21786DF2" w14:textId="77777777" w:rsidR="00B92E45" w:rsidRPr="0076179F" w:rsidRDefault="00B92E45">
            <w:pPr>
              <w:pStyle w:val="1"/>
              <w:numPr>
                <w:ilvl w:val="0"/>
                <w:numId w:val="240"/>
              </w:numPr>
              <w:rPr>
                <w:rFonts w:hint="eastAsia"/>
              </w:rPr>
            </w:pPr>
            <w:r w:rsidRPr="0076179F">
              <w:rPr>
                <w:rFonts w:hint="eastAsia"/>
              </w:rPr>
              <w:t>升级流程顺利完成，版本号正确更新</w:t>
            </w:r>
          </w:p>
          <w:p w14:paraId="241EAAEB" w14:textId="77777777" w:rsidR="00B92E45" w:rsidRPr="0076179F" w:rsidRDefault="00B92E45" w:rsidP="00695A1B">
            <w:pPr>
              <w:pStyle w:val="1"/>
              <w:rPr>
                <w:rFonts w:hint="eastAsia"/>
              </w:rPr>
            </w:pPr>
            <w:r w:rsidRPr="0076179F">
              <w:rPr>
                <w:rFonts w:hint="eastAsia"/>
              </w:rPr>
              <w:lastRenderedPageBreak/>
              <w:t>升级后设备参数、校准参数完整保留，无数据丢失</w:t>
            </w:r>
          </w:p>
          <w:p w14:paraId="478FB038" w14:textId="57DA7FA5" w:rsidR="00B92E45" w:rsidRPr="00A83391" w:rsidRDefault="00B92E45" w:rsidP="00695A1B">
            <w:pPr>
              <w:pStyle w:val="1"/>
              <w:rPr>
                <w:rFonts w:hint="eastAsia"/>
              </w:rPr>
            </w:pPr>
            <w:r w:rsidRPr="0076179F">
              <w:rPr>
                <w:rFonts w:hint="eastAsia"/>
              </w:rPr>
              <w:t>升级后</w:t>
            </w:r>
            <w:r>
              <w:rPr>
                <w:rFonts w:hint="eastAsia"/>
              </w:rPr>
              <w:t>测试</w:t>
            </w:r>
            <w:r w:rsidR="00476B89">
              <w:rPr>
                <w:rFonts w:hint="eastAsia"/>
              </w:rPr>
              <w:t>设备分合闸等基本</w:t>
            </w:r>
            <w:r>
              <w:rPr>
                <w:rFonts w:hint="eastAsia"/>
              </w:rPr>
              <w:t>功能正常</w:t>
            </w:r>
          </w:p>
        </w:tc>
      </w:tr>
      <w:tr w:rsidR="00B92E45" w:rsidRPr="00FB0B8C" w14:paraId="324A3D1D" w14:textId="77777777" w:rsidTr="00695A1B">
        <w:trPr>
          <w:jc w:val="center"/>
        </w:trPr>
        <w:tc>
          <w:tcPr>
            <w:tcW w:w="8296" w:type="dxa"/>
            <w:gridSpan w:val="7"/>
          </w:tcPr>
          <w:p w14:paraId="2D871556" w14:textId="77777777" w:rsidR="00B92E45" w:rsidRPr="009C7505" w:rsidRDefault="00B92E45" w:rsidP="00695A1B">
            <w:pPr>
              <w:widowControl/>
              <w:jc w:val="center"/>
              <w:rPr>
                <w:rFonts w:hint="eastAsia"/>
                <w:b/>
                <w:bCs/>
                <w:sz w:val="15"/>
                <w:szCs w:val="16"/>
              </w:rPr>
            </w:pPr>
            <w:r w:rsidRPr="009C7505">
              <w:rPr>
                <w:rFonts w:hint="eastAsia"/>
                <w:b/>
                <w:bCs/>
                <w:sz w:val="15"/>
                <w:szCs w:val="16"/>
              </w:rPr>
              <w:lastRenderedPageBreak/>
              <w:t>实测情况</w:t>
            </w:r>
          </w:p>
        </w:tc>
      </w:tr>
      <w:tr w:rsidR="00B92E45" w:rsidRPr="00FB0B8C" w14:paraId="4B52EC78" w14:textId="77777777" w:rsidTr="00695A1B">
        <w:trPr>
          <w:jc w:val="center"/>
        </w:trPr>
        <w:tc>
          <w:tcPr>
            <w:tcW w:w="8296" w:type="dxa"/>
            <w:gridSpan w:val="7"/>
          </w:tcPr>
          <w:p w14:paraId="65175634" w14:textId="5816F2AF" w:rsidR="00B92E45" w:rsidRPr="003F175E" w:rsidRDefault="00B92E45" w:rsidP="009650B9">
            <w:pPr>
              <w:pStyle w:val="1"/>
              <w:numPr>
                <w:ilvl w:val="0"/>
                <w:numId w:val="0"/>
              </w:numPr>
              <w:rPr>
                <w:rFonts w:hint="eastAsia"/>
              </w:rPr>
            </w:pPr>
          </w:p>
        </w:tc>
      </w:tr>
      <w:tr w:rsidR="00B92E45" w:rsidRPr="00FB0B8C" w14:paraId="10C2EC28" w14:textId="77777777" w:rsidTr="00695A1B">
        <w:trPr>
          <w:trHeight w:val="47"/>
          <w:jc w:val="center"/>
        </w:trPr>
        <w:tc>
          <w:tcPr>
            <w:tcW w:w="1382" w:type="dxa"/>
            <w:gridSpan w:val="2"/>
          </w:tcPr>
          <w:p w14:paraId="4746A0CB" w14:textId="199796EE" w:rsidR="00B92E45" w:rsidRPr="009C7505" w:rsidRDefault="009130AF" w:rsidP="00695A1B">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7B93667B" w14:textId="1A205517" w:rsidR="00B92E45" w:rsidRPr="00FB0B8C" w:rsidRDefault="00B92E45" w:rsidP="00695A1B">
            <w:pPr>
              <w:widowControl/>
              <w:jc w:val="left"/>
              <w:rPr>
                <w:rFonts w:hint="eastAsia"/>
                <w:sz w:val="15"/>
                <w:szCs w:val="16"/>
              </w:rPr>
            </w:pPr>
          </w:p>
        </w:tc>
        <w:tc>
          <w:tcPr>
            <w:tcW w:w="916" w:type="dxa"/>
          </w:tcPr>
          <w:p w14:paraId="60CF7B9C" w14:textId="77777777" w:rsidR="00B92E45" w:rsidRPr="009C7505" w:rsidRDefault="00B92E45" w:rsidP="00695A1B">
            <w:pPr>
              <w:widowControl/>
              <w:jc w:val="left"/>
              <w:rPr>
                <w:rFonts w:hint="eastAsia"/>
                <w:b/>
                <w:bCs/>
                <w:sz w:val="15"/>
                <w:szCs w:val="16"/>
              </w:rPr>
            </w:pPr>
            <w:r w:rsidRPr="009C7505">
              <w:rPr>
                <w:rFonts w:hint="eastAsia"/>
                <w:b/>
                <w:bCs/>
                <w:sz w:val="15"/>
                <w:szCs w:val="16"/>
              </w:rPr>
              <w:t>测试时间</w:t>
            </w:r>
          </w:p>
        </w:tc>
        <w:tc>
          <w:tcPr>
            <w:tcW w:w="1849" w:type="dxa"/>
          </w:tcPr>
          <w:p w14:paraId="12C6047D" w14:textId="164FC369" w:rsidR="00B92E45" w:rsidRPr="00FB0B8C" w:rsidRDefault="00B92E45" w:rsidP="00695A1B">
            <w:pPr>
              <w:widowControl/>
              <w:jc w:val="left"/>
              <w:rPr>
                <w:rFonts w:hint="eastAsia"/>
                <w:sz w:val="15"/>
                <w:szCs w:val="16"/>
              </w:rPr>
            </w:pPr>
          </w:p>
        </w:tc>
        <w:tc>
          <w:tcPr>
            <w:tcW w:w="844" w:type="dxa"/>
          </w:tcPr>
          <w:p w14:paraId="51A6E9B4" w14:textId="77777777" w:rsidR="00B92E45" w:rsidRPr="009C7505" w:rsidRDefault="00B92E45" w:rsidP="00695A1B">
            <w:pPr>
              <w:widowControl/>
              <w:jc w:val="left"/>
              <w:rPr>
                <w:rFonts w:hint="eastAsia"/>
                <w:b/>
                <w:bCs/>
                <w:sz w:val="15"/>
                <w:szCs w:val="16"/>
              </w:rPr>
            </w:pPr>
            <w:r w:rsidRPr="009C7505">
              <w:rPr>
                <w:rFonts w:hint="eastAsia"/>
                <w:b/>
                <w:bCs/>
                <w:sz w:val="15"/>
                <w:szCs w:val="16"/>
              </w:rPr>
              <w:t>测试人员</w:t>
            </w:r>
          </w:p>
        </w:tc>
        <w:tc>
          <w:tcPr>
            <w:tcW w:w="1922" w:type="dxa"/>
          </w:tcPr>
          <w:p w14:paraId="0B60845F" w14:textId="5566FC48" w:rsidR="00B92E45" w:rsidRPr="00FB0B8C" w:rsidRDefault="00B92E45" w:rsidP="00695A1B">
            <w:pPr>
              <w:widowControl/>
              <w:jc w:val="left"/>
              <w:rPr>
                <w:rFonts w:hint="eastAsia"/>
                <w:sz w:val="15"/>
                <w:szCs w:val="16"/>
              </w:rPr>
            </w:pPr>
          </w:p>
        </w:tc>
      </w:tr>
    </w:tbl>
    <w:p w14:paraId="20EA847D" w14:textId="77777777" w:rsidR="00B92E45" w:rsidRPr="00FB6198" w:rsidRDefault="00B92E45" w:rsidP="00B92E45">
      <w:pPr>
        <w:rPr>
          <w:rFonts w:hint="eastAsia"/>
        </w:rPr>
      </w:pPr>
    </w:p>
    <w:p w14:paraId="6798DC13" w14:textId="12DDE44D" w:rsidR="000C44B2" w:rsidRPr="0029556B" w:rsidRDefault="000C44B2">
      <w:pPr>
        <w:pStyle w:val="20"/>
        <w:numPr>
          <w:ilvl w:val="1"/>
          <w:numId w:val="53"/>
        </w:numPr>
        <w:rPr>
          <w:rFonts w:asciiTheme="minorHAnsi" w:eastAsiaTheme="minorHAnsi" w:hAnsiTheme="minorHAnsi" w:hint="eastAsia"/>
          <w:b/>
          <w:bCs/>
          <w:color w:val="auto"/>
          <w:sz w:val="24"/>
          <w:szCs w:val="24"/>
        </w:rPr>
      </w:pPr>
      <w:bookmarkStart w:id="25" w:name="_Toc242348867"/>
      <w:r w:rsidRPr="0029556B">
        <w:rPr>
          <w:rFonts w:asciiTheme="minorHAnsi" w:eastAsiaTheme="minorHAnsi" w:hAnsiTheme="minorHAnsi" w:hint="eastAsia"/>
          <w:b/>
          <w:bCs/>
          <w:color w:val="auto"/>
          <w:sz w:val="24"/>
          <w:szCs w:val="24"/>
        </w:rPr>
        <w:t>基本</w:t>
      </w:r>
      <w:r w:rsidR="00B44E6E">
        <w:rPr>
          <w:rFonts w:asciiTheme="minorHAnsi" w:eastAsiaTheme="minorHAnsi" w:hAnsiTheme="minorHAnsi" w:hint="eastAsia"/>
          <w:b/>
          <w:bCs/>
          <w:color w:val="auto"/>
          <w:sz w:val="24"/>
          <w:szCs w:val="24"/>
        </w:rPr>
        <w:t>硬件</w:t>
      </w:r>
      <w:r w:rsidRPr="0029556B">
        <w:rPr>
          <w:rFonts w:asciiTheme="minorHAnsi" w:eastAsiaTheme="minorHAnsi" w:hAnsiTheme="minorHAnsi" w:hint="eastAsia"/>
          <w:b/>
          <w:bCs/>
          <w:color w:val="auto"/>
          <w:sz w:val="24"/>
          <w:szCs w:val="24"/>
        </w:rPr>
        <w:t>电路功能测试</w:t>
      </w:r>
      <w:bookmarkEnd w:id="25"/>
    </w:p>
    <w:p w14:paraId="08FE825C" w14:textId="658C1199" w:rsidR="000602A7" w:rsidRPr="00A97D90" w:rsidRDefault="00B44E6E">
      <w:pPr>
        <w:pStyle w:val="3"/>
        <w:numPr>
          <w:ilvl w:val="2"/>
          <w:numId w:val="46"/>
        </w:numPr>
        <w:rPr>
          <w:rFonts w:hint="eastAsia"/>
          <w:b/>
          <w:bCs/>
          <w:color w:val="auto"/>
          <w:sz w:val="21"/>
          <w:szCs w:val="21"/>
        </w:rPr>
      </w:pPr>
      <w:bookmarkStart w:id="26" w:name="_Toc242348868"/>
      <w:r>
        <w:rPr>
          <w:rFonts w:hint="eastAsia"/>
          <w:b/>
          <w:bCs/>
          <w:color w:val="auto"/>
          <w:sz w:val="21"/>
          <w:szCs w:val="21"/>
        </w:rPr>
        <w:t>基本硬件电路功能</w:t>
      </w:r>
      <w:r w:rsidR="00D21A43" w:rsidRPr="00A97D90">
        <w:rPr>
          <w:rFonts w:hint="eastAsia"/>
          <w:b/>
          <w:bCs/>
          <w:color w:val="auto"/>
          <w:sz w:val="21"/>
          <w:szCs w:val="21"/>
        </w:rPr>
        <w:t>测试</w:t>
      </w:r>
      <w:bookmarkEnd w:id="2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0602A7" w:rsidRPr="00FB0B8C" w14:paraId="2F2CD037" w14:textId="77777777" w:rsidTr="00ED60B9">
        <w:trPr>
          <w:jc w:val="center"/>
        </w:trPr>
        <w:tc>
          <w:tcPr>
            <w:tcW w:w="846" w:type="dxa"/>
            <w:vAlign w:val="center"/>
          </w:tcPr>
          <w:p w14:paraId="26DBBA7F" w14:textId="77777777" w:rsidR="000602A7" w:rsidRPr="009C7505" w:rsidRDefault="000602A7"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68E6105" w14:textId="498C088F" w:rsidR="000602A7" w:rsidRPr="00FB0B8C" w:rsidRDefault="00B44E6E" w:rsidP="00AB32A9">
            <w:pPr>
              <w:widowControl/>
              <w:jc w:val="left"/>
              <w:rPr>
                <w:rFonts w:hint="eastAsia"/>
                <w:sz w:val="15"/>
                <w:szCs w:val="16"/>
              </w:rPr>
            </w:pPr>
            <w:r>
              <w:rPr>
                <w:rFonts w:hint="eastAsia"/>
                <w:sz w:val="15"/>
                <w:szCs w:val="16"/>
              </w:rPr>
              <w:t>基本硬件电路功能</w:t>
            </w:r>
            <w:r w:rsidR="00D21A43" w:rsidRPr="00D21A43">
              <w:rPr>
                <w:rFonts w:hint="eastAsia"/>
                <w:sz w:val="15"/>
                <w:szCs w:val="16"/>
              </w:rPr>
              <w:t>测试</w:t>
            </w:r>
          </w:p>
        </w:tc>
      </w:tr>
      <w:tr w:rsidR="00B44E6E" w:rsidRPr="00FB0B8C" w14:paraId="5D44CC1E" w14:textId="77777777" w:rsidTr="00ED60B9">
        <w:trPr>
          <w:jc w:val="center"/>
        </w:trPr>
        <w:tc>
          <w:tcPr>
            <w:tcW w:w="846" w:type="dxa"/>
            <w:vAlign w:val="center"/>
          </w:tcPr>
          <w:p w14:paraId="653C87D3" w14:textId="77777777" w:rsidR="00B44E6E" w:rsidRPr="009C7505" w:rsidRDefault="00B44E6E" w:rsidP="00B44E6E">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7A95BB71" w14:textId="03D0BAB1" w:rsidR="00B44E6E" w:rsidRPr="00E9669F" w:rsidRDefault="00B44E6E" w:rsidP="00B44E6E">
            <w:pPr>
              <w:widowControl/>
              <w:jc w:val="left"/>
              <w:rPr>
                <w:rFonts w:hint="eastAsia"/>
                <w:sz w:val="15"/>
                <w:szCs w:val="16"/>
              </w:rPr>
            </w:pPr>
            <w:r w:rsidRPr="000944AD">
              <w:rPr>
                <w:sz w:val="15"/>
                <w:szCs w:val="16"/>
              </w:rPr>
              <w:t>1.</w:t>
            </w:r>
            <w:r>
              <w:rPr>
                <w:rFonts w:hint="eastAsia"/>
              </w:rPr>
              <w:t xml:space="preserve"> </w:t>
            </w:r>
            <w:r w:rsidRPr="00720A2D">
              <w:rPr>
                <w:rFonts w:hint="eastAsia"/>
                <w:sz w:val="15"/>
                <w:szCs w:val="16"/>
              </w:rPr>
              <w:t>单相微型断路器普通版PCBA，硬件版本号：v2.6</w:t>
            </w:r>
          </w:p>
        </w:tc>
      </w:tr>
      <w:tr w:rsidR="00B44E6E" w:rsidRPr="00FB0B8C" w14:paraId="01DDF3B2" w14:textId="77777777" w:rsidTr="00ED60B9">
        <w:trPr>
          <w:jc w:val="center"/>
        </w:trPr>
        <w:tc>
          <w:tcPr>
            <w:tcW w:w="846" w:type="dxa"/>
            <w:vAlign w:val="center"/>
          </w:tcPr>
          <w:p w14:paraId="335794A8" w14:textId="77777777" w:rsidR="00B44E6E" w:rsidRPr="009C7505" w:rsidRDefault="00B44E6E" w:rsidP="00B44E6E">
            <w:pPr>
              <w:widowControl/>
              <w:jc w:val="center"/>
              <w:rPr>
                <w:rFonts w:hint="eastAsia"/>
                <w:b/>
                <w:bCs/>
                <w:sz w:val="15"/>
                <w:szCs w:val="16"/>
              </w:rPr>
            </w:pPr>
            <w:r>
              <w:rPr>
                <w:rFonts w:hint="eastAsia"/>
                <w:b/>
                <w:bCs/>
                <w:sz w:val="15"/>
                <w:szCs w:val="16"/>
              </w:rPr>
              <w:t>测试目的</w:t>
            </w:r>
          </w:p>
        </w:tc>
        <w:tc>
          <w:tcPr>
            <w:tcW w:w="7450" w:type="dxa"/>
            <w:gridSpan w:val="6"/>
          </w:tcPr>
          <w:p w14:paraId="41EED13D" w14:textId="7A669FFF" w:rsidR="00B44E6E" w:rsidRDefault="00B44E6E" w:rsidP="00B44E6E">
            <w:pPr>
              <w:pStyle w:val="aa"/>
              <w:widowControl/>
              <w:ind w:left="0"/>
              <w:jc w:val="left"/>
              <w:rPr>
                <w:rFonts w:hint="eastAsia"/>
                <w:sz w:val="15"/>
                <w:szCs w:val="16"/>
              </w:rPr>
            </w:pPr>
            <w:r w:rsidRPr="00D21A43">
              <w:rPr>
                <w:rFonts w:hint="eastAsia"/>
                <w:sz w:val="15"/>
                <w:szCs w:val="16"/>
              </w:rPr>
              <w:t>验证</w:t>
            </w:r>
            <w:r>
              <w:rPr>
                <w:rFonts w:hint="eastAsia"/>
                <w:sz w:val="15"/>
                <w:szCs w:val="16"/>
              </w:rPr>
              <w:t>单相微型断路器普通版PCBA的基本硬件电路功能是否正常</w:t>
            </w:r>
          </w:p>
        </w:tc>
      </w:tr>
      <w:tr w:rsidR="00B44E6E" w:rsidRPr="00FB0B8C" w14:paraId="68A3852C" w14:textId="77777777" w:rsidTr="00ED60B9">
        <w:trPr>
          <w:jc w:val="center"/>
        </w:trPr>
        <w:tc>
          <w:tcPr>
            <w:tcW w:w="846" w:type="dxa"/>
            <w:vAlign w:val="center"/>
          </w:tcPr>
          <w:p w14:paraId="3ADAA1AC" w14:textId="77777777" w:rsidR="00B44E6E" w:rsidRPr="009C7505" w:rsidRDefault="00B44E6E" w:rsidP="00B44E6E">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15CEBC28" w14:textId="4E14FC46" w:rsidR="00B44E6E" w:rsidRPr="00D21A43" w:rsidRDefault="00B44E6E">
            <w:pPr>
              <w:pStyle w:val="aa"/>
              <w:widowControl/>
              <w:numPr>
                <w:ilvl w:val="0"/>
                <w:numId w:val="37"/>
              </w:numPr>
              <w:jc w:val="left"/>
              <w:rPr>
                <w:rFonts w:hint="eastAsia"/>
                <w:sz w:val="15"/>
                <w:szCs w:val="16"/>
              </w:rPr>
            </w:pPr>
            <w:r>
              <w:rPr>
                <w:rFonts w:hint="eastAsia"/>
                <w:sz w:val="15"/>
                <w:szCs w:val="16"/>
              </w:rPr>
              <w:t>单相微型断路器普通版PCBA已烧录基本硬件电路功能测试程序</w:t>
            </w:r>
          </w:p>
          <w:p w14:paraId="572CB188" w14:textId="1AE78981" w:rsidR="00B44E6E" w:rsidRPr="000602A7" w:rsidRDefault="00B44E6E">
            <w:pPr>
              <w:pStyle w:val="aa"/>
              <w:widowControl/>
              <w:numPr>
                <w:ilvl w:val="0"/>
                <w:numId w:val="37"/>
              </w:numPr>
              <w:jc w:val="left"/>
              <w:rPr>
                <w:rFonts w:hint="eastAsia"/>
                <w:sz w:val="15"/>
                <w:szCs w:val="16"/>
              </w:rPr>
            </w:pPr>
            <w:r w:rsidRPr="00D21A43">
              <w:rPr>
                <w:rFonts w:hint="eastAsia"/>
                <w:sz w:val="15"/>
                <w:szCs w:val="16"/>
              </w:rPr>
              <w:t>测试设备：直流可调电源、</w:t>
            </w:r>
            <w:r>
              <w:rPr>
                <w:rFonts w:hint="eastAsia"/>
                <w:sz w:val="15"/>
                <w:szCs w:val="16"/>
              </w:rPr>
              <w:t>测试用的合闸电机</w:t>
            </w:r>
          </w:p>
        </w:tc>
      </w:tr>
      <w:tr w:rsidR="00B44E6E" w:rsidRPr="00FB0B8C" w14:paraId="56D0FDD4" w14:textId="77777777" w:rsidTr="00ED60B9">
        <w:trPr>
          <w:jc w:val="center"/>
        </w:trPr>
        <w:tc>
          <w:tcPr>
            <w:tcW w:w="846" w:type="dxa"/>
            <w:vAlign w:val="center"/>
          </w:tcPr>
          <w:p w14:paraId="3DAB6B8E" w14:textId="0BA33E1D" w:rsidR="00B44E6E" w:rsidRPr="009C7505" w:rsidRDefault="00B44E6E" w:rsidP="00B44E6E">
            <w:pPr>
              <w:widowControl/>
              <w:jc w:val="center"/>
              <w:rPr>
                <w:rFonts w:hint="eastAsia"/>
                <w:b/>
                <w:bCs/>
                <w:sz w:val="15"/>
                <w:szCs w:val="16"/>
              </w:rPr>
            </w:pPr>
            <w:r>
              <w:rPr>
                <w:rFonts w:hint="eastAsia"/>
                <w:b/>
                <w:bCs/>
                <w:sz w:val="15"/>
                <w:szCs w:val="16"/>
              </w:rPr>
              <w:t>依据类型</w:t>
            </w:r>
          </w:p>
        </w:tc>
        <w:tc>
          <w:tcPr>
            <w:tcW w:w="7450" w:type="dxa"/>
            <w:gridSpan w:val="6"/>
          </w:tcPr>
          <w:p w14:paraId="744A05E4" w14:textId="579A6D83" w:rsidR="00B44E6E" w:rsidRDefault="00B44E6E" w:rsidP="00B44E6E">
            <w:pPr>
              <w:pStyle w:val="aa"/>
              <w:widowControl/>
              <w:ind w:left="0"/>
              <w:jc w:val="left"/>
              <w:rPr>
                <w:rFonts w:hint="eastAsia"/>
                <w:sz w:val="15"/>
                <w:szCs w:val="16"/>
              </w:rPr>
            </w:pPr>
          </w:p>
        </w:tc>
      </w:tr>
      <w:tr w:rsidR="00B44E6E" w:rsidRPr="00FB0B8C" w14:paraId="5B924588" w14:textId="77777777" w:rsidTr="00ED60B9">
        <w:trPr>
          <w:jc w:val="center"/>
        </w:trPr>
        <w:tc>
          <w:tcPr>
            <w:tcW w:w="846" w:type="dxa"/>
            <w:vAlign w:val="center"/>
          </w:tcPr>
          <w:p w14:paraId="252E5684" w14:textId="6245EB45" w:rsidR="00B44E6E" w:rsidRPr="009C7505" w:rsidRDefault="00B44E6E" w:rsidP="00B44E6E">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7DB9CA49" w14:textId="77777777" w:rsidR="00B44E6E" w:rsidRDefault="00B44E6E" w:rsidP="00B44E6E">
            <w:pPr>
              <w:pStyle w:val="aa"/>
              <w:widowControl/>
              <w:ind w:left="0"/>
              <w:jc w:val="left"/>
              <w:rPr>
                <w:rFonts w:hint="eastAsia"/>
                <w:sz w:val="15"/>
                <w:szCs w:val="16"/>
              </w:rPr>
            </w:pPr>
          </w:p>
        </w:tc>
      </w:tr>
      <w:tr w:rsidR="00B44E6E" w:rsidRPr="00FB0B8C" w14:paraId="728B13D2" w14:textId="77777777" w:rsidTr="00ED60B9">
        <w:trPr>
          <w:jc w:val="center"/>
        </w:trPr>
        <w:tc>
          <w:tcPr>
            <w:tcW w:w="8296" w:type="dxa"/>
            <w:gridSpan w:val="7"/>
          </w:tcPr>
          <w:p w14:paraId="6438CFDC" w14:textId="77777777" w:rsidR="00B44E6E" w:rsidRPr="009C7505" w:rsidRDefault="00B44E6E" w:rsidP="00B44E6E">
            <w:pPr>
              <w:widowControl/>
              <w:jc w:val="center"/>
              <w:rPr>
                <w:rFonts w:hint="eastAsia"/>
                <w:b/>
                <w:bCs/>
                <w:sz w:val="15"/>
                <w:szCs w:val="16"/>
              </w:rPr>
            </w:pPr>
            <w:r w:rsidRPr="009C7505">
              <w:rPr>
                <w:rFonts w:hint="eastAsia"/>
                <w:b/>
                <w:bCs/>
                <w:sz w:val="15"/>
                <w:szCs w:val="16"/>
              </w:rPr>
              <w:t>测试步骤</w:t>
            </w:r>
          </w:p>
        </w:tc>
      </w:tr>
      <w:tr w:rsidR="00B44E6E" w:rsidRPr="00D95DAE" w14:paraId="57E986FB" w14:textId="77777777" w:rsidTr="00ED60B9">
        <w:trPr>
          <w:jc w:val="center"/>
        </w:trPr>
        <w:tc>
          <w:tcPr>
            <w:tcW w:w="8296" w:type="dxa"/>
            <w:gridSpan w:val="7"/>
          </w:tcPr>
          <w:p w14:paraId="7671991A" w14:textId="68A579E8" w:rsidR="00B44E6E" w:rsidRPr="009A4535" w:rsidRDefault="00B44E6E">
            <w:pPr>
              <w:pStyle w:val="1"/>
              <w:numPr>
                <w:ilvl w:val="0"/>
                <w:numId w:val="76"/>
              </w:numPr>
              <w:rPr>
                <w:rFonts w:hint="eastAsia"/>
              </w:rPr>
            </w:pPr>
            <w:r w:rsidRPr="009A4535">
              <w:rPr>
                <w:rFonts w:hint="eastAsia"/>
              </w:rPr>
              <w:t>测试准备</w:t>
            </w:r>
          </w:p>
          <w:p w14:paraId="10F58AFF" w14:textId="0E484887" w:rsidR="00AC74AB" w:rsidRDefault="00AC74AB">
            <w:pPr>
              <w:pStyle w:val="2"/>
              <w:numPr>
                <w:ilvl w:val="1"/>
                <w:numId w:val="77"/>
              </w:numPr>
              <w:rPr>
                <w:rFonts w:hint="eastAsia"/>
              </w:rPr>
            </w:pPr>
            <w:r>
              <w:rPr>
                <w:rFonts w:hint="eastAsia"/>
              </w:rPr>
              <w:t>将合闸电机接入单相微型断路器普通版</w:t>
            </w:r>
            <w:r>
              <w:rPr>
                <w:rFonts w:hint="eastAsia"/>
              </w:rPr>
              <w:t>PCBA</w:t>
            </w:r>
            <w:r>
              <w:rPr>
                <w:rFonts w:hint="eastAsia"/>
              </w:rPr>
              <w:t>的</w:t>
            </w:r>
            <w:r>
              <w:rPr>
                <w:rFonts w:hint="eastAsia"/>
              </w:rPr>
              <w:t>CN6</w:t>
            </w:r>
            <w:r>
              <w:rPr>
                <w:rFonts w:hint="eastAsia"/>
              </w:rPr>
              <w:t>端子</w:t>
            </w:r>
          </w:p>
          <w:p w14:paraId="7A7C5324" w14:textId="45F63254" w:rsidR="00B44E6E" w:rsidRDefault="00B44E6E">
            <w:pPr>
              <w:pStyle w:val="2"/>
              <w:numPr>
                <w:ilvl w:val="1"/>
                <w:numId w:val="77"/>
              </w:numPr>
              <w:rPr>
                <w:rFonts w:hint="eastAsia"/>
              </w:rPr>
            </w:pPr>
            <w:r w:rsidRPr="00B44E6E">
              <w:t>直流可调电源</w:t>
            </w:r>
            <w:r>
              <w:rPr>
                <w:rFonts w:hint="eastAsia"/>
              </w:rPr>
              <w:t>设置输出</w:t>
            </w:r>
            <w:r>
              <w:rPr>
                <w:rFonts w:hint="eastAsia"/>
              </w:rPr>
              <w:t>12v 1A</w:t>
            </w:r>
            <w:r>
              <w:rPr>
                <w:rFonts w:hint="eastAsia"/>
              </w:rPr>
              <w:t>，并接入到单相微型断路器普通版</w:t>
            </w:r>
            <w:r>
              <w:rPr>
                <w:rFonts w:hint="eastAsia"/>
              </w:rPr>
              <w:t>PCBA</w:t>
            </w:r>
            <w:r>
              <w:rPr>
                <w:rFonts w:hint="eastAsia"/>
              </w:rPr>
              <w:t>的电源输入端口</w:t>
            </w:r>
          </w:p>
          <w:p w14:paraId="4CF37B6C" w14:textId="69A811EA" w:rsidR="00B44E6E" w:rsidRDefault="00B44E6E" w:rsidP="00B44E6E">
            <w:pPr>
              <w:pStyle w:val="1"/>
              <w:rPr>
                <w:rFonts w:hint="eastAsia"/>
              </w:rPr>
            </w:pPr>
            <w:r>
              <w:rPr>
                <w:rFonts w:hint="eastAsia"/>
              </w:rPr>
              <w:t>基本硬件电路功能测试</w:t>
            </w:r>
          </w:p>
          <w:p w14:paraId="2EA2EFC1" w14:textId="161EEA9D" w:rsidR="00B44E6E" w:rsidRDefault="00B44E6E" w:rsidP="00542676">
            <w:pPr>
              <w:pStyle w:val="2"/>
              <w:numPr>
                <w:ilvl w:val="0"/>
                <w:numId w:val="0"/>
              </w:numPr>
              <w:jc w:val="left"/>
              <w:rPr>
                <w:rFonts w:hint="eastAsia"/>
              </w:rPr>
            </w:pPr>
            <w:r>
              <w:rPr>
                <w:rFonts w:hint="eastAsia"/>
              </w:rPr>
              <w:t>基本电路测试项目列表</w:t>
            </w:r>
          </w:p>
          <w:tbl>
            <w:tblPr>
              <w:tblStyle w:val="af3"/>
              <w:tblW w:w="0" w:type="auto"/>
              <w:tblLook w:val="04A0" w:firstRow="1" w:lastRow="0" w:firstColumn="1" w:lastColumn="0" w:noHBand="0" w:noVBand="1"/>
            </w:tblPr>
            <w:tblGrid>
              <w:gridCol w:w="476"/>
              <w:gridCol w:w="2099"/>
              <w:gridCol w:w="3827"/>
            </w:tblGrid>
            <w:tr w:rsidR="00B40550" w:rsidRPr="00227F17" w14:paraId="7356E8BD" w14:textId="07724748" w:rsidTr="00B40550">
              <w:tc>
                <w:tcPr>
                  <w:tcW w:w="0" w:type="auto"/>
                </w:tcPr>
                <w:p w14:paraId="384B39D8" w14:textId="1DCA9BE7" w:rsidR="00B40550" w:rsidRPr="00227F17" w:rsidRDefault="00B40550" w:rsidP="0035775E">
                  <w:pPr>
                    <w:jc w:val="center"/>
                    <w:rPr>
                      <w:rFonts w:hint="eastAsia"/>
                      <w:sz w:val="13"/>
                      <w:szCs w:val="15"/>
                    </w:rPr>
                  </w:pPr>
                  <w:r w:rsidRPr="00227F17">
                    <w:rPr>
                      <w:rFonts w:hint="eastAsia"/>
                      <w:sz w:val="13"/>
                      <w:szCs w:val="15"/>
                    </w:rPr>
                    <w:t>序号</w:t>
                  </w:r>
                </w:p>
              </w:tc>
              <w:tc>
                <w:tcPr>
                  <w:tcW w:w="2099" w:type="dxa"/>
                </w:tcPr>
                <w:p w14:paraId="38F6E90A" w14:textId="406EA1B5" w:rsidR="00B40550" w:rsidRPr="00227F17" w:rsidRDefault="00B40550" w:rsidP="0035775E">
                  <w:pPr>
                    <w:jc w:val="center"/>
                    <w:rPr>
                      <w:rFonts w:hint="eastAsia"/>
                      <w:sz w:val="13"/>
                      <w:szCs w:val="15"/>
                    </w:rPr>
                  </w:pPr>
                  <w:r w:rsidRPr="00227F17">
                    <w:rPr>
                      <w:rFonts w:hint="eastAsia"/>
                      <w:sz w:val="13"/>
                      <w:szCs w:val="15"/>
                    </w:rPr>
                    <w:t>测试内容</w:t>
                  </w:r>
                </w:p>
              </w:tc>
              <w:tc>
                <w:tcPr>
                  <w:tcW w:w="3827" w:type="dxa"/>
                </w:tcPr>
                <w:p w14:paraId="462542CA" w14:textId="47C0077F" w:rsidR="00B40550" w:rsidRPr="00227F17" w:rsidRDefault="00B40550" w:rsidP="0035775E">
                  <w:pPr>
                    <w:jc w:val="center"/>
                    <w:rPr>
                      <w:rFonts w:hint="eastAsia"/>
                      <w:sz w:val="13"/>
                      <w:szCs w:val="15"/>
                    </w:rPr>
                  </w:pPr>
                  <w:r>
                    <w:rPr>
                      <w:rFonts w:hint="eastAsia"/>
                      <w:sz w:val="13"/>
                      <w:szCs w:val="15"/>
                    </w:rPr>
                    <w:t>指示灯现象</w:t>
                  </w:r>
                </w:p>
              </w:tc>
            </w:tr>
            <w:tr w:rsidR="00B40550" w:rsidRPr="00227F17" w14:paraId="3AF6E129" w14:textId="1E800A9D" w:rsidTr="00B40550">
              <w:tc>
                <w:tcPr>
                  <w:tcW w:w="0" w:type="auto"/>
                </w:tcPr>
                <w:p w14:paraId="682B9F22" w14:textId="6F3E7863" w:rsidR="00B40550" w:rsidRPr="00227F17" w:rsidRDefault="00B40550" w:rsidP="0035775E">
                  <w:pPr>
                    <w:jc w:val="center"/>
                    <w:rPr>
                      <w:rFonts w:hint="eastAsia"/>
                      <w:sz w:val="13"/>
                      <w:szCs w:val="15"/>
                    </w:rPr>
                  </w:pPr>
                  <w:r w:rsidRPr="00227F17">
                    <w:rPr>
                      <w:rFonts w:hint="eastAsia"/>
                      <w:sz w:val="13"/>
                      <w:szCs w:val="15"/>
                    </w:rPr>
                    <w:t>1</w:t>
                  </w:r>
                </w:p>
              </w:tc>
              <w:tc>
                <w:tcPr>
                  <w:tcW w:w="2099" w:type="dxa"/>
                </w:tcPr>
                <w:p w14:paraId="6C84BA95" w14:textId="7CBD187B" w:rsidR="00B40550" w:rsidRPr="00227F17" w:rsidRDefault="00B40550" w:rsidP="00B44E6E">
                  <w:pPr>
                    <w:rPr>
                      <w:rFonts w:hint="eastAsia"/>
                      <w:sz w:val="13"/>
                      <w:szCs w:val="15"/>
                    </w:rPr>
                  </w:pPr>
                  <w:r w:rsidRPr="00227F17">
                    <w:rPr>
                      <w:rFonts w:hint="eastAsia"/>
                      <w:sz w:val="13"/>
                      <w:szCs w:val="15"/>
                    </w:rPr>
                    <w:t>W25Q64,QSPI通信测试</w:t>
                  </w:r>
                </w:p>
              </w:tc>
              <w:tc>
                <w:tcPr>
                  <w:tcW w:w="3827" w:type="dxa"/>
                </w:tcPr>
                <w:p w14:paraId="3123EA99" w14:textId="3FE449BE" w:rsidR="00B40550" w:rsidRPr="00227F17" w:rsidRDefault="00B40550" w:rsidP="00B44E6E">
                  <w:pPr>
                    <w:rPr>
                      <w:rFonts w:hint="eastAsia"/>
                      <w:sz w:val="13"/>
                      <w:szCs w:val="15"/>
                    </w:rPr>
                  </w:pPr>
                  <w:r>
                    <w:rPr>
                      <w:rFonts w:hint="eastAsia"/>
                      <w:sz w:val="13"/>
                      <w:szCs w:val="15"/>
                    </w:rPr>
                    <w:t>LED1指示灯闪烁1次</w:t>
                  </w:r>
                </w:p>
              </w:tc>
            </w:tr>
            <w:tr w:rsidR="00B40550" w:rsidRPr="00227F17" w14:paraId="2DFC590D" w14:textId="49EBC6F3" w:rsidTr="00B40550">
              <w:tc>
                <w:tcPr>
                  <w:tcW w:w="0" w:type="auto"/>
                </w:tcPr>
                <w:p w14:paraId="2C28C5A0" w14:textId="4A9D73C9" w:rsidR="00B40550" w:rsidRPr="00227F17" w:rsidRDefault="00B40550" w:rsidP="00B40550">
                  <w:pPr>
                    <w:jc w:val="center"/>
                    <w:rPr>
                      <w:rFonts w:hint="eastAsia"/>
                      <w:sz w:val="13"/>
                      <w:szCs w:val="15"/>
                    </w:rPr>
                  </w:pPr>
                  <w:r w:rsidRPr="00227F17">
                    <w:rPr>
                      <w:rFonts w:hint="eastAsia"/>
                      <w:sz w:val="13"/>
                      <w:szCs w:val="15"/>
                    </w:rPr>
                    <w:t>2</w:t>
                  </w:r>
                </w:p>
              </w:tc>
              <w:tc>
                <w:tcPr>
                  <w:tcW w:w="2099" w:type="dxa"/>
                </w:tcPr>
                <w:p w14:paraId="33325BE6" w14:textId="0356E98B" w:rsidR="00B40550" w:rsidRPr="00227F17" w:rsidRDefault="00B40550" w:rsidP="00B40550">
                  <w:pPr>
                    <w:rPr>
                      <w:rFonts w:hint="eastAsia"/>
                      <w:sz w:val="13"/>
                      <w:szCs w:val="15"/>
                    </w:rPr>
                  </w:pPr>
                  <w:r w:rsidRPr="00227F17">
                    <w:rPr>
                      <w:rFonts w:hint="eastAsia"/>
                      <w:sz w:val="13"/>
                      <w:szCs w:val="15"/>
                    </w:rPr>
                    <w:t>W25Q64,SPI通信测试</w:t>
                  </w:r>
                </w:p>
              </w:tc>
              <w:tc>
                <w:tcPr>
                  <w:tcW w:w="3827" w:type="dxa"/>
                </w:tcPr>
                <w:p w14:paraId="753C2A2C" w14:textId="263545A6" w:rsidR="00B40550" w:rsidRPr="00227F17" w:rsidRDefault="00B40550" w:rsidP="00B40550">
                  <w:pPr>
                    <w:rPr>
                      <w:rFonts w:hint="eastAsia"/>
                      <w:sz w:val="13"/>
                      <w:szCs w:val="15"/>
                    </w:rPr>
                  </w:pPr>
                  <w:r>
                    <w:rPr>
                      <w:rFonts w:hint="eastAsia"/>
                      <w:sz w:val="13"/>
                      <w:szCs w:val="15"/>
                    </w:rPr>
                    <w:t>LED1指示灯闪烁2次</w:t>
                  </w:r>
                </w:p>
              </w:tc>
            </w:tr>
            <w:tr w:rsidR="00B40550" w:rsidRPr="00227F17" w14:paraId="537251B3" w14:textId="202AC848" w:rsidTr="00B40550">
              <w:tc>
                <w:tcPr>
                  <w:tcW w:w="0" w:type="auto"/>
                </w:tcPr>
                <w:p w14:paraId="44F1210A" w14:textId="156FCFBF" w:rsidR="00B40550" w:rsidRPr="00227F17" w:rsidRDefault="00B40550" w:rsidP="00B40550">
                  <w:pPr>
                    <w:jc w:val="center"/>
                    <w:rPr>
                      <w:rFonts w:hint="eastAsia"/>
                      <w:sz w:val="13"/>
                      <w:szCs w:val="15"/>
                    </w:rPr>
                  </w:pPr>
                  <w:r w:rsidRPr="00227F17">
                    <w:rPr>
                      <w:rFonts w:hint="eastAsia"/>
                      <w:sz w:val="13"/>
                      <w:szCs w:val="15"/>
                    </w:rPr>
                    <w:t>3</w:t>
                  </w:r>
                </w:p>
              </w:tc>
              <w:tc>
                <w:tcPr>
                  <w:tcW w:w="2099" w:type="dxa"/>
                </w:tcPr>
                <w:p w14:paraId="718D43E3" w14:textId="6CD3F5FE" w:rsidR="00B40550" w:rsidRPr="00227F17" w:rsidRDefault="00B40550" w:rsidP="00B40550">
                  <w:pPr>
                    <w:rPr>
                      <w:rFonts w:hint="eastAsia"/>
                      <w:sz w:val="13"/>
                      <w:szCs w:val="15"/>
                    </w:rPr>
                  </w:pPr>
                  <w:r w:rsidRPr="00227F17">
                    <w:rPr>
                      <w:rFonts w:hint="eastAsia"/>
                      <w:sz w:val="13"/>
                      <w:szCs w:val="15"/>
                    </w:rPr>
                    <w:t>RN8209D计量芯片通信测试</w:t>
                  </w:r>
                </w:p>
              </w:tc>
              <w:tc>
                <w:tcPr>
                  <w:tcW w:w="3827" w:type="dxa"/>
                </w:tcPr>
                <w:p w14:paraId="24523405" w14:textId="5B9250E0" w:rsidR="00B40550" w:rsidRPr="00227F17" w:rsidRDefault="00B40550" w:rsidP="00B40550">
                  <w:pPr>
                    <w:rPr>
                      <w:rFonts w:hint="eastAsia"/>
                      <w:sz w:val="13"/>
                      <w:szCs w:val="15"/>
                    </w:rPr>
                  </w:pPr>
                  <w:r>
                    <w:rPr>
                      <w:rFonts w:hint="eastAsia"/>
                      <w:sz w:val="13"/>
                      <w:szCs w:val="15"/>
                    </w:rPr>
                    <w:t>LED1指示灯闪烁3次</w:t>
                  </w:r>
                </w:p>
              </w:tc>
            </w:tr>
            <w:tr w:rsidR="00B40550" w:rsidRPr="00227F17" w14:paraId="06DEC6C2" w14:textId="00A270B2" w:rsidTr="00B40550">
              <w:tc>
                <w:tcPr>
                  <w:tcW w:w="0" w:type="auto"/>
                </w:tcPr>
                <w:p w14:paraId="63B53224" w14:textId="7D81912C" w:rsidR="00B40550" w:rsidRPr="00227F17" w:rsidRDefault="00B40550" w:rsidP="00B40550">
                  <w:pPr>
                    <w:jc w:val="center"/>
                    <w:rPr>
                      <w:rFonts w:hint="eastAsia"/>
                      <w:sz w:val="13"/>
                      <w:szCs w:val="15"/>
                    </w:rPr>
                  </w:pPr>
                  <w:r w:rsidRPr="00227F17">
                    <w:rPr>
                      <w:rFonts w:hint="eastAsia"/>
                      <w:sz w:val="13"/>
                      <w:szCs w:val="15"/>
                    </w:rPr>
                    <w:t>4</w:t>
                  </w:r>
                </w:p>
              </w:tc>
              <w:tc>
                <w:tcPr>
                  <w:tcW w:w="2099" w:type="dxa"/>
                </w:tcPr>
                <w:p w14:paraId="3951816B" w14:textId="6FCAFDE4" w:rsidR="00B40550" w:rsidRPr="00227F17" w:rsidRDefault="00B40550" w:rsidP="00B40550">
                  <w:pPr>
                    <w:rPr>
                      <w:rFonts w:hint="eastAsia"/>
                      <w:sz w:val="13"/>
                      <w:szCs w:val="15"/>
                    </w:rPr>
                  </w:pPr>
                  <w:r w:rsidRPr="00227F17">
                    <w:rPr>
                      <w:rFonts w:hint="eastAsia"/>
                      <w:sz w:val="13"/>
                      <w:szCs w:val="15"/>
                    </w:rPr>
                    <w:t>SDRAM初始化及读写测试</w:t>
                  </w:r>
                </w:p>
              </w:tc>
              <w:tc>
                <w:tcPr>
                  <w:tcW w:w="3827" w:type="dxa"/>
                </w:tcPr>
                <w:p w14:paraId="72CA1E13" w14:textId="7E764897" w:rsidR="00B40550" w:rsidRPr="00227F17" w:rsidRDefault="00B40550" w:rsidP="00B40550">
                  <w:pPr>
                    <w:rPr>
                      <w:rFonts w:hint="eastAsia"/>
                      <w:sz w:val="13"/>
                      <w:szCs w:val="15"/>
                    </w:rPr>
                  </w:pPr>
                  <w:r>
                    <w:rPr>
                      <w:rFonts w:hint="eastAsia"/>
                      <w:sz w:val="13"/>
                      <w:szCs w:val="15"/>
                    </w:rPr>
                    <w:t>LED1指示灯闪烁4次</w:t>
                  </w:r>
                </w:p>
              </w:tc>
            </w:tr>
            <w:tr w:rsidR="00B40550" w:rsidRPr="00227F17" w14:paraId="677262EE" w14:textId="4EF0AEB2" w:rsidTr="00B40550">
              <w:tc>
                <w:tcPr>
                  <w:tcW w:w="0" w:type="auto"/>
                </w:tcPr>
                <w:p w14:paraId="518518C3" w14:textId="2AE9D78E" w:rsidR="00B40550" w:rsidRPr="00227F17" w:rsidRDefault="00B40550" w:rsidP="00B40550">
                  <w:pPr>
                    <w:jc w:val="center"/>
                    <w:rPr>
                      <w:rFonts w:hint="eastAsia"/>
                      <w:sz w:val="13"/>
                      <w:szCs w:val="15"/>
                    </w:rPr>
                  </w:pPr>
                  <w:r w:rsidRPr="00227F17">
                    <w:rPr>
                      <w:rFonts w:hint="eastAsia"/>
                      <w:sz w:val="13"/>
                      <w:szCs w:val="15"/>
                    </w:rPr>
                    <w:t>5</w:t>
                  </w:r>
                </w:p>
              </w:tc>
              <w:tc>
                <w:tcPr>
                  <w:tcW w:w="2099" w:type="dxa"/>
                </w:tcPr>
                <w:p w14:paraId="7A13DF81" w14:textId="67FF1D1A" w:rsidR="00B40550" w:rsidRPr="00227F17" w:rsidRDefault="00B40550" w:rsidP="00B40550">
                  <w:pPr>
                    <w:rPr>
                      <w:rFonts w:hint="eastAsia"/>
                      <w:sz w:val="13"/>
                      <w:szCs w:val="15"/>
                    </w:rPr>
                  </w:pPr>
                  <w:r w:rsidRPr="00227F17">
                    <w:rPr>
                      <w:rFonts w:hint="eastAsia"/>
                      <w:sz w:val="13"/>
                      <w:szCs w:val="15"/>
                    </w:rPr>
                    <w:t>ESP32 AT命令通信测试</w:t>
                  </w:r>
                </w:p>
              </w:tc>
              <w:tc>
                <w:tcPr>
                  <w:tcW w:w="3827" w:type="dxa"/>
                </w:tcPr>
                <w:p w14:paraId="026AC859" w14:textId="176B9082" w:rsidR="00B40550" w:rsidRPr="00227F17" w:rsidRDefault="00B40550" w:rsidP="00B40550">
                  <w:pPr>
                    <w:rPr>
                      <w:rFonts w:hint="eastAsia"/>
                      <w:sz w:val="13"/>
                      <w:szCs w:val="15"/>
                    </w:rPr>
                  </w:pPr>
                  <w:r>
                    <w:rPr>
                      <w:rFonts w:hint="eastAsia"/>
                      <w:sz w:val="13"/>
                      <w:szCs w:val="15"/>
                    </w:rPr>
                    <w:t>LED1指示灯闪烁5次</w:t>
                  </w:r>
                </w:p>
              </w:tc>
            </w:tr>
            <w:tr w:rsidR="00B40550" w:rsidRPr="00227F17" w14:paraId="299059F4" w14:textId="55949E1A" w:rsidTr="00B40550">
              <w:tc>
                <w:tcPr>
                  <w:tcW w:w="0" w:type="auto"/>
                </w:tcPr>
                <w:p w14:paraId="138588DD" w14:textId="410C6954" w:rsidR="00B40550" w:rsidRPr="00227F17" w:rsidRDefault="00B40550" w:rsidP="00B40550">
                  <w:pPr>
                    <w:jc w:val="center"/>
                    <w:rPr>
                      <w:rFonts w:hint="eastAsia"/>
                      <w:sz w:val="13"/>
                      <w:szCs w:val="15"/>
                    </w:rPr>
                  </w:pPr>
                  <w:r w:rsidRPr="00227F17">
                    <w:rPr>
                      <w:rFonts w:hint="eastAsia"/>
                      <w:sz w:val="13"/>
                      <w:szCs w:val="15"/>
                    </w:rPr>
                    <w:t>6</w:t>
                  </w:r>
                </w:p>
              </w:tc>
              <w:tc>
                <w:tcPr>
                  <w:tcW w:w="2099" w:type="dxa"/>
                </w:tcPr>
                <w:p w14:paraId="04E03CFD" w14:textId="29FAE9A0" w:rsidR="00B40550" w:rsidRPr="00227F17" w:rsidRDefault="00B40550" w:rsidP="00B40550">
                  <w:pPr>
                    <w:rPr>
                      <w:rFonts w:hint="eastAsia"/>
                      <w:sz w:val="13"/>
                      <w:szCs w:val="15"/>
                    </w:rPr>
                  </w:pPr>
                  <w:r w:rsidRPr="00227F17">
                    <w:rPr>
                      <w:rFonts w:hint="eastAsia"/>
                      <w:sz w:val="13"/>
                      <w:szCs w:val="15"/>
                    </w:rPr>
                    <w:t>6个微动开关（按键）测试</w:t>
                  </w:r>
                </w:p>
              </w:tc>
              <w:tc>
                <w:tcPr>
                  <w:tcW w:w="3827" w:type="dxa"/>
                </w:tcPr>
                <w:p w14:paraId="418225E3" w14:textId="0E84E47C" w:rsidR="00B40550" w:rsidRPr="00227F17" w:rsidRDefault="00B40550" w:rsidP="00B40550">
                  <w:pPr>
                    <w:rPr>
                      <w:rFonts w:hint="eastAsia"/>
                      <w:sz w:val="13"/>
                      <w:szCs w:val="15"/>
                    </w:rPr>
                  </w:pPr>
                  <w:r>
                    <w:rPr>
                      <w:rFonts w:hint="eastAsia"/>
                      <w:sz w:val="13"/>
                      <w:szCs w:val="15"/>
                    </w:rPr>
                    <w:t>LED1指示灯闪烁6次，按动任意按键LED2指示灯会闪烁一次</w:t>
                  </w:r>
                </w:p>
              </w:tc>
            </w:tr>
            <w:tr w:rsidR="00B40550" w:rsidRPr="00227F17" w14:paraId="3F549D37" w14:textId="38F44929" w:rsidTr="00B40550">
              <w:tc>
                <w:tcPr>
                  <w:tcW w:w="0" w:type="auto"/>
                </w:tcPr>
                <w:p w14:paraId="2B7BAEA2" w14:textId="4C9A9CF9" w:rsidR="00B40550" w:rsidRPr="00227F17" w:rsidRDefault="00B40550" w:rsidP="00B40550">
                  <w:pPr>
                    <w:jc w:val="center"/>
                    <w:rPr>
                      <w:rFonts w:hint="eastAsia"/>
                      <w:sz w:val="13"/>
                      <w:szCs w:val="15"/>
                    </w:rPr>
                  </w:pPr>
                  <w:r w:rsidRPr="00227F17">
                    <w:rPr>
                      <w:rFonts w:hint="eastAsia"/>
                      <w:sz w:val="13"/>
                      <w:szCs w:val="15"/>
                    </w:rPr>
                    <w:t>7</w:t>
                  </w:r>
                </w:p>
              </w:tc>
              <w:tc>
                <w:tcPr>
                  <w:tcW w:w="2099" w:type="dxa"/>
                </w:tcPr>
                <w:p w14:paraId="42E7527F" w14:textId="39198786" w:rsidR="00B40550" w:rsidRPr="00227F17" w:rsidRDefault="00B40550" w:rsidP="00B40550">
                  <w:pPr>
                    <w:rPr>
                      <w:rFonts w:hint="eastAsia"/>
                      <w:sz w:val="13"/>
                      <w:szCs w:val="15"/>
                    </w:rPr>
                  </w:pPr>
                  <w:r w:rsidRPr="00227F17">
                    <w:rPr>
                      <w:rFonts w:hint="eastAsia"/>
                      <w:sz w:val="13"/>
                      <w:szCs w:val="15"/>
                    </w:rPr>
                    <w:t>合闸电机正反转测试</w:t>
                  </w:r>
                </w:p>
              </w:tc>
              <w:tc>
                <w:tcPr>
                  <w:tcW w:w="3827" w:type="dxa"/>
                </w:tcPr>
                <w:p w14:paraId="0EA77F9E" w14:textId="25F2BE38" w:rsidR="00B40550" w:rsidRPr="00227F17" w:rsidRDefault="00B40550" w:rsidP="00B40550">
                  <w:pPr>
                    <w:rPr>
                      <w:rFonts w:hint="eastAsia"/>
                      <w:sz w:val="13"/>
                      <w:szCs w:val="15"/>
                    </w:rPr>
                  </w:pPr>
                  <w:r>
                    <w:rPr>
                      <w:rFonts w:hint="eastAsia"/>
                      <w:sz w:val="13"/>
                      <w:szCs w:val="15"/>
                    </w:rPr>
                    <w:t>LED1指示灯闪烁7次</w:t>
                  </w:r>
                </w:p>
              </w:tc>
            </w:tr>
            <w:tr w:rsidR="00B40550" w:rsidRPr="00227F17" w14:paraId="47C00211" w14:textId="77777777" w:rsidTr="00B40550">
              <w:tc>
                <w:tcPr>
                  <w:tcW w:w="0" w:type="auto"/>
                </w:tcPr>
                <w:p w14:paraId="6BE7C658" w14:textId="2C1C15D3" w:rsidR="00B40550" w:rsidRPr="00227F17" w:rsidRDefault="00B40550" w:rsidP="00B40550">
                  <w:pPr>
                    <w:jc w:val="center"/>
                    <w:rPr>
                      <w:rFonts w:hint="eastAsia"/>
                      <w:sz w:val="13"/>
                      <w:szCs w:val="15"/>
                    </w:rPr>
                  </w:pPr>
                  <w:r>
                    <w:rPr>
                      <w:rFonts w:hint="eastAsia"/>
                      <w:sz w:val="13"/>
                      <w:szCs w:val="15"/>
                    </w:rPr>
                    <w:t>8</w:t>
                  </w:r>
                </w:p>
              </w:tc>
              <w:tc>
                <w:tcPr>
                  <w:tcW w:w="2099" w:type="dxa"/>
                </w:tcPr>
                <w:p w14:paraId="35B10FF0" w14:textId="7E7E6019" w:rsidR="00B40550" w:rsidRPr="00227F17" w:rsidRDefault="00B40550" w:rsidP="00B40550">
                  <w:pPr>
                    <w:rPr>
                      <w:rFonts w:hint="eastAsia"/>
                      <w:sz w:val="13"/>
                      <w:szCs w:val="15"/>
                    </w:rPr>
                  </w:pPr>
                  <w:r>
                    <w:rPr>
                      <w:rFonts w:hint="eastAsia"/>
                      <w:sz w:val="13"/>
                      <w:szCs w:val="15"/>
                    </w:rPr>
                    <w:t>全部测试已完成</w:t>
                  </w:r>
                </w:p>
              </w:tc>
              <w:tc>
                <w:tcPr>
                  <w:tcW w:w="3827" w:type="dxa"/>
                </w:tcPr>
                <w:p w14:paraId="64BD284D" w14:textId="7A05F35A" w:rsidR="00B40550" w:rsidRDefault="00B40550" w:rsidP="00B40550">
                  <w:pPr>
                    <w:rPr>
                      <w:rFonts w:hint="eastAsia"/>
                      <w:sz w:val="13"/>
                      <w:szCs w:val="15"/>
                    </w:rPr>
                  </w:pPr>
                  <w:r>
                    <w:rPr>
                      <w:rFonts w:hint="eastAsia"/>
                      <w:sz w:val="13"/>
                      <w:szCs w:val="15"/>
                    </w:rPr>
                    <w:t>LED1、LED2指示灯常亮</w:t>
                  </w:r>
                </w:p>
              </w:tc>
            </w:tr>
          </w:tbl>
          <w:p w14:paraId="31908C98" w14:textId="12840C16" w:rsidR="00F77AA4" w:rsidRDefault="00B44E6E">
            <w:pPr>
              <w:pStyle w:val="2"/>
              <w:numPr>
                <w:ilvl w:val="1"/>
                <w:numId w:val="78"/>
              </w:numPr>
              <w:rPr>
                <w:rFonts w:hint="eastAsia"/>
              </w:rPr>
            </w:pPr>
            <w:r>
              <w:rPr>
                <w:rFonts w:hint="eastAsia"/>
              </w:rPr>
              <w:t>单相微型断路器普通版</w:t>
            </w:r>
            <w:r>
              <w:rPr>
                <w:rFonts w:hint="eastAsia"/>
              </w:rPr>
              <w:t>PCBA</w:t>
            </w:r>
            <w:r>
              <w:rPr>
                <w:rFonts w:hint="eastAsia"/>
              </w:rPr>
              <w:t>上电后，等待设备自动完成</w:t>
            </w:r>
            <w:r w:rsidR="00F77AA4">
              <w:rPr>
                <w:rFonts w:hint="eastAsia"/>
              </w:rPr>
              <w:t>前</w:t>
            </w:r>
            <w:r w:rsidR="00F77AA4">
              <w:rPr>
                <w:rFonts w:hint="eastAsia"/>
              </w:rPr>
              <w:t>5</w:t>
            </w:r>
            <w:r w:rsidR="00F77AA4">
              <w:rPr>
                <w:rFonts w:hint="eastAsia"/>
              </w:rPr>
              <w:t>个</w:t>
            </w:r>
            <w:r>
              <w:rPr>
                <w:rFonts w:hint="eastAsia"/>
              </w:rPr>
              <w:t>测试</w:t>
            </w:r>
            <w:r w:rsidR="00F77AA4">
              <w:rPr>
                <w:rFonts w:hint="eastAsia"/>
              </w:rPr>
              <w:t>项目后，</w:t>
            </w:r>
            <w:r w:rsidR="00F77AA4">
              <w:rPr>
                <w:rFonts w:hint="eastAsia"/>
              </w:rPr>
              <w:t>LED2</w:t>
            </w:r>
            <w:r w:rsidR="00F77AA4">
              <w:rPr>
                <w:rFonts w:hint="eastAsia"/>
              </w:rPr>
              <w:t>会进入</w:t>
            </w:r>
            <w:r w:rsidR="00D870DE">
              <w:rPr>
                <w:rFonts w:hint="eastAsia"/>
              </w:rPr>
              <w:t>闪烁</w:t>
            </w:r>
            <w:r w:rsidR="00F77AA4">
              <w:rPr>
                <w:rFonts w:hint="eastAsia"/>
              </w:rPr>
              <w:t>状态，提示可以进行按键功能测试了。如果测试项目存在失败情况，则观察</w:t>
            </w:r>
            <w:r w:rsidR="00F77AA4">
              <w:rPr>
                <w:rFonts w:hint="eastAsia"/>
              </w:rPr>
              <w:t>LED1</w:t>
            </w:r>
            <w:r w:rsidR="00F77AA4">
              <w:rPr>
                <w:rFonts w:hint="eastAsia"/>
              </w:rPr>
              <w:t>指示灯闪烁次数，可以判断是哪个测试项目失败了。</w:t>
            </w:r>
          </w:p>
          <w:p w14:paraId="0B33A910" w14:textId="1FD83F04" w:rsidR="00F77AA4" w:rsidRPr="00F77AA4" w:rsidRDefault="00F77AA4">
            <w:pPr>
              <w:pStyle w:val="2"/>
              <w:numPr>
                <w:ilvl w:val="1"/>
                <w:numId w:val="78"/>
              </w:numPr>
              <w:rPr>
                <w:rFonts w:hint="eastAsia"/>
              </w:rPr>
            </w:pPr>
            <w:r>
              <w:rPr>
                <w:rFonts w:hint="eastAsia"/>
              </w:rPr>
              <w:t>一共有</w:t>
            </w:r>
            <w:r>
              <w:rPr>
                <w:rFonts w:hint="eastAsia"/>
              </w:rPr>
              <w:t>6</w:t>
            </w:r>
            <w:r>
              <w:rPr>
                <w:rFonts w:hint="eastAsia"/>
              </w:rPr>
              <w:t>个微动开关</w:t>
            </w:r>
            <w:r>
              <w:rPr>
                <w:rFonts w:hint="eastAsia"/>
              </w:rPr>
              <w:t>/</w:t>
            </w:r>
            <w:r>
              <w:rPr>
                <w:rFonts w:hint="eastAsia"/>
              </w:rPr>
              <w:t>按键需要测试，每按下一个按键</w:t>
            </w:r>
            <w:r>
              <w:rPr>
                <w:rFonts w:hint="eastAsia"/>
              </w:rPr>
              <w:t>LED2</w:t>
            </w:r>
            <w:r>
              <w:rPr>
                <w:rFonts w:hint="eastAsia"/>
              </w:rPr>
              <w:t>会闪烁一次，直到按下最后一个按键，就会自动进入下一个测试项目（合闸电机正反转测试）</w:t>
            </w:r>
            <w:r w:rsidR="00AC74AB">
              <w:rPr>
                <w:rFonts w:hint="eastAsia"/>
              </w:rPr>
              <w:t>，全部测试项目完成后</w:t>
            </w:r>
            <w:r w:rsidR="00AC74AB">
              <w:rPr>
                <w:rFonts w:hint="eastAsia"/>
              </w:rPr>
              <w:t>LED1,LED2</w:t>
            </w:r>
            <w:r w:rsidR="00AC74AB">
              <w:rPr>
                <w:rFonts w:hint="eastAsia"/>
              </w:rPr>
              <w:t>常亮。</w:t>
            </w:r>
          </w:p>
        </w:tc>
      </w:tr>
      <w:tr w:rsidR="00B44E6E" w:rsidRPr="00FB0B8C" w14:paraId="6183524A" w14:textId="77777777" w:rsidTr="00ED60B9">
        <w:trPr>
          <w:jc w:val="center"/>
        </w:trPr>
        <w:tc>
          <w:tcPr>
            <w:tcW w:w="8296" w:type="dxa"/>
            <w:gridSpan w:val="7"/>
          </w:tcPr>
          <w:p w14:paraId="34EC1F8E" w14:textId="77777777" w:rsidR="00B44E6E" w:rsidRPr="009C7505" w:rsidRDefault="00B44E6E" w:rsidP="00B44E6E">
            <w:pPr>
              <w:widowControl/>
              <w:jc w:val="center"/>
              <w:rPr>
                <w:rFonts w:hint="eastAsia"/>
                <w:b/>
                <w:bCs/>
                <w:sz w:val="15"/>
                <w:szCs w:val="16"/>
              </w:rPr>
            </w:pPr>
            <w:r w:rsidRPr="009C7505">
              <w:rPr>
                <w:rFonts w:hint="eastAsia"/>
                <w:b/>
                <w:bCs/>
                <w:sz w:val="15"/>
                <w:szCs w:val="16"/>
              </w:rPr>
              <w:t>预期情况</w:t>
            </w:r>
          </w:p>
        </w:tc>
      </w:tr>
      <w:tr w:rsidR="00B44E6E" w:rsidRPr="00746B16" w14:paraId="1108CF0F" w14:textId="77777777" w:rsidTr="00ED60B9">
        <w:trPr>
          <w:jc w:val="center"/>
        </w:trPr>
        <w:tc>
          <w:tcPr>
            <w:tcW w:w="8296" w:type="dxa"/>
            <w:gridSpan w:val="7"/>
          </w:tcPr>
          <w:p w14:paraId="508ECAD9" w14:textId="4519734A" w:rsidR="00B44E6E" w:rsidRPr="00AC74AB" w:rsidRDefault="00AC74AB">
            <w:pPr>
              <w:pStyle w:val="1"/>
              <w:numPr>
                <w:ilvl w:val="0"/>
                <w:numId w:val="79"/>
              </w:numPr>
              <w:rPr>
                <w:rFonts w:hint="eastAsia"/>
              </w:rPr>
            </w:pPr>
            <w:r>
              <w:rPr>
                <w:rFonts w:hint="eastAsia"/>
              </w:rPr>
              <w:t>所有测试项目均能正常通过。</w:t>
            </w:r>
            <w:r>
              <w:rPr>
                <w:rFonts w:hint="eastAsia"/>
              </w:rPr>
              <w:t>LED1,LED2</w:t>
            </w:r>
            <w:r>
              <w:rPr>
                <w:rFonts w:hint="eastAsia"/>
              </w:rPr>
              <w:t>常亮</w:t>
            </w:r>
          </w:p>
        </w:tc>
      </w:tr>
      <w:tr w:rsidR="00B44E6E" w:rsidRPr="00FB0B8C" w14:paraId="7D163AED" w14:textId="77777777" w:rsidTr="00ED60B9">
        <w:trPr>
          <w:jc w:val="center"/>
        </w:trPr>
        <w:tc>
          <w:tcPr>
            <w:tcW w:w="8296" w:type="dxa"/>
            <w:gridSpan w:val="7"/>
          </w:tcPr>
          <w:p w14:paraId="19FC3F54" w14:textId="77777777" w:rsidR="00B44E6E" w:rsidRPr="009C7505" w:rsidRDefault="00B44E6E" w:rsidP="00B44E6E">
            <w:pPr>
              <w:widowControl/>
              <w:jc w:val="center"/>
              <w:rPr>
                <w:rFonts w:hint="eastAsia"/>
                <w:b/>
                <w:bCs/>
                <w:sz w:val="15"/>
                <w:szCs w:val="16"/>
              </w:rPr>
            </w:pPr>
            <w:r w:rsidRPr="009C7505">
              <w:rPr>
                <w:rFonts w:hint="eastAsia"/>
                <w:b/>
                <w:bCs/>
                <w:sz w:val="15"/>
                <w:szCs w:val="16"/>
              </w:rPr>
              <w:t>实测情况</w:t>
            </w:r>
          </w:p>
        </w:tc>
      </w:tr>
      <w:tr w:rsidR="00B44E6E" w:rsidRPr="00E277DE" w14:paraId="122055F8" w14:textId="77777777" w:rsidTr="00ED60B9">
        <w:trPr>
          <w:jc w:val="center"/>
        </w:trPr>
        <w:tc>
          <w:tcPr>
            <w:tcW w:w="8296" w:type="dxa"/>
            <w:gridSpan w:val="7"/>
          </w:tcPr>
          <w:p w14:paraId="58DF85E4" w14:textId="061309F0" w:rsidR="00B44E6E" w:rsidRPr="00E277DE" w:rsidRDefault="00B44E6E" w:rsidP="00AC74AB">
            <w:pPr>
              <w:pStyle w:val="1"/>
              <w:numPr>
                <w:ilvl w:val="0"/>
                <w:numId w:val="0"/>
              </w:numPr>
              <w:rPr>
                <w:rFonts w:hint="eastAsia"/>
                <w:szCs w:val="16"/>
              </w:rPr>
            </w:pPr>
          </w:p>
        </w:tc>
      </w:tr>
      <w:tr w:rsidR="00B44E6E" w:rsidRPr="00FB0B8C" w14:paraId="3FB2D4B3" w14:textId="77777777" w:rsidTr="00ED60B9">
        <w:trPr>
          <w:trHeight w:val="47"/>
          <w:jc w:val="center"/>
        </w:trPr>
        <w:tc>
          <w:tcPr>
            <w:tcW w:w="1382" w:type="dxa"/>
            <w:gridSpan w:val="2"/>
          </w:tcPr>
          <w:p w14:paraId="7D8ED246" w14:textId="15E76134" w:rsidR="00B44E6E" w:rsidRPr="009C7505" w:rsidRDefault="00B44E6E" w:rsidP="00B44E6E">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B25B6B2" w14:textId="2370DF38" w:rsidR="00B44E6E" w:rsidRPr="00FB0B8C" w:rsidRDefault="00B44E6E" w:rsidP="00B44E6E">
            <w:pPr>
              <w:widowControl/>
              <w:jc w:val="left"/>
              <w:rPr>
                <w:rFonts w:hint="eastAsia"/>
                <w:sz w:val="15"/>
                <w:szCs w:val="16"/>
              </w:rPr>
            </w:pPr>
          </w:p>
        </w:tc>
        <w:tc>
          <w:tcPr>
            <w:tcW w:w="916" w:type="dxa"/>
          </w:tcPr>
          <w:p w14:paraId="20DEC0D4" w14:textId="77777777" w:rsidR="00B44E6E" w:rsidRPr="009C7505" w:rsidRDefault="00B44E6E" w:rsidP="00B44E6E">
            <w:pPr>
              <w:widowControl/>
              <w:jc w:val="left"/>
              <w:rPr>
                <w:rFonts w:hint="eastAsia"/>
                <w:b/>
                <w:bCs/>
                <w:sz w:val="15"/>
                <w:szCs w:val="16"/>
              </w:rPr>
            </w:pPr>
            <w:r w:rsidRPr="009C7505">
              <w:rPr>
                <w:rFonts w:hint="eastAsia"/>
                <w:b/>
                <w:bCs/>
                <w:sz w:val="15"/>
                <w:szCs w:val="16"/>
              </w:rPr>
              <w:t>测试时间</w:t>
            </w:r>
          </w:p>
        </w:tc>
        <w:tc>
          <w:tcPr>
            <w:tcW w:w="1849" w:type="dxa"/>
          </w:tcPr>
          <w:p w14:paraId="1C9849BA" w14:textId="3C302AD1" w:rsidR="00B44E6E" w:rsidRPr="00FB0B8C" w:rsidRDefault="00B44E6E" w:rsidP="00B44E6E">
            <w:pPr>
              <w:widowControl/>
              <w:jc w:val="left"/>
              <w:rPr>
                <w:rFonts w:hint="eastAsia"/>
                <w:sz w:val="15"/>
                <w:szCs w:val="16"/>
              </w:rPr>
            </w:pPr>
          </w:p>
        </w:tc>
        <w:tc>
          <w:tcPr>
            <w:tcW w:w="844" w:type="dxa"/>
          </w:tcPr>
          <w:p w14:paraId="19512DB4" w14:textId="77777777" w:rsidR="00B44E6E" w:rsidRPr="009C7505" w:rsidRDefault="00B44E6E" w:rsidP="00B44E6E">
            <w:pPr>
              <w:widowControl/>
              <w:jc w:val="left"/>
              <w:rPr>
                <w:rFonts w:hint="eastAsia"/>
                <w:b/>
                <w:bCs/>
                <w:sz w:val="15"/>
                <w:szCs w:val="16"/>
              </w:rPr>
            </w:pPr>
            <w:r w:rsidRPr="009C7505">
              <w:rPr>
                <w:rFonts w:hint="eastAsia"/>
                <w:b/>
                <w:bCs/>
                <w:sz w:val="15"/>
                <w:szCs w:val="16"/>
              </w:rPr>
              <w:t>测试人员</w:t>
            </w:r>
          </w:p>
        </w:tc>
        <w:tc>
          <w:tcPr>
            <w:tcW w:w="1922" w:type="dxa"/>
          </w:tcPr>
          <w:p w14:paraId="5A5310A8" w14:textId="1EE7705A" w:rsidR="00B44E6E" w:rsidRPr="00FB0B8C" w:rsidRDefault="00B44E6E" w:rsidP="00B44E6E">
            <w:pPr>
              <w:widowControl/>
              <w:jc w:val="left"/>
              <w:rPr>
                <w:rFonts w:hint="eastAsia"/>
                <w:sz w:val="15"/>
                <w:szCs w:val="16"/>
              </w:rPr>
            </w:pPr>
          </w:p>
        </w:tc>
      </w:tr>
    </w:tbl>
    <w:p w14:paraId="259163D1" w14:textId="390E3638" w:rsidR="00E9669F" w:rsidRPr="00DD6EC6" w:rsidRDefault="00E9669F">
      <w:pPr>
        <w:pStyle w:val="20"/>
        <w:numPr>
          <w:ilvl w:val="1"/>
          <w:numId w:val="53"/>
        </w:numPr>
        <w:rPr>
          <w:rFonts w:asciiTheme="minorHAnsi" w:eastAsiaTheme="minorHAnsi" w:hAnsiTheme="minorHAnsi" w:hint="eastAsia"/>
          <w:b/>
          <w:bCs/>
          <w:color w:val="auto"/>
          <w:sz w:val="24"/>
          <w:szCs w:val="24"/>
        </w:rPr>
      </w:pPr>
      <w:bookmarkStart w:id="27" w:name="_Toc242348869"/>
      <w:r w:rsidRPr="00DD6EC6">
        <w:rPr>
          <w:rFonts w:asciiTheme="minorHAnsi" w:eastAsiaTheme="minorHAnsi" w:hAnsiTheme="minorHAnsi" w:hint="eastAsia"/>
          <w:b/>
          <w:bCs/>
          <w:color w:val="auto"/>
          <w:sz w:val="24"/>
          <w:szCs w:val="24"/>
        </w:rPr>
        <w:lastRenderedPageBreak/>
        <w:t>基础连接与通信测试</w:t>
      </w:r>
      <w:bookmarkEnd w:id="27"/>
    </w:p>
    <w:p w14:paraId="70AF168C" w14:textId="77777777" w:rsidR="00587419" w:rsidRPr="003504CC" w:rsidRDefault="00587419">
      <w:pPr>
        <w:pStyle w:val="3"/>
        <w:numPr>
          <w:ilvl w:val="2"/>
          <w:numId w:val="47"/>
        </w:numPr>
        <w:rPr>
          <w:rFonts w:hint="eastAsia"/>
          <w:b/>
          <w:bCs/>
          <w:color w:val="auto"/>
          <w:sz w:val="21"/>
          <w:szCs w:val="21"/>
        </w:rPr>
      </w:pPr>
      <w:bookmarkStart w:id="28" w:name="_Toc242348870"/>
      <w:bookmarkStart w:id="29" w:name="OLE_LINK5"/>
      <w:bookmarkStart w:id="30" w:name="OLE_LINK6"/>
      <w:bookmarkEnd w:id="11"/>
      <w:r w:rsidRPr="003944E7">
        <w:rPr>
          <w:rFonts w:hint="eastAsia"/>
          <w:b/>
          <w:bCs/>
          <w:color w:val="auto"/>
          <w:sz w:val="21"/>
          <w:szCs w:val="21"/>
        </w:rPr>
        <w:t>用电量累计精度测试</w:t>
      </w:r>
      <w:bookmarkEnd w:id="28"/>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587419" w:rsidRPr="00FB0B8C" w14:paraId="7BF11FC6" w14:textId="77777777" w:rsidTr="007F21B9">
        <w:trPr>
          <w:jc w:val="center"/>
        </w:trPr>
        <w:tc>
          <w:tcPr>
            <w:tcW w:w="846" w:type="dxa"/>
            <w:vAlign w:val="center"/>
          </w:tcPr>
          <w:p w14:paraId="0800E369" w14:textId="77777777" w:rsidR="00587419" w:rsidRPr="009C7505" w:rsidRDefault="00587419"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520F203" w14:textId="77777777" w:rsidR="00587419" w:rsidRPr="00FB0B8C" w:rsidRDefault="00587419" w:rsidP="007F21B9">
            <w:pPr>
              <w:widowControl/>
              <w:jc w:val="left"/>
              <w:rPr>
                <w:rFonts w:hint="eastAsia"/>
                <w:sz w:val="15"/>
                <w:szCs w:val="16"/>
              </w:rPr>
            </w:pPr>
            <w:r w:rsidRPr="003944E7">
              <w:rPr>
                <w:rFonts w:hint="eastAsia"/>
                <w:sz w:val="15"/>
                <w:szCs w:val="16"/>
              </w:rPr>
              <w:t>用电量累计精度测试</w:t>
            </w:r>
          </w:p>
        </w:tc>
      </w:tr>
      <w:tr w:rsidR="00587419" w:rsidRPr="00FB0B8C" w14:paraId="70413DBE" w14:textId="77777777" w:rsidTr="007F21B9">
        <w:trPr>
          <w:jc w:val="center"/>
        </w:trPr>
        <w:tc>
          <w:tcPr>
            <w:tcW w:w="846" w:type="dxa"/>
            <w:vAlign w:val="center"/>
          </w:tcPr>
          <w:p w14:paraId="6C5CE218" w14:textId="77777777" w:rsidR="00587419" w:rsidRPr="009C7505" w:rsidRDefault="00587419"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1794B892" w14:textId="6190061A" w:rsidR="00591952" w:rsidRPr="00591952" w:rsidRDefault="00591952" w:rsidP="00591952">
            <w:pPr>
              <w:widowControl/>
              <w:jc w:val="left"/>
              <w:rPr>
                <w:rFonts w:hint="eastAsia"/>
                <w:sz w:val="15"/>
                <w:szCs w:val="16"/>
              </w:rPr>
            </w:pPr>
            <w:r w:rsidRPr="00591952">
              <w:rPr>
                <w:rFonts w:hint="eastAsia"/>
                <w:sz w:val="15"/>
                <w:szCs w:val="16"/>
              </w:rPr>
              <w:t>1. 单相微型断路器普通版</w:t>
            </w:r>
            <w:r w:rsidR="00193429">
              <w:rPr>
                <w:rFonts w:hint="eastAsia"/>
                <w:sz w:val="15"/>
                <w:szCs w:val="16"/>
              </w:rPr>
              <w:t>成品</w:t>
            </w:r>
            <w:r w:rsidRPr="00591952">
              <w:rPr>
                <w:rFonts w:hint="eastAsia"/>
                <w:sz w:val="15"/>
                <w:szCs w:val="16"/>
              </w:rPr>
              <w:t>，硬件版本号：v2.6</w:t>
            </w:r>
          </w:p>
          <w:p w14:paraId="27DD4F8B" w14:textId="3F79671F" w:rsidR="00587419" w:rsidRPr="00E9669F" w:rsidRDefault="00591952" w:rsidP="00591952">
            <w:pPr>
              <w:pStyle w:val="aa"/>
              <w:widowControl/>
              <w:ind w:left="0"/>
              <w:jc w:val="left"/>
              <w:rPr>
                <w:rFonts w:hint="eastAsia"/>
                <w:sz w:val="15"/>
                <w:szCs w:val="16"/>
              </w:rPr>
            </w:pPr>
            <w:r w:rsidRPr="00591952">
              <w:rPr>
                <w:rFonts w:hint="eastAsia"/>
                <w:sz w:val="15"/>
                <w:szCs w:val="16"/>
              </w:rPr>
              <w:t>2. 单相微型断路器普通版 release 程序，软件版本号：v1.0.35</w:t>
            </w:r>
          </w:p>
        </w:tc>
      </w:tr>
      <w:tr w:rsidR="00587419" w:rsidRPr="00FB0B8C" w14:paraId="3ECB61D6" w14:textId="77777777" w:rsidTr="007F21B9">
        <w:trPr>
          <w:jc w:val="center"/>
        </w:trPr>
        <w:tc>
          <w:tcPr>
            <w:tcW w:w="846" w:type="dxa"/>
            <w:vAlign w:val="center"/>
          </w:tcPr>
          <w:p w14:paraId="11EA8F59" w14:textId="77777777" w:rsidR="00587419" w:rsidRPr="009C7505" w:rsidRDefault="00587419" w:rsidP="00BE3751">
            <w:pPr>
              <w:widowControl/>
              <w:jc w:val="center"/>
              <w:rPr>
                <w:rFonts w:hint="eastAsia"/>
                <w:b/>
                <w:bCs/>
                <w:sz w:val="15"/>
                <w:szCs w:val="16"/>
              </w:rPr>
            </w:pPr>
            <w:r>
              <w:rPr>
                <w:rFonts w:hint="eastAsia"/>
                <w:b/>
                <w:bCs/>
                <w:sz w:val="15"/>
                <w:szCs w:val="16"/>
              </w:rPr>
              <w:t>测试目的</w:t>
            </w:r>
          </w:p>
        </w:tc>
        <w:tc>
          <w:tcPr>
            <w:tcW w:w="7450" w:type="dxa"/>
            <w:gridSpan w:val="6"/>
          </w:tcPr>
          <w:p w14:paraId="6E89FD68" w14:textId="77777777" w:rsidR="00587419" w:rsidRDefault="00587419" w:rsidP="00C000C5">
            <w:pPr>
              <w:pStyle w:val="aa"/>
              <w:widowControl/>
              <w:ind w:left="0"/>
              <w:jc w:val="left"/>
              <w:rPr>
                <w:rFonts w:hint="eastAsia"/>
                <w:sz w:val="15"/>
                <w:szCs w:val="16"/>
              </w:rPr>
            </w:pPr>
            <w:r w:rsidRPr="003944E7">
              <w:rPr>
                <w:rFonts w:hint="eastAsia"/>
                <w:sz w:val="15"/>
                <w:szCs w:val="16"/>
              </w:rPr>
              <w:t>验证用电量累计功能的精度，确保电能计量在长时间运行中的准确性符合设计指标（误差＜5‰）</w:t>
            </w:r>
          </w:p>
        </w:tc>
      </w:tr>
      <w:tr w:rsidR="00587419" w:rsidRPr="00FB0B8C" w14:paraId="605D42C4" w14:textId="77777777" w:rsidTr="007F21B9">
        <w:trPr>
          <w:jc w:val="center"/>
        </w:trPr>
        <w:tc>
          <w:tcPr>
            <w:tcW w:w="846" w:type="dxa"/>
            <w:vAlign w:val="center"/>
          </w:tcPr>
          <w:p w14:paraId="1B752DAE" w14:textId="77777777" w:rsidR="00587419" w:rsidRPr="009C7505" w:rsidRDefault="00587419"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79662501" w14:textId="366CA9A1" w:rsidR="00587419" w:rsidRPr="00117DB3" w:rsidRDefault="00193429">
            <w:pPr>
              <w:pStyle w:val="aa"/>
              <w:widowControl/>
              <w:numPr>
                <w:ilvl w:val="0"/>
                <w:numId w:val="41"/>
              </w:numPr>
              <w:jc w:val="left"/>
              <w:rPr>
                <w:rFonts w:hint="eastAsia"/>
                <w:sz w:val="15"/>
                <w:szCs w:val="16"/>
              </w:rPr>
            </w:pPr>
            <w:r>
              <w:rPr>
                <w:rFonts w:hint="eastAsia"/>
                <w:sz w:val="15"/>
                <w:szCs w:val="16"/>
              </w:rPr>
              <w:t>组装完成后的单相微型断路器普通版</w:t>
            </w:r>
          </w:p>
          <w:p w14:paraId="5EA68B6D" w14:textId="77777777" w:rsidR="00587419" w:rsidRPr="003944E7" w:rsidRDefault="00587419">
            <w:pPr>
              <w:pStyle w:val="aa"/>
              <w:widowControl/>
              <w:numPr>
                <w:ilvl w:val="0"/>
                <w:numId w:val="41"/>
              </w:numPr>
              <w:jc w:val="left"/>
              <w:rPr>
                <w:rFonts w:hint="eastAsia"/>
                <w:sz w:val="15"/>
                <w:szCs w:val="16"/>
              </w:rPr>
            </w:pPr>
            <w:r w:rsidRPr="003944E7">
              <w:rPr>
                <w:rFonts w:hint="eastAsia"/>
                <w:sz w:val="15"/>
                <w:szCs w:val="16"/>
              </w:rPr>
              <w:t>设备已完成计量校准</w:t>
            </w:r>
          </w:p>
          <w:p w14:paraId="363FBC60" w14:textId="77777777" w:rsidR="00587419" w:rsidRPr="003944E7" w:rsidRDefault="00587419">
            <w:pPr>
              <w:pStyle w:val="aa"/>
              <w:widowControl/>
              <w:numPr>
                <w:ilvl w:val="0"/>
                <w:numId w:val="41"/>
              </w:numPr>
              <w:jc w:val="left"/>
              <w:rPr>
                <w:rFonts w:hint="eastAsia"/>
                <w:sz w:val="15"/>
                <w:szCs w:val="16"/>
              </w:rPr>
            </w:pPr>
            <w:r w:rsidRPr="003944E7">
              <w:rPr>
                <w:rFonts w:hint="eastAsia"/>
                <w:sz w:val="15"/>
                <w:szCs w:val="16"/>
              </w:rPr>
              <w:t>标准源已预热30分钟以上，输出稳定</w:t>
            </w:r>
          </w:p>
          <w:p w14:paraId="462A784E" w14:textId="77777777" w:rsidR="00587419" w:rsidRPr="003944E7" w:rsidRDefault="00587419">
            <w:pPr>
              <w:pStyle w:val="aa"/>
              <w:widowControl/>
              <w:numPr>
                <w:ilvl w:val="0"/>
                <w:numId w:val="41"/>
              </w:numPr>
              <w:jc w:val="left"/>
              <w:rPr>
                <w:rFonts w:hint="eastAsia"/>
                <w:sz w:val="15"/>
                <w:szCs w:val="16"/>
              </w:rPr>
            </w:pPr>
            <w:r w:rsidRPr="003944E7">
              <w:rPr>
                <w:rFonts w:hint="eastAsia"/>
                <w:sz w:val="15"/>
                <w:szCs w:val="16"/>
              </w:rPr>
              <w:t>设备已完成</w:t>
            </w:r>
            <w:r>
              <w:rPr>
                <w:rFonts w:hint="eastAsia"/>
                <w:sz w:val="15"/>
                <w:szCs w:val="16"/>
              </w:rPr>
              <w:t>连接至MQTT服务器</w:t>
            </w:r>
          </w:p>
          <w:p w14:paraId="66562279" w14:textId="77777777" w:rsidR="00587419" w:rsidRDefault="00587419">
            <w:pPr>
              <w:pStyle w:val="aa"/>
              <w:widowControl/>
              <w:numPr>
                <w:ilvl w:val="0"/>
                <w:numId w:val="41"/>
              </w:numPr>
              <w:jc w:val="left"/>
              <w:rPr>
                <w:rFonts w:hint="eastAsia"/>
                <w:sz w:val="15"/>
                <w:szCs w:val="16"/>
              </w:rPr>
            </w:pPr>
            <w:r w:rsidRPr="003944E7">
              <w:rPr>
                <w:rFonts w:hint="eastAsia"/>
                <w:sz w:val="15"/>
                <w:szCs w:val="16"/>
              </w:rPr>
              <w:t>PC端安装SMTMQTTClientPro软件</w:t>
            </w:r>
          </w:p>
          <w:p w14:paraId="47935D45" w14:textId="3F34DA08" w:rsidR="00193429" w:rsidRDefault="00193429">
            <w:pPr>
              <w:pStyle w:val="aa"/>
              <w:widowControl/>
              <w:numPr>
                <w:ilvl w:val="0"/>
                <w:numId w:val="41"/>
              </w:numPr>
              <w:jc w:val="left"/>
              <w:rPr>
                <w:rFonts w:hint="eastAsia"/>
                <w:sz w:val="15"/>
                <w:szCs w:val="16"/>
              </w:rPr>
            </w:pPr>
            <w:r>
              <w:rPr>
                <w:rFonts w:hint="eastAsia"/>
                <w:sz w:val="15"/>
                <w:szCs w:val="16"/>
              </w:rPr>
              <w:t>直流可调电源</w:t>
            </w:r>
          </w:p>
          <w:p w14:paraId="11756981" w14:textId="77777777" w:rsidR="00587419" w:rsidRPr="003944E7" w:rsidRDefault="00587419">
            <w:pPr>
              <w:pStyle w:val="aa"/>
              <w:widowControl/>
              <w:numPr>
                <w:ilvl w:val="0"/>
                <w:numId w:val="41"/>
              </w:numPr>
              <w:jc w:val="left"/>
              <w:rPr>
                <w:rFonts w:hint="eastAsia"/>
                <w:sz w:val="15"/>
                <w:szCs w:val="16"/>
              </w:rPr>
            </w:pPr>
            <w:r w:rsidRPr="002C1F91">
              <w:rPr>
                <w:sz w:val="15"/>
                <w:szCs w:val="16"/>
              </w:rPr>
              <w:t>标准源（上电预热&gt;30分钟）</w:t>
            </w:r>
          </w:p>
        </w:tc>
      </w:tr>
      <w:tr w:rsidR="00587419" w:rsidRPr="00FB0B8C" w14:paraId="2561B05E" w14:textId="77777777" w:rsidTr="007F21B9">
        <w:trPr>
          <w:jc w:val="center"/>
        </w:trPr>
        <w:tc>
          <w:tcPr>
            <w:tcW w:w="846" w:type="dxa"/>
            <w:vAlign w:val="center"/>
          </w:tcPr>
          <w:p w14:paraId="74D74F4A" w14:textId="77777777" w:rsidR="00587419" w:rsidRPr="009C7505" w:rsidRDefault="00587419" w:rsidP="00BE3751">
            <w:pPr>
              <w:widowControl/>
              <w:jc w:val="center"/>
              <w:rPr>
                <w:rFonts w:hint="eastAsia"/>
                <w:b/>
                <w:bCs/>
                <w:sz w:val="15"/>
                <w:szCs w:val="16"/>
              </w:rPr>
            </w:pPr>
            <w:r>
              <w:rPr>
                <w:rFonts w:hint="eastAsia"/>
                <w:b/>
                <w:bCs/>
                <w:sz w:val="15"/>
                <w:szCs w:val="16"/>
              </w:rPr>
              <w:t>依据类型</w:t>
            </w:r>
          </w:p>
        </w:tc>
        <w:tc>
          <w:tcPr>
            <w:tcW w:w="7450" w:type="dxa"/>
            <w:gridSpan w:val="6"/>
          </w:tcPr>
          <w:p w14:paraId="0309ADEB" w14:textId="77777777" w:rsidR="00587419" w:rsidRPr="00117DB3" w:rsidRDefault="00587419" w:rsidP="007F21B9">
            <w:pPr>
              <w:pStyle w:val="aa"/>
              <w:widowControl/>
              <w:ind w:left="0"/>
              <w:jc w:val="left"/>
              <w:rPr>
                <w:rFonts w:hint="eastAsia"/>
                <w:sz w:val="15"/>
                <w:szCs w:val="16"/>
              </w:rPr>
            </w:pPr>
            <w:r>
              <w:rPr>
                <w:rFonts w:hint="eastAsia"/>
                <w:sz w:val="15"/>
                <w:szCs w:val="16"/>
              </w:rPr>
              <w:t>设计值</w:t>
            </w:r>
          </w:p>
        </w:tc>
      </w:tr>
      <w:tr w:rsidR="00587419" w:rsidRPr="00FB0B8C" w14:paraId="33E39A6B" w14:textId="77777777" w:rsidTr="007F21B9">
        <w:trPr>
          <w:jc w:val="center"/>
        </w:trPr>
        <w:tc>
          <w:tcPr>
            <w:tcW w:w="846" w:type="dxa"/>
            <w:vAlign w:val="center"/>
          </w:tcPr>
          <w:p w14:paraId="2FB7CF22" w14:textId="77777777" w:rsidR="00587419" w:rsidRPr="009C7505" w:rsidRDefault="00587419"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99212AF" w14:textId="77777777" w:rsidR="00587419" w:rsidRPr="00117DB3" w:rsidRDefault="00587419" w:rsidP="007F21B9">
            <w:pPr>
              <w:pStyle w:val="aa"/>
              <w:widowControl/>
              <w:ind w:left="0"/>
              <w:jc w:val="left"/>
              <w:rPr>
                <w:rFonts w:hint="eastAsia"/>
                <w:sz w:val="15"/>
                <w:szCs w:val="16"/>
              </w:rPr>
            </w:pPr>
          </w:p>
        </w:tc>
      </w:tr>
      <w:tr w:rsidR="00587419" w:rsidRPr="00FB0B8C" w14:paraId="67D7DB79" w14:textId="77777777" w:rsidTr="007F21B9">
        <w:trPr>
          <w:jc w:val="center"/>
        </w:trPr>
        <w:tc>
          <w:tcPr>
            <w:tcW w:w="8296" w:type="dxa"/>
            <w:gridSpan w:val="7"/>
          </w:tcPr>
          <w:p w14:paraId="3DA7C25A" w14:textId="77777777" w:rsidR="00587419" w:rsidRPr="009C7505" w:rsidRDefault="00587419" w:rsidP="007F21B9">
            <w:pPr>
              <w:widowControl/>
              <w:jc w:val="center"/>
              <w:rPr>
                <w:rFonts w:hint="eastAsia"/>
                <w:b/>
                <w:bCs/>
                <w:sz w:val="15"/>
                <w:szCs w:val="16"/>
              </w:rPr>
            </w:pPr>
            <w:r w:rsidRPr="009C7505">
              <w:rPr>
                <w:rFonts w:hint="eastAsia"/>
                <w:b/>
                <w:bCs/>
                <w:sz w:val="15"/>
                <w:szCs w:val="16"/>
              </w:rPr>
              <w:t>测试步骤</w:t>
            </w:r>
          </w:p>
        </w:tc>
      </w:tr>
      <w:tr w:rsidR="00587419" w:rsidRPr="00D95DAE" w14:paraId="2CA0471C" w14:textId="77777777" w:rsidTr="007F21B9">
        <w:trPr>
          <w:jc w:val="center"/>
        </w:trPr>
        <w:tc>
          <w:tcPr>
            <w:tcW w:w="8296" w:type="dxa"/>
            <w:gridSpan w:val="7"/>
          </w:tcPr>
          <w:p w14:paraId="5F0B968F" w14:textId="0CCB6F2A" w:rsidR="00587419" w:rsidRPr="003944E7" w:rsidRDefault="00587419">
            <w:pPr>
              <w:pStyle w:val="1"/>
              <w:numPr>
                <w:ilvl w:val="0"/>
                <w:numId w:val="80"/>
              </w:numPr>
              <w:rPr>
                <w:rFonts w:hint="eastAsia"/>
              </w:rPr>
            </w:pPr>
            <w:r w:rsidRPr="003944E7">
              <w:rPr>
                <w:rFonts w:hint="eastAsia"/>
              </w:rPr>
              <w:t>测试准备</w:t>
            </w:r>
          </w:p>
          <w:p w14:paraId="6CE07ADE" w14:textId="72DAD859" w:rsidR="00193429" w:rsidRDefault="00193429">
            <w:pPr>
              <w:pStyle w:val="2"/>
              <w:numPr>
                <w:ilvl w:val="1"/>
                <w:numId w:val="81"/>
              </w:numPr>
              <w:rPr>
                <w:rFonts w:hint="eastAsia"/>
              </w:rPr>
            </w:pPr>
            <w:r>
              <w:rPr>
                <w:rFonts w:hint="eastAsia"/>
              </w:rPr>
              <w:t>直流可调电源设置：</w:t>
            </w:r>
            <w:r>
              <w:rPr>
                <w:rFonts w:hint="eastAsia"/>
              </w:rPr>
              <w:t>12v 1A</w:t>
            </w:r>
          </w:p>
          <w:p w14:paraId="5A9BD17A" w14:textId="3C56E6C9" w:rsidR="00587419" w:rsidRPr="003944E7" w:rsidRDefault="00587419">
            <w:pPr>
              <w:pStyle w:val="2"/>
              <w:numPr>
                <w:ilvl w:val="1"/>
                <w:numId w:val="81"/>
              </w:numPr>
              <w:rPr>
                <w:rFonts w:hint="eastAsia"/>
              </w:rPr>
            </w:pPr>
            <w:r w:rsidRPr="003944E7">
              <w:rPr>
                <w:rFonts w:hint="eastAsia"/>
              </w:rPr>
              <w:t>标准源设置：电压</w:t>
            </w:r>
            <w:r w:rsidRPr="003944E7">
              <w:rPr>
                <w:rFonts w:hint="eastAsia"/>
              </w:rPr>
              <w:t>220V</w:t>
            </w:r>
            <w:r w:rsidRPr="003944E7">
              <w:rPr>
                <w:rFonts w:hint="eastAsia"/>
              </w:rPr>
              <w:t>，电流</w:t>
            </w:r>
            <w:r w:rsidR="00193429">
              <w:rPr>
                <w:rFonts w:hint="eastAsia"/>
              </w:rPr>
              <w:t>10</w:t>
            </w:r>
            <w:r w:rsidRPr="003944E7">
              <w:rPr>
                <w:rFonts w:hint="eastAsia"/>
              </w:rPr>
              <w:t>A</w:t>
            </w:r>
            <w:r w:rsidRPr="003944E7">
              <w:rPr>
                <w:rFonts w:hint="eastAsia"/>
              </w:rPr>
              <w:t>，功率因数</w:t>
            </w:r>
            <w:r w:rsidRPr="003944E7">
              <w:rPr>
                <w:rFonts w:hint="eastAsia"/>
              </w:rPr>
              <w:t>1.0</w:t>
            </w:r>
          </w:p>
          <w:p w14:paraId="4063D650" w14:textId="6CF6D9E4" w:rsidR="00193429" w:rsidRDefault="00587419" w:rsidP="00193429">
            <w:pPr>
              <w:pStyle w:val="2"/>
              <w:rPr>
                <w:rFonts w:hint="eastAsia"/>
              </w:rPr>
            </w:pPr>
            <w:bookmarkStart w:id="31" w:name="OLE_LINK10"/>
            <w:r w:rsidRPr="003944E7">
              <w:rPr>
                <w:rFonts w:hint="eastAsia"/>
              </w:rPr>
              <w:t>正确接线：</w:t>
            </w:r>
          </w:p>
          <w:p w14:paraId="43EEFB7E" w14:textId="1AC0991C" w:rsidR="004B1665" w:rsidRPr="004B1665" w:rsidRDefault="004B1665" w:rsidP="004B1665">
            <w:pPr>
              <w:pStyle w:val="aa"/>
              <w:widowControl/>
              <w:ind w:left="360"/>
              <w:jc w:val="left"/>
              <w:rPr>
                <w:rFonts w:hint="eastAsia"/>
                <w:sz w:val="15"/>
                <w:szCs w:val="16"/>
              </w:rPr>
            </w:pPr>
            <w:r>
              <w:rPr>
                <w:rFonts w:hint="eastAsia"/>
                <w:sz w:val="15"/>
                <w:szCs w:val="16"/>
              </w:rPr>
              <w:t>直流可调电源输出</w:t>
            </w:r>
            <w:r w:rsidRPr="003944E7">
              <w:rPr>
                <w:rFonts w:hint="eastAsia"/>
                <w:sz w:val="15"/>
                <w:szCs w:val="16"/>
              </w:rPr>
              <w:t xml:space="preserve"> → </w:t>
            </w:r>
            <w:r>
              <w:rPr>
                <w:rFonts w:hint="eastAsia"/>
                <w:sz w:val="15"/>
                <w:szCs w:val="16"/>
              </w:rPr>
              <w:t>单相微型断路器普通版的12v电源小板输入端</w:t>
            </w:r>
          </w:p>
          <w:p w14:paraId="31C7816C" w14:textId="4DA57066" w:rsidR="00587419" w:rsidRPr="003944E7" w:rsidRDefault="00587419" w:rsidP="007F21B9">
            <w:pPr>
              <w:pStyle w:val="aa"/>
              <w:widowControl/>
              <w:ind w:left="360"/>
              <w:jc w:val="left"/>
              <w:rPr>
                <w:rFonts w:hint="eastAsia"/>
                <w:sz w:val="15"/>
                <w:szCs w:val="16"/>
              </w:rPr>
            </w:pPr>
            <w:r w:rsidRPr="003944E7">
              <w:rPr>
                <w:rFonts w:hint="eastAsia"/>
                <w:sz w:val="15"/>
                <w:szCs w:val="16"/>
              </w:rPr>
              <w:t xml:space="preserve">标准源Ua → </w:t>
            </w:r>
            <w:r w:rsidR="00193429">
              <w:rPr>
                <w:rFonts w:hint="eastAsia"/>
                <w:sz w:val="15"/>
                <w:szCs w:val="16"/>
              </w:rPr>
              <w:t>单相微型断路器普通版的</w:t>
            </w:r>
            <w:r>
              <w:rPr>
                <w:rFonts w:hint="eastAsia"/>
                <w:sz w:val="15"/>
                <w:szCs w:val="16"/>
              </w:rPr>
              <w:t>火线</w:t>
            </w:r>
            <w:r w:rsidRPr="003944E7">
              <w:rPr>
                <w:rFonts w:hint="eastAsia"/>
                <w:sz w:val="15"/>
                <w:szCs w:val="16"/>
              </w:rPr>
              <w:t>输入端</w:t>
            </w:r>
          </w:p>
          <w:p w14:paraId="4DBCC82D" w14:textId="12EF97E8" w:rsidR="00587419" w:rsidRPr="003944E7" w:rsidRDefault="00587419" w:rsidP="007F21B9">
            <w:pPr>
              <w:pStyle w:val="aa"/>
              <w:widowControl/>
              <w:ind w:left="360"/>
              <w:jc w:val="left"/>
              <w:rPr>
                <w:rFonts w:hint="eastAsia"/>
                <w:sz w:val="15"/>
                <w:szCs w:val="16"/>
              </w:rPr>
            </w:pPr>
            <w:r w:rsidRPr="003944E7">
              <w:rPr>
                <w:rFonts w:hint="eastAsia"/>
                <w:sz w:val="15"/>
                <w:szCs w:val="16"/>
              </w:rPr>
              <w:t xml:space="preserve">标准源Un → </w:t>
            </w:r>
            <w:r w:rsidR="00193429">
              <w:rPr>
                <w:rFonts w:hint="eastAsia"/>
                <w:sz w:val="15"/>
                <w:szCs w:val="16"/>
              </w:rPr>
              <w:t>单相微型断路器普通版的</w:t>
            </w:r>
            <w:r>
              <w:rPr>
                <w:rFonts w:hint="eastAsia"/>
                <w:sz w:val="15"/>
                <w:szCs w:val="16"/>
              </w:rPr>
              <w:t>零线</w:t>
            </w:r>
            <w:r w:rsidRPr="003944E7">
              <w:rPr>
                <w:rFonts w:hint="eastAsia"/>
                <w:sz w:val="15"/>
                <w:szCs w:val="16"/>
              </w:rPr>
              <w:t>输入端</w:t>
            </w:r>
          </w:p>
          <w:p w14:paraId="5E584C2C" w14:textId="2D7A377F" w:rsidR="00587419" w:rsidRPr="003944E7" w:rsidRDefault="00587419" w:rsidP="007F21B9">
            <w:pPr>
              <w:pStyle w:val="aa"/>
              <w:widowControl/>
              <w:ind w:left="360"/>
              <w:jc w:val="left"/>
              <w:rPr>
                <w:rFonts w:hint="eastAsia"/>
                <w:sz w:val="15"/>
                <w:szCs w:val="16"/>
              </w:rPr>
            </w:pPr>
            <w:r w:rsidRPr="003944E7">
              <w:rPr>
                <w:rFonts w:hint="eastAsia"/>
                <w:sz w:val="15"/>
                <w:szCs w:val="16"/>
              </w:rPr>
              <w:t xml:space="preserve">标准源Ia+ → </w:t>
            </w:r>
            <w:r w:rsidR="00193429">
              <w:rPr>
                <w:rFonts w:hint="eastAsia"/>
                <w:sz w:val="15"/>
                <w:szCs w:val="16"/>
              </w:rPr>
              <w:t>单相微型断路器普通版的火线输入</w:t>
            </w:r>
            <w:r w:rsidRPr="003944E7">
              <w:rPr>
                <w:rFonts w:hint="eastAsia"/>
                <w:sz w:val="15"/>
                <w:szCs w:val="16"/>
              </w:rPr>
              <w:t>端</w:t>
            </w:r>
          </w:p>
          <w:p w14:paraId="7C6F2E6A" w14:textId="6B1820ED" w:rsidR="00587419" w:rsidRPr="003944E7" w:rsidRDefault="00587419" w:rsidP="007F21B9">
            <w:pPr>
              <w:pStyle w:val="aa"/>
              <w:widowControl/>
              <w:ind w:left="360"/>
              <w:jc w:val="left"/>
              <w:rPr>
                <w:rFonts w:hint="eastAsia"/>
                <w:sz w:val="15"/>
                <w:szCs w:val="16"/>
              </w:rPr>
            </w:pPr>
            <w:r w:rsidRPr="003944E7">
              <w:rPr>
                <w:rFonts w:hint="eastAsia"/>
                <w:sz w:val="15"/>
                <w:szCs w:val="16"/>
              </w:rPr>
              <w:t xml:space="preserve">标准源Ia- → </w:t>
            </w:r>
            <w:r w:rsidR="00193429" w:rsidRPr="00193429">
              <w:rPr>
                <w:sz w:val="15"/>
                <w:szCs w:val="16"/>
              </w:rPr>
              <w:t>单相微型断路器普通版的火线输</w:t>
            </w:r>
            <w:r w:rsidR="00193429">
              <w:rPr>
                <w:rFonts w:hint="eastAsia"/>
                <w:sz w:val="15"/>
                <w:szCs w:val="16"/>
              </w:rPr>
              <w:t>出</w:t>
            </w:r>
            <w:r w:rsidR="00193429" w:rsidRPr="00193429">
              <w:rPr>
                <w:sz w:val="15"/>
                <w:szCs w:val="16"/>
              </w:rPr>
              <w:t>端</w:t>
            </w:r>
          </w:p>
          <w:bookmarkEnd w:id="31"/>
          <w:p w14:paraId="50549111" w14:textId="77777777" w:rsidR="00587419" w:rsidRPr="003944E7" w:rsidRDefault="00587419" w:rsidP="00F51821">
            <w:pPr>
              <w:pStyle w:val="2"/>
              <w:rPr>
                <w:rFonts w:hint="eastAsia"/>
              </w:rPr>
            </w:pPr>
            <w:r w:rsidRPr="003944E7">
              <w:rPr>
                <w:rFonts w:hint="eastAsia"/>
              </w:rPr>
              <w:t>准备计时器和数据记录表</w:t>
            </w:r>
          </w:p>
          <w:p w14:paraId="574E1D0E" w14:textId="0CB2287E" w:rsidR="00587419" w:rsidRPr="003944E7" w:rsidRDefault="00587419" w:rsidP="00C85106">
            <w:pPr>
              <w:pStyle w:val="1"/>
              <w:rPr>
                <w:rFonts w:hint="eastAsia"/>
              </w:rPr>
            </w:pPr>
            <w:r w:rsidRPr="003944E7">
              <w:rPr>
                <w:rFonts w:hint="eastAsia"/>
              </w:rPr>
              <w:t>系统上电初始化</w:t>
            </w:r>
          </w:p>
          <w:p w14:paraId="6ABD80CB" w14:textId="77777777" w:rsidR="00587419" w:rsidRPr="003944E7" w:rsidRDefault="00587419">
            <w:pPr>
              <w:pStyle w:val="2"/>
              <w:numPr>
                <w:ilvl w:val="1"/>
                <w:numId w:val="83"/>
              </w:numPr>
              <w:rPr>
                <w:rFonts w:hint="eastAsia"/>
              </w:rPr>
            </w:pPr>
            <w:r w:rsidRPr="003944E7">
              <w:rPr>
                <w:rFonts w:hint="eastAsia"/>
              </w:rPr>
              <w:t>开启</w:t>
            </w:r>
            <w:r>
              <w:rPr>
                <w:rFonts w:hint="eastAsia"/>
              </w:rPr>
              <w:t>标准源</w:t>
            </w:r>
            <w:r w:rsidRPr="003944E7">
              <w:rPr>
                <w:rFonts w:hint="eastAsia"/>
              </w:rPr>
              <w:t>输出，等待设备启动</w:t>
            </w:r>
            <w:r>
              <w:rPr>
                <w:rFonts w:hint="eastAsia"/>
              </w:rPr>
              <w:t>连接至</w:t>
            </w:r>
            <w:r>
              <w:rPr>
                <w:rFonts w:hint="eastAsia"/>
              </w:rPr>
              <w:t>MQTT</w:t>
            </w:r>
            <w:r>
              <w:rPr>
                <w:rFonts w:hint="eastAsia"/>
              </w:rPr>
              <w:t>服务器</w:t>
            </w:r>
          </w:p>
          <w:p w14:paraId="0302DC5E" w14:textId="77777777" w:rsidR="00587419" w:rsidRPr="003944E7" w:rsidRDefault="00587419" w:rsidP="00F51821">
            <w:pPr>
              <w:pStyle w:val="2"/>
              <w:rPr>
                <w:rFonts w:hint="eastAsia"/>
              </w:rPr>
            </w:pPr>
            <w:r w:rsidRPr="003944E7">
              <w:rPr>
                <w:rFonts w:hint="eastAsia"/>
              </w:rPr>
              <w:t>在</w:t>
            </w:r>
            <w:r w:rsidRPr="003944E7">
              <w:rPr>
                <w:rFonts w:hint="eastAsia"/>
              </w:rPr>
              <w:t>SMTMQTTClientPro</w:t>
            </w:r>
            <w:r w:rsidRPr="003944E7">
              <w:rPr>
                <w:rFonts w:hint="eastAsia"/>
              </w:rPr>
              <w:t>中确认设备在线状态</w:t>
            </w:r>
          </w:p>
          <w:p w14:paraId="1FCCB5DA" w14:textId="2A07F09D" w:rsidR="00587419" w:rsidRPr="003944E7" w:rsidRDefault="00587419" w:rsidP="00871273">
            <w:pPr>
              <w:pStyle w:val="1"/>
              <w:rPr>
                <w:rFonts w:hint="eastAsia"/>
              </w:rPr>
            </w:pPr>
            <w:r w:rsidRPr="003944E7">
              <w:rPr>
                <w:rFonts w:hint="eastAsia"/>
              </w:rPr>
              <w:t>初始状态记录</w:t>
            </w:r>
          </w:p>
          <w:p w14:paraId="0B692C6A" w14:textId="77777777" w:rsidR="00587419" w:rsidRPr="00C85106" w:rsidRDefault="00587419">
            <w:pPr>
              <w:pStyle w:val="2"/>
              <w:numPr>
                <w:ilvl w:val="1"/>
                <w:numId w:val="82"/>
              </w:numPr>
              <w:rPr>
                <w:rFonts w:hint="eastAsia"/>
              </w:rPr>
            </w:pPr>
            <w:r w:rsidRPr="00C85106">
              <w:rPr>
                <w:rFonts w:hint="eastAsia"/>
              </w:rPr>
              <w:t>在</w:t>
            </w:r>
            <w:r w:rsidRPr="00C85106">
              <w:rPr>
                <w:rFonts w:hint="eastAsia"/>
              </w:rPr>
              <w:t>SMTMQTTClientPro</w:t>
            </w:r>
            <w:r w:rsidRPr="00C85106">
              <w:rPr>
                <w:rFonts w:hint="eastAsia"/>
              </w:rPr>
              <w:t>电气数据页面记录：</w:t>
            </w:r>
          </w:p>
          <w:p w14:paraId="5CD99C2C" w14:textId="77777777" w:rsidR="00587419" w:rsidRPr="00C85106" w:rsidRDefault="00587419" w:rsidP="00C85106">
            <w:pPr>
              <w:pStyle w:val="2"/>
              <w:rPr>
                <w:rFonts w:hint="eastAsia"/>
              </w:rPr>
            </w:pPr>
            <w:r w:rsidRPr="00C85106">
              <w:rPr>
                <w:rFonts w:hint="eastAsia"/>
              </w:rPr>
              <w:t>初始用电量值①：</w:t>
            </w:r>
            <w:r w:rsidRPr="00C85106">
              <w:rPr>
                <w:rFonts w:hint="eastAsia"/>
              </w:rPr>
              <w:t>______ kWh</w:t>
            </w:r>
          </w:p>
          <w:p w14:paraId="234930A2" w14:textId="77777777" w:rsidR="00587419" w:rsidRPr="00C85106" w:rsidRDefault="00587419" w:rsidP="00C85106">
            <w:pPr>
              <w:pStyle w:val="2"/>
              <w:rPr>
                <w:rFonts w:hint="eastAsia"/>
              </w:rPr>
            </w:pPr>
            <w:r w:rsidRPr="00C85106">
              <w:rPr>
                <w:rFonts w:hint="eastAsia"/>
              </w:rPr>
              <w:t>当前时间：</w:t>
            </w:r>
            <w:r w:rsidRPr="00C85106">
              <w:rPr>
                <w:rFonts w:hint="eastAsia"/>
              </w:rPr>
              <w:t>______</w:t>
            </w:r>
          </w:p>
          <w:p w14:paraId="49DB78DD" w14:textId="77777777" w:rsidR="00587419" w:rsidRPr="00C85106" w:rsidRDefault="00587419" w:rsidP="00C85106">
            <w:pPr>
              <w:pStyle w:val="2"/>
              <w:rPr>
                <w:rFonts w:hint="eastAsia"/>
              </w:rPr>
            </w:pPr>
            <w:r w:rsidRPr="00C85106">
              <w:rPr>
                <w:rFonts w:hint="eastAsia"/>
              </w:rPr>
              <w:t>当前有功功率：</w:t>
            </w:r>
            <w:r w:rsidRPr="00C85106">
              <w:rPr>
                <w:rFonts w:hint="eastAsia"/>
              </w:rPr>
              <w:t>______ W</w:t>
            </w:r>
          </w:p>
          <w:p w14:paraId="03B8911A" w14:textId="77777777" w:rsidR="00587419" w:rsidRPr="00C85106" w:rsidRDefault="00587419" w:rsidP="00C85106">
            <w:pPr>
              <w:pStyle w:val="2"/>
              <w:rPr>
                <w:rFonts w:hint="eastAsia"/>
              </w:rPr>
            </w:pPr>
            <w:r w:rsidRPr="00C85106">
              <w:rPr>
                <w:rFonts w:hint="eastAsia"/>
              </w:rPr>
              <w:t>确认设备测量值与标准源设定一致</w:t>
            </w:r>
          </w:p>
          <w:p w14:paraId="5AA34B9D" w14:textId="174E8419" w:rsidR="00587419" w:rsidRPr="003944E7" w:rsidRDefault="00587419" w:rsidP="00C85106">
            <w:pPr>
              <w:pStyle w:val="1"/>
              <w:rPr>
                <w:rFonts w:hint="eastAsia"/>
              </w:rPr>
            </w:pPr>
            <w:r w:rsidRPr="003944E7">
              <w:rPr>
                <w:rFonts w:hint="eastAsia"/>
              </w:rPr>
              <w:t xml:space="preserve"> </w:t>
            </w:r>
            <w:r w:rsidRPr="003944E7">
              <w:rPr>
                <w:rFonts w:hint="eastAsia"/>
              </w:rPr>
              <w:t>用电量累计测试</w:t>
            </w:r>
          </w:p>
          <w:p w14:paraId="4598B694" w14:textId="24D05E3A" w:rsidR="00587419" w:rsidRPr="003944E7" w:rsidRDefault="00587419">
            <w:pPr>
              <w:pStyle w:val="2"/>
              <w:numPr>
                <w:ilvl w:val="1"/>
                <w:numId w:val="84"/>
              </w:numPr>
              <w:rPr>
                <w:rFonts w:hint="eastAsia"/>
              </w:rPr>
            </w:pPr>
            <w:r w:rsidRPr="003944E7">
              <w:rPr>
                <w:rFonts w:hint="eastAsia"/>
              </w:rPr>
              <w:t>开始计时，持续运行</w:t>
            </w:r>
            <w:r w:rsidRPr="003944E7">
              <w:rPr>
                <w:rFonts w:hint="eastAsia"/>
              </w:rPr>
              <w:t>1</w:t>
            </w:r>
            <w:r w:rsidRPr="003944E7">
              <w:rPr>
                <w:rFonts w:hint="eastAsia"/>
              </w:rPr>
              <w:t>小时</w:t>
            </w:r>
          </w:p>
          <w:p w14:paraId="0EA11EDD" w14:textId="77777777" w:rsidR="00587419" w:rsidRPr="003944E7" w:rsidRDefault="00587419" w:rsidP="00C85106">
            <w:pPr>
              <w:pStyle w:val="2"/>
              <w:rPr>
                <w:rFonts w:hint="eastAsia"/>
              </w:rPr>
            </w:pPr>
            <w:r w:rsidRPr="003944E7">
              <w:rPr>
                <w:rFonts w:hint="eastAsia"/>
              </w:rPr>
              <w:t>期间每</w:t>
            </w:r>
            <w:r w:rsidRPr="003944E7">
              <w:rPr>
                <w:rFonts w:hint="eastAsia"/>
              </w:rPr>
              <w:t>15</w:t>
            </w:r>
            <w:r w:rsidRPr="003944E7">
              <w:rPr>
                <w:rFonts w:hint="eastAsia"/>
              </w:rPr>
              <w:t>分钟记录一次用电量数据，监控累计过程</w:t>
            </w:r>
          </w:p>
          <w:p w14:paraId="5629C89E" w14:textId="268E6B0B" w:rsidR="00587419" w:rsidRPr="003944E7" w:rsidRDefault="001E5118" w:rsidP="00C85106">
            <w:pPr>
              <w:pStyle w:val="2"/>
              <w:rPr>
                <w:rFonts w:hint="eastAsia"/>
              </w:rPr>
            </w:pPr>
            <w:r>
              <w:rPr>
                <w:rFonts w:hint="eastAsia"/>
              </w:rPr>
              <w:t>一</w:t>
            </w:r>
            <w:r w:rsidR="00587419" w:rsidRPr="003944E7">
              <w:rPr>
                <w:rFonts w:hint="eastAsia"/>
              </w:rPr>
              <w:t>小时后记录：</w:t>
            </w:r>
          </w:p>
          <w:p w14:paraId="1C02486A" w14:textId="77777777" w:rsidR="00587419" w:rsidRPr="003944E7" w:rsidRDefault="00587419" w:rsidP="00C85106">
            <w:pPr>
              <w:pStyle w:val="2"/>
              <w:rPr>
                <w:rFonts w:hint="eastAsia"/>
              </w:rPr>
            </w:pPr>
            <w:r w:rsidRPr="003944E7">
              <w:rPr>
                <w:rFonts w:hint="eastAsia"/>
              </w:rPr>
              <w:t>结束用电量值②：</w:t>
            </w:r>
            <w:r w:rsidRPr="003944E7">
              <w:rPr>
                <w:rFonts w:hint="eastAsia"/>
              </w:rPr>
              <w:t>______ kWh</w:t>
            </w:r>
          </w:p>
          <w:p w14:paraId="1EA0DD62" w14:textId="77777777" w:rsidR="00587419" w:rsidRPr="003944E7" w:rsidRDefault="00587419" w:rsidP="00C85106">
            <w:pPr>
              <w:pStyle w:val="2"/>
              <w:rPr>
                <w:rFonts w:hint="eastAsia"/>
              </w:rPr>
            </w:pPr>
            <w:r w:rsidRPr="003944E7">
              <w:rPr>
                <w:rFonts w:hint="eastAsia"/>
              </w:rPr>
              <w:t>结束时间：</w:t>
            </w:r>
            <w:r w:rsidRPr="003944E7">
              <w:rPr>
                <w:rFonts w:hint="eastAsia"/>
              </w:rPr>
              <w:t>______</w:t>
            </w:r>
          </w:p>
          <w:p w14:paraId="1C59A809" w14:textId="77777777" w:rsidR="00587419" w:rsidRPr="003944E7" w:rsidRDefault="00587419" w:rsidP="00C85106">
            <w:pPr>
              <w:pStyle w:val="2"/>
              <w:rPr>
                <w:rFonts w:hint="eastAsia"/>
              </w:rPr>
            </w:pPr>
            <w:r w:rsidRPr="003944E7">
              <w:rPr>
                <w:rFonts w:hint="eastAsia"/>
              </w:rPr>
              <w:lastRenderedPageBreak/>
              <w:t>计算实际用电量：值②</w:t>
            </w:r>
            <w:r w:rsidRPr="003944E7">
              <w:rPr>
                <w:rFonts w:hint="eastAsia"/>
              </w:rPr>
              <w:t xml:space="preserve"> - </w:t>
            </w:r>
            <w:r w:rsidRPr="003944E7">
              <w:rPr>
                <w:rFonts w:hint="eastAsia"/>
              </w:rPr>
              <w:t>值①</w:t>
            </w:r>
            <w:r w:rsidRPr="003944E7">
              <w:rPr>
                <w:rFonts w:hint="eastAsia"/>
              </w:rPr>
              <w:t xml:space="preserve"> = ______ kWh</w:t>
            </w:r>
          </w:p>
          <w:p w14:paraId="369013EC" w14:textId="476E77FD" w:rsidR="00587419" w:rsidRPr="003944E7" w:rsidRDefault="00587419" w:rsidP="00871273">
            <w:pPr>
              <w:pStyle w:val="1"/>
              <w:rPr>
                <w:rFonts w:hint="eastAsia"/>
              </w:rPr>
            </w:pPr>
            <w:r w:rsidRPr="003944E7">
              <w:rPr>
                <w:rFonts w:hint="eastAsia"/>
              </w:rPr>
              <w:t>精度计算验证</w:t>
            </w:r>
          </w:p>
          <w:p w14:paraId="5059167B" w14:textId="77777777" w:rsidR="00587419" w:rsidRPr="003944E7" w:rsidRDefault="00587419">
            <w:pPr>
              <w:pStyle w:val="2"/>
              <w:numPr>
                <w:ilvl w:val="1"/>
                <w:numId w:val="85"/>
              </w:numPr>
              <w:rPr>
                <w:rFonts w:hint="eastAsia"/>
              </w:rPr>
            </w:pPr>
            <w:r w:rsidRPr="003944E7">
              <w:rPr>
                <w:rFonts w:hint="eastAsia"/>
              </w:rPr>
              <w:t>理论用电量计算：</w:t>
            </w:r>
          </w:p>
          <w:p w14:paraId="1FA4E63C" w14:textId="658C837D" w:rsidR="00387286" w:rsidRPr="00C057BF" w:rsidRDefault="00E61F46" w:rsidP="008B477D">
            <w:pPr>
              <w:pStyle w:val="2"/>
              <w:rPr>
                <w:rFonts w:hint="eastAsia"/>
              </w:rPr>
            </w:pPr>
            <w:r>
              <w:rPr>
                <w:rFonts w:hint="eastAsia"/>
              </w:rPr>
              <w:t>22</w:t>
            </w:r>
            <w:r w:rsidR="007F3515">
              <w:t>00</w:t>
            </w:r>
            <w:r w:rsidR="00587419" w:rsidRPr="003944E7">
              <w:rPr>
                <w:rFonts w:hint="eastAsia"/>
              </w:rPr>
              <w:t xml:space="preserve">W </w:t>
            </w:r>
            <w:r w:rsidR="00587419" w:rsidRPr="003944E7">
              <w:rPr>
                <w:rFonts w:hint="eastAsia"/>
              </w:rPr>
              <w:t>×</w:t>
            </w:r>
            <w:r w:rsidR="00587419" w:rsidRPr="003944E7">
              <w:rPr>
                <w:rFonts w:hint="eastAsia"/>
              </w:rPr>
              <w:t xml:space="preserve"> 1h = </w:t>
            </w:r>
            <w:r>
              <w:rPr>
                <w:rFonts w:hint="eastAsia"/>
              </w:rPr>
              <w:t>2.2</w:t>
            </w:r>
            <w:r w:rsidR="00587419" w:rsidRPr="003944E7">
              <w:rPr>
                <w:rFonts w:hint="eastAsia"/>
              </w:rPr>
              <w:t xml:space="preserve"> kWh</w:t>
            </w:r>
          </w:p>
          <w:p w14:paraId="60586919" w14:textId="77777777" w:rsidR="00587419" w:rsidRPr="003944E7" w:rsidRDefault="00587419" w:rsidP="008B477D">
            <w:pPr>
              <w:pStyle w:val="2"/>
              <w:rPr>
                <w:rFonts w:hint="eastAsia"/>
              </w:rPr>
            </w:pPr>
            <w:r w:rsidRPr="003944E7">
              <w:rPr>
                <w:rFonts w:hint="eastAsia"/>
              </w:rPr>
              <w:t>实际测量用电量：</w:t>
            </w:r>
            <w:r w:rsidRPr="003944E7">
              <w:rPr>
                <w:rFonts w:hint="eastAsia"/>
              </w:rPr>
              <w:t>______ kWh</w:t>
            </w:r>
          </w:p>
          <w:p w14:paraId="3AC4D693" w14:textId="77777777" w:rsidR="00587419" w:rsidRPr="003944E7" w:rsidRDefault="00587419" w:rsidP="008B477D">
            <w:pPr>
              <w:pStyle w:val="2"/>
              <w:rPr>
                <w:rFonts w:hint="eastAsia"/>
              </w:rPr>
            </w:pPr>
            <w:r w:rsidRPr="003944E7">
              <w:rPr>
                <w:rFonts w:hint="eastAsia"/>
              </w:rPr>
              <w:t>计算误差：</w:t>
            </w:r>
          </w:p>
          <w:p w14:paraId="2C688DDC" w14:textId="77777777" w:rsidR="00587419" w:rsidRPr="003944E7" w:rsidRDefault="00587419" w:rsidP="008B477D">
            <w:pPr>
              <w:pStyle w:val="2"/>
              <w:rPr>
                <w:rFonts w:hint="eastAsia"/>
              </w:rPr>
            </w:pPr>
            <w:r w:rsidRPr="003944E7">
              <w:rPr>
                <w:rFonts w:hint="eastAsia"/>
              </w:rPr>
              <w:t>误差</w:t>
            </w:r>
            <w:r w:rsidRPr="003944E7">
              <w:rPr>
                <w:rFonts w:hint="eastAsia"/>
              </w:rPr>
              <w:t xml:space="preserve"> = |</w:t>
            </w:r>
            <w:r w:rsidRPr="003944E7">
              <w:rPr>
                <w:rFonts w:hint="eastAsia"/>
              </w:rPr>
              <w:t>实际值</w:t>
            </w:r>
            <w:r w:rsidRPr="003944E7">
              <w:rPr>
                <w:rFonts w:hint="eastAsia"/>
              </w:rPr>
              <w:t xml:space="preserve"> - </w:t>
            </w:r>
            <w:r w:rsidRPr="003944E7">
              <w:rPr>
                <w:rFonts w:hint="eastAsia"/>
              </w:rPr>
              <w:t>理论值</w:t>
            </w:r>
            <w:r w:rsidRPr="003944E7">
              <w:rPr>
                <w:rFonts w:hint="eastAsia"/>
              </w:rPr>
              <w:t xml:space="preserve">| </w:t>
            </w:r>
            <w:r w:rsidRPr="003944E7">
              <w:rPr>
                <w:rFonts w:hint="eastAsia"/>
              </w:rPr>
              <w:t>÷</w:t>
            </w:r>
            <w:r w:rsidRPr="003944E7">
              <w:rPr>
                <w:rFonts w:hint="eastAsia"/>
              </w:rPr>
              <w:t xml:space="preserve"> </w:t>
            </w:r>
            <w:r w:rsidRPr="003944E7">
              <w:rPr>
                <w:rFonts w:hint="eastAsia"/>
              </w:rPr>
              <w:t>理论值</w:t>
            </w:r>
            <w:r w:rsidRPr="003944E7">
              <w:rPr>
                <w:rFonts w:hint="eastAsia"/>
              </w:rPr>
              <w:t xml:space="preserve"> </w:t>
            </w:r>
            <w:r w:rsidRPr="003944E7">
              <w:rPr>
                <w:rFonts w:hint="eastAsia"/>
              </w:rPr>
              <w:t>×</w:t>
            </w:r>
            <w:r w:rsidRPr="003944E7">
              <w:rPr>
                <w:rFonts w:hint="eastAsia"/>
              </w:rPr>
              <w:t xml:space="preserve"> 1000</w:t>
            </w:r>
            <w:r w:rsidRPr="003944E7">
              <w:rPr>
                <w:rFonts w:hint="eastAsia"/>
              </w:rPr>
              <w:t>‰</w:t>
            </w:r>
            <w:r w:rsidRPr="003944E7">
              <w:rPr>
                <w:rFonts w:hint="eastAsia"/>
              </w:rPr>
              <w:t xml:space="preserve"> = ______ </w:t>
            </w:r>
            <w:r w:rsidRPr="003944E7">
              <w:rPr>
                <w:rFonts w:hint="eastAsia"/>
              </w:rPr>
              <w:t>‰</w:t>
            </w:r>
          </w:p>
          <w:p w14:paraId="4216FD33" w14:textId="2492A5CD" w:rsidR="00587419" w:rsidRPr="003944E7" w:rsidRDefault="00587419" w:rsidP="00871273">
            <w:pPr>
              <w:pStyle w:val="1"/>
              <w:rPr>
                <w:rFonts w:hint="eastAsia"/>
              </w:rPr>
            </w:pPr>
            <w:r w:rsidRPr="003944E7">
              <w:rPr>
                <w:rFonts w:hint="eastAsia"/>
              </w:rPr>
              <w:t>数据一致性检查</w:t>
            </w:r>
          </w:p>
          <w:p w14:paraId="06FC63EC" w14:textId="77777777" w:rsidR="00587419" w:rsidRPr="003944E7" w:rsidRDefault="00587419">
            <w:pPr>
              <w:pStyle w:val="2"/>
              <w:numPr>
                <w:ilvl w:val="1"/>
                <w:numId w:val="86"/>
              </w:numPr>
              <w:rPr>
                <w:rFonts w:hint="eastAsia"/>
              </w:rPr>
            </w:pPr>
            <w:r w:rsidRPr="003944E7">
              <w:rPr>
                <w:rFonts w:hint="eastAsia"/>
              </w:rPr>
              <w:t>验证期间有功功率测量稳定性</w:t>
            </w:r>
          </w:p>
          <w:p w14:paraId="4ECD14B5" w14:textId="77777777" w:rsidR="00587419" w:rsidRPr="00CE75D1" w:rsidRDefault="00587419" w:rsidP="0091704B">
            <w:pPr>
              <w:pStyle w:val="2"/>
              <w:rPr>
                <w:rFonts w:hint="eastAsia"/>
              </w:rPr>
            </w:pPr>
            <w:r w:rsidRPr="003944E7">
              <w:rPr>
                <w:rFonts w:hint="eastAsia"/>
              </w:rPr>
              <w:t>确认无数据丢失或异常跳变</w:t>
            </w:r>
          </w:p>
        </w:tc>
      </w:tr>
      <w:tr w:rsidR="00587419" w:rsidRPr="00FB0B8C" w14:paraId="4E74A955" w14:textId="77777777" w:rsidTr="007F21B9">
        <w:trPr>
          <w:jc w:val="center"/>
        </w:trPr>
        <w:tc>
          <w:tcPr>
            <w:tcW w:w="8296" w:type="dxa"/>
            <w:gridSpan w:val="7"/>
          </w:tcPr>
          <w:p w14:paraId="1BD4D178" w14:textId="77777777" w:rsidR="00587419" w:rsidRPr="009C7505" w:rsidRDefault="00587419" w:rsidP="007F21B9">
            <w:pPr>
              <w:widowControl/>
              <w:jc w:val="center"/>
              <w:rPr>
                <w:rFonts w:hint="eastAsia"/>
                <w:b/>
                <w:bCs/>
                <w:sz w:val="15"/>
                <w:szCs w:val="16"/>
              </w:rPr>
            </w:pPr>
            <w:r w:rsidRPr="009C7505">
              <w:rPr>
                <w:rFonts w:hint="eastAsia"/>
                <w:b/>
                <w:bCs/>
                <w:sz w:val="15"/>
                <w:szCs w:val="16"/>
              </w:rPr>
              <w:lastRenderedPageBreak/>
              <w:t>预期情况</w:t>
            </w:r>
          </w:p>
        </w:tc>
      </w:tr>
      <w:tr w:rsidR="00587419" w:rsidRPr="00746B16" w14:paraId="73EC4827" w14:textId="77777777" w:rsidTr="007F21B9">
        <w:trPr>
          <w:jc w:val="center"/>
        </w:trPr>
        <w:tc>
          <w:tcPr>
            <w:tcW w:w="8296" w:type="dxa"/>
            <w:gridSpan w:val="7"/>
          </w:tcPr>
          <w:p w14:paraId="6C90F951" w14:textId="77777777" w:rsidR="00587419" w:rsidRPr="00D53ED0" w:rsidRDefault="00587419">
            <w:pPr>
              <w:pStyle w:val="1"/>
              <w:numPr>
                <w:ilvl w:val="0"/>
                <w:numId w:val="88"/>
              </w:numPr>
              <w:rPr>
                <w:rFonts w:hint="eastAsia"/>
              </w:rPr>
            </w:pPr>
            <w:r w:rsidRPr="00D53ED0">
              <w:rPr>
                <w:rFonts w:hint="eastAsia"/>
              </w:rPr>
              <w:t>累计精度：</w:t>
            </w:r>
          </w:p>
          <w:p w14:paraId="10B997A8" w14:textId="2AA0FC0B" w:rsidR="00587419" w:rsidRPr="00D53ED0" w:rsidRDefault="00587419" w:rsidP="007F21B9">
            <w:pPr>
              <w:pStyle w:val="aa"/>
              <w:widowControl/>
              <w:ind w:left="360"/>
              <w:jc w:val="left"/>
              <w:rPr>
                <w:rFonts w:hint="eastAsia"/>
                <w:sz w:val="15"/>
                <w:szCs w:val="16"/>
              </w:rPr>
            </w:pPr>
            <w:r w:rsidRPr="00D53ED0">
              <w:rPr>
                <w:rFonts w:hint="eastAsia"/>
                <w:sz w:val="15"/>
                <w:szCs w:val="16"/>
              </w:rPr>
              <w:t>1小时用电量测量值：</w:t>
            </w:r>
            <w:r w:rsidR="00E61F46">
              <w:rPr>
                <w:rFonts w:hint="eastAsia"/>
                <w:sz w:val="15"/>
                <w:szCs w:val="16"/>
              </w:rPr>
              <w:t>2.2</w:t>
            </w:r>
            <w:r w:rsidRPr="00D53ED0">
              <w:rPr>
                <w:rFonts w:hint="eastAsia"/>
                <w:sz w:val="15"/>
                <w:szCs w:val="16"/>
              </w:rPr>
              <w:t>kWh ± 5‰</w:t>
            </w:r>
          </w:p>
          <w:p w14:paraId="3AFBCBFE" w14:textId="77777777" w:rsidR="00587419" w:rsidRPr="00D53ED0" w:rsidRDefault="00587419" w:rsidP="007F21B9">
            <w:pPr>
              <w:pStyle w:val="aa"/>
              <w:widowControl/>
              <w:ind w:left="360"/>
              <w:jc w:val="left"/>
              <w:rPr>
                <w:rFonts w:hint="eastAsia"/>
                <w:sz w:val="15"/>
                <w:szCs w:val="16"/>
              </w:rPr>
            </w:pPr>
            <w:r w:rsidRPr="00D53ED0">
              <w:rPr>
                <w:rFonts w:hint="eastAsia"/>
                <w:sz w:val="15"/>
                <w:szCs w:val="16"/>
              </w:rPr>
              <w:t>误差计算值：＜5‰</w:t>
            </w:r>
          </w:p>
          <w:p w14:paraId="68CD9F72" w14:textId="77777777" w:rsidR="00587419" w:rsidRPr="000036D9" w:rsidRDefault="00587419" w:rsidP="00871273">
            <w:pPr>
              <w:pStyle w:val="1"/>
              <w:rPr>
                <w:rFonts w:hint="eastAsia"/>
              </w:rPr>
            </w:pPr>
            <w:r w:rsidRPr="000036D9">
              <w:rPr>
                <w:rFonts w:hint="eastAsia"/>
              </w:rPr>
              <w:t>数据完整性：</w:t>
            </w:r>
          </w:p>
          <w:p w14:paraId="336ABFE4" w14:textId="77777777" w:rsidR="00587419" w:rsidRPr="00D53ED0" w:rsidRDefault="00587419" w:rsidP="007F21B9">
            <w:pPr>
              <w:pStyle w:val="aa"/>
              <w:widowControl/>
              <w:ind w:left="360"/>
              <w:jc w:val="left"/>
              <w:rPr>
                <w:rFonts w:hint="eastAsia"/>
                <w:sz w:val="15"/>
                <w:szCs w:val="16"/>
              </w:rPr>
            </w:pPr>
            <w:r w:rsidRPr="00D53ED0">
              <w:rPr>
                <w:rFonts w:hint="eastAsia"/>
                <w:sz w:val="15"/>
                <w:szCs w:val="16"/>
              </w:rPr>
              <w:t>用电量数据持续累计，无中断</w:t>
            </w:r>
          </w:p>
          <w:p w14:paraId="215061C0" w14:textId="0D485D62" w:rsidR="00587419" w:rsidRPr="00D53ED0" w:rsidRDefault="00587419" w:rsidP="007F21B9">
            <w:pPr>
              <w:pStyle w:val="aa"/>
              <w:widowControl/>
              <w:ind w:left="360"/>
              <w:jc w:val="left"/>
              <w:rPr>
                <w:rFonts w:hint="eastAsia"/>
                <w:sz w:val="15"/>
                <w:szCs w:val="16"/>
              </w:rPr>
            </w:pPr>
            <w:r w:rsidRPr="00D53ED0">
              <w:rPr>
                <w:rFonts w:hint="eastAsia"/>
                <w:sz w:val="15"/>
                <w:szCs w:val="16"/>
              </w:rPr>
              <w:t>有功功率测量稳定在</w:t>
            </w:r>
            <w:r w:rsidR="00E61F46">
              <w:rPr>
                <w:rFonts w:hint="eastAsia"/>
                <w:sz w:val="15"/>
                <w:szCs w:val="16"/>
              </w:rPr>
              <w:t>22</w:t>
            </w:r>
            <w:r w:rsidR="00176CAD">
              <w:rPr>
                <w:sz w:val="15"/>
                <w:szCs w:val="16"/>
              </w:rPr>
              <w:t>00</w:t>
            </w:r>
            <w:r w:rsidRPr="00D53ED0">
              <w:rPr>
                <w:rFonts w:hint="eastAsia"/>
                <w:sz w:val="15"/>
                <w:szCs w:val="16"/>
              </w:rPr>
              <w:t>W ± 5‰</w:t>
            </w:r>
          </w:p>
          <w:p w14:paraId="23C2C703" w14:textId="77777777" w:rsidR="00587419" w:rsidRPr="000036D9" w:rsidRDefault="00587419" w:rsidP="00871273">
            <w:pPr>
              <w:pStyle w:val="1"/>
              <w:rPr>
                <w:rFonts w:hint="eastAsia"/>
              </w:rPr>
            </w:pPr>
            <w:r w:rsidRPr="000036D9">
              <w:rPr>
                <w:rFonts w:hint="eastAsia"/>
              </w:rPr>
              <w:t>系统稳定性：</w:t>
            </w:r>
          </w:p>
          <w:p w14:paraId="025983C7" w14:textId="77777777" w:rsidR="00587419" w:rsidRPr="00D53ED0" w:rsidRDefault="00587419" w:rsidP="007F21B9">
            <w:pPr>
              <w:pStyle w:val="aa"/>
              <w:widowControl/>
              <w:ind w:left="360"/>
              <w:jc w:val="left"/>
              <w:rPr>
                <w:rFonts w:hint="eastAsia"/>
                <w:sz w:val="15"/>
                <w:szCs w:val="16"/>
              </w:rPr>
            </w:pPr>
            <w:r w:rsidRPr="00D53ED0">
              <w:rPr>
                <w:rFonts w:hint="eastAsia"/>
                <w:sz w:val="15"/>
                <w:szCs w:val="16"/>
              </w:rPr>
              <w:t>1小时运行期间无通信中断</w:t>
            </w:r>
          </w:p>
          <w:p w14:paraId="3F2119EC" w14:textId="77777777" w:rsidR="00587419" w:rsidRPr="003944E7" w:rsidRDefault="00587419" w:rsidP="007F21B9">
            <w:pPr>
              <w:pStyle w:val="aa"/>
              <w:widowControl/>
              <w:ind w:left="360"/>
              <w:jc w:val="left"/>
              <w:rPr>
                <w:rFonts w:hint="eastAsia"/>
                <w:sz w:val="15"/>
                <w:szCs w:val="16"/>
              </w:rPr>
            </w:pPr>
            <w:r w:rsidRPr="00D53ED0">
              <w:rPr>
                <w:rFonts w:hint="eastAsia"/>
                <w:sz w:val="15"/>
                <w:szCs w:val="16"/>
              </w:rPr>
              <w:t>用电量数据刷新正常</w:t>
            </w:r>
          </w:p>
        </w:tc>
      </w:tr>
      <w:tr w:rsidR="00587419" w:rsidRPr="00FB0B8C" w14:paraId="68CA4430" w14:textId="77777777" w:rsidTr="007F21B9">
        <w:trPr>
          <w:jc w:val="center"/>
        </w:trPr>
        <w:tc>
          <w:tcPr>
            <w:tcW w:w="8296" w:type="dxa"/>
            <w:gridSpan w:val="7"/>
          </w:tcPr>
          <w:p w14:paraId="4A98F3B5" w14:textId="77777777" w:rsidR="00587419" w:rsidRPr="009C7505" w:rsidRDefault="00587419" w:rsidP="007F21B9">
            <w:pPr>
              <w:widowControl/>
              <w:jc w:val="center"/>
              <w:rPr>
                <w:rFonts w:hint="eastAsia"/>
                <w:b/>
                <w:bCs/>
                <w:sz w:val="15"/>
                <w:szCs w:val="16"/>
              </w:rPr>
            </w:pPr>
            <w:r w:rsidRPr="009C7505">
              <w:rPr>
                <w:rFonts w:hint="eastAsia"/>
                <w:b/>
                <w:bCs/>
                <w:sz w:val="15"/>
                <w:szCs w:val="16"/>
              </w:rPr>
              <w:t>实测情况</w:t>
            </w:r>
          </w:p>
        </w:tc>
      </w:tr>
      <w:tr w:rsidR="00587419" w:rsidRPr="00FB0B8C" w14:paraId="44ED56F8" w14:textId="77777777" w:rsidTr="007F21B9">
        <w:trPr>
          <w:jc w:val="center"/>
        </w:trPr>
        <w:tc>
          <w:tcPr>
            <w:tcW w:w="8296" w:type="dxa"/>
            <w:gridSpan w:val="7"/>
          </w:tcPr>
          <w:p w14:paraId="32A6D2AF" w14:textId="2C33330C" w:rsidR="00EE1A90" w:rsidRPr="00DF6CA3" w:rsidRDefault="00EE1A90" w:rsidP="00E61F46">
            <w:pPr>
              <w:pStyle w:val="1"/>
              <w:numPr>
                <w:ilvl w:val="0"/>
                <w:numId w:val="0"/>
              </w:numPr>
              <w:rPr>
                <w:rFonts w:hint="eastAsia"/>
                <w:szCs w:val="16"/>
              </w:rPr>
            </w:pPr>
          </w:p>
        </w:tc>
      </w:tr>
      <w:tr w:rsidR="004A764A" w:rsidRPr="00FB0B8C" w14:paraId="2741BF7A" w14:textId="77777777" w:rsidTr="007F21B9">
        <w:trPr>
          <w:trHeight w:val="47"/>
          <w:jc w:val="center"/>
        </w:trPr>
        <w:tc>
          <w:tcPr>
            <w:tcW w:w="1382" w:type="dxa"/>
            <w:gridSpan w:val="2"/>
          </w:tcPr>
          <w:p w14:paraId="602E484D" w14:textId="6046B9CB" w:rsidR="00587419" w:rsidRPr="009C7505" w:rsidRDefault="009130AF" w:rsidP="007F21B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A989480" w14:textId="3D5A08BA" w:rsidR="00587419" w:rsidRPr="00FB0B8C" w:rsidRDefault="004A764A" w:rsidP="007F21B9">
            <w:pPr>
              <w:widowControl/>
              <w:jc w:val="left"/>
              <w:rPr>
                <w:rFonts w:hint="eastAsia"/>
                <w:sz w:val="15"/>
                <w:szCs w:val="16"/>
              </w:rPr>
            </w:pPr>
            <w:r>
              <w:rPr>
                <w:rFonts w:hint="eastAsia"/>
                <w:sz w:val="15"/>
                <w:szCs w:val="16"/>
              </w:rPr>
              <w:t>P</w:t>
            </w:r>
          </w:p>
        </w:tc>
        <w:tc>
          <w:tcPr>
            <w:tcW w:w="916" w:type="dxa"/>
          </w:tcPr>
          <w:p w14:paraId="7A85ED3B" w14:textId="77777777" w:rsidR="00587419" w:rsidRPr="009C7505" w:rsidRDefault="00587419" w:rsidP="007F21B9">
            <w:pPr>
              <w:widowControl/>
              <w:jc w:val="left"/>
              <w:rPr>
                <w:rFonts w:hint="eastAsia"/>
                <w:b/>
                <w:bCs/>
                <w:sz w:val="15"/>
                <w:szCs w:val="16"/>
              </w:rPr>
            </w:pPr>
            <w:r w:rsidRPr="009C7505">
              <w:rPr>
                <w:rFonts w:hint="eastAsia"/>
                <w:b/>
                <w:bCs/>
                <w:sz w:val="15"/>
                <w:szCs w:val="16"/>
              </w:rPr>
              <w:t>测试时间</w:t>
            </w:r>
          </w:p>
        </w:tc>
        <w:tc>
          <w:tcPr>
            <w:tcW w:w="1849" w:type="dxa"/>
          </w:tcPr>
          <w:p w14:paraId="7EEADE80" w14:textId="272A45FC" w:rsidR="00587419" w:rsidRPr="00FB0B8C" w:rsidRDefault="004A764A" w:rsidP="007F21B9">
            <w:pPr>
              <w:widowControl/>
              <w:jc w:val="left"/>
              <w:rPr>
                <w:rFonts w:hint="eastAsia"/>
                <w:sz w:val="15"/>
                <w:szCs w:val="16"/>
              </w:rPr>
            </w:pPr>
            <w:r>
              <w:rPr>
                <w:rFonts w:hint="eastAsia"/>
                <w:sz w:val="15"/>
                <w:szCs w:val="16"/>
              </w:rPr>
              <w:t>2026.</w:t>
            </w:r>
            <w:r w:rsidR="0097727A">
              <w:rPr>
                <w:rFonts w:hint="eastAsia"/>
                <w:sz w:val="15"/>
                <w:szCs w:val="16"/>
              </w:rPr>
              <w:t>04</w:t>
            </w:r>
            <w:r>
              <w:rPr>
                <w:rFonts w:hint="eastAsia"/>
                <w:sz w:val="15"/>
                <w:szCs w:val="16"/>
              </w:rPr>
              <w:t>.</w:t>
            </w:r>
            <w:r w:rsidR="0097727A">
              <w:rPr>
                <w:rFonts w:hint="eastAsia"/>
                <w:sz w:val="15"/>
                <w:szCs w:val="16"/>
              </w:rPr>
              <w:t>13</w:t>
            </w:r>
          </w:p>
        </w:tc>
        <w:tc>
          <w:tcPr>
            <w:tcW w:w="844" w:type="dxa"/>
          </w:tcPr>
          <w:p w14:paraId="1366CE43" w14:textId="77777777" w:rsidR="00587419" w:rsidRPr="009C7505" w:rsidRDefault="00587419" w:rsidP="007F21B9">
            <w:pPr>
              <w:widowControl/>
              <w:jc w:val="left"/>
              <w:rPr>
                <w:rFonts w:hint="eastAsia"/>
                <w:b/>
                <w:bCs/>
                <w:sz w:val="15"/>
                <w:szCs w:val="16"/>
              </w:rPr>
            </w:pPr>
            <w:r w:rsidRPr="009C7505">
              <w:rPr>
                <w:rFonts w:hint="eastAsia"/>
                <w:b/>
                <w:bCs/>
                <w:sz w:val="15"/>
                <w:szCs w:val="16"/>
              </w:rPr>
              <w:t>测试人员</w:t>
            </w:r>
          </w:p>
        </w:tc>
        <w:tc>
          <w:tcPr>
            <w:tcW w:w="1922" w:type="dxa"/>
          </w:tcPr>
          <w:p w14:paraId="6A039A42" w14:textId="6BAB75C9" w:rsidR="00587419" w:rsidRPr="00FB0B8C" w:rsidRDefault="004A764A" w:rsidP="007F21B9">
            <w:pPr>
              <w:widowControl/>
              <w:jc w:val="left"/>
              <w:rPr>
                <w:rFonts w:hint="eastAsia"/>
                <w:sz w:val="15"/>
                <w:szCs w:val="16"/>
              </w:rPr>
            </w:pPr>
            <w:r>
              <w:rPr>
                <w:rFonts w:hint="eastAsia"/>
                <w:sz w:val="15"/>
                <w:szCs w:val="16"/>
              </w:rPr>
              <w:t>叶俊锋</w:t>
            </w:r>
          </w:p>
        </w:tc>
      </w:tr>
    </w:tbl>
    <w:p w14:paraId="205B7B92" w14:textId="77777777" w:rsidR="00587419" w:rsidRPr="000602A7" w:rsidRDefault="00587419" w:rsidP="00587419">
      <w:pPr>
        <w:rPr>
          <w:rFonts w:hint="eastAsia"/>
        </w:rPr>
      </w:pPr>
    </w:p>
    <w:p w14:paraId="17D14A6E" w14:textId="77777777" w:rsidR="00C252A6" w:rsidRDefault="00C252A6">
      <w:pPr>
        <w:pStyle w:val="3"/>
        <w:numPr>
          <w:ilvl w:val="2"/>
          <w:numId w:val="47"/>
        </w:numPr>
        <w:rPr>
          <w:rFonts w:hint="eastAsia"/>
          <w:b/>
          <w:bCs/>
          <w:color w:val="auto"/>
          <w:sz w:val="21"/>
          <w:szCs w:val="21"/>
        </w:rPr>
      </w:pPr>
      <w:bookmarkStart w:id="32" w:name="_Toc242348871"/>
      <w:r w:rsidRPr="00162E08">
        <w:rPr>
          <w:rFonts w:hint="eastAsia"/>
          <w:b/>
          <w:bCs/>
          <w:color w:val="auto"/>
          <w:sz w:val="21"/>
          <w:szCs w:val="21"/>
        </w:rPr>
        <w:t>网络异常测试</w:t>
      </w:r>
      <w:r>
        <w:rPr>
          <w:rFonts w:hint="eastAsia"/>
          <w:b/>
          <w:bCs/>
          <w:color w:val="auto"/>
          <w:sz w:val="21"/>
          <w:szCs w:val="21"/>
        </w:rPr>
        <w:t>-重连服务器</w:t>
      </w:r>
      <w:bookmarkEnd w:id="3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C252A6" w:rsidRPr="00FB0B8C" w14:paraId="199B8AE5" w14:textId="77777777" w:rsidTr="00230151">
        <w:trPr>
          <w:jc w:val="center"/>
        </w:trPr>
        <w:tc>
          <w:tcPr>
            <w:tcW w:w="846" w:type="dxa"/>
            <w:vAlign w:val="center"/>
          </w:tcPr>
          <w:p w14:paraId="532114CF" w14:textId="77777777" w:rsidR="00C252A6" w:rsidRPr="009C7505" w:rsidRDefault="00C252A6"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3728218A" w14:textId="77777777" w:rsidR="00C252A6" w:rsidRPr="00FB0B8C" w:rsidRDefault="00C252A6" w:rsidP="00230151">
            <w:pPr>
              <w:widowControl/>
              <w:jc w:val="left"/>
              <w:rPr>
                <w:rFonts w:hint="eastAsia"/>
                <w:sz w:val="15"/>
                <w:szCs w:val="16"/>
              </w:rPr>
            </w:pPr>
            <w:r>
              <w:rPr>
                <w:rFonts w:hint="eastAsia"/>
                <w:sz w:val="15"/>
                <w:szCs w:val="16"/>
              </w:rPr>
              <w:t>网络异常测试-重连服务器</w:t>
            </w:r>
          </w:p>
        </w:tc>
      </w:tr>
      <w:tr w:rsidR="00C252A6" w:rsidRPr="000E0A11" w14:paraId="1A0E8323" w14:textId="77777777" w:rsidTr="00230151">
        <w:trPr>
          <w:jc w:val="center"/>
        </w:trPr>
        <w:tc>
          <w:tcPr>
            <w:tcW w:w="846" w:type="dxa"/>
            <w:vAlign w:val="center"/>
          </w:tcPr>
          <w:p w14:paraId="7F2C2BE9" w14:textId="77777777" w:rsidR="00C252A6" w:rsidRPr="009C7505" w:rsidRDefault="00C252A6"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BD40CBF" w14:textId="78F9CA0C" w:rsidR="00F31FCF" w:rsidRPr="00F31FCF" w:rsidRDefault="00F31FCF" w:rsidP="00F31FCF">
            <w:pPr>
              <w:widowControl/>
              <w:jc w:val="left"/>
              <w:rPr>
                <w:rFonts w:hint="eastAsia"/>
                <w:sz w:val="15"/>
                <w:szCs w:val="16"/>
              </w:rPr>
            </w:pPr>
            <w:r w:rsidRPr="00F31FCF">
              <w:rPr>
                <w:rFonts w:hint="eastAsia"/>
                <w:sz w:val="15"/>
                <w:szCs w:val="16"/>
              </w:rPr>
              <w:t>1. 单相微型断路器普通版</w:t>
            </w:r>
            <w:r>
              <w:rPr>
                <w:rFonts w:hint="eastAsia"/>
                <w:sz w:val="15"/>
                <w:szCs w:val="16"/>
              </w:rPr>
              <w:t>PCBA</w:t>
            </w:r>
            <w:r w:rsidRPr="00F31FCF">
              <w:rPr>
                <w:rFonts w:hint="eastAsia"/>
                <w:sz w:val="15"/>
                <w:szCs w:val="16"/>
              </w:rPr>
              <w:t>，硬件版本号：v2.6</w:t>
            </w:r>
          </w:p>
          <w:p w14:paraId="1FE11C7C" w14:textId="70F9E15D" w:rsidR="00C252A6" w:rsidRPr="000E0A11" w:rsidRDefault="00F31FCF" w:rsidP="00F31FCF">
            <w:pPr>
              <w:pStyle w:val="aa"/>
              <w:widowControl/>
              <w:ind w:left="0"/>
              <w:jc w:val="left"/>
              <w:rPr>
                <w:rFonts w:hint="eastAsia"/>
                <w:sz w:val="15"/>
                <w:szCs w:val="16"/>
              </w:rPr>
            </w:pPr>
            <w:r w:rsidRPr="00F31FCF">
              <w:rPr>
                <w:rFonts w:hint="eastAsia"/>
                <w:sz w:val="15"/>
                <w:szCs w:val="16"/>
              </w:rPr>
              <w:t>2. 单相微型断路器普通版 release 程序，软件版本号：v1.0.35</w:t>
            </w:r>
          </w:p>
        </w:tc>
      </w:tr>
      <w:tr w:rsidR="00C252A6" w:rsidRPr="004E0D16" w14:paraId="791149C1" w14:textId="77777777" w:rsidTr="00230151">
        <w:trPr>
          <w:jc w:val="center"/>
        </w:trPr>
        <w:tc>
          <w:tcPr>
            <w:tcW w:w="846" w:type="dxa"/>
            <w:vAlign w:val="center"/>
          </w:tcPr>
          <w:p w14:paraId="39C99122" w14:textId="77777777" w:rsidR="00C252A6" w:rsidRPr="009C7505" w:rsidRDefault="00C252A6" w:rsidP="00BE3751">
            <w:pPr>
              <w:widowControl/>
              <w:jc w:val="center"/>
              <w:rPr>
                <w:rFonts w:hint="eastAsia"/>
                <w:b/>
                <w:bCs/>
                <w:sz w:val="15"/>
                <w:szCs w:val="16"/>
              </w:rPr>
            </w:pPr>
            <w:r>
              <w:rPr>
                <w:rFonts w:hint="eastAsia"/>
                <w:b/>
                <w:bCs/>
                <w:sz w:val="15"/>
                <w:szCs w:val="16"/>
              </w:rPr>
              <w:t>测试目的</w:t>
            </w:r>
          </w:p>
        </w:tc>
        <w:tc>
          <w:tcPr>
            <w:tcW w:w="7450" w:type="dxa"/>
            <w:gridSpan w:val="6"/>
          </w:tcPr>
          <w:p w14:paraId="04D1A0C5" w14:textId="77777777" w:rsidR="00C252A6" w:rsidRDefault="00C252A6" w:rsidP="00B946F5">
            <w:pPr>
              <w:pStyle w:val="aa"/>
              <w:widowControl/>
              <w:ind w:left="0"/>
              <w:jc w:val="left"/>
              <w:rPr>
                <w:rFonts w:hint="eastAsia"/>
                <w:sz w:val="15"/>
                <w:szCs w:val="16"/>
              </w:rPr>
            </w:pPr>
            <w:r w:rsidRPr="00B2323A">
              <w:rPr>
                <w:rFonts w:hint="eastAsia"/>
                <w:sz w:val="15"/>
                <w:szCs w:val="16"/>
              </w:rPr>
              <w:t>验证设备在网络</w:t>
            </w:r>
            <w:r>
              <w:rPr>
                <w:rFonts w:hint="eastAsia"/>
                <w:sz w:val="15"/>
                <w:szCs w:val="16"/>
              </w:rPr>
              <w:t>信号差的时候断开服务器连接，信号恢复后自动重连服务器</w:t>
            </w:r>
          </w:p>
        </w:tc>
      </w:tr>
      <w:tr w:rsidR="00C252A6" w:rsidRPr="007223BF" w14:paraId="556A876C" w14:textId="77777777" w:rsidTr="00230151">
        <w:trPr>
          <w:jc w:val="center"/>
        </w:trPr>
        <w:tc>
          <w:tcPr>
            <w:tcW w:w="846" w:type="dxa"/>
            <w:vAlign w:val="center"/>
          </w:tcPr>
          <w:p w14:paraId="2747670D" w14:textId="77777777" w:rsidR="00C252A6" w:rsidRPr="009C7505" w:rsidRDefault="00C252A6"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1E10C26" w14:textId="26785429" w:rsidR="00F31FCF" w:rsidRDefault="00B01C0E">
            <w:pPr>
              <w:pStyle w:val="aa"/>
              <w:widowControl/>
              <w:numPr>
                <w:ilvl w:val="0"/>
                <w:numId w:val="65"/>
              </w:numPr>
              <w:jc w:val="left"/>
              <w:rPr>
                <w:rFonts w:hint="eastAsia"/>
                <w:sz w:val="15"/>
                <w:szCs w:val="16"/>
              </w:rPr>
            </w:pPr>
            <w:r>
              <w:rPr>
                <w:rFonts w:hint="eastAsia"/>
                <w:sz w:val="15"/>
                <w:szCs w:val="16"/>
              </w:rPr>
              <w:t>测试</w:t>
            </w:r>
            <w:r w:rsidR="00F31FCF">
              <w:rPr>
                <w:rFonts w:hint="eastAsia"/>
                <w:sz w:val="15"/>
                <w:szCs w:val="16"/>
              </w:rPr>
              <w:t>路由器</w:t>
            </w:r>
          </w:p>
          <w:p w14:paraId="37516AA0" w14:textId="19C42F55" w:rsidR="00F31FCF" w:rsidRDefault="00F31FCF">
            <w:pPr>
              <w:pStyle w:val="aa"/>
              <w:widowControl/>
              <w:numPr>
                <w:ilvl w:val="0"/>
                <w:numId w:val="65"/>
              </w:numPr>
              <w:jc w:val="left"/>
              <w:rPr>
                <w:rFonts w:hint="eastAsia"/>
                <w:sz w:val="15"/>
                <w:szCs w:val="16"/>
              </w:rPr>
            </w:pPr>
            <w:r>
              <w:rPr>
                <w:rFonts w:hint="eastAsia"/>
                <w:sz w:val="15"/>
                <w:szCs w:val="16"/>
              </w:rPr>
              <w:t>直流可调电源，输出12v 1A</w:t>
            </w:r>
          </w:p>
          <w:p w14:paraId="27BC42E5" w14:textId="393E3291" w:rsidR="00C4357A" w:rsidRPr="00F31FCF" w:rsidRDefault="00F31FCF">
            <w:pPr>
              <w:pStyle w:val="aa"/>
              <w:widowControl/>
              <w:numPr>
                <w:ilvl w:val="0"/>
                <w:numId w:val="65"/>
              </w:numPr>
              <w:jc w:val="left"/>
              <w:rPr>
                <w:rFonts w:hint="eastAsia"/>
                <w:sz w:val="15"/>
                <w:szCs w:val="16"/>
              </w:rPr>
            </w:pPr>
            <w:r>
              <w:rPr>
                <w:rFonts w:hint="eastAsia"/>
                <w:sz w:val="15"/>
                <w:szCs w:val="16"/>
              </w:rPr>
              <w:t>单项微型断路器普通版</w:t>
            </w:r>
            <w:r w:rsidR="00C252A6" w:rsidRPr="00B2323A">
              <w:rPr>
                <w:rFonts w:hint="eastAsia"/>
                <w:sz w:val="15"/>
                <w:szCs w:val="16"/>
              </w:rPr>
              <w:t>已</w:t>
            </w:r>
            <w:r>
              <w:rPr>
                <w:rFonts w:hint="eastAsia"/>
                <w:sz w:val="15"/>
                <w:szCs w:val="16"/>
              </w:rPr>
              <w:t>配网至测试路由器，并</w:t>
            </w:r>
            <w:r w:rsidR="00C252A6" w:rsidRPr="00B2323A">
              <w:rPr>
                <w:rFonts w:hint="eastAsia"/>
                <w:sz w:val="15"/>
                <w:szCs w:val="16"/>
              </w:rPr>
              <w:t>正常连接至MQTT服务器</w:t>
            </w:r>
          </w:p>
          <w:p w14:paraId="3592A256" w14:textId="0A3C255C" w:rsidR="00C252A6" w:rsidRPr="00F31FCF" w:rsidRDefault="00C252A6">
            <w:pPr>
              <w:pStyle w:val="aa"/>
              <w:widowControl/>
              <w:numPr>
                <w:ilvl w:val="0"/>
                <w:numId w:val="65"/>
              </w:numPr>
              <w:jc w:val="left"/>
              <w:rPr>
                <w:rFonts w:hint="eastAsia"/>
                <w:sz w:val="15"/>
                <w:szCs w:val="16"/>
              </w:rPr>
            </w:pPr>
            <w:r w:rsidRPr="00B2323A">
              <w:rPr>
                <w:rFonts w:hint="eastAsia"/>
                <w:sz w:val="15"/>
                <w:szCs w:val="16"/>
              </w:rPr>
              <w:t>PC端SMTMQTTClientPro</w:t>
            </w:r>
            <w:r>
              <w:rPr>
                <w:rFonts w:hint="eastAsia"/>
                <w:sz w:val="15"/>
                <w:szCs w:val="16"/>
              </w:rPr>
              <w:t>、MQTTX</w:t>
            </w:r>
            <w:r w:rsidRPr="00B2323A">
              <w:rPr>
                <w:rFonts w:hint="eastAsia"/>
                <w:sz w:val="15"/>
                <w:szCs w:val="16"/>
              </w:rPr>
              <w:t>软件已连接至MQTT服务器</w:t>
            </w:r>
            <w:r w:rsidR="00797909" w:rsidRPr="00F31FCF">
              <w:rPr>
                <w:rFonts w:hint="eastAsia"/>
                <w:sz w:val="15"/>
                <w:szCs w:val="16"/>
              </w:rPr>
              <w:t xml:space="preserve"> </w:t>
            </w:r>
          </w:p>
        </w:tc>
      </w:tr>
      <w:tr w:rsidR="00C252A6" w14:paraId="184C1CA3" w14:textId="77777777" w:rsidTr="00230151">
        <w:trPr>
          <w:jc w:val="center"/>
        </w:trPr>
        <w:tc>
          <w:tcPr>
            <w:tcW w:w="846" w:type="dxa"/>
            <w:vAlign w:val="center"/>
          </w:tcPr>
          <w:p w14:paraId="72DA0D54" w14:textId="77777777" w:rsidR="00C252A6" w:rsidRPr="009C7505" w:rsidRDefault="00C252A6" w:rsidP="00BE3751">
            <w:pPr>
              <w:widowControl/>
              <w:jc w:val="center"/>
              <w:rPr>
                <w:rFonts w:hint="eastAsia"/>
                <w:b/>
                <w:bCs/>
                <w:sz w:val="15"/>
                <w:szCs w:val="16"/>
              </w:rPr>
            </w:pPr>
            <w:r>
              <w:rPr>
                <w:rFonts w:hint="eastAsia"/>
                <w:b/>
                <w:bCs/>
                <w:sz w:val="15"/>
                <w:szCs w:val="16"/>
              </w:rPr>
              <w:t>依据类型</w:t>
            </w:r>
          </w:p>
        </w:tc>
        <w:tc>
          <w:tcPr>
            <w:tcW w:w="7450" w:type="dxa"/>
            <w:gridSpan w:val="6"/>
          </w:tcPr>
          <w:p w14:paraId="323E3A37" w14:textId="77777777" w:rsidR="00C252A6" w:rsidRDefault="00C252A6" w:rsidP="00230151">
            <w:pPr>
              <w:pStyle w:val="aa"/>
              <w:widowControl/>
              <w:ind w:left="0"/>
              <w:jc w:val="left"/>
              <w:rPr>
                <w:rFonts w:hint="eastAsia"/>
                <w:sz w:val="15"/>
                <w:szCs w:val="16"/>
              </w:rPr>
            </w:pPr>
            <w:r>
              <w:rPr>
                <w:rFonts w:hint="eastAsia"/>
                <w:sz w:val="15"/>
                <w:szCs w:val="16"/>
              </w:rPr>
              <w:t>设计值</w:t>
            </w:r>
          </w:p>
        </w:tc>
      </w:tr>
      <w:tr w:rsidR="00C252A6" w14:paraId="5BF4F903" w14:textId="77777777" w:rsidTr="00230151">
        <w:trPr>
          <w:jc w:val="center"/>
        </w:trPr>
        <w:tc>
          <w:tcPr>
            <w:tcW w:w="846" w:type="dxa"/>
            <w:vAlign w:val="center"/>
          </w:tcPr>
          <w:p w14:paraId="3AF345B9" w14:textId="77777777" w:rsidR="00C252A6" w:rsidRPr="009C7505" w:rsidRDefault="00C252A6"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21C6A001" w14:textId="77777777" w:rsidR="00C252A6" w:rsidRDefault="00C252A6" w:rsidP="00230151">
            <w:pPr>
              <w:pStyle w:val="aa"/>
              <w:widowControl/>
              <w:ind w:left="0"/>
              <w:jc w:val="left"/>
              <w:rPr>
                <w:rFonts w:hint="eastAsia"/>
                <w:sz w:val="15"/>
                <w:szCs w:val="16"/>
              </w:rPr>
            </w:pPr>
          </w:p>
        </w:tc>
      </w:tr>
      <w:tr w:rsidR="00C252A6" w:rsidRPr="009C7505" w14:paraId="4302E4E3" w14:textId="77777777" w:rsidTr="00230151">
        <w:trPr>
          <w:jc w:val="center"/>
        </w:trPr>
        <w:tc>
          <w:tcPr>
            <w:tcW w:w="8296" w:type="dxa"/>
            <w:gridSpan w:val="7"/>
          </w:tcPr>
          <w:p w14:paraId="6001E033" w14:textId="77777777" w:rsidR="00C252A6" w:rsidRPr="009C7505" w:rsidRDefault="00C252A6" w:rsidP="00230151">
            <w:pPr>
              <w:widowControl/>
              <w:jc w:val="center"/>
              <w:rPr>
                <w:rFonts w:hint="eastAsia"/>
                <w:b/>
                <w:bCs/>
                <w:sz w:val="15"/>
                <w:szCs w:val="16"/>
              </w:rPr>
            </w:pPr>
            <w:r w:rsidRPr="009C7505">
              <w:rPr>
                <w:rFonts w:hint="eastAsia"/>
                <w:b/>
                <w:bCs/>
                <w:sz w:val="15"/>
                <w:szCs w:val="16"/>
              </w:rPr>
              <w:t>测试步骤</w:t>
            </w:r>
          </w:p>
        </w:tc>
      </w:tr>
      <w:tr w:rsidR="00C252A6" w:rsidRPr="00B2323A" w14:paraId="76B805F3" w14:textId="77777777" w:rsidTr="00230151">
        <w:trPr>
          <w:jc w:val="center"/>
        </w:trPr>
        <w:tc>
          <w:tcPr>
            <w:tcW w:w="8296" w:type="dxa"/>
            <w:gridSpan w:val="7"/>
          </w:tcPr>
          <w:p w14:paraId="4D0C185D" w14:textId="7AE33B3F" w:rsidR="00A11DCE" w:rsidRPr="00A11DCE" w:rsidRDefault="00C252A6">
            <w:pPr>
              <w:pStyle w:val="1"/>
              <w:numPr>
                <w:ilvl w:val="0"/>
                <w:numId w:val="89"/>
              </w:numPr>
              <w:rPr>
                <w:rFonts w:hint="eastAsia"/>
              </w:rPr>
            </w:pPr>
            <w:r w:rsidRPr="00264CD0">
              <w:rPr>
                <w:rFonts w:hint="eastAsia"/>
              </w:rPr>
              <w:t>测试准备</w:t>
            </w:r>
          </w:p>
          <w:p w14:paraId="4950872A" w14:textId="7A64E5A1" w:rsidR="00C252A6" w:rsidRDefault="00C252A6">
            <w:pPr>
              <w:pStyle w:val="2"/>
              <w:numPr>
                <w:ilvl w:val="1"/>
                <w:numId w:val="90"/>
              </w:numPr>
              <w:rPr>
                <w:rFonts w:hint="eastAsia"/>
              </w:rPr>
            </w:pPr>
            <w:r w:rsidRPr="0014458F">
              <w:rPr>
                <w:rFonts w:hint="eastAsia"/>
              </w:rPr>
              <w:t>在</w:t>
            </w:r>
            <w:r w:rsidRPr="0014458F">
              <w:t>MQTTX</w:t>
            </w:r>
            <w:r w:rsidRPr="0014458F">
              <w:t>中订阅设备属性上报主题：</w:t>
            </w:r>
            <w:r w:rsidRPr="0014458F">
              <w:t>v1/devices/{device_id}/properties/report</w:t>
            </w:r>
          </w:p>
          <w:p w14:paraId="4A7E5A93" w14:textId="3282516C" w:rsidR="00A11DCE" w:rsidRDefault="00A11DCE">
            <w:pPr>
              <w:pStyle w:val="2"/>
              <w:numPr>
                <w:ilvl w:val="1"/>
                <w:numId w:val="87"/>
              </w:numPr>
              <w:rPr>
                <w:rFonts w:hint="eastAsia"/>
              </w:rPr>
            </w:pPr>
            <w:r>
              <w:t>正确接线：</w:t>
            </w:r>
          </w:p>
          <w:p w14:paraId="25397A62" w14:textId="77777777" w:rsidR="00F31FCF" w:rsidRPr="004B1665" w:rsidRDefault="00F31FCF" w:rsidP="00F31FCF">
            <w:pPr>
              <w:pStyle w:val="aa"/>
              <w:widowControl/>
              <w:ind w:left="360"/>
              <w:jc w:val="left"/>
              <w:rPr>
                <w:rFonts w:hint="eastAsia"/>
                <w:sz w:val="15"/>
                <w:szCs w:val="16"/>
              </w:rPr>
            </w:pPr>
            <w:r>
              <w:rPr>
                <w:rFonts w:hint="eastAsia"/>
                <w:sz w:val="15"/>
                <w:szCs w:val="16"/>
              </w:rPr>
              <w:t>直流可调电源输出</w:t>
            </w:r>
            <w:r w:rsidRPr="003944E7">
              <w:rPr>
                <w:rFonts w:hint="eastAsia"/>
                <w:sz w:val="15"/>
                <w:szCs w:val="16"/>
              </w:rPr>
              <w:t xml:space="preserve"> → </w:t>
            </w:r>
            <w:r>
              <w:rPr>
                <w:rFonts w:hint="eastAsia"/>
                <w:sz w:val="15"/>
                <w:szCs w:val="16"/>
              </w:rPr>
              <w:t>单相微型断路器普通版的12v电源小板输入端</w:t>
            </w:r>
          </w:p>
          <w:p w14:paraId="044E7D60" w14:textId="7B5218FB" w:rsidR="00137084" w:rsidRPr="00933F21" w:rsidRDefault="00C252A6">
            <w:pPr>
              <w:pStyle w:val="2"/>
              <w:rPr>
                <w:rFonts w:hint="eastAsia"/>
              </w:rPr>
            </w:pPr>
            <w:r>
              <w:rPr>
                <w:rFonts w:hint="eastAsia"/>
              </w:rPr>
              <w:t>确认</w:t>
            </w:r>
            <w:r w:rsidR="00DF1369">
              <w:rPr>
                <w:rFonts w:hint="eastAsia"/>
              </w:rPr>
              <w:t>设备已经可以正常上报</w:t>
            </w:r>
            <w:r>
              <w:rPr>
                <w:rFonts w:hint="eastAsia"/>
              </w:rPr>
              <w:t>数据</w:t>
            </w:r>
          </w:p>
          <w:p w14:paraId="4EAA6CDD" w14:textId="77845C43" w:rsidR="00C252A6" w:rsidRPr="0014458F" w:rsidRDefault="00C252A6" w:rsidP="00871273">
            <w:pPr>
              <w:pStyle w:val="1"/>
              <w:rPr>
                <w:rFonts w:hint="eastAsia"/>
              </w:rPr>
            </w:pPr>
            <w:r>
              <w:rPr>
                <w:rFonts w:hint="eastAsia"/>
              </w:rPr>
              <w:lastRenderedPageBreak/>
              <w:t>触发通信模块复位</w:t>
            </w:r>
          </w:p>
          <w:p w14:paraId="569AAD0E" w14:textId="4EBD4A33" w:rsidR="00DF1369" w:rsidRDefault="00DF1369">
            <w:pPr>
              <w:pStyle w:val="2"/>
              <w:numPr>
                <w:ilvl w:val="1"/>
                <w:numId w:val="91"/>
              </w:numPr>
              <w:rPr>
                <w:rFonts w:hint="eastAsia"/>
              </w:rPr>
            </w:pPr>
            <w:r>
              <w:rPr>
                <w:rFonts w:hint="eastAsia"/>
              </w:rPr>
              <w:t>关闭测试路由器</w:t>
            </w:r>
          </w:p>
          <w:p w14:paraId="148BB585" w14:textId="275A3485" w:rsidR="00C252A6" w:rsidRDefault="00885FAE">
            <w:pPr>
              <w:pStyle w:val="2"/>
              <w:numPr>
                <w:ilvl w:val="1"/>
                <w:numId w:val="91"/>
              </w:numPr>
              <w:rPr>
                <w:rFonts w:hint="eastAsia"/>
              </w:rPr>
            </w:pPr>
            <w:r>
              <w:rPr>
                <w:rFonts w:hint="eastAsia"/>
              </w:rPr>
              <w:t>等待</w:t>
            </w:r>
            <w:r>
              <w:rPr>
                <w:rFonts w:hint="eastAsia"/>
              </w:rPr>
              <w:t>1</w:t>
            </w:r>
            <w:r>
              <w:rPr>
                <w:rFonts w:hint="eastAsia"/>
              </w:rPr>
              <w:t>分钟后，</w:t>
            </w:r>
            <w:r w:rsidR="009B6ACD">
              <w:rPr>
                <w:rFonts w:hint="eastAsia"/>
              </w:rPr>
              <w:t>通过上位机软件确认设备已断开</w:t>
            </w:r>
            <w:r w:rsidR="009B6ACD">
              <w:rPr>
                <w:rFonts w:hint="eastAsia"/>
              </w:rPr>
              <w:t>MQTT</w:t>
            </w:r>
            <w:r w:rsidR="009B6ACD">
              <w:rPr>
                <w:rFonts w:hint="eastAsia"/>
              </w:rPr>
              <w:t>连接后，再</w:t>
            </w:r>
            <w:r w:rsidR="00C252A6">
              <w:rPr>
                <w:rFonts w:hint="eastAsia"/>
              </w:rPr>
              <w:t>将</w:t>
            </w:r>
            <w:r w:rsidR="009B7AA3">
              <w:rPr>
                <w:rFonts w:hint="eastAsia"/>
              </w:rPr>
              <w:t>测试路由器重新通电启用</w:t>
            </w:r>
          </w:p>
          <w:p w14:paraId="7B1F316C" w14:textId="34024CF5" w:rsidR="00885FAE" w:rsidRPr="00885FAE" w:rsidRDefault="00885FAE" w:rsidP="00885FAE">
            <w:pPr>
              <w:pStyle w:val="2"/>
              <w:rPr>
                <w:rFonts w:hint="eastAsia"/>
              </w:rPr>
            </w:pPr>
            <w:r>
              <w:rPr>
                <w:rFonts w:hint="eastAsia"/>
              </w:rPr>
              <w:t>等待设备重连服务器，查看</w:t>
            </w:r>
            <w:r>
              <w:rPr>
                <w:rFonts w:hint="eastAsia"/>
              </w:rPr>
              <w:t>MQTTx</w:t>
            </w:r>
            <w:r>
              <w:rPr>
                <w:rFonts w:hint="eastAsia"/>
              </w:rPr>
              <w:t>重新上报的数据</w:t>
            </w:r>
          </w:p>
        </w:tc>
      </w:tr>
      <w:tr w:rsidR="00C252A6" w:rsidRPr="009C7505" w14:paraId="1E2CB8BF" w14:textId="77777777" w:rsidTr="00230151">
        <w:trPr>
          <w:jc w:val="center"/>
        </w:trPr>
        <w:tc>
          <w:tcPr>
            <w:tcW w:w="8296" w:type="dxa"/>
            <w:gridSpan w:val="7"/>
          </w:tcPr>
          <w:p w14:paraId="0CC93617" w14:textId="77777777" w:rsidR="00C252A6" w:rsidRPr="009C7505" w:rsidRDefault="00C252A6" w:rsidP="00230151">
            <w:pPr>
              <w:widowControl/>
              <w:jc w:val="center"/>
              <w:rPr>
                <w:rFonts w:hint="eastAsia"/>
                <w:b/>
                <w:bCs/>
                <w:sz w:val="15"/>
                <w:szCs w:val="16"/>
              </w:rPr>
            </w:pPr>
            <w:r w:rsidRPr="009C7505">
              <w:rPr>
                <w:rFonts w:hint="eastAsia"/>
                <w:b/>
                <w:bCs/>
                <w:sz w:val="15"/>
                <w:szCs w:val="16"/>
              </w:rPr>
              <w:lastRenderedPageBreak/>
              <w:t>预期情况</w:t>
            </w:r>
          </w:p>
        </w:tc>
      </w:tr>
      <w:tr w:rsidR="00C252A6" w:rsidRPr="00F91C32" w14:paraId="627C18C0" w14:textId="77777777" w:rsidTr="00230151">
        <w:trPr>
          <w:jc w:val="center"/>
        </w:trPr>
        <w:tc>
          <w:tcPr>
            <w:tcW w:w="8296" w:type="dxa"/>
            <w:gridSpan w:val="7"/>
          </w:tcPr>
          <w:p w14:paraId="34B82731" w14:textId="04D30E1D" w:rsidR="00C252A6" w:rsidRPr="00F6726F" w:rsidRDefault="00C252A6">
            <w:pPr>
              <w:pStyle w:val="1"/>
              <w:numPr>
                <w:ilvl w:val="0"/>
                <w:numId w:val="307"/>
              </w:numPr>
              <w:rPr>
                <w:rFonts w:hint="eastAsia"/>
              </w:rPr>
            </w:pPr>
            <w:bookmarkStart w:id="33" w:name="OLE_LINK23"/>
            <w:r>
              <w:rPr>
                <w:rFonts w:hint="eastAsia"/>
              </w:rPr>
              <w:t>将</w:t>
            </w:r>
            <w:r w:rsidR="009B7AA3">
              <w:rPr>
                <w:rFonts w:hint="eastAsia"/>
              </w:rPr>
              <w:t>测试路由器关闭</w:t>
            </w:r>
            <w:r>
              <w:rPr>
                <w:rFonts w:hint="eastAsia"/>
              </w:rPr>
              <w:t>后，</w:t>
            </w:r>
            <w:r>
              <w:rPr>
                <w:rFonts w:hint="eastAsia"/>
              </w:rPr>
              <w:t>MQTTx</w:t>
            </w:r>
            <w:r>
              <w:rPr>
                <w:rFonts w:hint="eastAsia"/>
              </w:rPr>
              <w:t>获取不到</w:t>
            </w:r>
            <w:r w:rsidR="009B7AA3">
              <w:rPr>
                <w:rFonts w:hint="eastAsia"/>
              </w:rPr>
              <w:t>设备</w:t>
            </w:r>
            <w:r>
              <w:rPr>
                <w:rFonts w:hint="eastAsia"/>
              </w:rPr>
              <w:t>上报的数据</w:t>
            </w:r>
          </w:p>
          <w:p w14:paraId="17C4584C" w14:textId="70D3499B" w:rsidR="00C252A6" w:rsidRPr="00F91C32" w:rsidRDefault="00C252A6" w:rsidP="00871273">
            <w:pPr>
              <w:pStyle w:val="1"/>
              <w:rPr>
                <w:rFonts w:hint="eastAsia"/>
              </w:rPr>
            </w:pPr>
            <w:r>
              <w:rPr>
                <w:rFonts w:hint="eastAsia"/>
              </w:rPr>
              <w:t>将</w:t>
            </w:r>
            <w:r w:rsidR="009B7AA3">
              <w:rPr>
                <w:rFonts w:hint="eastAsia"/>
              </w:rPr>
              <w:t>测试路由器重新启用</w:t>
            </w:r>
            <w:r>
              <w:rPr>
                <w:rFonts w:hint="eastAsia"/>
              </w:rPr>
              <w:t>后，</w:t>
            </w:r>
            <w:r>
              <w:rPr>
                <w:rFonts w:hint="eastAsia"/>
              </w:rPr>
              <w:t>MQTTx</w:t>
            </w:r>
            <w:r>
              <w:rPr>
                <w:rFonts w:hint="eastAsia"/>
              </w:rPr>
              <w:t>获取到</w:t>
            </w:r>
            <w:r w:rsidRPr="00F6726F">
              <w:t>DeviceStatus(</w:t>
            </w:r>
            <w:r w:rsidRPr="00F6726F">
              <w:t>设备状态</w:t>
            </w:r>
            <w:r w:rsidRPr="00F6726F">
              <w:t>)</w:t>
            </w:r>
            <w:r w:rsidRPr="00F6726F">
              <w:t>和</w:t>
            </w:r>
            <w:r w:rsidRPr="00F6726F">
              <w:t>ModuleLTE</w:t>
            </w:r>
            <w:r w:rsidRPr="00F6726F">
              <w:t>（</w:t>
            </w:r>
            <w:r w:rsidRPr="00F6726F">
              <w:t xml:space="preserve">LTE4G </w:t>
            </w:r>
            <w:r w:rsidRPr="00F6726F">
              <w:t>模块</w:t>
            </w:r>
            <w:r>
              <w:rPr>
                <w:rFonts w:hint="eastAsia"/>
              </w:rPr>
              <w:t>）服务的数据。</w:t>
            </w:r>
            <w:bookmarkEnd w:id="33"/>
          </w:p>
        </w:tc>
      </w:tr>
      <w:tr w:rsidR="00C252A6" w:rsidRPr="009C7505" w14:paraId="0144FF0C" w14:textId="77777777" w:rsidTr="00230151">
        <w:trPr>
          <w:jc w:val="center"/>
        </w:trPr>
        <w:tc>
          <w:tcPr>
            <w:tcW w:w="8296" w:type="dxa"/>
            <w:gridSpan w:val="7"/>
          </w:tcPr>
          <w:p w14:paraId="4DCE5FFB" w14:textId="77777777" w:rsidR="00C252A6" w:rsidRPr="009C7505" w:rsidRDefault="00C252A6" w:rsidP="00230151">
            <w:pPr>
              <w:widowControl/>
              <w:jc w:val="center"/>
              <w:rPr>
                <w:rFonts w:hint="eastAsia"/>
                <w:b/>
                <w:bCs/>
                <w:sz w:val="15"/>
                <w:szCs w:val="16"/>
              </w:rPr>
            </w:pPr>
            <w:r w:rsidRPr="009C7505">
              <w:rPr>
                <w:rFonts w:hint="eastAsia"/>
                <w:b/>
                <w:bCs/>
                <w:sz w:val="15"/>
                <w:szCs w:val="16"/>
              </w:rPr>
              <w:t>实测情况</w:t>
            </w:r>
          </w:p>
        </w:tc>
      </w:tr>
      <w:tr w:rsidR="00C252A6" w:rsidRPr="00FB0B8C" w14:paraId="467B0043" w14:textId="77777777" w:rsidTr="00230151">
        <w:trPr>
          <w:jc w:val="center"/>
        </w:trPr>
        <w:tc>
          <w:tcPr>
            <w:tcW w:w="8296" w:type="dxa"/>
            <w:gridSpan w:val="7"/>
          </w:tcPr>
          <w:p w14:paraId="4EF92130" w14:textId="74BBC102" w:rsidR="00C252A6" w:rsidRPr="00CC6343" w:rsidRDefault="00C252A6" w:rsidP="009B7AA3">
            <w:pPr>
              <w:pStyle w:val="1"/>
              <w:numPr>
                <w:ilvl w:val="0"/>
                <w:numId w:val="0"/>
              </w:numPr>
              <w:rPr>
                <w:rFonts w:hint="eastAsia"/>
              </w:rPr>
            </w:pPr>
          </w:p>
        </w:tc>
      </w:tr>
      <w:tr w:rsidR="00C252A6" w:rsidRPr="00FB0B8C" w14:paraId="594EF4F5" w14:textId="77777777" w:rsidTr="00230151">
        <w:trPr>
          <w:trHeight w:val="47"/>
          <w:jc w:val="center"/>
        </w:trPr>
        <w:tc>
          <w:tcPr>
            <w:tcW w:w="1382" w:type="dxa"/>
            <w:gridSpan w:val="2"/>
          </w:tcPr>
          <w:p w14:paraId="77C5D6C3" w14:textId="72C55F3F" w:rsidR="00C252A6" w:rsidRPr="009C7505" w:rsidRDefault="009130AF" w:rsidP="00230151">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7BCD0187" w14:textId="67ACEB1E" w:rsidR="00C252A6" w:rsidRPr="00FB0B8C" w:rsidRDefault="00C252A6" w:rsidP="00230151">
            <w:pPr>
              <w:widowControl/>
              <w:jc w:val="left"/>
              <w:rPr>
                <w:rFonts w:hint="eastAsia"/>
                <w:sz w:val="15"/>
                <w:szCs w:val="16"/>
              </w:rPr>
            </w:pPr>
          </w:p>
        </w:tc>
        <w:tc>
          <w:tcPr>
            <w:tcW w:w="916" w:type="dxa"/>
          </w:tcPr>
          <w:p w14:paraId="02C0A0A4" w14:textId="77777777" w:rsidR="00C252A6" w:rsidRPr="009C7505" w:rsidRDefault="00C252A6" w:rsidP="00230151">
            <w:pPr>
              <w:widowControl/>
              <w:jc w:val="left"/>
              <w:rPr>
                <w:rFonts w:hint="eastAsia"/>
                <w:b/>
                <w:bCs/>
                <w:sz w:val="15"/>
                <w:szCs w:val="16"/>
              </w:rPr>
            </w:pPr>
            <w:r w:rsidRPr="009C7505">
              <w:rPr>
                <w:rFonts w:hint="eastAsia"/>
                <w:b/>
                <w:bCs/>
                <w:sz w:val="15"/>
                <w:szCs w:val="16"/>
              </w:rPr>
              <w:t>测试时间</w:t>
            </w:r>
          </w:p>
        </w:tc>
        <w:tc>
          <w:tcPr>
            <w:tcW w:w="1849" w:type="dxa"/>
          </w:tcPr>
          <w:p w14:paraId="32DF6C26" w14:textId="079444C4" w:rsidR="00C252A6" w:rsidRPr="00FB0B8C" w:rsidRDefault="00C252A6" w:rsidP="00230151">
            <w:pPr>
              <w:widowControl/>
              <w:jc w:val="left"/>
              <w:rPr>
                <w:rFonts w:hint="eastAsia"/>
                <w:sz w:val="15"/>
                <w:szCs w:val="16"/>
              </w:rPr>
            </w:pPr>
          </w:p>
        </w:tc>
        <w:tc>
          <w:tcPr>
            <w:tcW w:w="844" w:type="dxa"/>
          </w:tcPr>
          <w:p w14:paraId="4044CCF7" w14:textId="77777777" w:rsidR="00C252A6" w:rsidRPr="009C7505" w:rsidRDefault="00C252A6" w:rsidP="00230151">
            <w:pPr>
              <w:widowControl/>
              <w:jc w:val="left"/>
              <w:rPr>
                <w:rFonts w:hint="eastAsia"/>
                <w:b/>
                <w:bCs/>
                <w:sz w:val="15"/>
                <w:szCs w:val="16"/>
              </w:rPr>
            </w:pPr>
            <w:r w:rsidRPr="009C7505">
              <w:rPr>
                <w:rFonts w:hint="eastAsia"/>
                <w:b/>
                <w:bCs/>
                <w:sz w:val="15"/>
                <w:szCs w:val="16"/>
              </w:rPr>
              <w:t>测试人员</w:t>
            </w:r>
          </w:p>
        </w:tc>
        <w:tc>
          <w:tcPr>
            <w:tcW w:w="1922" w:type="dxa"/>
          </w:tcPr>
          <w:p w14:paraId="2A780470" w14:textId="3A3A9476" w:rsidR="00C252A6" w:rsidRPr="00FB0B8C" w:rsidRDefault="00C252A6" w:rsidP="00230151">
            <w:pPr>
              <w:widowControl/>
              <w:jc w:val="left"/>
              <w:rPr>
                <w:rFonts w:hint="eastAsia"/>
                <w:sz w:val="15"/>
                <w:szCs w:val="16"/>
              </w:rPr>
            </w:pPr>
          </w:p>
        </w:tc>
      </w:tr>
    </w:tbl>
    <w:p w14:paraId="119293AF" w14:textId="77777777" w:rsidR="00C252A6" w:rsidRPr="008E7919" w:rsidRDefault="00C252A6">
      <w:pPr>
        <w:pStyle w:val="3"/>
        <w:numPr>
          <w:ilvl w:val="2"/>
          <w:numId w:val="47"/>
        </w:numPr>
        <w:rPr>
          <w:rFonts w:hint="eastAsia"/>
          <w:b/>
          <w:bCs/>
          <w:color w:val="auto"/>
          <w:sz w:val="21"/>
          <w:szCs w:val="21"/>
        </w:rPr>
      </w:pPr>
      <w:bookmarkStart w:id="34" w:name="_Toc242348872"/>
      <w:r w:rsidRPr="008E7919">
        <w:rPr>
          <w:rFonts w:hint="eastAsia"/>
          <w:b/>
          <w:bCs/>
          <w:color w:val="auto"/>
          <w:sz w:val="21"/>
          <w:szCs w:val="21"/>
        </w:rPr>
        <w:t>MQTT连接参数更新测试</w:t>
      </w:r>
      <w:bookmarkEnd w:id="34"/>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C252A6" w:rsidRPr="00FB0B8C" w14:paraId="32E3E1BA" w14:textId="77777777" w:rsidTr="00BC1F25">
        <w:trPr>
          <w:jc w:val="center"/>
        </w:trPr>
        <w:tc>
          <w:tcPr>
            <w:tcW w:w="846" w:type="dxa"/>
            <w:vAlign w:val="center"/>
          </w:tcPr>
          <w:p w14:paraId="3F385C84" w14:textId="77777777" w:rsidR="00C252A6" w:rsidRPr="009C7505" w:rsidRDefault="00C252A6"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704219C7" w14:textId="77777777" w:rsidR="00C252A6" w:rsidRPr="00FB0B8C" w:rsidRDefault="00C252A6" w:rsidP="00BC1F25">
            <w:pPr>
              <w:widowControl/>
              <w:jc w:val="left"/>
              <w:rPr>
                <w:rFonts w:hint="eastAsia"/>
                <w:sz w:val="15"/>
                <w:szCs w:val="16"/>
              </w:rPr>
            </w:pPr>
            <w:r w:rsidRPr="00A74387">
              <w:rPr>
                <w:rFonts w:hint="eastAsia"/>
                <w:sz w:val="15"/>
                <w:szCs w:val="16"/>
              </w:rPr>
              <w:t>MQTT连接参数更新测试</w:t>
            </w:r>
          </w:p>
        </w:tc>
      </w:tr>
      <w:tr w:rsidR="00C252A6" w:rsidRPr="00FB0B8C" w14:paraId="7E25FF1D" w14:textId="77777777" w:rsidTr="00BC1F25">
        <w:trPr>
          <w:jc w:val="center"/>
        </w:trPr>
        <w:tc>
          <w:tcPr>
            <w:tcW w:w="846" w:type="dxa"/>
            <w:vAlign w:val="center"/>
          </w:tcPr>
          <w:p w14:paraId="6B576EEA" w14:textId="77777777" w:rsidR="00C252A6" w:rsidRPr="009C7505" w:rsidRDefault="00C252A6"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8CB9A5A" w14:textId="77777777" w:rsidR="001D5651" w:rsidRPr="001D5651" w:rsidRDefault="001D5651" w:rsidP="001D5651">
            <w:pPr>
              <w:widowControl/>
              <w:jc w:val="left"/>
              <w:rPr>
                <w:rFonts w:hint="eastAsia"/>
                <w:sz w:val="15"/>
                <w:szCs w:val="16"/>
              </w:rPr>
            </w:pPr>
            <w:r w:rsidRPr="001D5651">
              <w:rPr>
                <w:rFonts w:hint="eastAsia"/>
                <w:sz w:val="15"/>
                <w:szCs w:val="16"/>
              </w:rPr>
              <w:t>1. 单相微型断路器普通版PCBA，硬件版本号：v2.6</w:t>
            </w:r>
          </w:p>
          <w:p w14:paraId="01C1AD67" w14:textId="65ED5293" w:rsidR="00C252A6" w:rsidRPr="004B3E2E" w:rsidRDefault="001D5651" w:rsidP="001D5651">
            <w:pPr>
              <w:pStyle w:val="aa"/>
              <w:widowControl/>
              <w:ind w:left="0"/>
              <w:jc w:val="left"/>
              <w:rPr>
                <w:rFonts w:hint="eastAsia"/>
                <w:sz w:val="15"/>
                <w:szCs w:val="16"/>
              </w:rPr>
            </w:pPr>
            <w:r w:rsidRPr="001D5651">
              <w:rPr>
                <w:rFonts w:hint="eastAsia"/>
                <w:sz w:val="15"/>
                <w:szCs w:val="16"/>
              </w:rPr>
              <w:t>2. 单相微型断路器普通版 release 程序，软件版本号：v1.0.35</w:t>
            </w:r>
          </w:p>
        </w:tc>
      </w:tr>
      <w:tr w:rsidR="00C252A6" w:rsidRPr="00FB0B8C" w14:paraId="64B90016" w14:textId="77777777" w:rsidTr="00BC1F25">
        <w:trPr>
          <w:jc w:val="center"/>
        </w:trPr>
        <w:tc>
          <w:tcPr>
            <w:tcW w:w="846" w:type="dxa"/>
            <w:vAlign w:val="center"/>
          </w:tcPr>
          <w:p w14:paraId="12B8EC4F" w14:textId="77777777" w:rsidR="00C252A6" w:rsidRPr="009C7505" w:rsidRDefault="00C252A6" w:rsidP="00BE3751">
            <w:pPr>
              <w:widowControl/>
              <w:jc w:val="center"/>
              <w:rPr>
                <w:rFonts w:hint="eastAsia"/>
                <w:b/>
                <w:bCs/>
                <w:sz w:val="15"/>
                <w:szCs w:val="16"/>
              </w:rPr>
            </w:pPr>
            <w:r>
              <w:rPr>
                <w:rFonts w:hint="eastAsia"/>
                <w:b/>
                <w:bCs/>
                <w:sz w:val="15"/>
                <w:szCs w:val="16"/>
              </w:rPr>
              <w:t>测试目的</w:t>
            </w:r>
          </w:p>
        </w:tc>
        <w:tc>
          <w:tcPr>
            <w:tcW w:w="7450" w:type="dxa"/>
            <w:gridSpan w:val="6"/>
          </w:tcPr>
          <w:p w14:paraId="5B4E44FA" w14:textId="77777777" w:rsidR="00C252A6" w:rsidRDefault="00C252A6">
            <w:pPr>
              <w:pStyle w:val="aa"/>
              <w:widowControl/>
              <w:numPr>
                <w:ilvl w:val="0"/>
                <w:numId w:val="25"/>
              </w:numPr>
              <w:jc w:val="left"/>
              <w:rPr>
                <w:rFonts w:hint="eastAsia"/>
                <w:sz w:val="15"/>
                <w:szCs w:val="16"/>
              </w:rPr>
            </w:pPr>
            <w:r w:rsidRPr="00A74387">
              <w:rPr>
                <w:rFonts w:hint="eastAsia"/>
                <w:sz w:val="15"/>
                <w:szCs w:val="16"/>
              </w:rPr>
              <w:t>验证设备在运行时能通过properties/set成功更新MQTT连接参数，并在复位后使用新参数连接服务器</w:t>
            </w:r>
          </w:p>
        </w:tc>
      </w:tr>
      <w:tr w:rsidR="00C252A6" w:rsidRPr="00FB0B8C" w14:paraId="4F91702B" w14:textId="77777777" w:rsidTr="00BC1F25">
        <w:trPr>
          <w:jc w:val="center"/>
        </w:trPr>
        <w:tc>
          <w:tcPr>
            <w:tcW w:w="846" w:type="dxa"/>
            <w:vAlign w:val="center"/>
          </w:tcPr>
          <w:p w14:paraId="284540F5" w14:textId="77777777" w:rsidR="00C252A6" w:rsidRPr="009C7505" w:rsidRDefault="00C252A6"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3D9BF3D" w14:textId="74C6754C" w:rsidR="00C252A6" w:rsidRPr="00A74387" w:rsidRDefault="00557E5E">
            <w:pPr>
              <w:pStyle w:val="aa"/>
              <w:widowControl/>
              <w:numPr>
                <w:ilvl w:val="0"/>
                <w:numId w:val="26"/>
              </w:numPr>
              <w:jc w:val="left"/>
              <w:rPr>
                <w:rFonts w:hint="eastAsia"/>
                <w:sz w:val="15"/>
                <w:szCs w:val="16"/>
              </w:rPr>
            </w:pPr>
            <w:r>
              <w:rPr>
                <w:rFonts w:hint="eastAsia"/>
                <w:sz w:val="15"/>
                <w:szCs w:val="16"/>
              </w:rPr>
              <w:t>单相微型断路器普通版</w:t>
            </w:r>
            <w:r w:rsidR="00C252A6" w:rsidRPr="00A74387">
              <w:rPr>
                <w:rFonts w:hint="eastAsia"/>
                <w:sz w:val="15"/>
                <w:szCs w:val="16"/>
              </w:rPr>
              <w:t>已使用默认参数正常连接至MQTT服务器</w:t>
            </w:r>
          </w:p>
          <w:p w14:paraId="538A3E88" w14:textId="77777777" w:rsidR="00C252A6" w:rsidRPr="00A74387" w:rsidRDefault="00C252A6">
            <w:pPr>
              <w:pStyle w:val="aa"/>
              <w:widowControl/>
              <w:numPr>
                <w:ilvl w:val="0"/>
                <w:numId w:val="26"/>
              </w:numPr>
              <w:jc w:val="left"/>
              <w:rPr>
                <w:rFonts w:hint="eastAsia"/>
                <w:sz w:val="15"/>
                <w:szCs w:val="16"/>
              </w:rPr>
            </w:pPr>
            <w:r w:rsidRPr="00A74387">
              <w:rPr>
                <w:rFonts w:hint="eastAsia"/>
                <w:sz w:val="15"/>
                <w:szCs w:val="16"/>
              </w:rPr>
              <w:t>PC端SMTMQTTClientPro、MQTTX软件已连接至MQTT服务器</w:t>
            </w:r>
          </w:p>
          <w:p w14:paraId="798DCA29" w14:textId="77777777" w:rsidR="00C252A6" w:rsidRPr="00A74387" w:rsidRDefault="00C252A6">
            <w:pPr>
              <w:pStyle w:val="aa"/>
              <w:widowControl/>
              <w:numPr>
                <w:ilvl w:val="0"/>
                <w:numId w:val="26"/>
              </w:numPr>
              <w:jc w:val="left"/>
              <w:rPr>
                <w:rFonts w:hint="eastAsia"/>
                <w:sz w:val="15"/>
                <w:szCs w:val="16"/>
              </w:rPr>
            </w:pPr>
            <w:r w:rsidRPr="00A74387">
              <w:rPr>
                <w:rFonts w:hint="eastAsia"/>
                <w:sz w:val="15"/>
                <w:szCs w:val="16"/>
              </w:rPr>
              <w:t>准备另一组有效的、可连接的备用MQTT服务器地址、用户名和密码</w:t>
            </w:r>
          </w:p>
        </w:tc>
      </w:tr>
      <w:tr w:rsidR="00C252A6" w:rsidRPr="00FB0B8C" w14:paraId="1839F2EF" w14:textId="77777777" w:rsidTr="00BC1F25">
        <w:trPr>
          <w:jc w:val="center"/>
        </w:trPr>
        <w:tc>
          <w:tcPr>
            <w:tcW w:w="846" w:type="dxa"/>
            <w:vAlign w:val="center"/>
          </w:tcPr>
          <w:p w14:paraId="19890368" w14:textId="77777777" w:rsidR="00C252A6" w:rsidRPr="009C7505" w:rsidRDefault="00C252A6" w:rsidP="00BE3751">
            <w:pPr>
              <w:widowControl/>
              <w:jc w:val="center"/>
              <w:rPr>
                <w:rFonts w:hint="eastAsia"/>
                <w:b/>
                <w:bCs/>
                <w:sz w:val="15"/>
                <w:szCs w:val="16"/>
              </w:rPr>
            </w:pPr>
            <w:r>
              <w:rPr>
                <w:rFonts w:hint="eastAsia"/>
                <w:b/>
                <w:bCs/>
                <w:sz w:val="15"/>
                <w:szCs w:val="16"/>
              </w:rPr>
              <w:t>依据类型</w:t>
            </w:r>
          </w:p>
        </w:tc>
        <w:tc>
          <w:tcPr>
            <w:tcW w:w="7450" w:type="dxa"/>
            <w:gridSpan w:val="6"/>
          </w:tcPr>
          <w:p w14:paraId="385461D5" w14:textId="77777777" w:rsidR="00C252A6" w:rsidRDefault="00C252A6" w:rsidP="00BC1F25">
            <w:pPr>
              <w:pStyle w:val="aa"/>
              <w:widowControl/>
              <w:ind w:left="0"/>
              <w:jc w:val="left"/>
              <w:rPr>
                <w:rFonts w:hint="eastAsia"/>
                <w:sz w:val="15"/>
                <w:szCs w:val="16"/>
              </w:rPr>
            </w:pPr>
            <w:r>
              <w:rPr>
                <w:rFonts w:hint="eastAsia"/>
                <w:sz w:val="15"/>
                <w:szCs w:val="16"/>
              </w:rPr>
              <w:t>设计值</w:t>
            </w:r>
          </w:p>
        </w:tc>
      </w:tr>
      <w:tr w:rsidR="00C252A6" w:rsidRPr="00FB0B8C" w14:paraId="74631D54" w14:textId="77777777" w:rsidTr="00BC1F25">
        <w:trPr>
          <w:jc w:val="center"/>
        </w:trPr>
        <w:tc>
          <w:tcPr>
            <w:tcW w:w="846" w:type="dxa"/>
            <w:vAlign w:val="center"/>
          </w:tcPr>
          <w:p w14:paraId="02298A67" w14:textId="77777777" w:rsidR="00C252A6" w:rsidRPr="009C7505" w:rsidRDefault="00C252A6"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0EAF4127" w14:textId="77777777" w:rsidR="00C252A6" w:rsidRDefault="00C252A6" w:rsidP="00BC1F25">
            <w:pPr>
              <w:pStyle w:val="aa"/>
              <w:widowControl/>
              <w:ind w:left="0"/>
              <w:jc w:val="left"/>
              <w:rPr>
                <w:rFonts w:hint="eastAsia"/>
                <w:sz w:val="15"/>
                <w:szCs w:val="16"/>
              </w:rPr>
            </w:pPr>
          </w:p>
        </w:tc>
      </w:tr>
      <w:tr w:rsidR="00C252A6" w:rsidRPr="00FB0B8C" w14:paraId="70B64A61" w14:textId="77777777" w:rsidTr="00BC1F25">
        <w:trPr>
          <w:jc w:val="center"/>
        </w:trPr>
        <w:tc>
          <w:tcPr>
            <w:tcW w:w="8296" w:type="dxa"/>
            <w:gridSpan w:val="7"/>
          </w:tcPr>
          <w:p w14:paraId="19691E26" w14:textId="77777777" w:rsidR="00C252A6" w:rsidRPr="009C7505" w:rsidRDefault="00C252A6" w:rsidP="00BC1F25">
            <w:pPr>
              <w:widowControl/>
              <w:jc w:val="center"/>
              <w:rPr>
                <w:rFonts w:hint="eastAsia"/>
                <w:b/>
                <w:bCs/>
                <w:sz w:val="15"/>
                <w:szCs w:val="16"/>
              </w:rPr>
            </w:pPr>
            <w:r w:rsidRPr="009C7505">
              <w:rPr>
                <w:rFonts w:hint="eastAsia"/>
                <w:b/>
                <w:bCs/>
                <w:sz w:val="15"/>
                <w:szCs w:val="16"/>
              </w:rPr>
              <w:t>测试步骤</w:t>
            </w:r>
          </w:p>
        </w:tc>
      </w:tr>
      <w:tr w:rsidR="00C252A6" w:rsidRPr="00D95DAE" w14:paraId="66D3BAED" w14:textId="77777777" w:rsidTr="00BC1F25">
        <w:trPr>
          <w:jc w:val="center"/>
        </w:trPr>
        <w:tc>
          <w:tcPr>
            <w:tcW w:w="8296" w:type="dxa"/>
            <w:gridSpan w:val="7"/>
          </w:tcPr>
          <w:p w14:paraId="1C505C62" w14:textId="178E2C4D" w:rsidR="00C252A6" w:rsidRPr="004F4BFD" w:rsidRDefault="00C252A6">
            <w:pPr>
              <w:pStyle w:val="1"/>
              <w:numPr>
                <w:ilvl w:val="0"/>
                <w:numId w:val="92"/>
              </w:numPr>
              <w:rPr>
                <w:rFonts w:hint="eastAsia"/>
              </w:rPr>
            </w:pPr>
            <w:r w:rsidRPr="004F4BFD">
              <w:rPr>
                <w:rFonts w:hint="eastAsia"/>
              </w:rPr>
              <w:t xml:space="preserve"> </w:t>
            </w:r>
            <w:r w:rsidRPr="004F4BFD">
              <w:rPr>
                <w:rFonts w:hint="eastAsia"/>
              </w:rPr>
              <w:t>测试准备</w:t>
            </w:r>
          </w:p>
          <w:p w14:paraId="51F4D9DE" w14:textId="77777777" w:rsidR="00C252A6" w:rsidRPr="004F4BFD" w:rsidRDefault="00C252A6">
            <w:pPr>
              <w:pStyle w:val="2"/>
              <w:numPr>
                <w:ilvl w:val="1"/>
                <w:numId w:val="93"/>
              </w:numPr>
              <w:rPr>
                <w:rFonts w:hint="eastAsia"/>
              </w:rPr>
            </w:pPr>
            <w:r w:rsidRPr="004F4BFD">
              <w:rPr>
                <w:rFonts w:hint="eastAsia"/>
              </w:rPr>
              <w:t>确认设备在线且状态正常</w:t>
            </w:r>
          </w:p>
          <w:p w14:paraId="3956F151" w14:textId="72671829" w:rsidR="00C252A6" w:rsidRPr="004F4BFD" w:rsidRDefault="00C252A6" w:rsidP="00905883">
            <w:pPr>
              <w:pStyle w:val="2"/>
              <w:rPr>
                <w:rFonts w:hint="eastAsia"/>
              </w:rPr>
            </w:pPr>
            <w:r w:rsidRPr="004F4BFD">
              <w:rPr>
                <w:rFonts w:hint="eastAsia"/>
              </w:rPr>
              <w:t>通过</w:t>
            </w:r>
            <w:r w:rsidRPr="004F4BFD">
              <w:rPr>
                <w:rFonts w:hint="eastAsia"/>
              </w:rPr>
              <w:t>MQTTX</w:t>
            </w:r>
            <w:r w:rsidRPr="004F4BFD">
              <w:rPr>
                <w:rFonts w:hint="eastAsia"/>
              </w:rPr>
              <w:t>查询并记录当前的</w:t>
            </w:r>
            <w:r w:rsidRPr="004F4BFD">
              <w:rPr>
                <w:rFonts w:hint="eastAsia"/>
              </w:rPr>
              <w:t>DPmu(</w:t>
            </w:r>
            <w:r w:rsidRPr="004F4BFD">
              <w:rPr>
                <w:rFonts w:hint="eastAsia"/>
              </w:rPr>
              <w:t>用户名</w:t>
            </w:r>
            <w:r w:rsidRPr="004F4BFD">
              <w:rPr>
                <w:rFonts w:hint="eastAsia"/>
              </w:rPr>
              <w:t>)</w:t>
            </w:r>
            <w:r w:rsidR="00211885">
              <w:rPr>
                <w:rFonts w:hint="eastAsia"/>
              </w:rPr>
              <w:t>、</w:t>
            </w:r>
            <w:r w:rsidRPr="004F4BFD">
              <w:rPr>
                <w:rFonts w:hint="eastAsia"/>
              </w:rPr>
              <w:t>DPmp(</w:t>
            </w:r>
            <w:r w:rsidRPr="004F4BFD">
              <w:rPr>
                <w:rFonts w:hint="eastAsia"/>
              </w:rPr>
              <w:t>密码</w:t>
            </w:r>
            <w:r w:rsidRPr="004F4BFD">
              <w:rPr>
                <w:rFonts w:hint="eastAsia"/>
              </w:rPr>
              <w:t>)</w:t>
            </w:r>
            <w:r w:rsidR="00211885">
              <w:rPr>
                <w:rFonts w:hint="eastAsia"/>
              </w:rPr>
              <w:t>、</w:t>
            </w:r>
            <w:r w:rsidR="00211885">
              <w:rPr>
                <w:rFonts w:hint="eastAsia"/>
              </w:rPr>
              <w:t>D</w:t>
            </w:r>
            <w:r w:rsidR="00211885">
              <w:t>Psh1(</w:t>
            </w:r>
            <w:r w:rsidR="00211885">
              <w:rPr>
                <w:rFonts w:hint="eastAsia"/>
              </w:rPr>
              <w:t>服务器地址</w:t>
            </w:r>
            <w:r w:rsidR="00211885">
              <w:rPr>
                <w:rFonts w:hint="eastAsia"/>
              </w:rPr>
              <w:t>1)</w:t>
            </w:r>
            <w:r w:rsidR="00211885">
              <w:rPr>
                <w:rFonts w:hint="eastAsia"/>
              </w:rPr>
              <w:t>、</w:t>
            </w:r>
            <w:r w:rsidR="00211885">
              <w:rPr>
                <w:rFonts w:hint="eastAsia"/>
              </w:rPr>
              <w:t>DPsh</w:t>
            </w:r>
            <w:r w:rsidR="00211885">
              <w:t>2</w:t>
            </w:r>
            <w:r w:rsidR="00211885">
              <w:rPr>
                <w:rFonts w:hint="eastAsia"/>
              </w:rPr>
              <w:t>(</w:t>
            </w:r>
            <w:r w:rsidR="00211885">
              <w:rPr>
                <w:rFonts w:hint="eastAsia"/>
              </w:rPr>
              <w:t>服务器地址</w:t>
            </w:r>
            <w:r w:rsidR="00211885">
              <w:rPr>
                <w:rFonts w:hint="eastAsia"/>
              </w:rPr>
              <w:t>2</w:t>
            </w:r>
            <w:r w:rsidR="00211885">
              <w:t>)</w:t>
            </w:r>
            <w:r w:rsidR="00211885">
              <w:rPr>
                <w:rFonts w:hint="eastAsia"/>
              </w:rPr>
              <w:t>和</w:t>
            </w:r>
            <w:r w:rsidR="00211885">
              <w:rPr>
                <w:rFonts w:hint="eastAsia"/>
              </w:rPr>
              <w:t>DPsp</w:t>
            </w:r>
            <w:r w:rsidR="00211885">
              <w:rPr>
                <w:rFonts w:hint="eastAsia"/>
              </w:rPr>
              <w:t>（服务器端口）</w:t>
            </w:r>
          </w:p>
          <w:p w14:paraId="577477D5" w14:textId="77777777" w:rsidR="00C252A6" w:rsidRPr="004F4BFD" w:rsidRDefault="00C252A6" w:rsidP="00905883">
            <w:pPr>
              <w:pStyle w:val="2"/>
              <w:rPr>
                <w:rFonts w:hint="eastAsia"/>
              </w:rPr>
            </w:pPr>
            <w:r w:rsidRPr="004F4BFD">
              <w:rPr>
                <w:rFonts w:hint="eastAsia"/>
              </w:rPr>
              <w:t>准备备用服务器的有效凭证</w:t>
            </w:r>
          </w:p>
          <w:p w14:paraId="2A260431" w14:textId="78B034A9" w:rsidR="00C252A6" w:rsidRPr="004F4BFD" w:rsidRDefault="00C252A6" w:rsidP="008030EB">
            <w:pPr>
              <w:pStyle w:val="1"/>
              <w:rPr>
                <w:rFonts w:hint="eastAsia"/>
              </w:rPr>
            </w:pPr>
            <w:r w:rsidRPr="004F4BFD">
              <w:rPr>
                <w:rFonts w:hint="eastAsia"/>
              </w:rPr>
              <w:t>参数更新与连接测试</w:t>
            </w:r>
          </w:p>
          <w:p w14:paraId="46169283" w14:textId="77777777" w:rsidR="00EF5465" w:rsidRDefault="00C252A6">
            <w:pPr>
              <w:pStyle w:val="2"/>
              <w:numPr>
                <w:ilvl w:val="1"/>
                <w:numId w:val="94"/>
              </w:numPr>
              <w:rPr>
                <w:rFonts w:hint="eastAsia"/>
              </w:rPr>
            </w:pPr>
            <w:r w:rsidRPr="004F4BFD">
              <w:rPr>
                <w:rFonts w:hint="eastAsia"/>
              </w:rPr>
              <w:t>通过</w:t>
            </w:r>
            <w:r w:rsidRPr="004F4BFD">
              <w:rPr>
                <w:rFonts w:hint="eastAsia"/>
              </w:rPr>
              <w:t>properties/set</w:t>
            </w:r>
            <w:r w:rsidRPr="004F4BFD">
              <w:rPr>
                <w:rFonts w:hint="eastAsia"/>
              </w:rPr>
              <w:t>将</w:t>
            </w:r>
            <w:r w:rsidRPr="004F4BFD">
              <w:rPr>
                <w:rFonts w:hint="eastAsia"/>
              </w:rPr>
              <w:t>DPmu</w:t>
            </w:r>
            <w:r w:rsidRPr="004F4BFD">
              <w:rPr>
                <w:rFonts w:hint="eastAsia"/>
              </w:rPr>
              <w:t>和</w:t>
            </w:r>
            <w:r w:rsidRPr="004F4BFD">
              <w:rPr>
                <w:rFonts w:hint="eastAsia"/>
              </w:rPr>
              <w:t>DPmp</w:t>
            </w:r>
            <w:r w:rsidRPr="004F4BFD">
              <w:rPr>
                <w:rFonts w:hint="eastAsia"/>
              </w:rPr>
              <w:t>修改为备用服务器的有效凭证</w:t>
            </w:r>
            <w:r>
              <w:rPr>
                <w:rFonts w:hint="eastAsia"/>
              </w:rPr>
              <w:t>，</w:t>
            </w:r>
            <w:r w:rsidRPr="004F4BFD">
              <w:rPr>
                <w:rFonts w:hint="eastAsia"/>
              </w:rPr>
              <w:t>DPsh1</w:t>
            </w:r>
            <w:r w:rsidRPr="004F4BFD">
              <w:rPr>
                <w:rFonts w:hint="eastAsia"/>
              </w:rPr>
              <w:t>（服务器地址）修改为备用服务器地址</w:t>
            </w:r>
            <w:r w:rsidR="00795B68">
              <w:rPr>
                <w:rFonts w:hint="eastAsia"/>
              </w:rPr>
              <w:t>，</w:t>
            </w:r>
            <w:r w:rsidR="00795B68">
              <w:rPr>
                <w:rFonts w:hint="eastAsia"/>
              </w:rPr>
              <w:t>MQTT</w:t>
            </w:r>
          </w:p>
          <w:p w14:paraId="0F7B8F2A" w14:textId="66FE552D" w:rsidR="00C252A6" w:rsidRPr="004F4BFD" w:rsidRDefault="00795B68" w:rsidP="00EF5465">
            <w:pPr>
              <w:pStyle w:val="2"/>
              <w:numPr>
                <w:ilvl w:val="0"/>
                <w:numId w:val="0"/>
              </w:numPr>
              <w:rPr>
                <w:rFonts w:hint="eastAsia"/>
              </w:rPr>
            </w:pPr>
            <w:r>
              <w:rPr>
                <w:rFonts w:hint="eastAsia"/>
              </w:rPr>
              <w:t>连接用户名、密码和服务器端口修改为备用服务器对应的</w:t>
            </w:r>
          </w:p>
          <w:p w14:paraId="122FFD0D" w14:textId="77777777" w:rsidR="00C252A6" w:rsidRPr="004F4BFD" w:rsidRDefault="00C252A6" w:rsidP="008030EB">
            <w:pPr>
              <w:pStyle w:val="2"/>
              <w:rPr>
                <w:rFonts w:hint="eastAsia"/>
              </w:rPr>
            </w:pPr>
            <w:r w:rsidRPr="004F4BFD">
              <w:rPr>
                <w:rFonts w:hint="eastAsia"/>
              </w:rPr>
              <w:t>发送</w:t>
            </w:r>
            <w:r w:rsidRPr="004F4BFD">
              <w:rPr>
                <w:rFonts w:hint="eastAsia"/>
              </w:rPr>
              <w:t>"</w:t>
            </w:r>
            <w:r w:rsidRPr="004F4BFD">
              <w:rPr>
                <w:rFonts w:hint="eastAsia"/>
              </w:rPr>
              <w:t>复位通信模块</w:t>
            </w:r>
            <w:r w:rsidRPr="004F4BFD">
              <w:rPr>
                <w:rFonts w:hint="eastAsia"/>
              </w:rPr>
              <w:t>"</w:t>
            </w:r>
            <w:r w:rsidRPr="004F4BFD">
              <w:rPr>
                <w:rFonts w:hint="eastAsia"/>
              </w:rPr>
              <w:t>命令</w:t>
            </w:r>
          </w:p>
          <w:p w14:paraId="560B9771" w14:textId="77777777" w:rsidR="00C252A6" w:rsidRPr="00A35365" w:rsidRDefault="00C252A6" w:rsidP="008030EB">
            <w:pPr>
              <w:pStyle w:val="2"/>
              <w:rPr>
                <w:rFonts w:hint="eastAsia"/>
              </w:rPr>
            </w:pPr>
            <w:r w:rsidRPr="00A35365">
              <w:rPr>
                <w:rFonts w:hint="eastAsia"/>
              </w:rPr>
              <w:t>观察在</w:t>
            </w:r>
            <w:r>
              <w:rPr>
                <w:rFonts w:hint="eastAsia"/>
              </w:rPr>
              <w:t>3</w:t>
            </w:r>
            <w:r>
              <w:t>0</w:t>
            </w:r>
            <w:r w:rsidRPr="00A35365">
              <w:rPr>
                <w:rFonts w:hint="eastAsia"/>
              </w:rPr>
              <w:t>秒内，</w:t>
            </w:r>
            <w:r>
              <w:rPr>
                <w:rFonts w:hint="eastAsia"/>
              </w:rPr>
              <w:t>连接到</w:t>
            </w:r>
            <w:r w:rsidRPr="00A35365">
              <w:rPr>
                <w:rFonts w:hint="eastAsia"/>
              </w:rPr>
              <w:t>备用服务器的</w:t>
            </w:r>
            <w:r w:rsidRPr="00A35365">
              <w:rPr>
                <w:rFonts w:hint="eastAsia"/>
              </w:rPr>
              <w:t xml:space="preserve"> SMTMQTTClientPro </w:t>
            </w:r>
            <w:r w:rsidRPr="00A35365">
              <w:rPr>
                <w:rFonts w:hint="eastAsia"/>
              </w:rPr>
              <w:t>中是否显示该设备为在线状态</w:t>
            </w:r>
          </w:p>
          <w:p w14:paraId="15BD9AFA" w14:textId="7B78794F" w:rsidR="00C252A6" w:rsidRPr="004F4BFD" w:rsidRDefault="00C252A6" w:rsidP="00871273">
            <w:pPr>
              <w:pStyle w:val="1"/>
              <w:rPr>
                <w:rFonts w:hint="eastAsia"/>
              </w:rPr>
            </w:pPr>
            <w:r w:rsidRPr="004F4BFD">
              <w:rPr>
                <w:rFonts w:hint="eastAsia"/>
              </w:rPr>
              <w:t>参数恢复测试</w:t>
            </w:r>
          </w:p>
          <w:p w14:paraId="25EF22E4" w14:textId="5515F88B" w:rsidR="00C252A6" w:rsidRPr="004F4BFD" w:rsidRDefault="00C252A6">
            <w:pPr>
              <w:pStyle w:val="2"/>
              <w:numPr>
                <w:ilvl w:val="1"/>
                <w:numId w:val="95"/>
              </w:numPr>
              <w:rPr>
                <w:rFonts w:hint="eastAsia"/>
              </w:rPr>
            </w:pPr>
            <w:r w:rsidRPr="004F4BFD">
              <w:rPr>
                <w:rFonts w:hint="eastAsia"/>
              </w:rPr>
              <w:t>通过</w:t>
            </w:r>
            <w:r w:rsidRPr="004F4BFD">
              <w:rPr>
                <w:rFonts w:hint="eastAsia"/>
              </w:rPr>
              <w:t>properties/set</w:t>
            </w:r>
            <w:r w:rsidRPr="004F4BFD">
              <w:rPr>
                <w:rFonts w:hint="eastAsia"/>
              </w:rPr>
              <w:t>将</w:t>
            </w:r>
            <w:r w:rsidRPr="004F4BFD">
              <w:rPr>
                <w:rFonts w:hint="eastAsia"/>
              </w:rPr>
              <w:t>DPmu</w:t>
            </w:r>
            <w:r w:rsidRPr="004F4BFD">
              <w:rPr>
                <w:rFonts w:hint="eastAsia"/>
              </w:rPr>
              <w:t>、</w:t>
            </w:r>
            <w:r w:rsidRPr="004F4BFD">
              <w:rPr>
                <w:rFonts w:hint="eastAsia"/>
              </w:rPr>
              <w:t>DPmp</w:t>
            </w:r>
            <w:r w:rsidR="008A7DA4">
              <w:rPr>
                <w:rFonts w:hint="eastAsia"/>
              </w:rPr>
              <w:t>、</w:t>
            </w:r>
            <w:r w:rsidRPr="004F4BFD">
              <w:rPr>
                <w:rFonts w:hint="eastAsia"/>
              </w:rPr>
              <w:t>DPsh</w:t>
            </w:r>
            <w:r w:rsidR="008A7DA4">
              <w:t>1</w:t>
            </w:r>
            <w:r w:rsidR="008A7DA4">
              <w:rPr>
                <w:rFonts w:hint="eastAsia"/>
              </w:rPr>
              <w:t>、</w:t>
            </w:r>
            <w:r w:rsidR="008A7DA4">
              <w:rPr>
                <w:rFonts w:hint="eastAsia"/>
              </w:rPr>
              <w:t>DPsh</w:t>
            </w:r>
            <w:r w:rsidR="008A7DA4">
              <w:t>2</w:t>
            </w:r>
            <w:r w:rsidR="008A7DA4">
              <w:rPr>
                <w:rFonts w:hint="eastAsia"/>
              </w:rPr>
              <w:t>和</w:t>
            </w:r>
            <w:r w:rsidR="008A7DA4">
              <w:rPr>
                <w:rFonts w:hint="eastAsia"/>
              </w:rPr>
              <w:t>DPsp</w:t>
            </w:r>
            <w:r w:rsidRPr="004F4BFD">
              <w:rPr>
                <w:rFonts w:hint="eastAsia"/>
              </w:rPr>
              <w:t>恢复为原始默认值</w:t>
            </w:r>
          </w:p>
          <w:p w14:paraId="621A55E6" w14:textId="77777777" w:rsidR="00C252A6" w:rsidRPr="004F4BFD" w:rsidRDefault="00C252A6" w:rsidP="00CD6F5D">
            <w:pPr>
              <w:pStyle w:val="2"/>
              <w:rPr>
                <w:rFonts w:hint="eastAsia"/>
              </w:rPr>
            </w:pPr>
            <w:r w:rsidRPr="004F4BFD">
              <w:rPr>
                <w:rFonts w:hint="eastAsia"/>
              </w:rPr>
              <w:t>再次发送</w:t>
            </w:r>
            <w:r w:rsidRPr="004F4BFD">
              <w:rPr>
                <w:rFonts w:hint="eastAsia"/>
              </w:rPr>
              <w:t>"</w:t>
            </w:r>
            <w:r w:rsidRPr="004F4BFD">
              <w:rPr>
                <w:rFonts w:hint="eastAsia"/>
              </w:rPr>
              <w:t>复位通信模块</w:t>
            </w:r>
            <w:r w:rsidRPr="004F4BFD">
              <w:rPr>
                <w:rFonts w:hint="eastAsia"/>
              </w:rPr>
              <w:t>"</w:t>
            </w:r>
            <w:r w:rsidRPr="004F4BFD">
              <w:rPr>
                <w:rFonts w:hint="eastAsia"/>
              </w:rPr>
              <w:t>命令</w:t>
            </w:r>
          </w:p>
          <w:p w14:paraId="275E46ED" w14:textId="77777777" w:rsidR="00C252A6" w:rsidRPr="00A35365" w:rsidRDefault="00C252A6" w:rsidP="00CD6F5D">
            <w:pPr>
              <w:pStyle w:val="2"/>
              <w:rPr>
                <w:rFonts w:hint="eastAsia"/>
              </w:rPr>
            </w:pPr>
            <w:bookmarkStart w:id="35" w:name="OLE_LINK24"/>
            <w:r w:rsidRPr="00A35365">
              <w:rPr>
                <w:rFonts w:hint="eastAsia"/>
              </w:rPr>
              <w:t>观察在</w:t>
            </w:r>
            <w:r>
              <w:rPr>
                <w:rFonts w:hint="eastAsia"/>
              </w:rPr>
              <w:t>3</w:t>
            </w:r>
            <w:r>
              <w:t>0</w:t>
            </w:r>
            <w:r w:rsidRPr="00A35365">
              <w:rPr>
                <w:rFonts w:hint="eastAsia"/>
              </w:rPr>
              <w:t>秒内，</w:t>
            </w:r>
            <w:r>
              <w:rPr>
                <w:rFonts w:hint="eastAsia"/>
              </w:rPr>
              <w:t>连接到原</w:t>
            </w:r>
            <w:r w:rsidRPr="00A35365">
              <w:rPr>
                <w:rFonts w:hint="eastAsia"/>
              </w:rPr>
              <w:t>服务器的</w:t>
            </w:r>
            <w:r w:rsidRPr="00A35365">
              <w:rPr>
                <w:rFonts w:hint="eastAsia"/>
              </w:rPr>
              <w:t xml:space="preserve"> SMTMQTTClientPro </w:t>
            </w:r>
            <w:r w:rsidRPr="00A35365">
              <w:rPr>
                <w:rFonts w:hint="eastAsia"/>
              </w:rPr>
              <w:t>中是否显示该设备为在线状态</w:t>
            </w:r>
            <w:bookmarkEnd w:id="35"/>
          </w:p>
        </w:tc>
      </w:tr>
      <w:tr w:rsidR="00C252A6" w:rsidRPr="00FB0B8C" w14:paraId="7F4FF721" w14:textId="77777777" w:rsidTr="00BC1F25">
        <w:trPr>
          <w:jc w:val="center"/>
        </w:trPr>
        <w:tc>
          <w:tcPr>
            <w:tcW w:w="8296" w:type="dxa"/>
            <w:gridSpan w:val="7"/>
          </w:tcPr>
          <w:p w14:paraId="63B70537" w14:textId="77777777" w:rsidR="00C252A6" w:rsidRPr="009C7505" w:rsidRDefault="00C252A6" w:rsidP="00BC1F25">
            <w:pPr>
              <w:widowControl/>
              <w:jc w:val="center"/>
              <w:rPr>
                <w:rFonts w:hint="eastAsia"/>
                <w:b/>
                <w:bCs/>
                <w:sz w:val="15"/>
                <w:szCs w:val="16"/>
              </w:rPr>
            </w:pPr>
            <w:r w:rsidRPr="009C7505">
              <w:rPr>
                <w:rFonts w:hint="eastAsia"/>
                <w:b/>
                <w:bCs/>
                <w:sz w:val="15"/>
                <w:szCs w:val="16"/>
              </w:rPr>
              <w:t>预期情况</w:t>
            </w:r>
          </w:p>
        </w:tc>
      </w:tr>
      <w:tr w:rsidR="00C252A6" w:rsidRPr="00746B16" w14:paraId="4AC4F983" w14:textId="77777777" w:rsidTr="00BC1F25">
        <w:trPr>
          <w:jc w:val="center"/>
        </w:trPr>
        <w:tc>
          <w:tcPr>
            <w:tcW w:w="8296" w:type="dxa"/>
            <w:gridSpan w:val="7"/>
          </w:tcPr>
          <w:p w14:paraId="39C89943" w14:textId="52E05FFA" w:rsidR="00C252A6" w:rsidRPr="00A35365" w:rsidRDefault="00C252A6">
            <w:pPr>
              <w:pStyle w:val="1"/>
              <w:numPr>
                <w:ilvl w:val="0"/>
                <w:numId w:val="314"/>
              </w:numPr>
              <w:rPr>
                <w:rFonts w:hint="eastAsia"/>
              </w:rPr>
            </w:pPr>
            <w:r w:rsidRPr="00A35365">
              <w:rPr>
                <w:rFonts w:hint="eastAsia"/>
              </w:rPr>
              <w:t>参数更新有效：设备能使用新配置的</w:t>
            </w:r>
            <w:r w:rsidRPr="00A35365">
              <w:rPr>
                <w:rFonts w:hint="eastAsia"/>
              </w:rPr>
              <w:t>MQTT</w:t>
            </w:r>
            <w:r w:rsidRPr="00A35365">
              <w:rPr>
                <w:rFonts w:hint="eastAsia"/>
              </w:rPr>
              <w:t>参数成功</w:t>
            </w:r>
            <w:r w:rsidR="00587544">
              <w:rPr>
                <w:rFonts w:hint="eastAsia"/>
              </w:rPr>
              <w:t>重置</w:t>
            </w:r>
            <w:r w:rsidR="00557E5E">
              <w:rPr>
                <w:rFonts w:hint="eastAsia"/>
              </w:rPr>
              <w:t>WiFi</w:t>
            </w:r>
            <w:r w:rsidR="00587544">
              <w:rPr>
                <w:rFonts w:hint="eastAsia"/>
              </w:rPr>
              <w:t>模块后</w:t>
            </w:r>
            <w:r w:rsidRPr="00A35365">
              <w:rPr>
                <w:rFonts w:hint="eastAsia"/>
              </w:rPr>
              <w:t>连接到备用服务器</w:t>
            </w:r>
          </w:p>
          <w:p w14:paraId="73A98E4C" w14:textId="6CE57B32" w:rsidR="00C252A6" w:rsidRPr="00A35365" w:rsidRDefault="00C252A6" w:rsidP="00D46380">
            <w:pPr>
              <w:pStyle w:val="1"/>
              <w:rPr>
                <w:rFonts w:hint="eastAsia"/>
              </w:rPr>
            </w:pPr>
            <w:r w:rsidRPr="00A35365">
              <w:rPr>
                <w:rFonts w:hint="eastAsia"/>
              </w:rPr>
              <w:t>参数恢复有效：设备在恢复原始参数后</w:t>
            </w:r>
            <w:r w:rsidR="00587544">
              <w:rPr>
                <w:rFonts w:hint="eastAsia"/>
              </w:rPr>
              <w:t>重置</w:t>
            </w:r>
            <w:r w:rsidR="00557E5E">
              <w:rPr>
                <w:rFonts w:hint="eastAsia"/>
              </w:rPr>
              <w:t>WiFi</w:t>
            </w:r>
            <w:r w:rsidR="00587544">
              <w:rPr>
                <w:rFonts w:hint="eastAsia"/>
              </w:rPr>
              <w:t>模块</w:t>
            </w:r>
            <w:r w:rsidRPr="00A35365">
              <w:rPr>
                <w:rFonts w:hint="eastAsia"/>
              </w:rPr>
              <w:t>能成功重新连接至原始服务器</w:t>
            </w:r>
          </w:p>
        </w:tc>
      </w:tr>
      <w:tr w:rsidR="00C252A6" w:rsidRPr="00FB0B8C" w14:paraId="3004797F" w14:textId="77777777" w:rsidTr="00BC1F25">
        <w:trPr>
          <w:jc w:val="center"/>
        </w:trPr>
        <w:tc>
          <w:tcPr>
            <w:tcW w:w="8296" w:type="dxa"/>
            <w:gridSpan w:val="7"/>
          </w:tcPr>
          <w:p w14:paraId="01A4F2D5" w14:textId="77777777" w:rsidR="00C252A6" w:rsidRPr="009C7505" w:rsidRDefault="00C252A6" w:rsidP="00BC1F25">
            <w:pPr>
              <w:widowControl/>
              <w:jc w:val="center"/>
              <w:rPr>
                <w:rFonts w:hint="eastAsia"/>
                <w:b/>
                <w:bCs/>
                <w:sz w:val="15"/>
                <w:szCs w:val="16"/>
              </w:rPr>
            </w:pPr>
            <w:r w:rsidRPr="009C7505">
              <w:rPr>
                <w:rFonts w:hint="eastAsia"/>
                <w:b/>
                <w:bCs/>
                <w:sz w:val="15"/>
                <w:szCs w:val="16"/>
              </w:rPr>
              <w:t>实测情况</w:t>
            </w:r>
          </w:p>
        </w:tc>
      </w:tr>
      <w:tr w:rsidR="00C252A6" w:rsidRPr="00FB0B8C" w14:paraId="766FEFBC" w14:textId="77777777" w:rsidTr="00BC1F25">
        <w:trPr>
          <w:jc w:val="center"/>
        </w:trPr>
        <w:tc>
          <w:tcPr>
            <w:tcW w:w="8296" w:type="dxa"/>
            <w:gridSpan w:val="7"/>
          </w:tcPr>
          <w:p w14:paraId="36B5C5BF" w14:textId="02BFA94B" w:rsidR="00C252A6" w:rsidRPr="00745982" w:rsidRDefault="00C252A6" w:rsidP="00497809">
            <w:pPr>
              <w:pStyle w:val="1"/>
              <w:numPr>
                <w:ilvl w:val="0"/>
                <w:numId w:val="0"/>
              </w:numPr>
              <w:rPr>
                <w:rFonts w:hint="eastAsia"/>
              </w:rPr>
            </w:pPr>
          </w:p>
        </w:tc>
      </w:tr>
      <w:tr w:rsidR="00C252A6" w:rsidRPr="00FB0B8C" w14:paraId="7865C795" w14:textId="77777777" w:rsidTr="00BC1F25">
        <w:trPr>
          <w:trHeight w:val="47"/>
          <w:jc w:val="center"/>
        </w:trPr>
        <w:tc>
          <w:tcPr>
            <w:tcW w:w="1382" w:type="dxa"/>
            <w:gridSpan w:val="2"/>
          </w:tcPr>
          <w:p w14:paraId="3F4D026C" w14:textId="7C06A8E0" w:rsidR="00C252A6" w:rsidRPr="009C7505" w:rsidRDefault="009130AF" w:rsidP="00BC1F25">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0862BE48" w14:textId="0DCE441E" w:rsidR="00C252A6" w:rsidRPr="00FB0B8C" w:rsidRDefault="00C252A6" w:rsidP="00BC1F25">
            <w:pPr>
              <w:widowControl/>
              <w:jc w:val="left"/>
              <w:rPr>
                <w:rFonts w:hint="eastAsia"/>
                <w:sz w:val="15"/>
                <w:szCs w:val="16"/>
              </w:rPr>
            </w:pPr>
          </w:p>
        </w:tc>
        <w:tc>
          <w:tcPr>
            <w:tcW w:w="916" w:type="dxa"/>
          </w:tcPr>
          <w:p w14:paraId="4F2A89DA" w14:textId="77777777" w:rsidR="00C252A6" w:rsidRPr="009C7505" w:rsidRDefault="00C252A6" w:rsidP="00BC1F25">
            <w:pPr>
              <w:widowControl/>
              <w:jc w:val="left"/>
              <w:rPr>
                <w:rFonts w:hint="eastAsia"/>
                <w:b/>
                <w:bCs/>
                <w:sz w:val="15"/>
                <w:szCs w:val="16"/>
              </w:rPr>
            </w:pPr>
            <w:r w:rsidRPr="009C7505">
              <w:rPr>
                <w:rFonts w:hint="eastAsia"/>
                <w:b/>
                <w:bCs/>
                <w:sz w:val="15"/>
                <w:szCs w:val="16"/>
              </w:rPr>
              <w:t>测试时间</w:t>
            </w:r>
          </w:p>
        </w:tc>
        <w:tc>
          <w:tcPr>
            <w:tcW w:w="1849" w:type="dxa"/>
          </w:tcPr>
          <w:p w14:paraId="2DF744CA" w14:textId="4F019CF2" w:rsidR="00C252A6" w:rsidRPr="00FB0B8C" w:rsidRDefault="00C252A6" w:rsidP="00BC1F25">
            <w:pPr>
              <w:widowControl/>
              <w:jc w:val="left"/>
              <w:rPr>
                <w:rFonts w:hint="eastAsia"/>
                <w:sz w:val="15"/>
                <w:szCs w:val="16"/>
              </w:rPr>
            </w:pPr>
          </w:p>
        </w:tc>
        <w:tc>
          <w:tcPr>
            <w:tcW w:w="844" w:type="dxa"/>
          </w:tcPr>
          <w:p w14:paraId="0216D600" w14:textId="77777777" w:rsidR="00C252A6" w:rsidRPr="009C7505" w:rsidRDefault="00C252A6" w:rsidP="00BC1F25">
            <w:pPr>
              <w:widowControl/>
              <w:jc w:val="left"/>
              <w:rPr>
                <w:rFonts w:hint="eastAsia"/>
                <w:b/>
                <w:bCs/>
                <w:sz w:val="15"/>
                <w:szCs w:val="16"/>
              </w:rPr>
            </w:pPr>
            <w:r w:rsidRPr="009C7505">
              <w:rPr>
                <w:rFonts w:hint="eastAsia"/>
                <w:b/>
                <w:bCs/>
                <w:sz w:val="15"/>
                <w:szCs w:val="16"/>
              </w:rPr>
              <w:t>测试人员</w:t>
            </w:r>
          </w:p>
        </w:tc>
        <w:tc>
          <w:tcPr>
            <w:tcW w:w="1922" w:type="dxa"/>
          </w:tcPr>
          <w:p w14:paraId="411C5E98" w14:textId="2B9E0E52" w:rsidR="00C252A6" w:rsidRPr="00FB0B8C" w:rsidRDefault="00C252A6" w:rsidP="00BC1F25">
            <w:pPr>
              <w:widowControl/>
              <w:jc w:val="left"/>
              <w:rPr>
                <w:rFonts w:hint="eastAsia"/>
                <w:sz w:val="15"/>
                <w:szCs w:val="16"/>
              </w:rPr>
            </w:pPr>
          </w:p>
        </w:tc>
      </w:tr>
    </w:tbl>
    <w:p w14:paraId="5C397971" w14:textId="1D06C1DE" w:rsidR="00BC6361" w:rsidRPr="003504CC" w:rsidRDefault="00BC6361">
      <w:pPr>
        <w:pStyle w:val="3"/>
        <w:numPr>
          <w:ilvl w:val="2"/>
          <w:numId w:val="47"/>
        </w:numPr>
        <w:rPr>
          <w:rFonts w:hint="eastAsia"/>
          <w:b/>
          <w:bCs/>
          <w:color w:val="auto"/>
          <w:sz w:val="21"/>
          <w:szCs w:val="21"/>
        </w:rPr>
      </w:pPr>
      <w:bookmarkStart w:id="36" w:name="_Toc242348873"/>
      <w:bookmarkEnd w:id="12"/>
      <w:bookmarkEnd w:id="29"/>
      <w:bookmarkEnd w:id="30"/>
      <w:r w:rsidRPr="00BC6361">
        <w:rPr>
          <w:rFonts w:hint="eastAsia"/>
          <w:b/>
          <w:bCs/>
          <w:color w:val="auto"/>
          <w:sz w:val="21"/>
          <w:szCs w:val="21"/>
        </w:rPr>
        <w:lastRenderedPageBreak/>
        <w:t>数据加密通信测试</w:t>
      </w:r>
      <w:bookmarkEnd w:id="3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BC6361" w:rsidRPr="00FB0B8C" w14:paraId="345C6F7F" w14:textId="77777777" w:rsidTr="00ED60B9">
        <w:trPr>
          <w:jc w:val="center"/>
        </w:trPr>
        <w:tc>
          <w:tcPr>
            <w:tcW w:w="846" w:type="dxa"/>
            <w:vAlign w:val="center"/>
          </w:tcPr>
          <w:p w14:paraId="23F4D784" w14:textId="77777777" w:rsidR="00BC6361" w:rsidRPr="009C7505" w:rsidRDefault="00BC6361"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02FCB946" w14:textId="02B40F8C" w:rsidR="00BC6361" w:rsidRPr="00FB0B8C" w:rsidRDefault="00BC6361" w:rsidP="00ED60B9">
            <w:pPr>
              <w:widowControl/>
              <w:jc w:val="left"/>
              <w:rPr>
                <w:rFonts w:hint="eastAsia"/>
                <w:sz w:val="15"/>
                <w:szCs w:val="16"/>
              </w:rPr>
            </w:pPr>
            <w:r w:rsidRPr="00BC6361">
              <w:rPr>
                <w:rFonts w:hint="eastAsia"/>
                <w:sz w:val="15"/>
                <w:szCs w:val="16"/>
              </w:rPr>
              <w:t>数据加密通信测试</w:t>
            </w:r>
            <w:r w:rsidRPr="00FB0B8C">
              <w:rPr>
                <w:rFonts w:hint="eastAsia"/>
                <w:sz w:val="15"/>
                <w:szCs w:val="16"/>
              </w:rPr>
              <w:t xml:space="preserve"> </w:t>
            </w:r>
          </w:p>
        </w:tc>
      </w:tr>
      <w:tr w:rsidR="00BC6361" w:rsidRPr="00FB0B8C" w14:paraId="0CA084C6" w14:textId="77777777" w:rsidTr="00ED60B9">
        <w:trPr>
          <w:jc w:val="center"/>
        </w:trPr>
        <w:tc>
          <w:tcPr>
            <w:tcW w:w="846" w:type="dxa"/>
            <w:vAlign w:val="center"/>
          </w:tcPr>
          <w:p w14:paraId="592E3667" w14:textId="77777777" w:rsidR="00BC6361" w:rsidRPr="009C7505" w:rsidRDefault="00BC6361"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A87FBDE" w14:textId="77777777" w:rsidR="0097187A" w:rsidRPr="0097187A" w:rsidRDefault="0097187A" w:rsidP="0097187A">
            <w:pPr>
              <w:widowControl/>
              <w:jc w:val="left"/>
              <w:rPr>
                <w:rFonts w:hint="eastAsia"/>
                <w:sz w:val="15"/>
                <w:szCs w:val="16"/>
              </w:rPr>
            </w:pPr>
            <w:r w:rsidRPr="0097187A">
              <w:rPr>
                <w:rFonts w:hint="eastAsia"/>
                <w:sz w:val="15"/>
                <w:szCs w:val="16"/>
              </w:rPr>
              <w:t>1. 单相微型断路器普通版PCBA，硬件版本号：v2.6</w:t>
            </w:r>
          </w:p>
          <w:p w14:paraId="136B0B63" w14:textId="0DD639A3" w:rsidR="00BC6361" w:rsidRPr="000E0A11" w:rsidRDefault="0097187A" w:rsidP="0097187A">
            <w:pPr>
              <w:pStyle w:val="aa"/>
              <w:widowControl/>
              <w:ind w:left="0"/>
              <w:jc w:val="left"/>
              <w:rPr>
                <w:rFonts w:hint="eastAsia"/>
                <w:sz w:val="15"/>
                <w:szCs w:val="16"/>
              </w:rPr>
            </w:pPr>
            <w:r w:rsidRPr="0097187A">
              <w:rPr>
                <w:rFonts w:hint="eastAsia"/>
                <w:sz w:val="15"/>
                <w:szCs w:val="16"/>
              </w:rPr>
              <w:t>2. 单相微型断路器普通版 release 程序，软件版本号：v1.0.35</w:t>
            </w:r>
          </w:p>
        </w:tc>
      </w:tr>
      <w:tr w:rsidR="00BC6361" w:rsidRPr="00FB0B8C" w14:paraId="1F6FD3E0" w14:textId="77777777" w:rsidTr="00ED60B9">
        <w:trPr>
          <w:jc w:val="center"/>
        </w:trPr>
        <w:tc>
          <w:tcPr>
            <w:tcW w:w="846" w:type="dxa"/>
            <w:vAlign w:val="center"/>
          </w:tcPr>
          <w:p w14:paraId="05124F10" w14:textId="77777777" w:rsidR="00BC6361" w:rsidRPr="009C7505" w:rsidRDefault="00BC6361" w:rsidP="00BE3751">
            <w:pPr>
              <w:widowControl/>
              <w:jc w:val="center"/>
              <w:rPr>
                <w:rFonts w:hint="eastAsia"/>
                <w:b/>
                <w:bCs/>
                <w:sz w:val="15"/>
                <w:szCs w:val="16"/>
              </w:rPr>
            </w:pPr>
            <w:r>
              <w:rPr>
                <w:rFonts w:hint="eastAsia"/>
                <w:b/>
                <w:bCs/>
                <w:sz w:val="15"/>
                <w:szCs w:val="16"/>
              </w:rPr>
              <w:t>测试目的</w:t>
            </w:r>
          </w:p>
        </w:tc>
        <w:tc>
          <w:tcPr>
            <w:tcW w:w="7450" w:type="dxa"/>
            <w:gridSpan w:val="6"/>
          </w:tcPr>
          <w:p w14:paraId="2A6FD5F5" w14:textId="110CA3D2" w:rsidR="00BC6361" w:rsidRDefault="00BC6361" w:rsidP="00443C34">
            <w:pPr>
              <w:pStyle w:val="aa"/>
              <w:widowControl/>
              <w:ind w:left="0"/>
              <w:jc w:val="left"/>
              <w:rPr>
                <w:rFonts w:hint="eastAsia"/>
                <w:sz w:val="15"/>
                <w:szCs w:val="16"/>
              </w:rPr>
            </w:pPr>
            <w:r w:rsidRPr="00BC6361">
              <w:rPr>
                <w:rFonts w:hint="eastAsia"/>
                <w:sz w:val="15"/>
                <w:szCs w:val="16"/>
              </w:rPr>
              <w:t>验证设备在DPea参数设置为1时，能与平台通过加密通道进行正常通信</w:t>
            </w:r>
          </w:p>
        </w:tc>
      </w:tr>
      <w:tr w:rsidR="00BC6361" w:rsidRPr="00FB0B8C" w14:paraId="46A0EF66" w14:textId="77777777" w:rsidTr="00ED60B9">
        <w:trPr>
          <w:jc w:val="center"/>
        </w:trPr>
        <w:tc>
          <w:tcPr>
            <w:tcW w:w="846" w:type="dxa"/>
            <w:vAlign w:val="center"/>
          </w:tcPr>
          <w:p w14:paraId="201FF0E0" w14:textId="77777777" w:rsidR="00BC6361" w:rsidRPr="009C7505" w:rsidRDefault="00BC6361"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4687335" w14:textId="3426B105" w:rsidR="00BC6361" w:rsidRPr="00A74387" w:rsidRDefault="0097187A">
            <w:pPr>
              <w:pStyle w:val="aa"/>
              <w:widowControl/>
              <w:numPr>
                <w:ilvl w:val="0"/>
                <w:numId w:val="27"/>
              </w:numPr>
              <w:jc w:val="left"/>
              <w:rPr>
                <w:rFonts w:hint="eastAsia"/>
                <w:sz w:val="15"/>
                <w:szCs w:val="16"/>
              </w:rPr>
            </w:pPr>
            <w:r>
              <w:rPr>
                <w:rFonts w:hint="eastAsia"/>
                <w:sz w:val="15"/>
                <w:szCs w:val="16"/>
              </w:rPr>
              <w:t>单相微型断路器普通版</w:t>
            </w:r>
            <w:r w:rsidR="00BC6361" w:rsidRPr="00A74387">
              <w:rPr>
                <w:rFonts w:hint="eastAsia"/>
                <w:sz w:val="15"/>
                <w:szCs w:val="16"/>
              </w:rPr>
              <w:t>已使用默认参数正常连接至MQTT服务器</w:t>
            </w:r>
          </w:p>
          <w:p w14:paraId="2AAA9AD9" w14:textId="5E5EB752" w:rsidR="00BC6361" w:rsidRPr="00BC6361" w:rsidRDefault="00BC6361">
            <w:pPr>
              <w:pStyle w:val="aa"/>
              <w:widowControl/>
              <w:numPr>
                <w:ilvl w:val="0"/>
                <w:numId w:val="27"/>
              </w:numPr>
              <w:jc w:val="left"/>
              <w:rPr>
                <w:rFonts w:hint="eastAsia"/>
                <w:sz w:val="15"/>
                <w:szCs w:val="16"/>
              </w:rPr>
            </w:pPr>
            <w:r w:rsidRPr="00BC6361">
              <w:rPr>
                <w:rFonts w:hint="eastAsia"/>
                <w:sz w:val="15"/>
                <w:szCs w:val="16"/>
              </w:rPr>
              <w:t>PC端SMTMQTTClientPro、MQTTX软件已就绪</w:t>
            </w:r>
          </w:p>
          <w:p w14:paraId="60B62471" w14:textId="6E0349C6" w:rsidR="00BC6361" w:rsidRPr="00BC6361" w:rsidRDefault="00BC6361">
            <w:pPr>
              <w:pStyle w:val="aa"/>
              <w:widowControl/>
              <w:numPr>
                <w:ilvl w:val="0"/>
                <w:numId w:val="27"/>
              </w:numPr>
              <w:jc w:val="left"/>
              <w:rPr>
                <w:rFonts w:hint="eastAsia"/>
                <w:sz w:val="15"/>
                <w:szCs w:val="16"/>
              </w:rPr>
            </w:pPr>
            <w:r w:rsidRPr="00BC6361">
              <w:rPr>
                <w:rFonts w:hint="eastAsia"/>
                <w:sz w:val="15"/>
                <w:szCs w:val="16"/>
              </w:rPr>
              <w:t>设备具备修改DPea参数的权限</w:t>
            </w:r>
          </w:p>
        </w:tc>
      </w:tr>
      <w:tr w:rsidR="00DF5A70" w:rsidRPr="00FB0B8C" w14:paraId="5873F06C" w14:textId="77777777" w:rsidTr="00ED60B9">
        <w:trPr>
          <w:jc w:val="center"/>
        </w:trPr>
        <w:tc>
          <w:tcPr>
            <w:tcW w:w="846" w:type="dxa"/>
            <w:vAlign w:val="center"/>
          </w:tcPr>
          <w:p w14:paraId="3DC427B7" w14:textId="42A7479C" w:rsidR="00DF5A70" w:rsidRPr="009C7505" w:rsidRDefault="00DF5A70" w:rsidP="00BE3751">
            <w:pPr>
              <w:widowControl/>
              <w:jc w:val="center"/>
              <w:rPr>
                <w:rFonts w:hint="eastAsia"/>
                <w:b/>
                <w:bCs/>
                <w:sz w:val="15"/>
                <w:szCs w:val="16"/>
              </w:rPr>
            </w:pPr>
            <w:r>
              <w:rPr>
                <w:rFonts w:hint="eastAsia"/>
                <w:b/>
                <w:bCs/>
                <w:sz w:val="15"/>
                <w:szCs w:val="16"/>
              </w:rPr>
              <w:t>依据类型</w:t>
            </w:r>
          </w:p>
        </w:tc>
        <w:tc>
          <w:tcPr>
            <w:tcW w:w="7450" w:type="dxa"/>
            <w:gridSpan w:val="6"/>
          </w:tcPr>
          <w:p w14:paraId="29345A2B" w14:textId="2A29A86A" w:rsidR="00DF5A70" w:rsidRDefault="00426901" w:rsidP="00DF5A70">
            <w:pPr>
              <w:pStyle w:val="aa"/>
              <w:widowControl/>
              <w:ind w:left="0"/>
              <w:jc w:val="left"/>
              <w:rPr>
                <w:rFonts w:hint="eastAsia"/>
                <w:sz w:val="15"/>
                <w:szCs w:val="16"/>
              </w:rPr>
            </w:pPr>
            <w:r>
              <w:rPr>
                <w:rFonts w:hint="eastAsia"/>
                <w:sz w:val="15"/>
                <w:szCs w:val="16"/>
              </w:rPr>
              <w:t>设计值</w:t>
            </w:r>
          </w:p>
        </w:tc>
      </w:tr>
      <w:tr w:rsidR="00DF5A70" w:rsidRPr="00FB0B8C" w14:paraId="63D9336A" w14:textId="77777777" w:rsidTr="00ED60B9">
        <w:trPr>
          <w:jc w:val="center"/>
        </w:trPr>
        <w:tc>
          <w:tcPr>
            <w:tcW w:w="846" w:type="dxa"/>
            <w:vAlign w:val="center"/>
          </w:tcPr>
          <w:p w14:paraId="60D8DBB2" w14:textId="24067704" w:rsidR="00DF5A70" w:rsidRPr="009C7505" w:rsidRDefault="00DF5A70"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7A7133B2" w14:textId="77777777" w:rsidR="00DF5A70" w:rsidRDefault="00DF5A70" w:rsidP="00DF5A70">
            <w:pPr>
              <w:pStyle w:val="aa"/>
              <w:widowControl/>
              <w:ind w:left="0"/>
              <w:jc w:val="left"/>
              <w:rPr>
                <w:rFonts w:hint="eastAsia"/>
                <w:sz w:val="15"/>
                <w:szCs w:val="16"/>
              </w:rPr>
            </w:pPr>
          </w:p>
        </w:tc>
      </w:tr>
      <w:tr w:rsidR="00BC6361" w:rsidRPr="00FB0B8C" w14:paraId="35427AE2" w14:textId="77777777" w:rsidTr="00ED60B9">
        <w:trPr>
          <w:jc w:val="center"/>
        </w:trPr>
        <w:tc>
          <w:tcPr>
            <w:tcW w:w="8296" w:type="dxa"/>
            <w:gridSpan w:val="7"/>
          </w:tcPr>
          <w:p w14:paraId="270CE88F" w14:textId="77777777" w:rsidR="00BC6361" w:rsidRPr="009C7505" w:rsidRDefault="00BC6361" w:rsidP="00ED60B9">
            <w:pPr>
              <w:widowControl/>
              <w:jc w:val="center"/>
              <w:rPr>
                <w:rFonts w:hint="eastAsia"/>
                <w:b/>
                <w:bCs/>
                <w:sz w:val="15"/>
                <w:szCs w:val="16"/>
              </w:rPr>
            </w:pPr>
            <w:r w:rsidRPr="009C7505">
              <w:rPr>
                <w:rFonts w:hint="eastAsia"/>
                <w:b/>
                <w:bCs/>
                <w:sz w:val="15"/>
                <w:szCs w:val="16"/>
              </w:rPr>
              <w:t>测试步骤</w:t>
            </w:r>
          </w:p>
        </w:tc>
      </w:tr>
      <w:tr w:rsidR="00BC6361" w:rsidRPr="00F741BA" w14:paraId="4E907EF2" w14:textId="77777777" w:rsidTr="00ED60B9">
        <w:trPr>
          <w:jc w:val="center"/>
        </w:trPr>
        <w:tc>
          <w:tcPr>
            <w:tcW w:w="8296" w:type="dxa"/>
            <w:gridSpan w:val="7"/>
          </w:tcPr>
          <w:p w14:paraId="5CE1F8B9" w14:textId="03A310AE" w:rsidR="00BC6361" w:rsidRPr="00BC6361" w:rsidRDefault="00BC6361">
            <w:pPr>
              <w:pStyle w:val="1"/>
              <w:numPr>
                <w:ilvl w:val="0"/>
                <w:numId w:val="96"/>
              </w:numPr>
              <w:rPr>
                <w:rFonts w:hint="eastAsia"/>
              </w:rPr>
            </w:pPr>
            <w:bookmarkStart w:id="37" w:name="OLE_LINK13"/>
            <w:r w:rsidRPr="00BC6361">
              <w:rPr>
                <w:rFonts w:hint="eastAsia"/>
              </w:rPr>
              <w:t>测试准备</w:t>
            </w:r>
          </w:p>
          <w:p w14:paraId="4BAB344B" w14:textId="1DE2B9F8" w:rsidR="00BC6361" w:rsidRPr="00BC6361" w:rsidRDefault="00BC6361">
            <w:pPr>
              <w:pStyle w:val="2"/>
              <w:numPr>
                <w:ilvl w:val="1"/>
                <w:numId w:val="97"/>
              </w:numPr>
              <w:rPr>
                <w:rFonts w:hint="eastAsia"/>
              </w:rPr>
            </w:pPr>
            <w:r w:rsidRPr="00BC6361">
              <w:rPr>
                <w:rFonts w:hint="eastAsia"/>
              </w:rPr>
              <w:t>确认设备在线且通信正常</w:t>
            </w:r>
          </w:p>
          <w:p w14:paraId="21E7A2B5" w14:textId="593450CD" w:rsidR="00BC6361" w:rsidRPr="00BC6361" w:rsidRDefault="00BC6361" w:rsidP="00D13B15">
            <w:pPr>
              <w:pStyle w:val="2"/>
              <w:rPr>
                <w:rFonts w:hint="eastAsia"/>
              </w:rPr>
            </w:pPr>
            <w:r w:rsidRPr="00BC6361">
              <w:rPr>
                <w:rFonts w:hint="eastAsia"/>
              </w:rPr>
              <w:t>通过</w:t>
            </w:r>
            <w:r w:rsidRPr="00BC6361">
              <w:rPr>
                <w:rFonts w:hint="eastAsia"/>
              </w:rPr>
              <w:t>MQTTX</w:t>
            </w:r>
            <w:r w:rsidRPr="00BC6361">
              <w:rPr>
                <w:rFonts w:hint="eastAsia"/>
              </w:rPr>
              <w:t>查询当前</w:t>
            </w:r>
            <w:r w:rsidRPr="00BC6361">
              <w:rPr>
                <w:rFonts w:hint="eastAsia"/>
              </w:rPr>
              <w:t>DPea</w:t>
            </w:r>
            <w:r w:rsidRPr="00BC6361">
              <w:rPr>
                <w:rFonts w:hint="eastAsia"/>
              </w:rPr>
              <w:t>参数值</w:t>
            </w:r>
          </w:p>
          <w:p w14:paraId="1A5E88B5" w14:textId="77777777" w:rsidR="00615D0C" w:rsidRDefault="00BC6361" w:rsidP="00D13B15">
            <w:pPr>
              <w:pStyle w:val="2"/>
              <w:rPr>
                <w:rFonts w:hint="eastAsia"/>
              </w:rPr>
            </w:pPr>
            <w:r w:rsidRPr="00BC6361">
              <w:rPr>
                <w:rFonts w:hint="eastAsia"/>
              </w:rPr>
              <w:t>在</w:t>
            </w:r>
            <w:r w:rsidRPr="00BC6361">
              <w:rPr>
                <w:rFonts w:hint="eastAsia"/>
              </w:rPr>
              <w:t>MQTTX</w:t>
            </w:r>
            <w:r w:rsidRPr="00BC6361">
              <w:rPr>
                <w:rFonts w:hint="eastAsia"/>
              </w:rPr>
              <w:t>中订阅设备属性上报主题</w:t>
            </w:r>
            <w:r w:rsidR="006F6C4B">
              <w:rPr>
                <w:rFonts w:hint="eastAsia"/>
              </w:rPr>
              <w:t>：</w:t>
            </w:r>
          </w:p>
          <w:p w14:paraId="657689A5" w14:textId="232024BC" w:rsidR="00BC6361" w:rsidRDefault="00AD0D4F" w:rsidP="00615D0C">
            <w:pPr>
              <w:pStyle w:val="2"/>
              <w:numPr>
                <w:ilvl w:val="0"/>
                <w:numId w:val="0"/>
              </w:numPr>
              <w:rPr>
                <w:rFonts w:hint="eastAsia"/>
              </w:rPr>
            </w:pPr>
            <w:r w:rsidRPr="00AD0D4F">
              <w:t>v1/devices/{device_id} /commands /response</w:t>
            </w:r>
            <w:r w:rsidR="00615D0C">
              <w:rPr>
                <w:rFonts w:hint="eastAsia"/>
              </w:rPr>
              <w:t>（非加密）</w:t>
            </w:r>
          </w:p>
          <w:p w14:paraId="5C17EEB8" w14:textId="370A2C4A" w:rsidR="00615D0C" w:rsidRPr="00615D0C" w:rsidRDefault="00615D0C" w:rsidP="00615D0C">
            <w:pPr>
              <w:pStyle w:val="2"/>
              <w:numPr>
                <w:ilvl w:val="0"/>
                <w:numId w:val="0"/>
              </w:numPr>
              <w:rPr>
                <w:rFonts w:hint="eastAsia"/>
              </w:rPr>
            </w:pPr>
            <w:r w:rsidRPr="00AD0D4F">
              <w:t>v1/devices/{device_id} /commands /response</w:t>
            </w:r>
            <w:r>
              <w:rPr>
                <w:rFonts w:hint="eastAsia"/>
              </w:rPr>
              <w:t>?e=1</w:t>
            </w:r>
            <w:r>
              <w:rPr>
                <w:rFonts w:hint="eastAsia"/>
              </w:rPr>
              <w:t>（加密）</w:t>
            </w:r>
          </w:p>
          <w:p w14:paraId="71BCAC99" w14:textId="62FB911E" w:rsidR="00BC6361" w:rsidRPr="00BC6361" w:rsidRDefault="00BC6361" w:rsidP="00871273">
            <w:pPr>
              <w:pStyle w:val="1"/>
              <w:rPr>
                <w:rFonts w:hint="eastAsia"/>
              </w:rPr>
            </w:pPr>
            <w:bookmarkStart w:id="38" w:name="OLE_LINK36"/>
            <w:r w:rsidRPr="00BC6361">
              <w:rPr>
                <w:rFonts w:hint="eastAsia"/>
              </w:rPr>
              <w:t>明文通信测试</w:t>
            </w:r>
          </w:p>
          <w:p w14:paraId="78611E86" w14:textId="77777777" w:rsidR="00615D0C" w:rsidRDefault="00BC6361">
            <w:pPr>
              <w:pStyle w:val="2"/>
              <w:numPr>
                <w:ilvl w:val="1"/>
                <w:numId w:val="98"/>
              </w:numPr>
              <w:rPr>
                <w:rFonts w:hint="eastAsia"/>
              </w:rPr>
            </w:pPr>
            <w:bookmarkStart w:id="39" w:name="OLE_LINK38"/>
            <w:bookmarkEnd w:id="38"/>
            <w:r w:rsidRPr="00BC6361">
              <w:rPr>
                <w:rFonts w:hint="eastAsia"/>
              </w:rPr>
              <w:t>设置</w:t>
            </w:r>
            <w:r w:rsidRPr="00BC6361">
              <w:rPr>
                <w:rFonts w:hint="eastAsia"/>
              </w:rPr>
              <w:t>DPea = 0</w:t>
            </w:r>
            <w:r w:rsidRPr="00BC6361">
              <w:rPr>
                <w:rFonts w:hint="eastAsia"/>
              </w:rPr>
              <w:t>（关闭加密）</w:t>
            </w:r>
          </w:p>
          <w:bookmarkEnd w:id="39"/>
          <w:p w14:paraId="2CA4A53A" w14:textId="51F5E909" w:rsidR="00615D0C" w:rsidRPr="00615D0C" w:rsidRDefault="006D2392">
            <w:pPr>
              <w:pStyle w:val="2"/>
              <w:numPr>
                <w:ilvl w:val="1"/>
                <w:numId w:val="98"/>
              </w:numPr>
              <w:rPr>
                <w:rFonts w:hint="eastAsia"/>
              </w:rPr>
            </w:pPr>
            <w:r w:rsidRPr="006D2392">
              <w:rPr>
                <w:rFonts w:hint="eastAsia"/>
              </w:rPr>
              <w:t>观察设备从加密切换到非加密模式时，是直接生效并自动重连</w:t>
            </w:r>
            <w:r w:rsidRPr="006D2392">
              <w:rPr>
                <w:rFonts w:hint="eastAsia"/>
              </w:rPr>
              <w:t xml:space="preserve"> MQTT</w:t>
            </w:r>
            <w:r w:rsidRPr="006D2392">
              <w:rPr>
                <w:rFonts w:hint="eastAsia"/>
              </w:rPr>
              <w:t>，还是需要等待重启后才会生效，记录切换结果</w:t>
            </w:r>
          </w:p>
          <w:p w14:paraId="27E53835" w14:textId="29724127" w:rsidR="00BC6361" w:rsidRPr="00BC6361" w:rsidRDefault="00BC6361" w:rsidP="00D13B15">
            <w:pPr>
              <w:pStyle w:val="2"/>
              <w:rPr>
                <w:rFonts w:hint="eastAsia"/>
              </w:rPr>
            </w:pPr>
            <w:r w:rsidRPr="00BC6361">
              <w:rPr>
                <w:rFonts w:hint="eastAsia"/>
              </w:rPr>
              <w:t>使用</w:t>
            </w:r>
            <w:r w:rsidRPr="00BC6361">
              <w:rPr>
                <w:rFonts w:hint="eastAsia"/>
              </w:rPr>
              <w:t>SMTMQTTClientPro</w:t>
            </w:r>
            <w:r w:rsidRPr="00BC6361">
              <w:rPr>
                <w:rFonts w:hint="eastAsia"/>
              </w:rPr>
              <w:t>（不勾选加密选项）发送控制命令</w:t>
            </w:r>
          </w:p>
          <w:p w14:paraId="58FAD077" w14:textId="777986F3" w:rsidR="00BC6361" w:rsidRPr="00BC6361" w:rsidRDefault="00BC6361" w:rsidP="00D13B15">
            <w:pPr>
              <w:pStyle w:val="2"/>
              <w:rPr>
                <w:rFonts w:hint="eastAsia"/>
              </w:rPr>
            </w:pPr>
            <w:r w:rsidRPr="00BC6361">
              <w:rPr>
                <w:rFonts w:hint="eastAsia"/>
              </w:rPr>
              <w:t>在</w:t>
            </w:r>
            <w:r w:rsidRPr="00BC6361">
              <w:rPr>
                <w:rFonts w:hint="eastAsia"/>
              </w:rPr>
              <w:t>MQTTX</w:t>
            </w:r>
            <w:r w:rsidRPr="00BC6361">
              <w:rPr>
                <w:rFonts w:hint="eastAsia"/>
              </w:rPr>
              <w:t>中确认接收到的数据为可读的明文</w:t>
            </w:r>
            <w:r w:rsidRPr="00BC6361">
              <w:rPr>
                <w:rFonts w:hint="eastAsia"/>
              </w:rPr>
              <w:t>JSON</w:t>
            </w:r>
            <w:r w:rsidRPr="00BC6361">
              <w:rPr>
                <w:rFonts w:hint="eastAsia"/>
              </w:rPr>
              <w:t>格式</w:t>
            </w:r>
          </w:p>
          <w:p w14:paraId="3C30A143" w14:textId="014D5D83" w:rsidR="00BC6361" w:rsidRPr="00BC6361" w:rsidRDefault="00BC6361" w:rsidP="00871273">
            <w:pPr>
              <w:pStyle w:val="1"/>
              <w:rPr>
                <w:rFonts w:hint="eastAsia"/>
              </w:rPr>
            </w:pPr>
            <w:r w:rsidRPr="00BC6361">
              <w:rPr>
                <w:rFonts w:hint="eastAsia"/>
              </w:rPr>
              <w:t>加密通信测试</w:t>
            </w:r>
          </w:p>
          <w:p w14:paraId="3173B6D2" w14:textId="77777777" w:rsidR="00AC728B" w:rsidRDefault="00BC6361">
            <w:pPr>
              <w:pStyle w:val="2"/>
              <w:numPr>
                <w:ilvl w:val="1"/>
                <w:numId w:val="99"/>
              </w:numPr>
              <w:rPr>
                <w:rFonts w:hint="eastAsia"/>
              </w:rPr>
            </w:pPr>
            <w:r w:rsidRPr="00BC6361">
              <w:rPr>
                <w:rFonts w:hint="eastAsia"/>
              </w:rPr>
              <w:t>设置</w:t>
            </w:r>
            <w:r w:rsidRPr="00BC6361">
              <w:rPr>
                <w:rFonts w:hint="eastAsia"/>
              </w:rPr>
              <w:t>DPea = 1</w:t>
            </w:r>
            <w:r w:rsidRPr="00BC6361">
              <w:rPr>
                <w:rFonts w:hint="eastAsia"/>
              </w:rPr>
              <w:t>（开启加密）</w:t>
            </w:r>
          </w:p>
          <w:p w14:paraId="208CF048" w14:textId="373BC1DB" w:rsidR="00BC6361" w:rsidRPr="00BC6361" w:rsidRDefault="006D2392">
            <w:pPr>
              <w:pStyle w:val="2"/>
              <w:numPr>
                <w:ilvl w:val="1"/>
                <w:numId w:val="99"/>
              </w:numPr>
              <w:rPr>
                <w:rFonts w:hint="eastAsia"/>
              </w:rPr>
            </w:pPr>
            <w:r w:rsidRPr="006D2392">
              <w:rPr>
                <w:rFonts w:hint="eastAsia"/>
              </w:rPr>
              <w:t>观察设备从非加密切换到加密模式时，是直接生效并自动重连</w:t>
            </w:r>
            <w:r w:rsidRPr="006D2392">
              <w:rPr>
                <w:rFonts w:hint="eastAsia"/>
              </w:rPr>
              <w:t xml:space="preserve"> MQTT</w:t>
            </w:r>
            <w:r w:rsidRPr="006D2392">
              <w:rPr>
                <w:rFonts w:hint="eastAsia"/>
              </w:rPr>
              <w:t>，还是需要等待重启后才会生效，记录切换结果</w:t>
            </w:r>
          </w:p>
          <w:p w14:paraId="1D6F965E" w14:textId="59DF83D9" w:rsidR="00BC6361" w:rsidRPr="00BC6361" w:rsidRDefault="00BC6361" w:rsidP="00B33B24">
            <w:pPr>
              <w:pStyle w:val="2"/>
              <w:rPr>
                <w:rFonts w:hint="eastAsia"/>
              </w:rPr>
            </w:pPr>
            <w:r w:rsidRPr="00BC6361">
              <w:rPr>
                <w:rFonts w:hint="eastAsia"/>
              </w:rPr>
              <w:t>使用</w:t>
            </w:r>
            <w:r w:rsidRPr="00BC6361">
              <w:rPr>
                <w:rFonts w:hint="eastAsia"/>
              </w:rPr>
              <w:t>SMTMQTTClientPro</w:t>
            </w:r>
            <w:r w:rsidRPr="00BC6361">
              <w:rPr>
                <w:rFonts w:hint="eastAsia"/>
              </w:rPr>
              <w:t>（勾选加密选项）发送控制命令</w:t>
            </w:r>
          </w:p>
          <w:p w14:paraId="5888FA58" w14:textId="0297EA19" w:rsidR="00BC6361" w:rsidRPr="00BC6361" w:rsidRDefault="00BC6361" w:rsidP="00B33B24">
            <w:pPr>
              <w:pStyle w:val="2"/>
              <w:rPr>
                <w:rFonts w:hint="eastAsia"/>
              </w:rPr>
            </w:pPr>
            <w:r w:rsidRPr="00BC6361">
              <w:rPr>
                <w:rFonts w:hint="eastAsia"/>
              </w:rPr>
              <w:t>在</w:t>
            </w:r>
            <w:r w:rsidRPr="00BC6361">
              <w:rPr>
                <w:rFonts w:hint="eastAsia"/>
              </w:rPr>
              <w:t>MQTTX</w:t>
            </w:r>
            <w:r w:rsidRPr="00BC6361">
              <w:rPr>
                <w:rFonts w:hint="eastAsia"/>
              </w:rPr>
              <w:t>中观察接收到的数据是否为加密格式</w:t>
            </w:r>
          </w:p>
          <w:p w14:paraId="7D208E55" w14:textId="1A953513" w:rsidR="00BC6361" w:rsidRPr="00BC6361" w:rsidRDefault="00BC6361" w:rsidP="00B33B24">
            <w:pPr>
              <w:pStyle w:val="2"/>
              <w:rPr>
                <w:rFonts w:hint="eastAsia"/>
              </w:rPr>
            </w:pPr>
            <w:r w:rsidRPr="00BC6361">
              <w:rPr>
                <w:rFonts w:hint="eastAsia"/>
              </w:rPr>
              <w:t>验证设备能正确响应加密命令并执行相应操作</w:t>
            </w:r>
          </w:p>
          <w:p w14:paraId="7BA1439E" w14:textId="0835944F" w:rsidR="00BC6361" w:rsidRPr="00BC6361" w:rsidRDefault="00BC6361" w:rsidP="00871273">
            <w:pPr>
              <w:pStyle w:val="1"/>
              <w:rPr>
                <w:rFonts w:hint="eastAsia"/>
              </w:rPr>
            </w:pPr>
            <w:r w:rsidRPr="00BC6361">
              <w:rPr>
                <w:rFonts w:hint="eastAsia"/>
              </w:rPr>
              <w:t>加密数据上报测试</w:t>
            </w:r>
          </w:p>
          <w:p w14:paraId="06D772A8" w14:textId="0D632B64" w:rsidR="00BC6361" w:rsidRPr="00BC6361" w:rsidRDefault="00BC6361">
            <w:pPr>
              <w:pStyle w:val="2"/>
              <w:numPr>
                <w:ilvl w:val="1"/>
                <w:numId w:val="100"/>
              </w:numPr>
              <w:rPr>
                <w:rFonts w:hint="eastAsia"/>
              </w:rPr>
            </w:pPr>
            <w:r w:rsidRPr="00BC6361">
              <w:rPr>
                <w:rFonts w:hint="eastAsia"/>
              </w:rPr>
              <w:t>在</w:t>
            </w:r>
            <w:r w:rsidRPr="00BC6361">
              <w:rPr>
                <w:rFonts w:hint="eastAsia"/>
              </w:rPr>
              <w:t>DPea=1</w:t>
            </w:r>
            <w:r w:rsidRPr="00BC6361">
              <w:rPr>
                <w:rFonts w:hint="eastAsia"/>
              </w:rPr>
              <w:t>状态下，触发设备主动上报数据</w:t>
            </w:r>
          </w:p>
          <w:p w14:paraId="1604916A" w14:textId="02A54E93" w:rsidR="00BC6361" w:rsidRPr="00BC6361" w:rsidRDefault="00BC6361" w:rsidP="002658D6">
            <w:pPr>
              <w:pStyle w:val="2"/>
              <w:rPr>
                <w:rFonts w:hint="eastAsia"/>
              </w:rPr>
            </w:pPr>
            <w:r w:rsidRPr="00BC6361">
              <w:rPr>
                <w:rFonts w:hint="eastAsia"/>
              </w:rPr>
              <w:t>在</w:t>
            </w:r>
            <w:r w:rsidRPr="00BC6361">
              <w:rPr>
                <w:rFonts w:hint="eastAsia"/>
              </w:rPr>
              <w:t>MQTTX</w:t>
            </w:r>
            <w:r w:rsidRPr="00BC6361">
              <w:rPr>
                <w:rFonts w:hint="eastAsia"/>
              </w:rPr>
              <w:t>中确认接收到的上报数据为加密格式</w:t>
            </w:r>
          </w:p>
          <w:p w14:paraId="0D2FAE60" w14:textId="1062129E" w:rsidR="00BC6361" w:rsidRPr="00BC6361" w:rsidRDefault="00BC6361" w:rsidP="002658D6">
            <w:pPr>
              <w:pStyle w:val="2"/>
              <w:rPr>
                <w:rFonts w:hint="eastAsia"/>
              </w:rPr>
            </w:pPr>
            <w:r w:rsidRPr="00BC6361">
              <w:rPr>
                <w:rFonts w:hint="eastAsia"/>
              </w:rPr>
              <w:t>验证服务器能正确解密并处理加密数据</w:t>
            </w:r>
          </w:p>
          <w:p w14:paraId="5765FE06" w14:textId="0A8750CD" w:rsidR="00BC6361" w:rsidRPr="00BC6361" w:rsidRDefault="00BC6361" w:rsidP="00871273">
            <w:pPr>
              <w:pStyle w:val="1"/>
              <w:rPr>
                <w:rFonts w:hint="eastAsia"/>
              </w:rPr>
            </w:pPr>
            <w:r w:rsidRPr="00BC6361">
              <w:rPr>
                <w:rFonts w:hint="eastAsia"/>
              </w:rPr>
              <w:t>混合模式测试</w:t>
            </w:r>
          </w:p>
          <w:p w14:paraId="2343BB0D" w14:textId="501E973E" w:rsidR="003B0A21" w:rsidRDefault="003B0A21" w:rsidP="003B0A21">
            <w:pPr>
              <w:pStyle w:val="2"/>
              <w:numPr>
                <w:ilvl w:val="0"/>
                <w:numId w:val="0"/>
              </w:numPr>
              <w:rPr>
                <w:rFonts w:hint="eastAsia"/>
              </w:rPr>
            </w:pPr>
            <w:bookmarkStart w:id="40" w:name="OLE_LINK39"/>
            <w:bookmarkEnd w:id="37"/>
            <w:r>
              <w:rPr>
                <w:rFonts w:hint="eastAsia"/>
              </w:rPr>
              <w:t>在</w:t>
            </w:r>
            <w:r>
              <w:rPr>
                <w:rFonts w:hint="eastAsia"/>
              </w:rPr>
              <w:t>DPea=0</w:t>
            </w:r>
            <w:r>
              <w:rPr>
                <w:rFonts w:hint="eastAsia"/>
              </w:rPr>
              <w:t>状态下，往加密主题发送加密数据，正式服务器是否能响应</w:t>
            </w:r>
          </w:p>
          <w:p w14:paraId="786B9FC3" w14:textId="62B61453" w:rsidR="003B0A21" w:rsidRDefault="003B0A21" w:rsidP="003B0A21">
            <w:pPr>
              <w:pStyle w:val="2"/>
              <w:numPr>
                <w:ilvl w:val="0"/>
                <w:numId w:val="0"/>
              </w:numPr>
              <w:rPr>
                <w:rFonts w:hint="eastAsia"/>
              </w:rPr>
            </w:pPr>
            <w:r>
              <w:rPr>
                <w:rFonts w:hint="eastAsia"/>
              </w:rPr>
              <w:t>在</w:t>
            </w:r>
            <w:r>
              <w:rPr>
                <w:rFonts w:hint="eastAsia"/>
              </w:rPr>
              <w:t>DPea=1</w:t>
            </w:r>
            <w:r>
              <w:rPr>
                <w:rFonts w:hint="eastAsia"/>
              </w:rPr>
              <w:t>状态下，往非加密主题发送非加密数据，正式服务器是否能响应</w:t>
            </w:r>
          </w:p>
          <w:p w14:paraId="53DCE4F7" w14:textId="3CD17F17" w:rsidR="003B0A21" w:rsidRDefault="003B0A21" w:rsidP="003B0A21">
            <w:pPr>
              <w:pStyle w:val="2"/>
              <w:numPr>
                <w:ilvl w:val="0"/>
                <w:numId w:val="0"/>
              </w:numPr>
              <w:rPr>
                <w:rFonts w:hint="eastAsia"/>
              </w:rPr>
            </w:pPr>
            <w:r>
              <w:rPr>
                <w:rFonts w:hint="eastAsia"/>
              </w:rPr>
              <w:t>在</w:t>
            </w:r>
            <w:r>
              <w:rPr>
                <w:rFonts w:hint="eastAsia"/>
              </w:rPr>
              <w:t>DPea=0</w:t>
            </w:r>
            <w:r>
              <w:rPr>
                <w:rFonts w:hint="eastAsia"/>
              </w:rPr>
              <w:t>状态下，往加密主题发送加密数据，测试服务器是否能响应</w:t>
            </w:r>
          </w:p>
          <w:p w14:paraId="054F4ED9" w14:textId="3831A9D4" w:rsidR="00BC6361" w:rsidRPr="00A35365" w:rsidRDefault="003B0A21" w:rsidP="003B0A21">
            <w:pPr>
              <w:pStyle w:val="2"/>
              <w:numPr>
                <w:ilvl w:val="0"/>
                <w:numId w:val="0"/>
              </w:numPr>
              <w:rPr>
                <w:rFonts w:hint="eastAsia"/>
              </w:rPr>
            </w:pPr>
            <w:r>
              <w:rPr>
                <w:rFonts w:hint="eastAsia"/>
              </w:rPr>
              <w:t>在</w:t>
            </w:r>
            <w:r>
              <w:rPr>
                <w:rFonts w:hint="eastAsia"/>
              </w:rPr>
              <w:t>DPea=1</w:t>
            </w:r>
            <w:r>
              <w:rPr>
                <w:rFonts w:hint="eastAsia"/>
              </w:rPr>
              <w:t>状态下，往非加密主题发送非加密数据，测试正式服务器是否能响应</w:t>
            </w:r>
            <w:bookmarkEnd w:id="40"/>
          </w:p>
        </w:tc>
      </w:tr>
      <w:tr w:rsidR="00BC6361" w:rsidRPr="00FB0B8C" w14:paraId="27F2D051" w14:textId="77777777" w:rsidTr="00ED60B9">
        <w:trPr>
          <w:jc w:val="center"/>
        </w:trPr>
        <w:tc>
          <w:tcPr>
            <w:tcW w:w="8296" w:type="dxa"/>
            <w:gridSpan w:val="7"/>
          </w:tcPr>
          <w:p w14:paraId="1862F8E3" w14:textId="77777777" w:rsidR="00BC6361" w:rsidRPr="009C7505" w:rsidRDefault="00BC6361" w:rsidP="00ED60B9">
            <w:pPr>
              <w:widowControl/>
              <w:jc w:val="center"/>
              <w:rPr>
                <w:rFonts w:hint="eastAsia"/>
                <w:b/>
                <w:bCs/>
                <w:sz w:val="15"/>
                <w:szCs w:val="16"/>
              </w:rPr>
            </w:pPr>
            <w:r w:rsidRPr="009C7505">
              <w:rPr>
                <w:rFonts w:hint="eastAsia"/>
                <w:b/>
                <w:bCs/>
                <w:sz w:val="15"/>
                <w:szCs w:val="16"/>
              </w:rPr>
              <w:t>预期情况</w:t>
            </w:r>
          </w:p>
        </w:tc>
      </w:tr>
      <w:tr w:rsidR="00BC6361" w:rsidRPr="00746B16" w14:paraId="1EFE3E60" w14:textId="77777777" w:rsidTr="00ED60B9">
        <w:trPr>
          <w:jc w:val="center"/>
        </w:trPr>
        <w:tc>
          <w:tcPr>
            <w:tcW w:w="8296" w:type="dxa"/>
            <w:gridSpan w:val="7"/>
          </w:tcPr>
          <w:p w14:paraId="2008A97F" w14:textId="6394FAC5" w:rsidR="00CA5EB4" w:rsidRDefault="00CA5EB4">
            <w:pPr>
              <w:pStyle w:val="1"/>
              <w:numPr>
                <w:ilvl w:val="0"/>
                <w:numId w:val="101"/>
              </w:numPr>
              <w:rPr>
                <w:rFonts w:hint="eastAsia"/>
              </w:rPr>
            </w:pPr>
            <w:r>
              <w:rPr>
                <w:rFonts w:hint="eastAsia"/>
              </w:rPr>
              <w:t>DPea=0</w:t>
            </w:r>
            <w:r>
              <w:rPr>
                <w:rFonts w:hint="eastAsia"/>
              </w:rPr>
              <w:t>时：平台和设备间传输明文数据，加密模式切换立即生效</w:t>
            </w:r>
          </w:p>
          <w:p w14:paraId="075B2D0E" w14:textId="77777777" w:rsidR="00CA5EB4" w:rsidRDefault="00CA5EB4">
            <w:pPr>
              <w:pStyle w:val="1"/>
              <w:numPr>
                <w:ilvl w:val="0"/>
                <w:numId w:val="101"/>
              </w:numPr>
              <w:rPr>
                <w:rFonts w:hint="eastAsia"/>
              </w:rPr>
            </w:pPr>
            <w:r>
              <w:rPr>
                <w:rFonts w:hint="eastAsia"/>
              </w:rPr>
              <w:t>DPea=1</w:t>
            </w:r>
            <w:r>
              <w:rPr>
                <w:rFonts w:hint="eastAsia"/>
              </w:rPr>
              <w:t>时：平台和设备间传输加密数据，加密模式切换立即生效</w:t>
            </w:r>
            <w:r>
              <w:rPr>
                <w:rFonts w:hint="eastAsia"/>
              </w:rPr>
              <w:t xml:space="preserve"> </w:t>
            </w:r>
          </w:p>
          <w:p w14:paraId="4FDC233D" w14:textId="77777777" w:rsidR="00CA5EB4" w:rsidRDefault="00CA5EB4">
            <w:pPr>
              <w:pStyle w:val="1"/>
              <w:numPr>
                <w:ilvl w:val="0"/>
                <w:numId w:val="101"/>
              </w:numPr>
              <w:rPr>
                <w:rFonts w:hint="eastAsia"/>
              </w:rPr>
            </w:pPr>
            <w:r>
              <w:rPr>
                <w:rFonts w:hint="eastAsia"/>
              </w:rPr>
              <w:t>DPea=1</w:t>
            </w:r>
            <w:r>
              <w:rPr>
                <w:rFonts w:hint="eastAsia"/>
              </w:rPr>
              <w:t>时：服务器能正确解密并处理加密数据</w:t>
            </w:r>
          </w:p>
          <w:p w14:paraId="4B40BAFE" w14:textId="77777777" w:rsidR="00CA5EB4" w:rsidRDefault="00CA5EB4">
            <w:pPr>
              <w:pStyle w:val="1"/>
              <w:numPr>
                <w:ilvl w:val="0"/>
                <w:numId w:val="101"/>
              </w:numPr>
              <w:rPr>
                <w:rFonts w:hint="eastAsia"/>
              </w:rPr>
            </w:pPr>
            <w:r>
              <w:rPr>
                <w:rFonts w:hint="eastAsia"/>
              </w:rPr>
              <w:t>正式服务器能在任意模式都能响应加密数据和非加密数据</w:t>
            </w:r>
          </w:p>
          <w:p w14:paraId="10802453" w14:textId="1233AD88" w:rsidR="00BC6361" w:rsidRPr="00BC6361" w:rsidRDefault="00CA5EB4">
            <w:pPr>
              <w:pStyle w:val="1"/>
              <w:numPr>
                <w:ilvl w:val="0"/>
                <w:numId w:val="101"/>
              </w:numPr>
              <w:rPr>
                <w:rFonts w:hint="eastAsia"/>
              </w:rPr>
            </w:pPr>
            <w:r>
              <w:rPr>
                <w:rFonts w:hint="eastAsia"/>
              </w:rPr>
              <w:lastRenderedPageBreak/>
              <w:t>测试服务器在非加密模式下只能响应非加密数据，在加密模式下只能响应加密数据</w:t>
            </w:r>
          </w:p>
        </w:tc>
      </w:tr>
      <w:tr w:rsidR="00BC6361" w:rsidRPr="00FB0B8C" w14:paraId="45605172" w14:textId="77777777" w:rsidTr="00ED60B9">
        <w:trPr>
          <w:jc w:val="center"/>
        </w:trPr>
        <w:tc>
          <w:tcPr>
            <w:tcW w:w="8296" w:type="dxa"/>
            <w:gridSpan w:val="7"/>
          </w:tcPr>
          <w:p w14:paraId="1AABA186" w14:textId="77777777" w:rsidR="00BC6361" w:rsidRPr="009C7505" w:rsidRDefault="00BC6361" w:rsidP="00ED60B9">
            <w:pPr>
              <w:widowControl/>
              <w:jc w:val="center"/>
              <w:rPr>
                <w:rFonts w:hint="eastAsia"/>
                <w:b/>
                <w:bCs/>
                <w:sz w:val="15"/>
                <w:szCs w:val="16"/>
              </w:rPr>
            </w:pPr>
            <w:r w:rsidRPr="009C7505">
              <w:rPr>
                <w:rFonts w:hint="eastAsia"/>
                <w:b/>
                <w:bCs/>
                <w:sz w:val="15"/>
                <w:szCs w:val="16"/>
              </w:rPr>
              <w:lastRenderedPageBreak/>
              <w:t>实测情况</w:t>
            </w:r>
          </w:p>
        </w:tc>
      </w:tr>
      <w:tr w:rsidR="00BC6361" w:rsidRPr="00FB0B8C" w14:paraId="676D3759" w14:textId="77777777" w:rsidTr="00ED60B9">
        <w:trPr>
          <w:jc w:val="center"/>
        </w:trPr>
        <w:tc>
          <w:tcPr>
            <w:tcW w:w="8296" w:type="dxa"/>
            <w:gridSpan w:val="7"/>
          </w:tcPr>
          <w:p w14:paraId="1B214BFF" w14:textId="4B61CA1C" w:rsidR="00C02748" w:rsidRPr="00CA5EB4" w:rsidRDefault="00C02748" w:rsidP="00CA5EB4">
            <w:pPr>
              <w:pStyle w:val="1"/>
              <w:numPr>
                <w:ilvl w:val="0"/>
                <w:numId w:val="0"/>
              </w:numPr>
              <w:rPr>
                <w:rFonts w:hint="eastAsia"/>
              </w:rPr>
            </w:pPr>
          </w:p>
        </w:tc>
      </w:tr>
      <w:tr w:rsidR="00BC6361" w:rsidRPr="00FB0B8C" w14:paraId="6EB6D72C" w14:textId="77777777" w:rsidTr="00ED60B9">
        <w:trPr>
          <w:trHeight w:val="47"/>
          <w:jc w:val="center"/>
        </w:trPr>
        <w:tc>
          <w:tcPr>
            <w:tcW w:w="1382" w:type="dxa"/>
            <w:gridSpan w:val="2"/>
          </w:tcPr>
          <w:p w14:paraId="63F136A2" w14:textId="06C480BA" w:rsidR="00BC6361" w:rsidRPr="009C7505" w:rsidRDefault="009130AF" w:rsidP="00ED60B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37C9D4DF" w14:textId="780F1026" w:rsidR="00BC6361" w:rsidRPr="00FB0B8C" w:rsidRDefault="00BC6361" w:rsidP="00ED60B9">
            <w:pPr>
              <w:widowControl/>
              <w:jc w:val="left"/>
              <w:rPr>
                <w:rFonts w:hint="eastAsia"/>
                <w:sz w:val="15"/>
                <w:szCs w:val="16"/>
              </w:rPr>
            </w:pPr>
          </w:p>
        </w:tc>
        <w:tc>
          <w:tcPr>
            <w:tcW w:w="916" w:type="dxa"/>
          </w:tcPr>
          <w:p w14:paraId="54F837B1" w14:textId="77777777" w:rsidR="00BC6361" w:rsidRPr="009C7505" w:rsidRDefault="00BC6361" w:rsidP="00ED60B9">
            <w:pPr>
              <w:widowControl/>
              <w:jc w:val="left"/>
              <w:rPr>
                <w:rFonts w:hint="eastAsia"/>
                <w:b/>
                <w:bCs/>
                <w:sz w:val="15"/>
                <w:szCs w:val="16"/>
              </w:rPr>
            </w:pPr>
            <w:r w:rsidRPr="009C7505">
              <w:rPr>
                <w:rFonts w:hint="eastAsia"/>
                <w:b/>
                <w:bCs/>
                <w:sz w:val="15"/>
                <w:szCs w:val="16"/>
              </w:rPr>
              <w:t>测试时间</w:t>
            </w:r>
          </w:p>
        </w:tc>
        <w:tc>
          <w:tcPr>
            <w:tcW w:w="1849" w:type="dxa"/>
          </w:tcPr>
          <w:p w14:paraId="517D627B" w14:textId="09DEB8CA" w:rsidR="00BC6361" w:rsidRPr="00FB0B8C" w:rsidRDefault="00BC6361" w:rsidP="00ED60B9">
            <w:pPr>
              <w:widowControl/>
              <w:jc w:val="left"/>
              <w:rPr>
                <w:rFonts w:hint="eastAsia"/>
                <w:sz w:val="15"/>
                <w:szCs w:val="16"/>
              </w:rPr>
            </w:pPr>
          </w:p>
        </w:tc>
        <w:tc>
          <w:tcPr>
            <w:tcW w:w="844" w:type="dxa"/>
          </w:tcPr>
          <w:p w14:paraId="5237F913" w14:textId="77777777" w:rsidR="00BC6361" w:rsidRPr="009C7505" w:rsidRDefault="00BC6361" w:rsidP="00ED60B9">
            <w:pPr>
              <w:widowControl/>
              <w:jc w:val="left"/>
              <w:rPr>
                <w:rFonts w:hint="eastAsia"/>
                <w:b/>
                <w:bCs/>
                <w:sz w:val="15"/>
                <w:szCs w:val="16"/>
              </w:rPr>
            </w:pPr>
            <w:r w:rsidRPr="009C7505">
              <w:rPr>
                <w:rFonts w:hint="eastAsia"/>
                <w:b/>
                <w:bCs/>
                <w:sz w:val="15"/>
                <w:szCs w:val="16"/>
              </w:rPr>
              <w:t>测试人员</w:t>
            </w:r>
          </w:p>
        </w:tc>
        <w:tc>
          <w:tcPr>
            <w:tcW w:w="1922" w:type="dxa"/>
          </w:tcPr>
          <w:p w14:paraId="485B396D" w14:textId="521C44E7" w:rsidR="00BC6361" w:rsidRPr="00FB0B8C" w:rsidRDefault="00BC6361" w:rsidP="00ED60B9">
            <w:pPr>
              <w:widowControl/>
              <w:jc w:val="left"/>
              <w:rPr>
                <w:rFonts w:hint="eastAsia"/>
                <w:sz w:val="15"/>
                <w:szCs w:val="16"/>
              </w:rPr>
            </w:pPr>
          </w:p>
        </w:tc>
      </w:tr>
    </w:tbl>
    <w:p w14:paraId="46586BE7" w14:textId="27D0EADC" w:rsidR="00FB6198" w:rsidRPr="00DD6EC6" w:rsidRDefault="00E2316B">
      <w:pPr>
        <w:pStyle w:val="20"/>
        <w:numPr>
          <w:ilvl w:val="1"/>
          <w:numId w:val="53"/>
        </w:numPr>
        <w:rPr>
          <w:rFonts w:asciiTheme="minorHAnsi" w:eastAsiaTheme="minorHAnsi" w:hAnsiTheme="minorHAnsi" w:hint="eastAsia"/>
          <w:b/>
          <w:bCs/>
          <w:color w:val="auto"/>
          <w:sz w:val="24"/>
          <w:szCs w:val="24"/>
        </w:rPr>
      </w:pPr>
      <w:bookmarkStart w:id="41" w:name="_Toc242348874"/>
      <w:r w:rsidRPr="00DD6EC6">
        <w:rPr>
          <w:rFonts w:asciiTheme="minorHAnsi" w:eastAsiaTheme="minorHAnsi" w:hAnsiTheme="minorHAnsi" w:hint="eastAsia"/>
          <w:b/>
          <w:bCs/>
          <w:color w:val="auto"/>
          <w:sz w:val="24"/>
          <w:szCs w:val="24"/>
        </w:rPr>
        <w:t>状态上报与信息展示</w:t>
      </w:r>
      <w:bookmarkEnd w:id="41"/>
    </w:p>
    <w:p w14:paraId="719D51DF" w14:textId="1773BFED" w:rsidR="00B73650" w:rsidRDefault="00B73650">
      <w:pPr>
        <w:pStyle w:val="3"/>
        <w:numPr>
          <w:ilvl w:val="2"/>
          <w:numId w:val="48"/>
        </w:numPr>
        <w:rPr>
          <w:rFonts w:hint="eastAsia"/>
          <w:b/>
          <w:bCs/>
          <w:color w:val="auto"/>
          <w:sz w:val="21"/>
          <w:szCs w:val="21"/>
        </w:rPr>
      </w:pPr>
      <w:bookmarkStart w:id="42" w:name="_Toc242348875"/>
      <w:r w:rsidRPr="00B73650">
        <w:rPr>
          <w:rFonts w:hint="eastAsia"/>
          <w:b/>
          <w:bCs/>
          <w:color w:val="auto"/>
          <w:sz w:val="21"/>
          <w:szCs w:val="21"/>
        </w:rPr>
        <w:t>数据上报时间</w:t>
      </w:r>
      <w:r w:rsidR="00EF6ED9">
        <w:rPr>
          <w:rFonts w:hint="eastAsia"/>
          <w:b/>
          <w:bCs/>
          <w:color w:val="auto"/>
          <w:sz w:val="21"/>
          <w:szCs w:val="21"/>
        </w:rPr>
        <w:t>测试</w:t>
      </w:r>
      <w:bookmarkEnd w:id="4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B73650" w:rsidRPr="00FB0B8C" w14:paraId="6B44F838" w14:textId="77777777" w:rsidTr="00B27A7A">
        <w:trPr>
          <w:jc w:val="center"/>
        </w:trPr>
        <w:tc>
          <w:tcPr>
            <w:tcW w:w="846" w:type="dxa"/>
            <w:vAlign w:val="center"/>
          </w:tcPr>
          <w:p w14:paraId="3AB1BE86" w14:textId="77777777" w:rsidR="00B73650" w:rsidRPr="009C7505" w:rsidRDefault="00B73650"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4FE6FB56" w14:textId="4ADB36EA" w:rsidR="00B73650" w:rsidRPr="00FB0B8C" w:rsidRDefault="00F149FF" w:rsidP="00B27A7A">
            <w:pPr>
              <w:widowControl/>
              <w:jc w:val="left"/>
              <w:rPr>
                <w:rFonts w:hint="eastAsia"/>
                <w:sz w:val="15"/>
                <w:szCs w:val="16"/>
              </w:rPr>
            </w:pPr>
            <w:r>
              <w:rPr>
                <w:rFonts w:hint="eastAsia"/>
                <w:sz w:val="15"/>
                <w:szCs w:val="16"/>
              </w:rPr>
              <w:t>数据上报</w:t>
            </w:r>
            <w:r w:rsidR="009A0A41">
              <w:rPr>
                <w:rFonts w:hint="eastAsia"/>
                <w:sz w:val="15"/>
                <w:szCs w:val="16"/>
              </w:rPr>
              <w:t>时间</w:t>
            </w:r>
            <w:r>
              <w:rPr>
                <w:rFonts w:hint="eastAsia"/>
                <w:sz w:val="15"/>
                <w:szCs w:val="16"/>
              </w:rPr>
              <w:t>测试</w:t>
            </w:r>
          </w:p>
        </w:tc>
      </w:tr>
      <w:tr w:rsidR="00B73650" w:rsidRPr="000E0A11" w14:paraId="257DC89F" w14:textId="77777777" w:rsidTr="00B27A7A">
        <w:trPr>
          <w:jc w:val="center"/>
        </w:trPr>
        <w:tc>
          <w:tcPr>
            <w:tcW w:w="846" w:type="dxa"/>
            <w:vAlign w:val="center"/>
          </w:tcPr>
          <w:p w14:paraId="4FF35E59" w14:textId="77777777" w:rsidR="00B73650" w:rsidRPr="009C7505" w:rsidRDefault="00B73650"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7103FFF" w14:textId="77777777" w:rsidR="009A0A41" w:rsidRPr="009A0A41" w:rsidRDefault="009A0A41" w:rsidP="009A0A41">
            <w:pPr>
              <w:widowControl/>
              <w:jc w:val="left"/>
              <w:rPr>
                <w:rFonts w:hint="eastAsia"/>
                <w:sz w:val="15"/>
                <w:szCs w:val="16"/>
              </w:rPr>
            </w:pPr>
            <w:r w:rsidRPr="009A0A41">
              <w:rPr>
                <w:rFonts w:hint="eastAsia"/>
                <w:sz w:val="15"/>
                <w:szCs w:val="16"/>
              </w:rPr>
              <w:t>1. 单相微型断路器普通版PCBA，硬件版本号：v2.6</w:t>
            </w:r>
          </w:p>
          <w:p w14:paraId="6E9000DB" w14:textId="7573F918" w:rsidR="00B73650" w:rsidRPr="000E0A11" w:rsidRDefault="009A0A41" w:rsidP="009A0A41">
            <w:pPr>
              <w:pStyle w:val="aa"/>
              <w:widowControl/>
              <w:ind w:left="0"/>
              <w:jc w:val="left"/>
              <w:rPr>
                <w:rFonts w:hint="eastAsia"/>
                <w:sz w:val="15"/>
                <w:szCs w:val="16"/>
              </w:rPr>
            </w:pPr>
            <w:r w:rsidRPr="009A0A41">
              <w:rPr>
                <w:rFonts w:hint="eastAsia"/>
                <w:sz w:val="15"/>
                <w:szCs w:val="16"/>
              </w:rPr>
              <w:t>2. 单相微型断路器普通版 release 程序，软件版本号：v1.0.35</w:t>
            </w:r>
          </w:p>
        </w:tc>
      </w:tr>
      <w:tr w:rsidR="00B73650" w:rsidRPr="00D114AC" w14:paraId="4123DD90" w14:textId="77777777" w:rsidTr="00B27A7A">
        <w:trPr>
          <w:jc w:val="center"/>
        </w:trPr>
        <w:tc>
          <w:tcPr>
            <w:tcW w:w="846" w:type="dxa"/>
            <w:vAlign w:val="center"/>
          </w:tcPr>
          <w:p w14:paraId="6586475D" w14:textId="77777777" w:rsidR="00B73650" w:rsidRPr="009C7505" w:rsidRDefault="00B73650" w:rsidP="00BE3751">
            <w:pPr>
              <w:widowControl/>
              <w:jc w:val="center"/>
              <w:rPr>
                <w:rFonts w:hint="eastAsia"/>
                <w:b/>
                <w:bCs/>
                <w:sz w:val="15"/>
                <w:szCs w:val="16"/>
              </w:rPr>
            </w:pPr>
            <w:r>
              <w:rPr>
                <w:rFonts w:hint="eastAsia"/>
                <w:b/>
                <w:bCs/>
                <w:sz w:val="15"/>
                <w:szCs w:val="16"/>
              </w:rPr>
              <w:t>测试目的</w:t>
            </w:r>
          </w:p>
        </w:tc>
        <w:tc>
          <w:tcPr>
            <w:tcW w:w="7450" w:type="dxa"/>
            <w:gridSpan w:val="6"/>
          </w:tcPr>
          <w:p w14:paraId="6B6C9F30" w14:textId="4A297BA6" w:rsidR="00B73650" w:rsidRPr="00D114AC" w:rsidRDefault="00B73650" w:rsidP="00DE1049">
            <w:pPr>
              <w:pStyle w:val="aa"/>
              <w:widowControl/>
              <w:ind w:left="0"/>
              <w:jc w:val="left"/>
              <w:rPr>
                <w:rFonts w:hint="eastAsia"/>
                <w:sz w:val="15"/>
                <w:szCs w:val="16"/>
              </w:rPr>
            </w:pPr>
            <w:r w:rsidRPr="00953C4C">
              <w:rPr>
                <w:rFonts w:hint="eastAsia"/>
                <w:sz w:val="15"/>
                <w:szCs w:val="16"/>
              </w:rPr>
              <w:t>验证设备</w:t>
            </w:r>
            <w:r w:rsidR="006939C9">
              <w:rPr>
                <w:rFonts w:hint="eastAsia"/>
                <w:sz w:val="15"/>
                <w:szCs w:val="16"/>
              </w:rPr>
              <w:t>数据上报对应的</w:t>
            </w:r>
            <w:r w:rsidR="007E502E">
              <w:rPr>
                <w:sz w:val="15"/>
                <w:szCs w:val="16"/>
              </w:rPr>
              <w:t>e</w:t>
            </w:r>
            <w:r w:rsidR="00B5212F">
              <w:rPr>
                <w:rFonts w:hint="eastAsia"/>
                <w:sz w:val="15"/>
                <w:szCs w:val="16"/>
              </w:rPr>
              <w:t>v</w:t>
            </w:r>
            <w:r w:rsidR="007E502E">
              <w:rPr>
                <w:sz w:val="15"/>
                <w:szCs w:val="16"/>
              </w:rPr>
              <w:t>ent_time</w:t>
            </w:r>
            <w:r w:rsidR="007E502E">
              <w:rPr>
                <w:rFonts w:hint="eastAsia"/>
                <w:sz w:val="15"/>
                <w:szCs w:val="16"/>
              </w:rPr>
              <w:t>（零区时间）</w:t>
            </w:r>
            <w:r w:rsidR="006939C9">
              <w:rPr>
                <w:rFonts w:hint="eastAsia"/>
                <w:sz w:val="15"/>
                <w:szCs w:val="16"/>
              </w:rPr>
              <w:t>是否正确</w:t>
            </w:r>
          </w:p>
        </w:tc>
      </w:tr>
      <w:tr w:rsidR="00B73650" w:rsidRPr="006C0A75" w14:paraId="16663725" w14:textId="77777777" w:rsidTr="00B27A7A">
        <w:trPr>
          <w:jc w:val="center"/>
        </w:trPr>
        <w:tc>
          <w:tcPr>
            <w:tcW w:w="846" w:type="dxa"/>
            <w:vAlign w:val="center"/>
          </w:tcPr>
          <w:p w14:paraId="17F7B129" w14:textId="77777777" w:rsidR="00B73650" w:rsidRPr="009C7505" w:rsidRDefault="00B73650"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14542F30" w14:textId="2FF82F6F" w:rsidR="00B73650" w:rsidRPr="00953C4C" w:rsidRDefault="009A0A41">
            <w:pPr>
              <w:pStyle w:val="aa"/>
              <w:widowControl/>
              <w:numPr>
                <w:ilvl w:val="0"/>
                <w:numId w:val="60"/>
              </w:numPr>
              <w:jc w:val="left"/>
              <w:rPr>
                <w:rFonts w:hint="eastAsia"/>
                <w:sz w:val="15"/>
                <w:szCs w:val="16"/>
              </w:rPr>
            </w:pPr>
            <w:r>
              <w:rPr>
                <w:rFonts w:hint="eastAsia"/>
                <w:sz w:val="15"/>
                <w:szCs w:val="16"/>
              </w:rPr>
              <w:t>单相微型断路器普通版</w:t>
            </w:r>
            <w:r w:rsidR="00B73650" w:rsidRPr="00953C4C">
              <w:rPr>
                <w:rFonts w:hint="eastAsia"/>
                <w:sz w:val="15"/>
                <w:szCs w:val="16"/>
              </w:rPr>
              <w:t>已</w:t>
            </w:r>
            <w:r w:rsidR="00B73650">
              <w:rPr>
                <w:rFonts w:hint="eastAsia"/>
                <w:sz w:val="15"/>
                <w:szCs w:val="16"/>
              </w:rPr>
              <w:t>连接至MQTT服务器</w:t>
            </w:r>
          </w:p>
          <w:p w14:paraId="46D2FD32" w14:textId="77777777" w:rsidR="00B73650" w:rsidRDefault="00B73650">
            <w:pPr>
              <w:pStyle w:val="aa"/>
              <w:widowControl/>
              <w:numPr>
                <w:ilvl w:val="0"/>
                <w:numId w:val="60"/>
              </w:numPr>
              <w:jc w:val="left"/>
              <w:rPr>
                <w:rFonts w:hint="eastAsia"/>
                <w:sz w:val="15"/>
                <w:szCs w:val="16"/>
              </w:rPr>
            </w:pPr>
            <w:r w:rsidRPr="00953C4C">
              <w:rPr>
                <w:rFonts w:hint="eastAsia"/>
                <w:sz w:val="15"/>
                <w:szCs w:val="16"/>
              </w:rPr>
              <w:t>PC端MQTTX软件已连接至MQTT服务器</w:t>
            </w:r>
          </w:p>
          <w:p w14:paraId="7CA30E3D" w14:textId="54F7FB88" w:rsidR="009A0A41" w:rsidRPr="006C0A75" w:rsidRDefault="009A0A41">
            <w:pPr>
              <w:pStyle w:val="aa"/>
              <w:widowControl/>
              <w:numPr>
                <w:ilvl w:val="0"/>
                <w:numId w:val="60"/>
              </w:numPr>
              <w:jc w:val="left"/>
              <w:rPr>
                <w:rFonts w:hint="eastAsia"/>
                <w:sz w:val="15"/>
                <w:szCs w:val="16"/>
              </w:rPr>
            </w:pPr>
            <w:r>
              <w:rPr>
                <w:rFonts w:hint="eastAsia"/>
                <w:sz w:val="15"/>
                <w:szCs w:val="16"/>
              </w:rPr>
              <w:t>可调直流电源，设置输出为12v 1A</w:t>
            </w:r>
          </w:p>
        </w:tc>
      </w:tr>
      <w:tr w:rsidR="00B73650" w14:paraId="0C9A8EB3" w14:textId="77777777" w:rsidTr="00B27A7A">
        <w:trPr>
          <w:jc w:val="center"/>
        </w:trPr>
        <w:tc>
          <w:tcPr>
            <w:tcW w:w="846" w:type="dxa"/>
            <w:vAlign w:val="center"/>
          </w:tcPr>
          <w:p w14:paraId="6A5E3904" w14:textId="77777777" w:rsidR="00B73650" w:rsidRPr="009C7505" w:rsidRDefault="00B73650" w:rsidP="00BE3751">
            <w:pPr>
              <w:widowControl/>
              <w:jc w:val="center"/>
              <w:rPr>
                <w:rFonts w:hint="eastAsia"/>
                <w:b/>
                <w:bCs/>
                <w:sz w:val="15"/>
                <w:szCs w:val="16"/>
              </w:rPr>
            </w:pPr>
            <w:r>
              <w:rPr>
                <w:rFonts w:hint="eastAsia"/>
                <w:b/>
                <w:bCs/>
                <w:sz w:val="15"/>
                <w:szCs w:val="16"/>
              </w:rPr>
              <w:t>依据类型</w:t>
            </w:r>
          </w:p>
        </w:tc>
        <w:tc>
          <w:tcPr>
            <w:tcW w:w="7450" w:type="dxa"/>
            <w:gridSpan w:val="6"/>
          </w:tcPr>
          <w:p w14:paraId="3BBE3F98" w14:textId="77777777" w:rsidR="00B73650" w:rsidRDefault="00B73650" w:rsidP="00B27A7A">
            <w:pPr>
              <w:pStyle w:val="aa"/>
              <w:widowControl/>
              <w:ind w:left="0"/>
              <w:jc w:val="left"/>
              <w:rPr>
                <w:rFonts w:hint="eastAsia"/>
                <w:sz w:val="15"/>
                <w:szCs w:val="16"/>
              </w:rPr>
            </w:pPr>
            <w:r>
              <w:rPr>
                <w:rFonts w:hint="eastAsia"/>
                <w:sz w:val="15"/>
                <w:szCs w:val="16"/>
              </w:rPr>
              <w:t>设计值</w:t>
            </w:r>
          </w:p>
        </w:tc>
      </w:tr>
      <w:tr w:rsidR="00B73650" w14:paraId="2D0F04B0" w14:textId="77777777" w:rsidTr="00B27A7A">
        <w:trPr>
          <w:jc w:val="center"/>
        </w:trPr>
        <w:tc>
          <w:tcPr>
            <w:tcW w:w="846" w:type="dxa"/>
            <w:vAlign w:val="center"/>
          </w:tcPr>
          <w:p w14:paraId="206132C2" w14:textId="77777777" w:rsidR="00B73650" w:rsidRPr="009C7505" w:rsidRDefault="00B73650"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4BE50C20" w14:textId="77777777" w:rsidR="00B73650" w:rsidRDefault="00B73650" w:rsidP="00B27A7A">
            <w:pPr>
              <w:pStyle w:val="aa"/>
              <w:widowControl/>
              <w:ind w:left="0"/>
              <w:jc w:val="left"/>
              <w:rPr>
                <w:rFonts w:hint="eastAsia"/>
                <w:sz w:val="15"/>
                <w:szCs w:val="16"/>
              </w:rPr>
            </w:pPr>
          </w:p>
        </w:tc>
      </w:tr>
      <w:tr w:rsidR="00B73650" w:rsidRPr="009C7505" w14:paraId="3B4E579B" w14:textId="77777777" w:rsidTr="00B27A7A">
        <w:trPr>
          <w:jc w:val="center"/>
        </w:trPr>
        <w:tc>
          <w:tcPr>
            <w:tcW w:w="8296" w:type="dxa"/>
            <w:gridSpan w:val="7"/>
          </w:tcPr>
          <w:p w14:paraId="34339E58" w14:textId="77777777" w:rsidR="00B73650" w:rsidRPr="009C7505" w:rsidRDefault="00B73650" w:rsidP="00B27A7A">
            <w:pPr>
              <w:widowControl/>
              <w:jc w:val="center"/>
              <w:rPr>
                <w:rFonts w:hint="eastAsia"/>
                <w:b/>
                <w:bCs/>
                <w:sz w:val="15"/>
                <w:szCs w:val="16"/>
              </w:rPr>
            </w:pPr>
            <w:r w:rsidRPr="009C7505">
              <w:rPr>
                <w:rFonts w:hint="eastAsia"/>
                <w:b/>
                <w:bCs/>
                <w:sz w:val="15"/>
                <w:szCs w:val="16"/>
              </w:rPr>
              <w:t>测试步骤</w:t>
            </w:r>
          </w:p>
        </w:tc>
      </w:tr>
      <w:tr w:rsidR="00B73650" w:rsidRPr="00292C75" w14:paraId="7B56C4D6" w14:textId="77777777" w:rsidTr="00B27A7A">
        <w:trPr>
          <w:jc w:val="center"/>
        </w:trPr>
        <w:tc>
          <w:tcPr>
            <w:tcW w:w="8296" w:type="dxa"/>
            <w:gridSpan w:val="7"/>
          </w:tcPr>
          <w:p w14:paraId="4783B3A5" w14:textId="2010CBEE" w:rsidR="00B73650" w:rsidRPr="00953C4C" w:rsidRDefault="00B73650">
            <w:pPr>
              <w:pStyle w:val="1"/>
              <w:numPr>
                <w:ilvl w:val="0"/>
                <w:numId w:val="102"/>
              </w:numPr>
              <w:rPr>
                <w:rFonts w:hint="eastAsia"/>
              </w:rPr>
            </w:pPr>
            <w:r w:rsidRPr="00953C4C">
              <w:rPr>
                <w:rFonts w:hint="eastAsia"/>
              </w:rPr>
              <w:t>测试准备</w:t>
            </w:r>
          </w:p>
          <w:p w14:paraId="228F8EB8" w14:textId="77777777" w:rsidR="00B73650" w:rsidRPr="003E390A" w:rsidRDefault="00B73650">
            <w:pPr>
              <w:pStyle w:val="2"/>
              <w:numPr>
                <w:ilvl w:val="1"/>
                <w:numId w:val="103"/>
              </w:numPr>
              <w:rPr>
                <w:rFonts w:hint="eastAsia"/>
              </w:rPr>
            </w:pPr>
            <w:r w:rsidRPr="00953C4C">
              <w:rPr>
                <w:rFonts w:hint="eastAsia"/>
              </w:rPr>
              <w:t>在</w:t>
            </w:r>
            <w:r w:rsidRPr="00953C4C">
              <w:rPr>
                <w:rFonts w:hint="eastAsia"/>
              </w:rPr>
              <w:t>MQTTX</w:t>
            </w:r>
            <w:r w:rsidRPr="00953C4C">
              <w:rPr>
                <w:rFonts w:hint="eastAsia"/>
              </w:rPr>
              <w:t>中订阅设备属性上报主题：</w:t>
            </w:r>
            <w:r w:rsidRPr="00464195">
              <w:t>v1/devices/{device_id}/properties/report</w:t>
            </w:r>
          </w:p>
          <w:p w14:paraId="7862F125" w14:textId="77777777" w:rsidR="00B73650" w:rsidRPr="00953C4C" w:rsidRDefault="00B73650" w:rsidP="00E8343E">
            <w:pPr>
              <w:pStyle w:val="2"/>
              <w:rPr>
                <w:rFonts w:hint="eastAsia"/>
              </w:rPr>
            </w:pPr>
            <w:r w:rsidRPr="00953C4C">
              <w:rPr>
                <w:rFonts w:hint="eastAsia"/>
              </w:rPr>
              <w:t>清除之前的消息记录，准备记录新的上报数据</w:t>
            </w:r>
          </w:p>
          <w:p w14:paraId="06CA2383" w14:textId="5AD245E3" w:rsidR="00B73650" w:rsidRPr="00953C4C" w:rsidRDefault="00B73650" w:rsidP="00871273">
            <w:pPr>
              <w:pStyle w:val="1"/>
              <w:rPr>
                <w:rFonts w:hint="eastAsia"/>
              </w:rPr>
            </w:pPr>
            <w:r w:rsidRPr="00953C4C">
              <w:rPr>
                <w:rFonts w:hint="eastAsia"/>
              </w:rPr>
              <w:t>上电上报测试</w:t>
            </w:r>
          </w:p>
          <w:p w14:paraId="13C110DD" w14:textId="09EBE179" w:rsidR="00B73650" w:rsidRPr="00953C4C" w:rsidRDefault="009A0A41">
            <w:pPr>
              <w:pStyle w:val="2"/>
              <w:numPr>
                <w:ilvl w:val="1"/>
                <w:numId w:val="104"/>
              </w:numPr>
              <w:rPr>
                <w:rFonts w:hint="eastAsia"/>
              </w:rPr>
            </w:pPr>
            <w:r>
              <w:rPr>
                <w:rFonts w:hint="eastAsia"/>
              </w:rPr>
              <w:t>使用可调电源为单相微型断路器普通版供电</w:t>
            </w:r>
          </w:p>
          <w:p w14:paraId="70B0B191" w14:textId="0440886D" w:rsidR="00B73650" w:rsidRPr="00953C4C" w:rsidRDefault="00B73650" w:rsidP="007E669D">
            <w:pPr>
              <w:pStyle w:val="2"/>
              <w:rPr>
                <w:rFonts w:hint="eastAsia"/>
              </w:rPr>
            </w:pPr>
            <w:r>
              <w:rPr>
                <w:rFonts w:hint="eastAsia"/>
              </w:rPr>
              <w:t>等待设备</w:t>
            </w:r>
            <w:r w:rsidR="00C6239C">
              <w:rPr>
                <w:rFonts w:hint="eastAsia"/>
              </w:rPr>
              <w:t>数据上报</w:t>
            </w:r>
            <w:r w:rsidRPr="00953C4C">
              <w:rPr>
                <w:rFonts w:hint="eastAsia"/>
              </w:rPr>
              <w:t>，监控</w:t>
            </w:r>
            <w:r w:rsidRPr="00953C4C">
              <w:rPr>
                <w:rFonts w:hint="eastAsia"/>
              </w:rPr>
              <w:t>MQTTX</w:t>
            </w:r>
            <w:r>
              <w:rPr>
                <w:rFonts w:hint="eastAsia"/>
              </w:rPr>
              <w:t>消息上报</w:t>
            </w:r>
          </w:p>
          <w:p w14:paraId="45990C39" w14:textId="0974DC58" w:rsidR="00B73650" w:rsidRPr="00953C4C" w:rsidRDefault="008449FF" w:rsidP="007E669D">
            <w:pPr>
              <w:pStyle w:val="2"/>
              <w:rPr>
                <w:rFonts w:hint="eastAsia"/>
              </w:rPr>
            </w:pPr>
            <w:r>
              <w:rPr>
                <w:rFonts w:hint="eastAsia"/>
              </w:rPr>
              <w:t>核对数据上报的</w:t>
            </w:r>
            <w:r w:rsidR="003859DC">
              <w:t>e</w:t>
            </w:r>
            <w:r w:rsidR="000E60E3">
              <w:rPr>
                <w:rFonts w:hint="eastAsia"/>
              </w:rPr>
              <w:t>v</w:t>
            </w:r>
            <w:r w:rsidR="003859DC">
              <w:t>ent_time(</w:t>
            </w:r>
            <w:r w:rsidR="006921D0">
              <w:rPr>
                <w:rFonts w:hint="eastAsia"/>
              </w:rPr>
              <w:t>零时区</w:t>
            </w:r>
            <w:r w:rsidR="000810CD">
              <w:rPr>
                <w:rFonts w:hint="eastAsia"/>
              </w:rPr>
              <w:t>时间</w:t>
            </w:r>
            <w:r w:rsidR="003859DC">
              <w:rPr>
                <w:rFonts w:hint="eastAsia"/>
              </w:rPr>
              <w:t>)</w:t>
            </w:r>
            <w:r w:rsidR="003859DC">
              <w:rPr>
                <w:rFonts w:hint="eastAsia"/>
              </w:rPr>
              <w:t>的值</w:t>
            </w:r>
            <w:r w:rsidR="00B73650" w:rsidRPr="00953C4C">
              <w:rPr>
                <w:rFonts w:hint="eastAsia"/>
              </w:rPr>
              <w:t>：</w:t>
            </w:r>
          </w:p>
          <w:p w14:paraId="797AB408" w14:textId="0D7B663C" w:rsidR="00B73650" w:rsidRDefault="00524A28" w:rsidP="007E669D">
            <w:pPr>
              <w:pStyle w:val="2"/>
              <w:rPr>
                <w:rFonts w:hint="eastAsia"/>
                <w:szCs w:val="16"/>
              </w:rPr>
            </w:pPr>
            <w:r>
              <w:rPr>
                <w:rFonts w:hint="eastAsia"/>
                <w:szCs w:val="16"/>
              </w:rPr>
              <w:t>例如：</w:t>
            </w:r>
            <w:r w:rsidR="00BA0589" w:rsidRPr="00BA0589">
              <w:rPr>
                <w:szCs w:val="16"/>
              </w:rPr>
              <w:t>2026-01-15 16:02:26</w:t>
            </w:r>
            <w:r w:rsidR="00BA0589">
              <w:rPr>
                <w:rFonts w:hint="eastAsia"/>
                <w:szCs w:val="16"/>
              </w:rPr>
              <w:t>对应的</w:t>
            </w:r>
            <w:r w:rsidR="006921D0">
              <w:rPr>
                <w:rFonts w:hint="eastAsia"/>
                <w:szCs w:val="16"/>
              </w:rPr>
              <w:t>零时区</w:t>
            </w:r>
            <w:r w:rsidR="00BA0589">
              <w:rPr>
                <w:rFonts w:hint="eastAsia"/>
                <w:szCs w:val="16"/>
              </w:rPr>
              <w:t>：“</w:t>
            </w:r>
            <w:r w:rsidR="00BA0589" w:rsidRPr="00BA0589">
              <w:rPr>
                <w:szCs w:val="16"/>
              </w:rPr>
              <w:t>20260115T08022</w:t>
            </w:r>
            <w:r w:rsidR="008613BD">
              <w:rPr>
                <w:szCs w:val="16"/>
              </w:rPr>
              <w:t>6</w:t>
            </w:r>
            <w:r w:rsidR="00BA0589" w:rsidRPr="00BA0589">
              <w:rPr>
                <w:szCs w:val="16"/>
              </w:rPr>
              <w:t>Z</w:t>
            </w:r>
            <w:r w:rsidR="00BA0589">
              <w:rPr>
                <w:rFonts w:hint="eastAsia"/>
                <w:szCs w:val="16"/>
              </w:rPr>
              <w:t>“</w:t>
            </w:r>
            <w:r w:rsidR="006A742E">
              <w:rPr>
                <w:rFonts w:hint="eastAsia"/>
                <w:szCs w:val="16"/>
              </w:rPr>
              <w:t>，</w:t>
            </w:r>
          </w:p>
          <w:p w14:paraId="5BBCF6D9" w14:textId="489FA2E6" w:rsidR="006A742E" w:rsidRPr="009A0E26" w:rsidRDefault="006A742E" w:rsidP="007E669D">
            <w:pPr>
              <w:pStyle w:val="2"/>
              <w:rPr>
                <w:rFonts w:hint="eastAsia"/>
                <w:szCs w:val="16"/>
              </w:rPr>
            </w:pPr>
            <w:r>
              <w:rPr>
                <w:rFonts w:hint="eastAsia"/>
                <w:szCs w:val="16"/>
              </w:rPr>
              <w:t>“</w:t>
            </w:r>
            <w:r>
              <w:rPr>
                <w:rFonts w:hint="eastAsia"/>
                <w:szCs w:val="16"/>
              </w:rPr>
              <w:t>Z</w:t>
            </w:r>
            <w:r>
              <w:rPr>
                <w:rFonts w:hint="eastAsia"/>
                <w:szCs w:val="16"/>
              </w:rPr>
              <w:t>“表示零时区</w:t>
            </w:r>
            <w:r w:rsidR="00FF5720">
              <w:rPr>
                <w:rFonts w:hint="eastAsia"/>
                <w:szCs w:val="16"/>
              </w:rPr>
              <w:t>时间</w:t>
            </w:r>
            <w:r>
              <w:rPr>
                <w:rFonts w:hint="eastAsia"/>
                <w:szCs w:val="16"/>
              </w:rPr>
              <w:t>，</w:t>
            </w:r>
            <w:r w:rsidR="00D70312">
              <w:rPr>
                <w:rFonts w:hint="eastAsia"/>
                <w:szCs w:val="16"/>
              </w:rPr>
              <w:t>零时区</w:t>
            </w:r>
            <w:r>
              <w:rPr>
                <w:rFonts w:hint="eastAsia"/>
                <w:szCs w:val="16"/>
              </w:rPr>
              <w:t>+</w:t>
            </w:r>
            <w:r>
              <w:rPr>
                <w:szCs w:val="16"/>
              </w:rPr>
              <w:t>8</w:t>
            </w:r>
            <w:r w:rsidR="006D370F">
              <w:rPr>
                <w:rFonts w:hint="eastAsia"/>
                <w:szCs w:val="16"/>
              </w:rPr>
              <w:t>个小时</w:t>
            </w:r>
            <w:r>
              <w:rPr>
                <w:rFonts w:hint="eastAsia"/>
                <w:szCs w:val="16"/>
              </w:rPr>
              <w:t>表示东八区</w:t>
            </w:r>
            <w:r w:rsidR="00393C0F">
              <w:rPr>
                <w:rFonts w:hint="eastAsia"/>
                <w:szCs w:val="16"/>
              </w:rPr>
              <w:t>（北京时间）</w:t>
            </w:r>
          </w:p>
        </w:tc>
      </w:tr>
      <w:tr w:rsidR="00B73650" w:rsidRPr="009C7505" w14:paraId="4A88C214" w14:textId="77777777" w:rsidTr="00B27A7A">
        <w:trPr>
          <w:jc w:val="center"/>
        </w:trPr>
        <w:tc>
          <w:tcPr>
            <w:tcW w:w="8296" w:type="dxa"/>
            <w:gridSpan w:val="7"/>
          </w:tcPr>
          <w:p w14:paraId="4ACA360F" w14:textId="77777777" w:rsidR="00B73650" w:rsidRPr="009C7505" w:rsidRDefault="00B73650" w:rsidP="00B27A7A">
            <w:pPr>
              <w:widowControl/>
              <w:jc w:val="center"/>
              <w:rPr>
                <w:rFonts w:hint="eastAsia"/>
                <w:b/>
                <w:bCs/>
                <w:sz w:val="15"/>
                <w:szCs w:val="16"/>
              </w:rPr>
            </w:pPr>
            <w:r w:rsidRPr="009C7505">
              <w:rPr>
                <w:rFonts w:hint="eastAsia"/>
                <w:b/>
                <w:bCs/>
                <w:sz w:val="15"/>
                <w:szCs w:val="16"/>
              </w:rPr>
              <w:t>预期情况</w:t>
            </w:r>
          </w:p>
        </w:tc>
      </w:tr>
      <w:tr w:rsidR="00B73650" w:rsidRPr="003968B6" w14:paraId="788374EA" w14:textId="77777777" w:rsidTr="00B27A7A">
        <w:trPr>
          <w:jc w:val="center"/>
        </w:trPr>
        <w:tc>
          <w:tcPr>
            <w:tcW w:w="8296" w:type="dxa"/>
            <w:gridSpan w:val="7"/>
          </w:tcPr>
          <w:p w14:paraId="4AA008EE" w14:textId="2673F9C8" w:rsidR="001870E9" w:rsidRPr="00224DB6" w:rsidRDefault="006A742E" w:rsidP="00224DB6">
            <w:pPr>
              <w:widowControl/>
              <w:jc w:val="left"/>
              <w:rPr>
                <w:rFonts w:hint="eastAsia"/>
                <w:sz w:val="15"/>
                <w:szCs w:val="16"/>
              </w:rPr>
            </w:pPr>
            <w:r w:rsidRPr="00224DB6">
              <w:rPr>
                <w:rFonts w:hint="eastAsia"/>
                <w:sz w:val="15"/>
                <w:szCs w:val="16"/>
              </w:rPr>
              <w:t>设备数据上报后</w:t>
            </w:r>
            <w:r w:rsidR="00B73650" w:rsidRPr="00224DB6">
              <w:rPr>
                <w:rFonts w:hint="eastAsia"/>
                <w:sz w:val="15"/>
                <w:szCs w:val="16"/>
              </w:rPr>
              <w:t>，</w:t>
            </w:r>
            <w:r w:rsidR="006D370F" w:rsidRPr="00224DB6">
              <w:rPr>
                <w:rFonts w:hint="eastAsia"/>
                <w:sz w:val="15"/>
                <w:szCs w:val="16"/>
              </w:rPr>
              <w:t>数据上报的</w:t>
            </w:r>
            <w:r w:rsidR="00D473CA" w:rsidRPr="00224DB6">
              <w:rPr>
                <w:rFonts w:hint="eastAsia"/>
                <w:sz w:val="15"/>
                <w:szCs w:val="16"/>
              </w:rPr>
              <w:t>零时区时间</w:t>
            </w:r>
            <w:r w:rsidR="006D370F" w:rsidRPr="00224DB6">
              <w:rPr>
                <w:rFonts w:hint="eastAsia"/>
                <w:sz w:val="15"/>
                <w:szCs w:val="16"/>
              </w:rPr>
              <w:t>+</w:t>
            </w:r>
            <w:r w:rsidR="006D370F" w:rsidRPr="00224DB6">
              <w:rPr>
                <w:sz w:val="15"/>
                <w:szCs w:val="16"/>
              </w:rPr>
              <w:t>8</w:t>
            </w:r>
            <w:r w:rsidR="006921D0" w:rsidRPr="00224DB6">
              <w:rPr>
                <w:rFonts w:hint="eastAsia"/>
                <w:sz w:val="15"/>
                <w:szCs w:val="16"/>
              </w:rPr>
              <w:t>个小时与</w:t>
            </w:r>
            <w:r w:rsidR="005A7874" w:rsidRPr="00224DB6">
              <w:rPr>
                <w:rFonts w:hint="eastAsia"/>
                <w:sz w:val="15"/>
                <w:szCs w:val="16"/>
              </w:rPr>
              <w:t>北京</w:t>
            </w:r>
            <w:r w:rsidR="00100E42" w:rsidRPr="00224DB6">
              <w:rPr>
                <w:rFonts w:hint="eastAsia"/>
                <w:sz w:val="15"/>
                <w:szCs w:val="16"/>
              </w:rPr>
              <w:t>时间一致</w:t>
            </w:r>
            <w:r w:rsidR="00D20FBE" w:rsidRPr="00224DB6">
              <w:rPr>
                <w:rFonts w:hint="eastAsia"/>
                <w:sz w:val="15"/>
                <w:szCs w:val="16"/>
              </w:rPr>
              <w:t>（±5秒）</w:t>
            </w:r>
          </w:p>
        </w:tc>
      </w:tr>
      <w:tr w:rsidR="00B73650" w:rsidRPr="009C7505" w14:paraId="540DFFD5" w14:textId="77777777" w:rsidTr="00B27A7A">
        <w:trPr>
          <w:jc w:val="center"/>
        </w:trPr>
        <w:tc>
          <w:tcPr>
            <w:tcW w:w="8296" w:type="dxa"/>
            <w:gridSpan w:val="7"/>
          </w:tcPr>
          <w:p w14:paraId="662928C5" w14:textId="77777777" w:rsidR="00B73650" w:rsidRPr="009C7505" w:rsidRDefault="00B73650" w:rsidP="00B27A7A">
            <w:pPr>
              <w:widowControl/>
              <w:jc w:val="center"/>
              <w:rPr>
                <w:rFonts w:hint="eastAsia"/>
                <w:b/>
                <w:bCs/>
                <w:sz w:val="15"/>
                <w:szCs w:val="16"/>
              </w:rPr>
            </w:pPr>
            <w:r w:rsidRPr="009C7505">
              <w:rPr>
                <w:rFonts w:hint="eastAsia"/>
                <w:b/>
                <w:bCs/>
                <w:sz w:val="15"/>
                <w:szCs w:val="16"/>
              </w:rPr>
              <w:t>实测情况</w:t>
            </w:r>
          </w:p>
        </w:tc>
      </w:tr>
      <w:tr w:rsidR="00B73650" w:rsidRPr="00FB0B8C" w14:paraId="34D9DDE3" w14:textId="77777777" w:rsidTr="00B27A7A">
        <w:trPr>
          <w:jc w:val="center"/>
        </w:trPr>
        <w:tc>
          <w:tcPr>
            <w:tcW w:w="8296" w:type="dxa"/>
            <w:gridSpan w:val="7"/>
          </w:tcPr>
          <w:p w14:paraId="381C684B" w14:textId="0C4046F5" w:rsidR="00B73650" w:rsidRPr="00FB0B8C" w:rsidRDefault="00B73650" w:rsidP="00B27A7A">
            <w:pPr>
              <w:widowControl/>
              <w:jc w:val="left"/>
              <w:rPr>
                <w:rFonts w:hint="eastAsia"/>
                <w:sz w:val="15"/>
                <w:szCs w:val="16"/>
              </w:rPr>
            </w:pPr>
          </w:p>
        </w:tc>
      </w:tr>
      <w:tr w:rsidR="00B73650" w:rsidRPr="00FB0B8C" w14:paraId="4BAC8C72" w14:textId="77777777" w:rsidTr="00B27A7A">
        <w:trPr>
          <w:trHeight w:val="47"/>
          <w:jc w:val="center"/>
        </w:trPr>
        <w:tc>
          <w:tcPr>
            <w:tcW w:w="1382" w:type="dxa"/>
            <w:gridSpan w:val="2"/>
          </w:tcPr>
          <w:p w14:paraId="252222BC" w14:textId="475C7C89" w:rsidR="00B73650" w:rsidRPr="009C7505" w:rsidRDefault="001B75D5" w:rsidP="00B27A7A">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99B54E6" w14:textId="18EEDD94" w:rsidR="00B73650" w:rsidRPr="00FB0B8C" w:rsidRDefault="00B73650" w:rsidP="00B27A7A">
            <w:pPr>
              <w:widowControl/>
              <w:jc w:val="left"/>
              <w:rPr>
                <w:rFonts w:hint="eastAsia"/>
                <w:sz w:val="15"/>
                <w:szCs w:val="16"/>
              </w:rPr>
            </w:pPr>
          </w:p>
        </w:tc>
        <w:tc>
          <w:tcPr>
            <w:tcW w:w="916" w:type="dxa"/>
          </w:tcPr>
          <w:p w14:paraId="4714C3C9" w14:textId="77777777" w:rsidR="00B73650" w:rsidRPr="009C7505" w:rsidRDefault="00B73650" w:rsidP="00B27A7A">
            <w:pPr>
              <w:widowControl/>
              <w:jc w:val="left"/>
              <w:rPr>
                <w:rFonts w:hint="eastAsia"/>
                <w:b/>
                <w:bCs/>
                <w:sz w:val="15"/>
                <w:szCs w:val="16"/>
              </w:rPr>
            </w:pPr>
            <w:r w:rsidRPr="009C7505">
              <w:rPr>
                <w:rFonts w:hint="eastAsia"/>
                <w:b/>
                <w:bCs/>
                <w:sz w:val="15"/>
                <w:szCs w:val="16"/>
              </w:rPr>
              <w:t>测试时间</w:t>
            </w:r>
          </w:p>
        </w:tc>
        <w:tc>
          <w:tcPr>
            <w:tcW w:w="1849" w:type="dxa"/>
          </w:tcPr>
          <w:p w14:paraId="02A7D3C2" w14:textId="1EB72F90" w:rsidR="00B73650" w:rsidRPr="00FB0B8C" w:rsidRDefault="00B73650" w:rsidP="00B27A7A">
            <w:pPr>
              <w:widowControl/>
              <w:jc w:val="left"/>
              <w:rPr>
                <w:rFonts w:hint="eastAsia"/>
                <w:sz w:val="15"/>
                <w:szCs w:val="16"/>
              </w:rPr>
            </w:pPr>
          </w:p>
        </w:tc>
        <w:tc>
          <w:tcPr>
            <w:tcW w:w="844" w:type="dxa"/>
          </w:tcPr>
          <w:p w14:paraId="7B7375DE" w14:textId="77777777" w:rsidR="00B73650" w:rsidRPr="009C7505" w:rsidRDefault="00B73650" w:rsidP="00B27A7A">
            <w:pPr>
              <w:widowControl/>
              <w:jc w:val="left"/>
              <w:rPr>
                <w:rFonts w:hint="eastAsia"/>
                <w:b/>
                <w:bCs/>
                <w:sz w:val="15"/>
                <w:szCs w:val="16"/>
              </w:rPr>
            </w:pPr>
            <w:r w:rsidRPr="009C7505">
              <w:rPr>
                <w:rFonts w:hint="eastAsia"/>
                <w:b/>
                <w:bCs/>
                <w:sz w:val="15"/>
                <w:szCs w:val="16"/>
              </w:rPr>
              <w:t>测试人员</w:t>
            </w:r>
          </w:p>
        </w:tc>
        <w:tc>
          <w:tcPr>
            <w:tcW w:w="1922" w:type="dxa"/>
          </w:tcPr>
          <w:p w14:paraId="177DAEEE" w14:textId="7D9DDBCA" w:rsidR="00B73650" w:rsidRPr="00FB0B8C" w:rsidRDefault="00B73650" w:rsidP="00B27A7A">
            <w:pPr>
              <w:widowControl/>
              <w:jc w:val="left"/>
              <w:rPr>
                <w:rFonts w:hint="eastAsia"/>
                <w:sz w:val="15"/>
                <w:szCs w:val="16"/>
              </w:rPr>
            </w:pPr>
          </w:p>
        </w:tc>
      </w:tr>
    </w:tbl>
    <w:p w14:paraId="485D151E" w14:textId="2C05BD36" w:rsidR="000B77A7" w:rsidRPr="003504CC" w:rsidRDefault="00B92A74">
      <w:pPr>
        <w:pStyle w:val="3"/>
        <w:numPr>
          <w:ilvl w:val="2"/>
          <w:numId w:val="48"/>
        </w:numPr>
        <w:rPr>
          <w:rFonts w:hint="eastAsia"/>
          <w:b/>
          <w:bCs/>
          <w:color w:val="auto"/>
          <w:sz w:val="21"/>
          <w:szCs w:val="21"/>
        </w:rPr>
      </w:pPr>
      <w:bookmarkStart w:id="43" w:name="_Toc242348876"/>
      <w:r>
        <w:rPr>
          <w:rFonts w:hint="eastAsia"/>
          <w:b/>
          <w:bCs/>
          <w:color w:val="auto"/>
          <w:sz w:val="21"/>
          <w:szCs w:val="21"/>
        </w:rPr>
        <w:t>首次上电测试</w:t>
      </w:r>
      <w:bookmarkEnd w:id="43"/>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0B77A7" w:rsidRPr="00FB0B8C" w14:paraId="5030FCC3" w14:textId="77777777" w:rsidTr="00ED60B9">
        <w:trPr>
          <w:jc w:val="center"/>
        </w:trPr>
        <w:tc>
          <w:tcPr>
            <w:tcW w:w="846" w:type="dxa"/>
            <w:vAlign w:val="center"/>
          </w:tcPr>
          <w:p w14:paraId="35FFEDC0" w14:textId="77777777" w:rsidR="000B77A7" w:rsidRPr="009C7505" w:rsidRDefault="000B77A7"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3650AE06" w14:textId="73387896" w:rsidR="000B77A7" w:rsidRPr="00FB0B8C" w:rsidRDefault="00965D3F" w:rsidP="00AB32A9">
            <w:pPr>
              <w:widowControl/>
              <w:jc w:val="left"/>
              <w:rPr>
                <w:rFonts w:hint="eastAsia"/>
                <w:sz w:val="15"/>
                <w:szCs w:val="16"/>
              </w:rPr>
            </w:pPr>
            <w:r>
              <w:rPr>
                <w:rFonts w:hint="eastAsia"/>
                <w:sz w:val="15"/>
                <w:szCs w:val="16"/>
              </w:rPr>
              <w:t>首次上电测试</w:t>
            </w:r>
          </w:p>
        </w:tc>
      </w:tr>
      <w:tr w:rsidR="000B77A7" w:rsidRPr="00FB0B8C" w14:paraId="5AF4F9FE" w14:textId="77777777" w:rsidTr="00ED60B9">
        <w:trPr>
          <w:jc w:val="center"/>
        </w:trPr>
        <w:tc>
          <w:tcPr>
            <w:tcW w:w="846" w:type="dxa"/>
            <w:vAlign w:val="center"/>
          </w:tcPr>
          <w:p w14:paraId="025DA3DA" w14:textId="77777777" w:rsidR="000B77A7" w:rsidRPr="009C7505" w:rsidRDefault="000B77A7"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2E6F0134" w14:textId="77777777" w:rsidR="009A0A41" w:rsidRPr="009A0A41" w:rsidRDefault="009A0A41" w:rsidP="009A0A41">
            <w:pPr>
              <w:widowControl/>
              <w:jc w:val="left"/>
              <w:rPr>
                <w:rFonts w:hint="eastAsia"/>
                <w:sz w:val="15"/>
                <w:szCs w:val="16"/>
              </w:rPr>
            </w:pPr>
            <w:r w:rsidRPr="009A0A41">
              <w:rPr>
                <w:rFonts w:hint="eastAsia"/>
                <w:sz w:val="15"/>
                <w:szCs w:val="16"/>
              </w:rPr>
              <w:t>1. 单相微型断路器普通版PCBA，硬件版本号：v2.6</w:t>
            </w:r>
          </w:p>
          <w:p w14:paraId="524923F3" w14:textId="738DEBD9" w:rsidR="000B77A7" w:rsidRPr="000E0A11" w:rsidRDefault="009A0A41" w:rsidP="009A0A41">
            <w:pPr>
              <w:pStyle w:val="aa"/>
              <w:widowControl/>
              <w:ind w:left="0"/>
              <w:jc w:val="left"/>
              <w:rPr>
                <w:rFonts w:hint="eastAsia"/>
                <w:sz w:val="15"/>
                <w:szCs w:val="16"/>
              </w:rPr>
            </w:pPr>
            <w:r w:rsidRPr="009A0A41">
              <w:rPr>
                <w:rFonts w:hint="eastAsia"/>
                <w:sz w:val="15"/>
                <w:szCs w:val="16"/>
              </w:rPr>
              <w:t>2. 单相微型断路器普通版 release 程序，软件版本号：v1.0.35</w:t>
            </w:r>
          </w:p>
        </w:tc>
      </w:tr>
      <w:tr w:rsidR="000B77A7" w:rsidRPr="00FB0B8C" w14:paraId="3166E026" w14:textId="77777777" w:rsidTr="00ED60B9">
        <w:trPr>
          <w:jc w:val="center"/>
        </w:trPr>
        <w:tc>
          <w:tcPr>
            <w:tcW w:w="846" w:type="dxa"/>
            <w:vAlign w:val="center"/>
          </w:tcPr>
          <w:p w14:paraId="03276184" w14:textId="77777777" w:rsidR="000B77A7" w:rsidRPr="009C7505" w:rsidRDefault="000B77A7" w:rsidP="00BE3751">
            <w:pPr>
              <w:widowControl/>
              <w:jc w:val="center"/>
              <w:rPr>
                <w:rFonts w:hint="eastAsia"/>
                <w:b/>
                <w:bCs/>
                <w:sz w:val="15"/>
                <w:szCs w:val="16"/>
              </w:rPr>
            </w:pPr>
            <w:r>
              <w:rPr>
                <w:rFonts w:hint="eastAsia"/>
                <w:b/>
                <w:bCs/>
                <w:sz w:val="15"/>
                <w:szCs w:val="16"/>
              </w:rPr>
              <w:t>测试目的</w:t>
            </w:r>
          </w:p>
        </w:tc>
        <w:tc>
          <w:tcPr>
            <w:tcW w:w="7450" w:type="dxa"/>
            <w:gridSpan w:val="6"/>
          </w:tcPr>
          <w:p w14:paraId="18D4A912" w14:textId="11DD41FF" w:rsidR="0029675E" w:rsidRPr="00434ED7" w:rsidRDefault="00953C4C" w:rsidP="00651732">
            <w:pPr>
              <w:pStyle w:val="aa"/>
              <w:widowControl/>
              <w:ind w:left="0"/>
              <w:jc w:val="left"/>
              <w:rPr>
                <w:rFonts w:hint="eastAsia"/>
                <w:sz w:val="15"/>
                <w:szCs w:val="16"/>
              </w:rPr>
            </w:pPr>
            <w:r w:rsidRPr="00953C4C">
              <w:rPr>
                <w:rFonts w:hint="eastAsia"/>
                <w:sz w:val="15"/>
                <w:szCs w:val="16"/>
              </w:rPr>
              <w:t>验证设备</w:t>
            </w:r>
            <w:r w:rsidR="0029675E">
              <w:rPr>
                <w:rFonts w:hint="eastAsia"/>
                <w:sz w:val="15"/>
                <w:szCs w:val="16"/>
              </w:rPr>
              <w:t>首次</w:t>
            </w:r>
            <w:r w:rsidRPr="00953C4C">
              <w:rPr>
                <w:rFonts w:hint="eastAsia"/>
                <w:sz w:val="15"/>
                <w:szCs w:val="16"/>
              </w:rPr>
              <w:t>上电后，能主动且完整地上报</w:t>
            </w:r>
            <w:r w:rsidR="0029675E">
              <w:rPr>
                <w:rFonts w:hint="eastAsia"/>
                <w:sz w:val="15"/>
                <w:szCs w:val="16"/>
              </w:rPr>
              <w:t>Deviceinfo（设备信息）、</w:t>
            </w:r>
            <w:r w:rsidR="0029675E" w:rsidRPr="00434ED7">
              <w:rPr>
                <w:sz w:val="15"/>
                <w:szCs w:val="16"/>
              </w:rPr>
              <w:t>DeviceParameters</w:t>
            </w:r>
            <w:r w:rsidR="0029675E" w:rsidRPr="00434ED7">
              <w:rPr>
                <w:rFonts w:hint="eastAsia"/>
                <w:sz w:val="15"/>
                <w:szCs w:val="16"/>
              </w:rPr>
              <w:t>（设备参数）</w:t>
            </w:r>
            <w:r w:rsidR="00434ED7">
              <w:rPr>
                <w:rFonts w:hint="eastAsia"/>
                <w:sz w:val="15"/>
                <w:szCs w:val="16"/>
              </w:rPr>
              <w:t>、</w:t>
            </w:r>
            <w:r w:rsidR="00C847DE" w:rsidRPr="00434ED7">
              <w:rPr>
                <w:sz w:val="15"/>
                <w:szCs w:val="16"/>
              </w:rPr>
              <w:t>CalibrateParameters（校准参数）</w:t>
            </w:r>
            <w:r w:rsidR="00434ED7">
              <w:rPr>
                <w:rFonts w:hint="eastAsia"/>
                <w:sz w:val="15"/>
                <w:szCs w:val="16"/>
              </w:rPr>
              <w:t>、</w:t>
            </w:r>
            <w:r w:rsidR="00434ED7" w:rsidRPr="00434ED7">
              <w:rPr>
                <w:sz w:val="15"/>
                <w:szCs w:val="16"/>
              </w:rPr>
              <w:t>DeviceStatus(设备状态)和ModuleLTE（LTE4G 模块）</w:t>
            </w:r>
          </w:p>
        </w:tc>
      </w:tr>
      <w:tr w:rsidR="000B77A7" w:rsidRPr="00FB0B8C" w14:paraId="4ADCD19B" w14:textId="77777777" w:rsidTr="00ED60B9">
        <w:trPr>
          <w:jc w:val="center"/>
        </w:trPr>
        <w:tc>
          <w:tcPr>
            <w:tcW w:w="846" w:type="dxa"/>
            <w:vAlign w:val="center"/>
          </w:tcPr>
          <w:p w14:paraId="52B1DCA8" w14:textId="77777777" w:rsidR="000B77A7" w:rsidRPr="009C7505" w:rsidRDefault="000B77A7"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62A7D2FB" w14:textId="7E3EAC5C" w:rsidR="00953C4C" w:rsidRPr="00953C4C" w:rsidRDefault="00B92A74">
            <w:pPr>
              <w:pStyle w:val="aa"/>
              <w:widowControl/>
              <w:numPr>
                <w:ilvl w:val="0"/>
                <w:numId w:val="28"/>
              </w:numPr>
              <w:jc w:val="left"/>
              <w:rPr>
                <w:rFonts w:hint="eastAsia"/>
                <w:sz w:val="15"/>
                <w:szCs w:val="16"/>
              </w:rPr>
            </w:pPr>
            <w:r>
              <w:rPr>
                <w:rFonts w:hint="eastAsia"/>
                <w:sz w:val="15"/>
                <w:szCs w:val="16"/>
              </w:rPr>
              <w:t>单相微断普通版</w:t>
            </w:r>
            <w:r w:rsidR="00953C4C" w:rsidRPr="00953C4C">
              <w:rPr>
                <w:rFonts w:hint="eastAsia"/>
                <w:sz w:val="15"/>
                <w:szCs w:val="16"/>
              </w:rPr>
              <w:t>已</w:t>
            </w:r>
            <w:r w:rsidR="000F01E1">
              <w:rPr>
                <w:rFonts w:hint="eastAsia"/>
                <w:sz w:val="15"/>
                <w:szCs w:val="16"/>
              </w:rPr>
              <w:t>连接至MQTT服务器</w:t>
            </w:r>
          </w:p>
          <w:p w14:paraId="1A23DD9D" w14:textId="77777777" w:rsidR="000B77A7" w:rsidRDefault="00953C4C">
            <w:pPr>
              <w:pStyle w:val="aa"/>
              <w:widowControl/>
              <w:numPr>
                <w:ilvl w:val="0"/>
                <w:numId w:val="28"/>
              </w:numPr>
              <w:jc w:val="left"/>
              <w:rPr>
                <w:rFonts w:hint="eastAsia"/>
                <w:sz w:val="15"/>
                <w:szCs w:val="16"/>
              </w:rPr>
            </w:pPr>
            <w:r w:rsidRPr="00953C4C">
              <w:rPr>
                <w:rFonts w:hint="eastAsia"/>
                <w:sz w:val="15"/>
                <w:szCs w:val="16"/>
              </w:rPr>
              <w:t>PC端MQTTX软件已连接至MQTT服务器</w:t>
            </w:r>
          </w:p>
          <w:p w14:paraId="55201545" w14:textId="24DC60B4" w:rsidR="000F2110" w:rsidRPr="000F2110" w:rsidRDefault="000F2110">
            <w:pPr>
              <w:pStyle w:val="aa"/>
              <w:widowControl/>
              <w:numPr>
                <w:ilvl w:val="0"/>
                <w:numId w:val="28"/>
              </w:numPr>
              <w:jc w:val="left"/>
              <w:rPr>
                <w:rFonts w:hint="eastAsia"/>
                <w:sz w:val="15"/>
                <w:szCs w:val="16"/>
              </w:rPr>
            </w:pPr>
            <w:r>
              <w:rPr>
                <w:rFonts w:hint="eastAsia"/>
                <w:sz w:val="15"/>
                <w:szCs w:val="16"/>
              </w:rPr>
              <w:t>直流可调电源，输出12v</w:t>
            </w:r>
            <w:r w:rsidRPr="000F2110">
              <w:rPr>
                <w:rFonts w:hint="eastAsia"/>
                <w:sz w:val="15"/>
                <w:szCs w:val="16"/>
              </w:rPr>
              <w:t xml:space="preserve"> 1A</w:t>
            </w:r>
          </w:p>
        </w:tc>
      </w:tr>
      <w:tr w:rsidR="009C59AF" w:rsidRPr="00FB0B8C" w14:paraId="48493A1B" w14:textId="77777777" w:rsidTr="00ED60B9">
        <w:trPr>
          <w:jc w:val="center"/>
        </w:trPr>
        <w:tc>
          <w:tcPr>
            <w:tcW w:w="846" w:type="dxa"/>
            <w:vAlign w:val="center"/>
          </w:tcPr>
          <w:p w14:paraId="751DE75B" w14:textId="6A0BA392" w:rsidR="009C59AF" w:rsidRPr="009C7505" w:rsidRDefault="009C59AF" w:rsidP="00BE3751">
            <w:pPr>
              <w:widowControl/>
              <w:jc w:val="center"/>
              <w:rPr>
                <w:rFonts w:hint="eastAsia"/>
                <w:b/>
                <w:bCs/>
                <w:sz w:val="15"/>
                <w:szCs w:val="16"/>
              </w:rPr>
            </w:pPr>
            <w:r>
              <w:rPr>
                <w:rFonts w:hint="eastAsia"/>
                <w:b/>
                <w:bCs/>
                <w:sz w:val="15"/>
                <w:szCs w:val="16"/>
              </w:rPr>
              <w:lastRenderedPageBreak/>
              <w:t>依据类型</w:t>
            </w:r>
          </w:p>
        </w:tc>
        <w:tc>
          <w:tcPr>
            <w:tcW w:w="7450" w:type="dxa"/>
            <w:gridSpan w:val="6"/>
          </w:tcPr>
          <w:p w14:paraId="1741899E" w14:textId="69217F2E" w:rsidR="009C59AF" w:rsidRDefault="00426901" w:rsidP="009C59AF">
            <w:pPr>
              <w:pStyle w:val="aa"/>
              <w:widowControl/>
              <w:ind w:left="0"/>
              <w:jc w:val="left"/>
              <w:rPr>
                <w:rFonts w:hint="eastAsia"/>
                <w:sz w:val="15"/>
                <w:szCs w:val="16"/>
              </w:rPr>
            </w:pPr>
            <w:r>
              <w:rPr>
                <w:rFonts w:hint="eastAsia"/>
                <w:sz w:val="15"/>
                <w:szCs w:val="16"/>
              </w:rPr>
              <w:t>设计值</w:t>
            </w:r>
          </w:p>
        </w:tc>
      </w:tr>
      <w:tr w:rsidR="009C59AF" w:rsidRPr="00FB0B8C" w14:paraId="7AFF161E" w14:textId="77777777" w:rsidTr="00ED60B9">
        <w:trPr>
          <w:jc w:val="center"/>
        </w:trPr>
        <w:tc>
          <w:tcPr>
            <w:tcW w:w="846" w:type="dxa"/>
            <w:vAlign w:val="center"/>
          </w:tcPr>
          <w:p w14:paraId="174E8FBA" w14:textId="192970A6" w:rsidR="009C59AF" w:rsidRPr="009C7505" w:rsidRDefault="009C59AF"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BEC8034" w14:textId="77777777" w:rsidR="009C59AF" w:rsidRDefault="009C59AF" w:rsidP="009C59AF">
            <w:pPr>
              <w:pStyle w:val="aa"/>
              <w:widowControl/>
              <w:ind w:left="0"/>
              <w:jc w:val="left"/>
              <w:rPr>
                <w:rFonts w:hint="eastAsia"/>
                <w:sz w:val="15"/>
                <w:szCs w:val="16"/>
              </w:rPr>
            </w:pPr>
          </w:p>
        </w:tc>
      </w:tr>
      <w:tr w:rsidR="000B77A7" w:rsidRPr="00FB0B8C" w14:paraId="10E3C8AF" w14:textId="77777777" w:rsidTr="00ED60B9">
        <w:trPr>
          <w:jc w:val="center"/>
        </w:trPr>
        <w:tc>
          <w:tcPr>
            <w:tcW w:w="8296" w:type="dxa"/>
            <w:gridSpan w:val="7"/>
          </w:tcPr>
          <w:p w14:paraId="14620EF0" w14:textId="77777777" w:rsidR="000B77A7" w:rsidRPr="009C7505" w:rsidRDefault="000B77A7" w:rsidP="00AB32A9">
            <w:pPr>
              <w:widowControl/>
              <w:jc w:val="center"/>
              <w:rPr>
                <w:rFonts w:hint="eastAsia"/>
                <w:b/>
                <w:bCs/>
                <w:sz w:val="15"/>
                <w:szCs w:val="16"/>
              </w:rPr>
            </w:pPr>
            <w:r w:rsidRPr="009C7505">
              <w:rPr>
                <w:rFonts w:hint="eastAsia"/>
                <w:b/>
                <w:bCs/>
                <w:sz w:val="15"/>
                <w:szCs w:val="16"/>
              </w:rPr>
              <w:t>测试步骤</w:t>
            </w:r>
          </w:p>
        </w:tc>
      </w:tr>
      <w:tr w:rsidR="000B77A7" w:rsidRPr="00D95DAE" w14:paraId="22BBFD31" w14:textId="77777777" w:rsidTr="004A4F7C">
        <w:trPr>
          <w:trHeight w:val="3109"/>
          <w:jc w:val="center"/>
        </w:trPr>
        <w:tc>
          <w:tcPr>
            <w:tcW w:w="8296" w:type="dxa"/>
            <w:gridSpan w:val="7"/>
          </w:tcPr>
          <w:p w14:paraId="0B78FF4D" w14:textId="742A4CFC" w:rsidR="00953C4C" w:rsidRPr="00953C4C" w:rsidRDefault="00953C4C">
            <w:pPr>
              <w:pStyle w:val="1"/>
              <w:numPr>
                <w:ilvl w:val="0"/>
                <w:numId w:val="105"/>
              </w:numPr>
              <w:rPr>
                <w:rFonts w:hint="eastAsia"/>
              </w:rPr>
            </w:pPr>
            <w:r w:rsidRPr="00953C4C">
              <w:rPr>
                <w:rFonts w:hint="eastAsia"/>
              </w:rPr>
              <w:t>测试准备</w:t>
            </w:r>
          </w:p>
          <w:p w14:paraId="4B02FEFA" w14:textId="20476F76" w:rsidR="00DA3D80" w:rsidRDefault="0074295C">
            <w:pPr>
              <w:pStyle w:val="2"/>
              <w:numPr>
                <w:ilvl w:val="1"/>
                <w:numId w:val="106"/>
              </w:numPr>
              <w:rPr>
                <w:rFonts w:hint="eastAsia"/>
              </w:rPr>
            </w:pPr>
            <w:r w:rsidRPr="0074295C">
              <w:t>使用可调电源为单相微型断路器普通版供电</w:t>
            </w:r>
            <w:r>
              <w:rPr>
                <w:rFonts w:hint="eastAsia"/>
              </w:rPr>
              <w:t>，</w:t>
            </w:r>
            <w:r w:rsidR="007E1944">
              <w:rPr>
                <w:rFonts w:hint="eastAsia"/>
              </w:rPr>
              <w:t>等待设备连接</w:t>
            </w:r>
            <w:r w:rsidR="007E1944">
              <w:rPr>
                <w:rFonts w:hint="eastAsia"/>
              </w:rPr>
              <w:t>MQTT</w:t>
            </w:r>
            <w:r w:rsidR="007E1944">
              <w:rPr>
                <w:rFonts w:hint="eastAsia"/>
              </w:rPr>
              <w:t>服务器</w:t>
            </w:r>
          </w:p>
          <w:p w14:paraId="20FABFA6" w14:textId="141A2B7C" w:rsidR="00B2223F" w:rsidRPr="00464195" w:rsidRDefault="00953C4C">
            <w:pPr>
              <w:pStyle w:val="2"/>
              <w:numPr>
                <w:ilvl w:val="1"/>
                <w:numId w:val="106"/>
              </w:numPr>
              <w:rPr>
                <w:rFonts w:hint="eastAsia"/>
              </w:rPr>
            </w:pPr>
            <w:r w:rsidRPr="00953C4C">
              <w:rPr>
                <w:rFonts w:hint="eastAsia"/>
              </w:rPr>
              <w:t>在</w:t>
            </w:r>
            <w:r w:rsidRPr="00953C4C">
              <w:rPr>
                <w:rFonts w:hint="eastAsia"/>
              </w:rPr>
              <w:t>MQTTX</w:t>
            </w:r>
            <w:r w:rsidRPr="00953C4C">
              <w:rPr>
                <w:rFonts w:hint="eastAsia"/>
              </w:rPr>
              <w:t>中订阅设备属性上报主题：</w:t>
            </w:r>
            <w:r w:rsidR="009E00D4" w:rsidRPr="00464195">
              <w:t>v1/devices/{device_id}/properties/report</w:t>
            </w:r>
          </w:p>
          <w:p w14:paraId="3CA902B0" w14:textId="3B929D05" w:rsidR="00953C4C" w:rsidRPr="00953C4C" w:rsidRDefault="00953C4C" w:rsidP="00486C93">
            <w:pPr>
              <w:pStyle w:val="2"/>
              <w:rPr>
                <w:rFonts w:hint="eastAsia"/>
              </w:rPr>
            </w:pPr>
            <w:r w:rsidRPr="00953C4C">
              <w:rPr>
                <w:rFonts w:hint="eastAsia"/>
              </w:rPr>
              <w:t>清除之前的消息记录，准备记录新的上报数据</w:t>
            </w:r>
          </w:p>
          <w:p w14:paraId="1CC7FC2F" w14:textId="6DB26D92" w:rsidR="00953C4C" w:rsidRPr="00953C4C" w:rsidRDefault="00A520BE" w:rsidP="00A520BE">
            <w:pPr>
              <w:pStyle w:val="1"/>
              <w:rPr>
                <w:rFonts w:hint="eastAsia"/>
              </w:rPr>
            </w:pPr>
            <w:r>
              <w:rPr>
                <w:rFonts w:hint="eastAsia"/>
              </w:rPr>
              <w:t>首次上电</w:t>
            </w:r>
            <w:r w:rsidR="00953C4C" w:rsidRPr="00953C4C">
              <w:rPr>
                <w:rFonts w:hint="eastAsia"/>
              </w:rPr>
              <w:t>测试</w:t>
            </w:r>
          </w:p>
          <w:p w14:paraId="263BBF3A" w14:textId="4DB90EFF" w:rsidR="00953C4C" w:rsidRPr="00953C4C" w:rsidRDefault="00953C4C">
            <w:pPr>
              <w:pStyle w:val="2"/>
              <w:numPr>
                <w:ilvl w:val="1"/>
                <w:numId w:val="107"/>
              </w:numPr>
              <w:rPr>
                <w:rFonts w:hint="eastAsia"/>
              </w:rPr>
            </w:pPr>
            <w:r w:rsidRPr="00953C4C">
              <w:rPr>
                <w:rFonts w:hint="eastAsia"/>
              </w:rPr>
              <w:t>开始计时，监控</w:t>
            </w:r>
            <w:r w:rsidRPr="00953C4C">
              <w:rPr>
                <w:rFonts w:hint="eastAsia"/>
              </w:rPr>
              <w:t>MQTTX</w:t>
            </w:r>
            <w:r w:rsidRPr="00953C4C">
              <w:rPr>
                <w:rFonts w:hint="eastAsia"/>
              </w:rPr>
              <w:t>消息接收</w:t>
            </w:r>
          </w:p>
          <w:p w14:paraId="5D23D734" w14:textId="5150795A" w:rsidR="00953C4C" w:rsidRPr="00953C4C" w:rsidRDefault="00953C4C" w:rsidP="00486C93">
            <w:pPr>
              <w:pStyle w:val="2"/>
              <w:rPr>
                <w:rFonts w:hint="eastAsia"/>
              </w:rPr>
            </w:pPr>
            <w:r w:rsidRPr="00953C4C">
              <w:rPr>
                <w:rFonts w:hint="eastAsia"/>
              </w:rPr>
              <w:t>在</w:t>
            </w:r>
            <w:r w:rsidR="00D24E44">
              <w:rPr>
                <w:rFonts w:hint="eastAsia"/>
              </w:rPr>
              <w:t>3</w:t>
            </w:r>
            <w:r w:rsidRPr="00953C4C">
              <w:rPr>
                <w:rFonts w:hint="eastAsia"/>
              </w:rPr>
              <w:t>0</w:t>
            </w:r>
            <w:r w:rsidRPr="00953C4C">
              <w:rPr>
                <w:rFonts w:hint="eastAsia"/>
              </w:rPr>
              <w:t>秒内，确认是否收到包含以下服务的上报数据：</w:t>
            </w:r>
          </w:p>
          <w:p w14:paraId="4303DC81" w14:textId="51C8E28F" w:rsidR="00953C4C" w:rsidRPr="00522EF9" w:rsidRDefault="00953C4C" w:rsidP="00032D31">
            <w:pPr>
              <w:widowControl/>
              <w:ind w:firstLineChars="200" w:firstLine="300"/>
              <w:jc w:val="left"/>
              <w:rPr>
                <w:rFonts w:hint="eastAsia"/>
                <w:sz w:val="15"/>
                <w:szCs w:val="16"/>
              </w:rPr>
            </w:pPr>
            <w:r w:rsidRPr="00522EF9">
              <w:rPr>
                <w:rFonts w:hint="eastAsia"/>
                <w:sz w:val="15"/>
                <w:szCs w:val="16"/>
              </w:rPr>
              <w:t>DeviceInfo（设备信息）</w:t>
            </w:r>
          </w:p>
          <w:p w14:paraId="5576FBB6" w14:textId="5073171D" w:rsidR="00953C4C" w:rsidRPr="00522EF9" w:rsidRDefault="00953C4C" w:rsidP="00032D31">
            <w:pPr>
              <w:widowControl/>
              <w:ind w:firstLineChars="200" w:firstLine="300"/>
              <w:jc w:val="left"/>
              <w:rPr>
                <w:rFonts w:hint="eastAsia"/>
                <w:sz w:val="15"/>
                <w:szCs w:val="16"/>
              </w:rPr>
            </w:pPr>
            <w:r w:rsidRPr="00522EF9">
              <w:rPr>
                <w:rFonts w:hint="eastAsia"/>
                <w:sz w:val="15"/>
                <w:szCs w:val="16"/>
              </w:rPr>
              <w:t>DeviceParameters（设备参数）</w:t>
            </w:r>
          </w:p>
          <w:p w14:paraId="0E202534" w14:textId="6D88F49B" w:rsidR="00953C4C" w:rsidRDefault="00F266F0" w:rsidP="00032D31">
            <w:pPr>
              <w:widowControl/>
              <w:ind w:firstLineChars="200" w:firstLine="300"/>
              <w:jc w:val="left"/>
              <w:rPr>
                <w:rFonts w:hint="eastAsia"/>
                <w:sz w:val="15"/>
                <w:szCs w:val="16"/>
              </w:rPr>
            </w:pPr>
            <w:r w:rsidRPr="00C847DE">
              <w:rPr>
                <w:sz w:val="15"/>
                <w:szCs w:val="16"/>
              </w:rPr>
              <w:t>CalibrateParameters（校准参数</w:t>
            </w:r>
            <w:r>
              <w:rPr>
                <w:sz w:val="15"/>
                <w:szCs w:val="16"/>
              </w:rPr>
              <w:t>）</w:t>
            </w:r>
          </w:p>
          <w:p w14:paraId="3A1CCDBA" w14:textId="0CA721E1" w:rsidR="00282E2F" w:rsidRDefault="00483268" w:rsidP="00032D31">
            <w:pPr>
              <w:widowControl/>
              <w:ind w:firstLineChars="200" w:firstLine="300"/>
              <w:jc w:val="left"/>
              <w:rPr>
                <w:rFonts w:hint="eastAsia"/>
                <w:sz w:val="15"/>
                <w:szCs w:val="16"/>
              </w:rPr>
            </w:pPr>
            <w:r w:rsidRPr="00434ED7">
              <w:rPr>
                <w:sz w:val="15"/>
                <w:szCs w:val="16"/>
              </w:rPr>
              <w:t>DeviceStatus(设备状态)</w:t>
            </w:r>
          </w:p>
          <w:p w14:paraId="515632D3" w14:textId="560CD944" w:rsidR="00483268" w:rsidRPr="00953C4C" w:rsidRDefault="00483268" w:rsidP="00596EAE">
            <w:pPr>
              <w:widowControl/>
              <w:ind w:firstLineChars="200" w:firstLine="300"/>
              <w:jc w:val="left"/>
              <w:rPr>
                <w:rFonts w:hint="eastAsia"/>
                <w:sz w:val="15"/>
                <w:szCs w:val="16"/>
              </w:rPr>
            </w:pPr>
            <w:r w:rsidRPr="00434ED7">
              <w:rPr>
                <w:sz w:val="15"/>
                <w:szCs w:val="16"/>
              </w:rPr>
              <w:t>ModuleLTE（LTE4G 模块）</w:t>
            </w:r>
          </w:p>
          <w:p w14:paraId="696CFF37" w14:textId="05D01960" w:rsidR="00953C4C" w:rsidRPr="00792898" w:rsidRDefault="00953C4C" w:rsidP="00792898">
            <w:pPr>
              <w:pStyle w:val="1"/>
              <w:rPr>
                <w:rFonts w:hint="eastAsia"/>
              </w:rPr>
            </w:pPr>
            <w:r w:rsidRPr="00792898">
              <w:rPr>
                <w:rFonts w:hint="eastAsia"/>
              </w:rPr>
              <w:t>数据完整性验证</w:t>
            </w:r>
          </w:p>
          <w:p w14:paraId="1587D367" w14:textId="77777777" w:rsidR="00953C4C" w:rsidRPr="00953C4C" w:rsidRDefault="00953C4C" w:rsidP="007D16D9">
            <w:pPr>
              <w:pStyle w:val="2"/>
              <w:rPr>
                <w:rFonts w:hint="eastAsia"/>
              </w:rPr>
            </w:pPr>
            <w:r w:rsidRPr="00953C4C">
              <w:rPr>
                <w:rFonts w:hint="eastAsia"/>
              </w:rPr>
              <w:t>对每个服务的上报数据进行完整性检查：</w:t>
            </w:r>
          </w:p>
          <w:p w14:paraId="1E51689A" w14:textId="77777777" w:rsidR="00BF5016" w:rsidRPr="005861AB" w:rsidRDefault="00953C4C" w:rsidP="005861AB">
            <w:pPr>
              <w:widowControl/>
              <w:jc w:val="left"/>
              <w:rPr>
                <w:rFonts w:hint="eastAsia"/>
                <w:sz w:val="15"/>
                <w:szCs w:val="16"/>
              </w:rPr>
            </w:pPr>
            <w:r w:rsidRPr="005861AB">
              <w:rPr>
                <w:rFonts w:hint="eastAsia"/>
                <w:sz w:val="15"/>
                <w:szCs w:val="16"/>
              </w:rPr>
              <w:t>DeviceInfo：包含</w:t>
            </w:r>
            <w:r w:rsidR="00BF5016" w:rsidRPr="005861AB">
              <w:rPr>
                <w:rFonts w:hint="eastAsia"/>
                <w:sz w:val="15"/>
                <w:szCs w:val="16"/>
              </w:rPr>
              <w:t>以下参数</w:t>
            </w:r>
          </w:p>
          <w:tbl>
            <w:tblPr>
              <w:tblW w:w="5000" w:type="pct"/>
              <w:tblLook w:val="04A0" w:firstRow="1" w:lastRow="0" w:firstColumn="1" w:lastColumn="0" w:noHBand="0" w:noVBand="1"/>
            </w:tblPr>
            <w:tblGrid>
              <w:gridCol w:w="855"/>
              <w:gridCol w:w="1056"/>
              <w:gridCol w:w="1031"/>
              <w:gridCol w:w="855"/>
              <w:gridCol w:w="1056"/>
              <w:gridCol w:w="3217"/>
            </w:tblGrid>
            <w:tr w:rsidR="00B81F1E" w:rsidRPr="00B81F1E" w14:paraId="5BC004A5" w14:textId="77777777" w:rsidTr="00B81F1E">
              <w:trPr>
                <w:trHeight w:val="270"/>
              </w:trPr>
              <w:tc>
                <w:tcPr>
                  <w:tcW w:w="530" w:type="pct"/>
                  <w:tcBorders>
                    <w:top w:val="single" w:sz="4" w:space="0" w:color="auto"/>
                    <w:left w:val="single" w:sz="4" w:space="0" w:color="auto"/>
                    <w:bottom w:val="single" w:sz="4" w:space="0" w:color="auto"/>
                    <w:right w:val="single" w:sz="4" w:space="0" w:color="auto"/>
                  </w:tcBorders>
                  <w:noWrap/>
                  <w:vAlign w:val="center"/>
                  <w:hideMark/>
                </w:tcPr>
                <w:p w14:paraId="70E8DFD0"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30DF32D0"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意义</w:t>
                  </w:r>
                </w:p>
              </w:tc>
              <w:tc>
                <w:tcPr>
                  <w:tcW w:w="639" w:type="pct"/>
                  <w:tcBorders>
                    <w:top w:val="single" w:sz="4" w:space="0" w:color="auto"/>
                    <w:left w:val="nil"/>
                    <w:bottom w:val="single" w:sz="4" w:space="0" w:color="auto"/>
                    <w:right w:val="single" w:sz="4" w:space="0" w:color="auto"/>
                  </w:tcBorders>
                  <w:noWrap/>
                  <w:vAlign w:val="center"/>
                  <w:hideMark/>
                </w:tcPr>
                <w:p w14:paraId="7DAD1FF6" w14:textId="08DA1F46" w:rsidR="00B81F1E" w:rsidRPr="00B81F1E" w:rsidRDefault="003E1AC7" w:rsidP="00B81F1E">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c>
                <w:tcPr>
                  <w:tcW w:w="530" w:type="pct"/>
                  <w:tcBorders>
                    <w:top w:val="single" w:sz="4" w:space="0" w:color="auto"/>
                    <w:left w:val="nil"/>
                    <w:bottom w:val="single" w:sz="4" w:space="0" w:color="auto"/>
                    <w:right w:val="single" w:sz="4" w:space="0" w:color="auto"/>
                  </w:tcBorders>
                  <w:noWrap/>
                  <w:vAlign w:val="center"/>
                  <w:hideMark/>
                </w:tcPr>
                <w:p w14:paraId="75B02EBA"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02FD9A46"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意义</w:t>
                  </w:r>
                </w:p>
              </w:tc>
              <w:tc>
                <w:tcPr>
                  <w:tcW w:w="1994" w:type="pct"/>
                  <w:tcBorders>
                    <w:top w:val="single" w:sz="4" w:space="0" w:color="auto"/>
                    <w:left w:val="nil"/>
                    <w:bottom w:val="single" w:sz="4" w:space="0" w:color="auto"/>
                    <w:right w:val="single" w:sz="4" w:space="0" w:color="auto"/>
                  </w:tcBorders>
                  <w:noWrap/>
                  <w:vAlign w:val="center"/>
                  <w:hideMark/>
                </w:tcPr>
                <w:p w14:paraId="561416EA" w14:textId="0B1FCB45" w:rsidR="00B81F1E" w:rsidRPr="00B81F1E" w:rsidRDefault="003E1AC7" w:rsidP="00B81F1E">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r>
            <w:tr w:rsidR="00B81F1E" w:rsidRPr="00B81F1E" w14:paraId="2F441F77" w14:textId="77777777" w:rsidTr="00B81F1E">
              <w:trPr>
                <w:trHeight w:val="270"/>
              </w:trPr>
              <w:tc>
                <w:tcPr>
                  <w:tcW w:w="530" w:type="pct"/>
                  <w:tcBorders>
                    <w:top w:val="nil"/>
                    <w:left w:val="single" w:sz="4" w:space="0" w:color="auto"/>
                    <w:bottom w:val="single" w:sz="4" w:space="0" w:color="auto"/>
                    <w:right w:val="single" w:sz="4" w:space="0" w:color="auto"/>
                  </w:tcBorders>
                  <w:noWrap/>
                  <w:vAlign w:val="center"/>
                  <w:hideMark/>
                </w:tcPr>
                <w:p w14:paraId="707F2586"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Disv</w:t>
                  </w:r>
                </w:p>
              </w:tc>
              <w:tc>
                <w:tcPr>
                  <w:tcW w:w="654" w:type="pct"/>
                  <w:tcBorders>
                    <w:top w:val="nil"/>
                    <w:left w:val="nil"/>
                    <w:bottom w:val="single" w:sz="4" w:space="0" w:color="auto"/>
                    <w:right w:val="single" w:sz="4" w:space="0" w:color="auto"/>
                  </w:tcBorders>
                  <w:noWrap/>
                  <w:vAlign w:val="center"/>
                  <w:hideMark/>
                </w:tcPr>
                <w:p w14:paraId="58CF81FC"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软件版本</w:t>
                  </w:r>
                </w:p>
              </w:tc>
              <w:tc>
                <w:tcPr>
                  <w:tcW w:w="639" w:type="pct"/>
                  <w:tcBorders>
                    <w:top w:val="nil"/>
                    <w:left w:val="nil"/>
                    <w:bottom w:val="single" w:sz="4" w:space="0" w:color="auto"/>
                    <w:right w:val="single" w:sz="4" w:space="0" w:color="auto"/>
                  </w:tcBorders>
                  <w:noWrap/>
                  <w:vAlign w:val="center"/>
                  <w:hideMark/>
                </w:tcPr>
                <w:p w14:paraId="2BBA8793" w14:textId="37C393C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006C0A56" w:rsidRPr="006C0A56">
                    <w:rPr>
                      <w:rFonts w:ascii="宋体" w:eastAsia="宋体" w:hAnsi="宋体" w:cs="宋体"/>
                      <w:color w:val="000000"/>
                      <w:kern w:val="0"/>
                      <w:sz w:val="15"/>
                      <w:szCs w:val="15"/>
                    </w:rPr>
                    <w:t>1.0.8</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2DEFE2E0"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Didm</w:t>
                  </w:r>
                </w:p>
              </w:tc>
              <w:tc>
                <w:tcPr>
                  <w:tcW w:w="654" w:type="pct"/>
                  <w:tcBorders>
                    <w:top w:val="nil"/>
                    <w:left w:val="nil"/>
                    <w:bottom w:val="single" w:sz="4" w:space="0" w:color="auto"/>
                    <w:right w:val="single" w:sz="4" w:space="0" w:color="auto"/>
                  </w:tcBorders>
                  <w:noWrap/>
                  <w:vAlign w:val="center"/>
                  <w:hideMark/>
                </w:tcPr>
                <w:p w14:paraId="66DF885C"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设备型号</w:t>
                  </w:r>
                </w:p>
              </w:tc>
              <w:tc>
                <w:tcPr>
                  <w:tcW w:w="1994" w:type="pct"/>
                  <w:tcBorders>
                    <w:top w:val="nil"/>
                    <w:left w:val="nil"/>
                    <w:bottom w:val="single" w:sz="4" w:space="0" w:color="auto"/>
                    <w:right w:val="single" w:sz="4" w:space="0" w:color="auto"/>
                  </w:tcBorders>
                  <w:noWrap/>
                  <w:vAlign w:val="center"/>
                  <w:hideMark/>
                </w:tcPr>
                <w:p w14:paraId="287F1B39" w14:textId="4EDCFE4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005F3ED6">
                    <w:rPr>
                      <w:rFonts w:hint="eastAsia"/>
                    </w:rPr>
                    <w:t xml:space="preserve"> </w:t>
                  </w:r>
                  <w:r w:rsidR="006C0A56" w:rsidRPr="006C0A56">
                    <w:rPr>
                      <w:rFonts w:ascii="宋体" w:eastAsia="宋体" w:hAnsi="宋体" w:cs="宋体"/>
                      <w:color w:val="000000"/>
                      <w:kern w:val="0"/>
                      <w:sz w:val="15"/>
                      <w:szCs w:val="15"/>
                    </w:rPr>
                    <w:t>CB.U220I63B.P1W1.V5.WIFI</w:t>
                  </w:r>
                  <w:r w:rsidRPr="00B81F1E">
                    <w:rPr>
                      <w:rFonts w:ascii="宋体" w:eastAsia="宋体" w:hAnsi="宋体" w:cs="宋体" w:hint="eastAsia"/>
                      <w:color w:val="000000"/>
                      <w:kern w:val="0"/>
                      <w:sz w:val="15"/>
                      <w:szCs w:val="15"/>
                    </w:rPr>
                    <w:t>"</w:t>
                  </w:r>
                </w:p>
              </w:tc>
            </w:tr>
            <w:tr w:rsidR="00B81F1E" w:rsidRPr="00B81F1E" w14:paraId="64079492" w14:textId="77777777" w:rsidTr="00B81F1E">
              <w:trPr>
                <w:trHeight w:val="270"/>
              </w:trPr>
              <w:tc>
                <w:tcPr>
                  <w:tcW w:w="530" w:type="pct"/>
                  <w:tcBorders>
                    <w:top w:val="nil"/>
                    <w:left w:val="single" w:sz="4" w:space="0" w:color="auto"/>
                    <w:bottom w:val="single" w:sz="4" w:space="0" w:color="auto"/>
                    <w:right w:val="single" w:sz="4" w:space="0" w:color="auto"/>
                  </w:tcBorders>
                  <w:noWrap/>
                  <w:vAlign w:val="center"/>
                  <w:hideMark/>
                </w:tcPr>
                <w:p w14:paraId="6377F630"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Dihv</w:t>
                  </w:r>
                </w:p>
              </w:tc>
              <w:tc>
                <w:tcPr>
                  <w:tcW w:w="654" w:type="pct"/>
                  <w:tcBorders>
                    <w:top w:val="nil"/>
                    <w:left w:val="nil"/>
                    <w:bottom w:val="single" w:sz="4" w:space="0" w:color="auto"/>
                    <w:right w:val="single" w:sz="4" w:space="0" w:color="auto"/>
                  </w:tcBorders>
                  <w:noWrap/>
                  <w:vAlign w:val="center"/>
                  <w:hideMark/>
                </w:tcPr>
                <w:p w14:paraId="0C2C871A"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硬件版本</w:t>
                  </w:r>
                </w:p>
              </w:tc>
              <w:tc>
                <w:tcPr>
                  <w:tcW w:w="639" w:type="pct"/>
                  <w:tcBorders>
                    <w:top w:val="nil"/>
                    <w:left w:val="nil"/>
                    <w:bottom w:val="single" w:sz="4" w:space="0" w:color="auto"/>
                    <w:right w:val="single" w:sz="4" w:space="0" w:color="auto"/>
                  </w:tcBorders>
                  <w:noWrap/>
                  <w:vAlign w:val="center"/>
                  <w:hideMark/>
                </w:tcPr>
                <w:p w14:paraId="2347A6FF" w14:textId="759BDC81"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006C0A56" w:rsidRPr="006C0A56">
                    <w:rPr>
                      <w:rFonts w:ascii="宋体" w:eastAsia="宋体" w:hAnsi="宋体" w:cs="宋体"/>
                      <w:color w:val="000000"/>
                      <w:kern w:val="0"/>
                      <w:sz w:val="15"/>
                      <w:szCs w:val="15"/>
                    </w:rPr>
                    <w:t>1.0.0</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0EDE411B"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Dipt</w:t>
                  </w:r>
                </w:p>
              </w:tc>
              <w:tc>
                <w:tcPr>
                  <w:tcW w:w="654" w:type="pct"/>
                  <w:tcBorders>
                    <w:top w:val="nil"/>
                    <w:left w:val="nil"/>
                    <w:bottom w:val="single" w:sz="4" w:space="0" w:color="auto"/>
                    <w:right w:val="single" w:sz="4" w:space="0" w:color="auto"/>
                  </w:tcBorders>
                  <w:noWrap/>
                  <w:vAlign w:val="center"/>
                  <w:hideMark/>
                </w:tcPr>
                <w:p w14:paraId="7F7472AF"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生产时间</w:t>
                  </w:r>
                </w:p>
              </w:tc>
              <w:tc>
                <w:tcPr>
                  <w:tcW w:w="1994" w:type="pct"/>
                  <w:tcBorders>
                    <w:top w:val="nil"/>
                    <w:left w:val="nil"/>
                    <w:bottom w:val="single" w:sz="4" w:space="0" w:color="auto"/>
                    <w:right w:val="single" w:sz="4" w:space="0" w:color="auto"/>
                  </w:tcBorders>
                  <w:noWrap/>
                  <w:vAlign w:val="center"/>
                  <w:hideMark/>
                </w:tcPr>
                <w:p w14:paraId="3160A786" w14:textId="65C5E231"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 xml:space="preserve">　</w:t>
                  </w:r>
                  <w:r w:rsidR="004E459C" w:rsidRPr="00B81F1E">
                    <w:rPr>
                      <w:rFonts w:ascii="宋体" w:eastAsia="宋体" w:hAnsi="宋体" w:cs="宋体" w:hint="eastAsia"/>
                      <w:color w:val="000000"/>
                      <w:kern w:val="0"/>
                      <w:sz w:val="15"/>
                      <w:szCs w:val="15"/>
                    </w:rPr>
                    <w:t>"</w:t>
                  </w:r>
                  <w:r w:rsidR="006C0A56" w:rsidRPr="006C0A56">
                    <w:rPr>
                      <w:rFonts w:ascii="宋体" w:eastAsia="宋体" w:hAnsi="宋体" w:cs="宋体"/>
                      <w:color w:val="000000"/>
                      <w:kern w:val="0"/>
                      <w:sz w:val="15"/>
                      <w:szCs w:val="15"/>
                    </w:rPr>
                    <w:t>20260929T013637Z</w:t>
                  </w:r>
                  <w:r w:rsidR="004E459C" w:rsidRPr="00B81F1E">
                    <w:rPr>
                      <w:rFonts w:ascii="宋体" w:eastAsia="宋体" w:hAnsi="宋体" w:cs="宋体" w:hint="eastAsia"/>
                      <w:color w:val="000000"/>
                      <w:kern w:val="0"/>
                      <w:sz w:val="15"/>
                      <w:szCs w:val="15"/>
                    </w:rPr>
                    <w:t>"</w:t>
                  </w:r>
                </w:p>
              </w:tc>
            </w:tr>
            <w:tr w:rsidR="00B81F1E" w:rsidRPr="00B81F1E" w14:paraId="1C653B65" w14:textId="77777777" w:rsidTr="00B81F1E">
              <w:trPr>
                <w:trHeight w:val="270"/>
              </w:trPr>
              <w:tc>
                <w:tcPr>
                  <w:tcW w:w="530" w:type="pct"/>
                  <w:tcBorders>
                    <w:top w:val="nil"/>
                    <w:left w:val="single" w:sz="4" w:space="0" w:color="auto"/>
                    <w:bottom w:val="single" w:sz="4" w:space="0" w:color="auto"/>
                    <w:right w:val="single" w:sz="4" w:space="0" w:color="auto"/>
                  </w:tcBorders>
                  <w:noWrap/>
                  <w:vAlign w:val="center"/>
                  <w:hideMark/>
                </w:tcPr>
                <w:p w14:paraId="11DB9D87"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Diav</w:t>
                  </w:r>
                </w:p>
              </w:tc>
              <w:tc>
                <w:tcPr>
                  <w:tcW w:w="654" w:type="pct"/>
                  <w:tcBorders>
                    <w:top w:val="nil"/>
                    <w:left w:val="nil"/>
                    <w:bottom w:val="single" w:sz="4" w:space="0" w:color="auto"/>
                    <w:right w:val="single" w:sz="4" w:space="0" w:color="auto"/>
                  </w:tcBorders>
                  <w:noWrap/>
                  <w:vAlign w:val="center"/>
                  <w:hideMark/>
                </w:tcPr>
                <w:p w14:paraId="3136FA84"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算法版本</w:t>
                  </w:r>
                </w:p>
              </w:tc>
              <w:tc>
                <w:tcPr>
                  <w:tcW w:w="639" w:type="pct"/>
                  <w:tcBorders>
                    <w:top w:val="nil"/>
                    <w:left w:val="nil"/>
                    <w:bottom w:val="single" w:sz="4" w:space="0" w:color="auto"/>
                    <w:right w:val="single" w:sz="4" w:space="0" w:color="auto"/>
                  </w:tcBorders>
                  <w:noWrap/>
                  <w:vAlign w:val="center"/>
                  <w:hideMark/>
                </w:tcPr>
                <w:p w14:paraId="253575D1" w14:textId="2A968D29"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006C0A56" w:rsidRPr="006C0A56">
                    <w:rPr>
                      <w:rFonts w:ascii="宋体" w:eastAsia="宋体" w:hAnsi="宋体" w:cs="宋体"/>
                      <w:color w:val="000000"/>
                      <w:kern w:val="0"/>
                      <w:sz w:val="15"/>
                      <w:szCs w:val="15"/>
                    </w:rPr>
                    <w:t>1.1.0</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0EF5A0EE"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Disid</w:t>
                  </w:r>
                </w:p>
              </w:tc>
              <w:tc>
                <w:tcPr>
                  <w:tcW w:w="654" w:type="pct"/>
                  <w:tcBorders>
                    <w:top w:val="nil"/>
                    <w:left w:val="nil"/>
                    <w:bottom w:val="single" w:sz="4" w:space="0" w:color="auto"/>
                    <w:right w:val="single" w:sz="4" w:space="0" w:color="auto"/>
                  </w:tcBorders>
                  <w:noWrap/>
                  <w:vAlign w:val="center"/>
                  <w:hideMark/>
                </w:tcPr>
                <w:p w14:paraId="002B8150" w14:textId="77777777"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校验码</w:t>
                  </w:r>
                </w:p>
              </w:tc>
              <w:tc>
                <w:tcPr>
                  <w:tcW w:w="1994" w:type="pct"/>
                  <w:tcBorders>
                    <w:top w:val="nil"/>
                    <w:left w:val="nil"/>
                    <w:bottom w:val="single" w:sz="4" w:space="0" w:color="auto"/>
                    <w:right w:val="single" w:sz="4" w:space="0" w:color="auto"/>
                  </w:tcBorders>
                  <w:noWrap/>
                  <w:vAlign w:val="center"/>
                  <w:hideMark/>
                </w:tcPr>
                <w:p w14:paraId="200C8C0B" w14:textId="7E489E4C" w:rsidR="00B81F1E" w:rsidRPr="00B81F1E" w:rsidRDefault="00B81F1E" w:rsidP="00B81F1E">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 xml:space="preserve">　</w:t>
                  </w:r>
                  <w:r w:rsidR="004E459C" w:rsidRPr="00B81F1E">
                    <w:rPr>
                      <w:rFonts w:ascii="宋体" w:eastAsia="宋体" w:hAnsi="宋体" w:cs="宋体" w:hint="eastAsia"/>
                      <w:color w:val="000000"/>
                      <w:kern w:val="0"/>
                      <w:sz w:val="15"/>
                      <w:szCs w:val="15"/>
                    </w:rPr>
                    <w:t>"</w:t>
                  </w:r>
                  <w:r w:rsidR="006C0A56" w:rsidRPr="006C0A56">
                    <w:rPr>
                      <w:rFonts w:ascii="宋体" w:eastAsia="宋体" w:hAnsi="宋体" w:cs="宋体"/>
                      <w:color w:val="000000"/>
                      <w:kern w:val="0"/>
                      <w:sz w:val="15"/>
                      <w:szCs w:val="15"/>
                    </w:rPr>
                    <w:t>0a8efcf</w:t>
                  </w:r>
                  <w:r w:rsidR="004E459C" w:rsidRPr="00B81F1E">
                    <w:rPr>
                      <w:rFonts w:ascii="宋体" w:eastAsia="宋体" w:hAnsi="宋体" w:cs="宋体" w:hint="eastAsia"/>
                      <w:color w:val="000000"/>
                      <w:kern w:val="0"/>
                      <w:sz w:val="15"/>
                      <w:szCs w:val="15"/>
                    </w:rPr>
                    <w:t>"</w:t>
                  </w:r>
                </w:p>
              </w:tc>
            </w:tr>
          </w:tbl>
          <w:p w14:paraId="796C7DAA" w14:textId="3A9BEB7C" w:rsidR="00CC6F94" w:rsidRPr="005861AB" w:rsidRDefault="00953C4C" w:rsidP="005861AB">
            <w:pPr>
              <w:widowControl/>
              <w:jc w:val="left"/>
              <w:rPr>
                <w:rFonts w:hint="eastAsia"/>
                <w:sz w:val="15"/>
                <w:szCs w:val="16"/>
              </w:rPr>
            </w:pPr>
            <w:r w:rsidRPr="005861AB">
              <w:rPr>
                <w:rFonts w:hint="eastAsia"/>
                <w:sz w:val="15"/>
                <w:szCs w:val="16"/>
              </w:rPr>
              <w:t>DeviceParameters</w:t>
            </w:r>
            <w:r w:rsidR="00F139E9" w:rsidRPr="005861AB">
              <w:rPr>
                <w:rFonts w:hint="eastAsia"/>
                <w:sz w:val="15"/>
                <w:szCs w:val="16"/>
              </w:rPr>
              <w:t>包含以下参数</w:t>
            </w:r>
            <w:r w:rsidR="0066152E" w:rsidRPr="005861AB">
              <w:rPr>
                <w:rFonts w:hint="eastAsia"/>
                <w:sz w:val="15"/>
                <w:szCs w:val="16"/>
              </w:rPr>
              <w:t>：</w:t>
            </w:r>
          </w:p>
          <w:tbl>
            <w:tblPr>
              <w:tblW w:w="5000" w:type="pct"/>
              <w:tblLook w:val="04A0" w:firstRow="1" w:lastRow="0" w:firstColumn="1" w:lastColumn="0" w:noHBand="0" w:noVBand="1"/>
            </w:tblPr>
            <w:tblGrid>
              <w:gridCol w:w="739"/>
              <w:gridCol w:w="1981"/>
              <w:gridCol w:w="816"/>
              <w:gridCol w:w="697"/>
              <w:gridCol w:w="1602"/>
              <w:gridCol w:w="2235"/>
            </w:tblGrid>
            <w:tr w:rsidR="00F64A35" w:rsidRPr="00EC6330" w14:paraId="51FBC04B" w14:textId="77777777" w:rsidTr="00096A1F">
              <w:trPr>
                <w:trHeight w:val="270"/>
              </w:trPr>
              <w:tc>
                <w:tcPr>
                  <w:tcW w:w="470" w:type="pct"/>
                  <w:tcBorders>
                    <w:top w:val="single" w:sz="4" w:space="0" w:color="auto"/>
                    <w:left w:val="single" w:sz="4" w:space="0" w:color="auto"/>
                    <w:bottom w:val="single" w:sz="4" w:space="0" w:color="auto"/>
                    <w:right w:val="single" w:sz="4" w:space="0" w:color="auto"/>
                  </w:tcBorders>
                  <w:noWrap/>
                  <w:vAlign w:val="center"/>
                  <w:hideMark/>
                </w:tcPr>
                <w:p w14:paraId="4D6DB48C" w14:textId="77777777" w:rsidR="00EC6330" w:rsidRPr="00EC6330" w:rsidRDefault="00EC6330" w:rsidP="00EC6330">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属性名</w:t>
                  </w:r>
                </w:p>
              </w:tc>
              <w:tc>
                <w:tcPr>
                  <w:tcW w:w="1240" w:type="pct"/>
                  <w:tcBorders>
                    <w:top w:val="single" w:sz="4" w:space="0" w:color="auto"/>
                    <w:left w:val="nil"/>
                    <w:bottom w:val="single" w:sz="4" w:space="0" w:color="auto"/>
                    <w:right w:val="single" w:sz="4" w:space="0" w:color="auto"/>
                  </w:tcBorders>
                  <w:noWrap/>
                  <w:vAlign w:val="center"/>
                  <w:hideMark/>
                </w:tcPr>
                <w:p w14:paraId="04B449DC" w14:textId="77777777" w:rsidR="00EC6330" w:rsidRPr="00EC6330" w:rsidRDefault="00EC6330" w:rsidP="00EC6330">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意义</w:t>
                  </w:r>
                </w:p>
              </w:tc>
              <w:tc>
                <w:tcPr>
                  <w:tcW w:w="444" w:type="pct"/>
                  <w:tcBorders>
                    <w:top w:val="single" w:sz="4" w:space="0" w:color="auto"/>
                    <w:left w:val="nil"/>
                    <w:bottom w:val="single" w:sz="4" w:space="0" w:color="auto"/>
                    <w:right w:val="single" w:sz="4" w:space="0" w:color="auto"/>
                  </w:tcBorders>
                  <w:noWrap/>
                  <w:vAlign w:val="center"/>
                  <w:hideMark/>
                </w:tcPr>
                <w:p w14:paraId="13823F16" w14:textId="4FD877F7" w:rsidR="00EC6330" w:rsidRPr="00EC6330" w:rsidRDefault="00F64A35" w:rsidP="00EC6330">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00EC6330" w:rsidRPr="00EC6330">
                    <w:rPr>
                      <w:rFonts w:ascii="宋体" w:eastAsia="宋体" w:hAnsi="宋体" w:cs="宋体" w:hint="eastAsia"/>
                      <w:color w:val="000000"/>
                      <w:kern w:val="0"/>
                      <w:sz w:val="15"/>
                      <w:szCs w:val="15"/>
                    </w:rPr>
                    <w:t>值</w:t>
                  </w:r>
                </w:p>
              </w:tc>
              <w:tc>
                <w:tcPr>
                  <w:tcW w:w="444" w:type="pct"/>
                  <w:tcBorders>
                    <w:top w:val="single" w:sz="4" w:space="0" w:color="auto"/>
                    <w:left w:val="nil"/>
                    <w:bottom w:val="single" w:sz="4" w:space="0" w:color="auto"/>
                    <w:right w:val="single" w:sz="4" w:space="0" w:color="auto"/>
                  </w:tcBorders>
                  <w:noWrap/>
                  <w:vAlign w:val="center"/>
                  <w:hideMark/>
                </w:tcPr>
                <w:p w14:paraId="06BAF162" w14:textId="77777777" w:rsidR="00EC6330" w:rsidRPr="00EC6330" w:rsidRDefault="00EC6330" w:rsidP="00EC6330">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属性名</w:t>
                  </w:r>
                </w:p>
              </w:tc>
              <w:tc>
                <w:tcPr>
                  <w:tcW w:w="1005" w:type="pct"/>
                  <w:tcBorders>
                    <w:top w:val="single" w:sz="4" w:space="0" w:color="auto"/>
                    <w:left w:val="nil"/>
                    <w:bottom w:val="single" w:sz="4" w:space="0" w:color="auto"/>
                    <w:right w:val="single" w:sz="4" w:space="0" w:color="auto"/>
                  </w:tcBorders>
                  <w:noWrap/>
                  <w:vAlign w:val="center"/>
                  <w:hideMark/>
                </w:tcPr>
                <w:p w14:paraId="4CCAED87" w14:textId="77777777" w:rsidR="00EC6330" w:rsidRPr="00EC6330" w:rsidRDefault="00EC6330" w:rsidP="00EC6330">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意义</w:t>
                  </w:r>
                </w:p>
              </w:tc>
              <w:tc>
                <w:tcPr>
                  <w:tcW w:w="1397" w:type="pct"/>
                  <w:tcBorders>
                    <w:top w:val="single" w:sz="4" w:space="0" w:color="auto"/>
                    <w:left w:val="nil"/>
                    <w:bottom w:val="single" w:sz="4" w:space="0" w:color="auto"/>
                    <w:right w:val="single" w:sz="4" w:space="0" w:color="auto"/>
                  </w:tcBorders>
                  <w:noWrap/>
                  <w:vAlign w:val="center"/>
                  <w:hideMark/>
                </w:tcPr>
                <w:p w14:paraId="20074556" w14:textId="120C8327" w:rsidR="00EC6330" w:rsidRPr="00EC6330" w:rsidRDefault="00C84B7C" w:rsidP="00EC6330">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00EC6330" w:rsidRPr="00EC6330">
                    <w:rPr>
                      <w:rFonts w:ascii="宋体" w:eastAsia="宋体" w:hAnsi="宋体" w:cs="宋体" w:hint="eastAsia"/>
                      <w:color w:val="000000"/>
                      <w:kern w:val="0"/>
                      <w:sz w:val="15"/>
                      <w:szCs w:val="15"/>
                    </w:rPr>
                    <w:t>值</w:t>
                  </w:r>
                </w:p>
              </w:tc>
            </w:tr>
            <w:tr w:rsidR="00055AD3" w:rsidRPr="00EC6330" w14:paraId="3C6C4647"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hideMark/>
                </w:tcPr>
                <w:p w14:paraId="420CE519" w14:textId="5F7D9644"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olcv</w:t>
                  </w:r>
                </w:p>
              </w:tc>
              <w:tc>
                <w:tcPr>
                  <w:tcW w:w="1240" w:type="pct"/>
                  <w:tcBorders>
                    <w:top w:val="nil"/>
                    <w:left w:val="nil"/>
                    <w:bottom w:val="single" w:sz="4" w:space="0" w:color="auto"/>
                    <w:right w:val="single" w:sz="4" w:space="0" w:color="auto"/>
                  </w:tcBorders>
                  <w:noWrap/>
                  <w:vAlign w:val="center"/>
                  <w:hideMark/>
                </w:tcPr>
                <w:p w14:paraId="03BDC07C" w14:textId="65A22E70"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过载电流阈值</w:t>
                  </w:r>
                </w:p>
              </w:tc>
              <w:tc>
                <w:tcPr>
                  <w:tcW w:w="444" w:type="pct"/>
                  <w:tcBorders>
                    <w:top w:val="nil"/>
                    <w:left w:val="nil"/>
                    <w:bottom w:val="single" w:sz="4" w:space="0" w:color="auto"/>
                    <w:right w:val="single" w:sz="4" w:space="0" w:color="auto"/>
                  </w:tcBorders>
                  <w:noWrap/>
                  <w:vAlign w:val="center"/>
                </w:tcPr>
                <w:p w14:paraId="218E04B4" w14:textId="556DDF66" w:rsidR="00055AD3" w:rsidRPr="00EC6330" w:rsidRDefault="00055AD3" w:rsidP="00055AD3">
                  <w:pPr>
                    <w:widowControl/>
                    <w:jc w:val="center"/>
                    <w:rPr>
                      <w:rFonts w:ascii="宋体" w:eastAsia="宋体" w:hAnsi="宋体" w:cs="宋体" w:hint="eastAsia"/>
                      <w:color w:val="000000"/>
                      <w:kern w:val="0"/>
                      <w:sz w:val="15"/>
                      <w:szCs w:val="15"/>
                    </w:rPr>
                  </w:pPr>
                  <w:commentRangeStart w:id="44"/>
                  <w:r>
                    <w:rPr>
                      <w:rFonts w:ascii="宋体" w:eastAsia="宋体" w:hAnsi="宋体" w:cs="宋体" w:hint="eastAsia"/>
                      <w:color w:val="000000"/>
                      <w:kern w:val="0"/>
                      <w:sz w:val="15"/>
                      <w:szCs w:val="15"/>
                    </w:rPr>
                    <w:t>91</w:t>
                  </w:r>
                  <w:commentRangeEnd w:id="44"/>
                  <w:r w:rsidRPr="00EC6330">
                    <w:rPr>
                      <w:rStyle w:val="af6"/>
                      <w:rFonts w:ascii="宋体" w:eastAsia="宋体" w:hAnsi="宋体" w:cs="宋体" w:hint="eastAsia"/>
                      <w:color w:val="000000"/>
                      <w:kern w:val="0"/>
                      <w:sz w:val="15"/>
                      <w:szCs w:val="15"/>
                    </w:rPr>
                    <w:commentReference w:id="44"/>
                  </w:r>
                </w:p>
              </w:tc>
              <w:tc>
                <w:tcPr>
                  <w:tcW w:w="444" w:type="pct"/>
                  <w:tcBorders>
                    <w:top w:val="nil"/>
                    <w:left w:val="nil"/>
                    <w:bottom w:val="single" w:sz="4" w:space="0" w:color="auto"/>
                    <w:right w:val="single" w:sz="4" w:space="0" w:color="auto"/>
                  </w:tcBorders>
                  <w:noWrap/>
                  <w:vAlign w:val="center"/>
                </w:tcPr>
                <w:p w14:paraId="605734F2" w14:textId="46044AEC"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DPsp</w:t>
                  </w:r>
                </w:p>
              </w:tc>
              <w:tc>
                <w:tcPr>
                  <w:tcW w:w="1005" w:type="pct"/>
                  <w:tcBorders>
                    <w:top w:val="nil"/>
                    <w:left w:val="nil"/>
                    <w:bottom w:val="single" w:sz="4" w:space="0" w:color="auto"/>
                    <w:right w:val="single" w:sz="4" w:space="0" w:color="auto"/>
                  </w:tcBorders>
                  <w:noWrap/>
                  <w:vAlign w:val="center"/>
                </w:tcPr>
                <w:p w14:paraId="0C9713AA" w14:textId="2DBB13E1"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服务器端口</w:t>
                  </w:r>
                </w:p>
              </w:tc>
              <w:tc>
                <w:tcPr>
                  <w:tcW w:w="1397" w:type="pct"/>
                  <w:tcBorders>
                    <w:top w:val="nil"/>
                    <w:left w:val="nil"/>
                    <w:bottom w:val="single" w:sz="4" w:space="0" w:color="auto"/>
                    <w:right w:val="single" w:sz="4" w:space="0" w:color="auto"/>
                  </w:tcBorders>
                  <w:noWrap/>
                  <w:vAlign w:val="center"/>
                </w:tcPr>
                <w:p w14:paraId="1ADA1BE1" w14:textId="7CF677E6"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12586</w:t>
                  </w:r>
                </w:p>
              </w:tc>
            </w:tr>
            <w:tr w:rsidR="00055AD3" w:rsidRPr="00EC6330" w14:paraId="5423AD89"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20D0ECD5" w14:textId="24791B19"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DPolt</w:t>
                  </w:r>
                </w:p>
              </w:tc>
              <w:tc>
                <w:tcPr>
                  <w:tcW w:w="1240" w:type="pct"/>
                  <w:tcBorders>
                    <w:top w:val="nil"/>
                    <w:left w:val="nil"/>
                    <w:bottom w:val="single" w:sz="4" w:space="0" w:color="auto"/>
                    <w:right w:val="single" w:sz="4" w:space="0" w:color="auto"/>
                  </w:tcBorders>
                  <w:noWrap/>
                  <w:vAlign w:val="center"/>
                  <w:hideMark/>
                </w:tcPr>
                <w:p w14:paraId="0A1A7575" w14:textId="5035C44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过载判断时间</w:t>
                  </w:r>
                </w:p>
              </w:tc>
              <w:tc>
                <w:tcPr>
                  <w:tcW w:w="444" w:type="pct"/>
                  <w:tcBorders>
                    <w:top w:val="nil"/>
                    <w:left w:val="nil"/>
                    <w:bottom w:val="single" w:sz="4" w:space="0" w:color="auto"/>
                    <w:right w:val="single" w:sz="4" w:space="0" w:color="auto"/>
                  </w:tcBorders>
                  <w:noWrap/>
                  <w:vAlign w:val="center"/>
                </w:tcPr>
                <w:p w14:paraId="3418C752" w14:textId="0190C9C2"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10000</w:t>
                  </w:r>
                </w:p>
              </w:tc>
              <w:tc>
                <w:tcPr>
                  <w:tcW w:w="444" w:type="pct"/>
                  <w:tcBorders>
                    <w:top w:val="nil"/>
                    <w:left w:val="nil"/>
                    <w:bottom w:val="single" w:sz="4" w:space="0" w:color="auto"/>
                    <w:right w:val="single" w:sz="4" w:space="0" w:color="auto"/>
                  </w:tcBorders>
                  <w:noWrap/>
                  <w:vAlign w:val="center"/>
                </w:tcPr>
                <w:p w14:paraId="35A36902" w14:textId="4501CBD7"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DPsh1</w:t>
                  </w:r>
                </w:p>
              </w:tc>
              <w:tc>
                <w:tcPr>
                  <w:tcW w:w="1005" w:type="pct"/>
                  <w:tcBorders>
                    <w:top w:val="nil"/>
                    <w:left w:val="nil"/>
                    <w:bottom w:val="single" w:sz="4" w:space="0" w:color="auto"/>
                    <w:right w:val="single" w:sz="4" w:space="0" w:color="auto"/>
                  </w:tcBorders>
                  <w:noWrap/>
                  <w:vAlign w:val="center"/>
                </w:tcPr>
                <w:p w14:paraId="590051DC" w14:textId="70F5CEB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服务器地址1</w:t>
                  </w:r>
                </w:p>
              </w:tc>
              <w:tc>
                <w:tcPr>
                  <w:tcW w:w="1397" w:type="pct"/>
                  <w:tcBorders>
                    <w:top w:val="nil"/>
                    <w:left w:val="nil"/>
                    <w:bottom w:val="single" w:sz="4" w:space="0" w:color="auto"/>
                    <w:right w:val="single" w:sz="4" w:space="0" w:color="auto"/>
                  </w:tcBorders>
                  <w:noWrap/>
                  <w:vAlign w:val="center"/>
                </w:tcPr>
                <w:p w14:paraId="7C51407B" w14:textId="21076978"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“device.epftech.cn”</w:t>
                  </w:r>
                </w:p>
              </w:tc>
            </w:tr>
            <w:tr w:rsidR="00055AD3" w:rsidRPr="00EC6330" w14:paraId="44502A91"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77C54E89" w14:textId="33B9561D"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DPovv</w:t>
                  </w:r>
                </w:p>
              </w:tc>
              <w:tc>
                <w:tcPr>
                  <w:tcW w:w="1240" w:type="pct"/>
                  <w:tcBorders>
                    <w:top w:val="nil"/>
                    <w:left w:val="nil"/>
                    <w:bottom w:val="single" w:sz="4" w:space="0" w:color="auto"/>
                    <w:right w:val="single" w:sz="4" w:space="0" w:color="auto"/>
                  </w:tcBorders>
                  <w:noWrap/>
                  <w:vAlign w:val="center"/>
                </w:tcPr>
                <w:p w14:paraId="6762E1F1" w14:textId="317F99A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过压电压阈值</w:t>
                  </w:r>
                </w:p>
              </w:tc>
              <w:tc>
                <w:tcPr>
                  <w:tcW w:w="444" w:type="pct"/>
                  <w:tcBorders>
                    <w:top w:val="nil"/>
                    <w:left w:val="nil"/>
                    <w:bottom w:val="single" w:sz="4" w:space="0" w:color="auto"/>
                    <w:right w:val="single" w:sz="4" w:space="0" w:color="auto"/>
                  </w:tcBorders>
                  <w:noWrap/>
                  <w:vAlign w:val="center"/>
                </w:tcPr>
                <w:p w14:paraId="5782C446" w14:textId="3C68EC62"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278</w:t>
                  </w:r>
                </w:p>
              </w:tc>
              <w:tc>
                <w:tcPr>
                  <w:tcW w:w="444" w:type="pct"/>
                  <w:tcBorders>
                    <w:top w:val="nil"/>
                    <w:left w:val="nil"/>
                    <w:bottom w:val="single" w:sz="4" w:space="0" w:color="auto"/>
                    <w:right w:val="single" w:sz="4" w:space="0" w:color="auto"/>
                  </w:tcBorders>
                  <w:noWrap/>
                  <w:vAlign w:val="center"/>
                </w:tcPr>
                <w:p w14:paraId="4EB09695" w14:textId="3465DC2A"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DPsh2</w:t>
                  </w:r>
                </w:p>
              </w:tc>
              <w:tc>
                <w:tcPr>
                  <w:tcW w:w="1005" w:type="pct"/>
                  <w:tcBorders>
                    <w:top w:val="nil"/>
                    <w:left w:val="nil"/>
                    <w:bottom w:val="single" w:sz="4" w:space="0" w:color="auto"/>
                    <w:right w:val="single" w:sz="4" w:space="0" w:color="auto"/>
                  </w:tcBorders>
                  <w:noWrap/>
                  <w:vAlign w:val="center"/>
                </w:tcPr>
                <w:p w14:paraId="678DB435" w14:textId="42BBFA3E"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服务器地址2</w:t>
                  </w:r>
                </w:p>
              </w:tc>
              <w:tc>
                <w:tcPr>
                  <w:tcW w:w="1397" w:type="pct"/>
                  <w:tcBorders>
                    <w:top w:val="nil"/>
                    <w:left w:val="nil"/>
                    <w:bottom w:val="single" w:sz="4" w:space="0" w:color="auto"/>
                    <w:right w:val="single" w:sz="4" w:space="0" w:color="auto"/>
                  </w:tcBorders>
                  <w:noWrap/>
                  <w:vAlign w:val="center"/>
                </w:tcPr>
                <w:p w14:paraId="42474C8A" w14:textId="5ED63898"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w:t>
                  </w:r>
                  <w:r>
                    <w:rPr>
                      <w:rFonts w:ascii="宋体" w:eastAsia="宋体" w:hAnsi="宋体" w:cs="宋体" w:hint="eastAsia"/>
                      <w:color w:val="000000"/>
                      <w:kern w:val="0"/>
                      <w:sz w:val="15"/>
                      <w:szCs w:val="15"/>
                    </w:rPr>
                    <w:t>111.229.130.10</w:t>
                  </w:r>
                  <w:r w:rsidRPr="00EC6330">
                    <w:rPr>
                      <w:rFonts w:ascii="宋体" w:eastAsia="宋体" w:hAnsi="宋体" w:cs="宋体" w:hint="eastAsia"/>
                      <w:color w:val="000000"/>
                      <w:kern w:val="0"/>
                      <w:sz w:val="15"/>
                      <w:szCs w:val="15"/>
                    </w:rPr>
                    <w:t>”</w:t>
                  </w:r>
                </w:p>
              </w:tc>
            </w:tr>
            <w:tr w:rsidR="00055AD3" w:rsidRPr="00EC6330" w14:paraId="5A806910"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527DCDBF" w14:textId="047F8BE5"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DPuvv</w:t>
                  </w:r>
                </w:p>
              </w:tc>
              <w:tc>
                <w:tcPr>
                  <w:tcW w:w="1240" w:type="pct"/>
                  <w:tcBorders>
                    <w:top w:val="nil"/>
                    <w:left w:val="nil"/>
                    <w:bottom w:val="single" w:sz="4" w:space="0" w:color="auto"/>
                    <w:right w:val="single" w:sz="4" w:space="0" w:color="auto"/>
                  </w:tcBorders>
                  <w:noWrap/>
                  <w:vAlign w:val="center"/>
                </w:tcPr>
                <w:p w14:paraId="3F4B06C2" w14:textId="44922E90"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欠压电压阈值</w:t>
                  </w:r>
                </w:p>
              </w:tc>
              <w:tc>
                <w:tcPr>
                  <w:tcW w:w="444" w:type="pct"/>
                  <w:tcBorders>
                    <w:top w:val="nil"/>
                    <w:left w:val="nil"/>
                    <w:bottom w:val="single" w:sz="4" w:space="0" w:color="auto"/>
                    <w:right w:val="single" w:sz="4" w:space="0" w:color="auto"/>
                  </w:tcBorders>
                  <w:noWrap/>
                  <w:vAlign w:val="center"/>
                </w:tcPr>
                <w:p w14:paraId="3C4F094F" w14:textId="1F1BED7A"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138.6</w:t>
                  </w:r>
                </w:p>
              </w:tc>
              <w:tc>
                <w:tcPr>
                  <w:tcW w:w="444" w:type="pct"/>
                  <w:tcBorders>
                    <w:top w:val="nil"/>
                    <w:left w:val="nil"/>
                    <w:bottom w:val="single" w:sz="4" w:space="0" w:color="auto"/>
                    <w:right w:val="single" w:sz="4" w:space="0" w:color="auto"/>
                  </w:tcBorders>
                  <w:noWrap/>
                  <w:vAlign w:val="center"/>
                </w:tcPr>
                <w:p w14:paraId="3F24E474" w14:textId="41EE63FB" w:rsidR="00055AD3" w:rsidRPr="00055AD3" w:rsidRDefault="00055AD3" w:rsidP="00055AD3">
                  <w:pPr>
                    <w:widowControl/>
                    <w:jc w:val="center"/>
                    <w:rPr>
                      <w:rFonts w:ascii="宋体" w:eastAsia="宋体" w:hAnsi="宋体" w:cs="宋体" w:hint="eastAsia"/>
                      <w:b/>
                      <w:bCs/>
                      <w:color w:val="000000"/>
                      <w:kern w:val="0"/>
                      <w:sz w:val="15"/>
                      <w:szCs w:val="15"/>
                    </w:rPr>
                  </w:pPr>
                  <w:r w:rsidRPr="00EC6330">
                    <w:rPr>
                      <w:rFonts w:ascii="宋体" w:eastAsia="宋体" w:hAnsi="宋体" w:cs="宋体" w:hint="eastAsia"/>
                      <w:color w:val="000000"/>
                      <w:kern w:val="0"/>
                      <w:sz w:val="15"/>
                      <w:szCs w:val="15"/>
                    </w:rPr>
                    <w:t>Dpmu</w:t>
                  </w:r>
                </w:p>
              </w:tc>
              <w:tc>
                <w:tcPr>
                  <w:tcW w:w="1005" w:type="pct"/>
                  <w:tcBorders>
                    <w:top w:val="nil"/>
                    <w:left w:val="nil"/>
                    <w:bottom w:val="single" w:sz="4" w:space="0" w:color="auto"/>
                    <w:right w:val="single" w:sz="4" w:space="0" w:color="auto"/>
                  </w:tcBorders>
                  <w:noWrap/>
                  <w:vAlign w:val="center"/>
                </w:tcPr>
                <w:p w14:paraId="055D1E4B" w14:textId="717E7CC8"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MQTT连接用户名</w:t>
                  </w:r>
                </w:p>
              </w:tc>
              <w:tc>
                <w:tcPr>
                  <w:tcW w:w="1397" w:type="pct"/>
                  <w:tcBorders>
                    <w:top w:val="nil"/>
                    <w:left w:val="nil"/>
                    <w:bottom w:val="single" w:sz="4" w:space="0" w:color="auto"/>
                    <w:right w:val="single" w:sz="4" w:space="0" w:color="auto"/>
                  </w:tcBorders>
                  <w:noWrap/>
                  <w:vAlign w:val="center"/>
                </w:tcPr>
                <w:p w14:paraId="605FE927" w14:textId="1C85F460"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“smtech”</w:t>
                  </w:r>
                </w:p>
              </w:tc>
            </w:tr>
            <w:tr w:rsidR="00055AD3" w:rsidRPr="00EC6330" w14:paraId="5E1598E8"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0B4B7A3C" w14:textId="04E13BC3"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DPsccv</w:t>
                  </w:r>
                </w:p>
              </w:tc>
              <w:tc>
                <w:tcPr>
                  <w:tcW w:w="1240" w:type="pct"/>
                  <w:tcBorders>
                    <w:top w:val="nil"/>
                    <w:left w:val="nil"/>
                    <w:bottom w:val="single" w:sz="4" w:space="0" w:color="auto"/>
                    <w:right w:val="single" w:sz="4" w:space="0" w:color="auto"/>
                  </w:tcBorders>
                  <w:noWrap/>
                  <w:vAlign w:val="center"/>
                </w:tcPr>
                <w:p w14:paraId="699D0717" w14:textId="1097C45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短路电流阈值</w:t>
                  </w:r>
                </w:p>
              </w:tc>
              <w:tc>
                <w:tcPr>
                  <w:tcW w:w="444" w:type="pct"/>
                  <w:tcBorders>
                    <w:top w:val="nil"/>
                    <w:left w:val="nil"/>
                    <w:bottom w:val="single" w:sz="4" w:space="0" w:color="auto"/>
                    <w:right w:val="single" w:sz="4" w:space="0" w:color="auto"/>
                  </w:tcBorders>
                  <w:noWrap/>
                  <w:vAlign w:val="center"/>
                </w:tcPr>
                <w:p w14:paraId="4825FF81" w14:textId="61C54906" w:rsidR="00055AD3" w:rsidRPr="00EC6330" w:rsidRDefault="00055AD3" w:rsidP="00055AD3">
                  <w:pPr>
                    <w:widowControl/>
                    <w:jc w:val="center"/>
                    <w:rPr>
                      <w:rFonts w:ascii="宋体" w:eastAsia="宋体" w:hAnsi="宋体" w:cs="宋体" w:hint="eastAsia"/>
                      <w:color w:val="000000"/>
                      <w:kern w:val="0"/>
                      <w:sz w:val="15"/>
                      <w:szCs w:val="15"/>
                    </w:rPr>
                  </w:pPr>
                  <w:commentRangeStart w:id="45"/>
                  <w:r>
                    <w:rPr>
                      <w:rFonts w:ascii="宋体" w:eastAsia="宋体" w:hAnsi="宋体" w:cs="宋体" w:hint="eastAsia"/>
                      <w:color w:val="000000"/>
                      <w:kern w:val="0"/>
                      <w:sz w:val="15"/>
                      <w:szCs w:val="15"/>
                    </w:rPr>
                    <w:t>160</w:t>
                  </w:r>
                  <w:commentRangeEnd w:id="45"/>
                  <w:r w:rsidRPr="00EC6330">
                    <w:rPr>
                      <w:rStyle w:val="af6"/>
                      <w:rFonts w:ascii="宋体" w:eastAsia="宋体" w:hAnsi="宋体" w:cs="宋体" w:hint="eastAsia"/>
                      <w:color w:val="000000"/>
                      <w:kern w:val="0"/>
                      <w:sz w:val="15"/>
                      <w:szCs w:val="15"/>
                    </w:rPr>
                    <w:commentReference w:id="45"/>
                  </w:r>
                </w:p>
              </w:tc>
              <w:tc>
                <w:tcPr>
                  <w:tcW w:w="444" w:type="pct"/>
                  <w:tcBorders>
                    <w:top w:val="nil"/>
                    <w:left w:val="nil"/>
                    <w:bottom w:val="single" w:sz="4" w:space="0" w:color="auto"/>
                    <w:right w:val="single" w:sz="4" w:space="0" w:color="auto"/>
                  </w:tcBorders>
                  <w:noWrap/>
                  <w:vAlign w:val="center"/>
                </w:tcPr>
                <w:p w14:paraId="74C7E541" w14:textId="59FCDA1E"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DPmp</w:t>
                  </w:r>
                </w:p>
              </w:tc>
              <w:tc>
                <w:tcPr>
                  <w:tcW w:w="1005" w:type="pct"/>
                  <w:tcBorders>
                    <w:top w:val="nil"/>
                    <w:left w:val="nil"/>
                    <w:bottom w:val="single" w:sz="4" w:space="0" w:color="auto"/>
                    <w:right w:val="single" w:sz="4" w:space="0" w:color="auto"/>
                  </w:tcBorders>
                  <w:noWrap/>
                  <w:vAlign w:val="center"/>
                </w:tcPr>
                <w:p w14:paraId="33B2F64F" w14:textId="5448A988"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MQTT连接密码</w:t>
                  </w:r>
                </w:p>
              </w:tc>
              <w:tc>
                <w:tcPr>
                  <w:tcW w:w="1397" w:type="pct"/>
                  <w:tcBorders>
                    <w:top w:val="nil"/>
                    <w:left w:val="nil"/>
                    <w:bottom w:val="single" w:sz="4" w:space="0" w:color="auto"/>
                    <w:right w:val="single" w:sz="4" w:space="0" w:color="auto"/>
                  </w:tcBorders>
                  <w:noWrap/>
                  <w:vAlign w:val="center"/>
                </w:tcPr>
                <w:p w14:paraId="73A00CBD" w14:textId="029CB12F"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“salvini!”</w:t>
                  </w:r>
                </w:p>
              </w:tc>
            </w:tr>
            <w:tr w:rsidR="00055AD3" w:rsidRPr="00EC6330" w14:paraId="30A7FD1D"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7D97EBFF" w14:textId="29FC3C73"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DPotv</w:t>
                  </w:r>
                </w:p>
              </w:tc>
              <w:tc>
                <w:tcPr>
                  <w:tcW w:w="1240" w:type="pct"/>
                  <w:tcBorders>
                    <w:top w:val="nil"/>
                    <w:left w:val="nil"/>
                    <w:bottom w:val="single" w:sz="4" w:space="0" w:color="auto"/>
                    <w:right w:val="single" w:sz="4" w:space="0" w:color="auto"/>
                  </w:tcBorders>
                  <w:noWrap/>
                  <w:vAlign w:val="center"/>
                </w:tcPr>
                <w:p w14:paraId="48458F2C" w14:textId="0BF41712" w:rsidR="00055AD3" w:rsidRPr="00EC6330" w:rsidRDefault="00055AD3" w:rsidP="00055AD3">
                  <w:pPr>
                    <w:widowControl/>
                    <w:jc w:val="center"/>
                    <w:rPr>
                      <w:rFonts w:ascii="宋体" w:eastAsia="宋体" w:hAnsi="宋体" w:cs="宋体" w:hint="eastAsia"/>
                      <w:color w:val="000000"/>
                      <w:kern w:val="0"/>
                      <w:sz w:val="15"/>
                      <w:szCs w:val="15"/>
                    </w:rPr>
                  </w:pPr>
                  <w:r w:rsidRPr="00685FF5">
                    <w:rPr>
                      <w:rFonts w:ascii="宋体" w:eastAsia="宋体" w:hAnsi="宋体" w:cs="宋体"/>
                      <w:color w:val="000000"/>
                      <w:kern w:val="0"/>
                      <w:sz w:val="15"/>
                      <w:szCs w:val="15"/>
                    </w:rPr>
                    <w:t>高温报警监测阈值</w:t>
                  </w:r>
                </w:p>
              </w:tc>
              <w:tc>
                <w:tcPr>
                  <w:tcW w:w="444" w:type="pct"/>
                  <w:tcBorders>
                    <w:top w:val="nil"/>
                    <w:left w:val="nil"/>
                    <w:bottom w:val="single" w:sz="4" w:space="0" w:color="auto"/>
                    <w:right w:val="single" w:sz="4" w:space="0" w:color="auto"/>
                  </w:tcBorders>
                  <w:noWrap/>
                  <w:vAlign w:val="center"/>
                </w:tcPr>
                <w:p w14:paraId="2F925670" w14:textId="79E342B1"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80</w:t>
                  </w:r>
                </w:p>
              </w:tc>
              <w:tc>
                <w:tcPr>
                  <w:tcW w:w="444" w:type="pct"/>
                  <w:tcBorders>
                    <w:top w:val="nil"/>
                    <w:left w:val="nil"/>
                    <w:bottom w:val="single" w:sz="4" w:space="0" w:color="auto"/>
                    <w:right w:val="single" w:sz="4" w:space="0" w:color="auto"/>
                  </w:tcBorders>
                  <w:noWrap/>
                  <w:vAlign w:val="center"/>
                </w:tcPr>
                <w:p w14:paraId="1C0ADD28" w14:textId="50460555"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DPpv</w:t>
                  </w:r>
                </w:p>
              </w:tc>
              <w:tc>
                <w:tcPr>
                  <w:tcW w:w="1005" w:type="pct"/>
                  <w:tcBorders>
                    <w:top w:val="nil"/>
                    <w:left w:val="nil"/>
                    <w:bottom w:val="single" w:sz="4" w:space="0" w:color="auto"/>
                    <w:right w:val="single" w:sz="4" w:space="0" w:color="auto"/>
                  </w:tcBorders>
                  <w:noWrap/>
                  <w:vAlign w:val="center"/>
                </w:tcPr>
                <w:p w14:paraId="67D31288" w14:textId="29475CA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MQTT连接协议号</w:t>
                  </w:r>
                </w:p>
              </w:tc>
              <w:tc>
                <w:tcPr>
                  <w:tcW w:w="1397" w:type="pct"/>
                  <w:tcBorders>
                    <w:top w:val="nil"/>
                    <w:left w:val="nil"/>
                    <w:bottom w:val="single" w:sz="4" w:space="0" w:color="auto"/>
                    <w:right w:val="single" w:sz="4" w:space="0" w:color="auto"/>
                  </w:tcBorders>
                  <w:noWrap/>
                  <w:vAlign w:val="center"/>
                </w:tcPr>
                <w:p w14:paraId="277AE4CB" w14:textId="31B979A9"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"V1"</w:t>
                  </w:r>
                </w:p>
              </w:tc>
            </w:tr>
            <w:tr w:rsidR="00055AD3" w:rsidRPr="00EC6330" w14:paraId="1D5AE1EF"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37A6124F" w14:textId="1C5585A2"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ovt</w:t>
                  </w:r>
                </w:p>
              </w:tc>
              <w:tc>
                <w:tcPr>
                  <w:tcW w:w="1240" w:type="pct"/>
                  <w:tcBorders>
                    <w:top w:val="nil"/>
                    <w:left w:val="nil"/>
                    <w:bottom w:val="single" w:sz="4" w:space="0" w:color="auto"/>
                    <w:right w:val="single" w:sz="4" w:space="0" w:color="auto"/>
                  </w:tcBorders>
                  <w:noWrap/>
                  <w:vAlign w:val="center"/>
                </w:tcPr>
                <w:p w14:paraId="79193331" w14:textId="076872E1"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过压判断时间</w:t>
                  </w:r>
                </w:p>
              </w:tc>
              <w:tc>
                <w:tcPr>
                  <w:tcW w:w="444" w:type="pct"/>
                  <w:tcBorders>
                    <w:top w:val="nil"/>
                    <w:left w:val="nil"/>
                    <w:bottom w:val="single" w:sz="4" w:space="0" w:color="auto"/>
                    <w:right w:val="single" w:sz="4" w:space="0" w:color="auto"/>
                  </w:tcBorders>
                  <w:noWrap/>
                  <w:vAlign w:val="center"/>
                </w:tcPr>
                <w:p w14:paraId="56CDDE7A" w14:textId="4D0BC7CD"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32DCDBF1" w14:textId="7C45B1BF"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Dpea</w:t>
                  </w:r>
                </w:p>
              </w:tc>
              <w:tc>
                <w:tcPr>
                  <w:tcW w:w="1005" w:type="pct"/>
                  <w:tcBorders>
                    <w:top w:val="nil"/>
                    <w:left w:val="nil"/>
                    <w:bottom w:val="single" w:sz="4" w:space="0" w:color="auto"/>
                    <w:right w:val="single" w:sz="4" w:space="0" w:color="auto"/>
                  </w:tcBorders>
                  <w:noWrap/>
                  <w:vAlign w:val="center"/>
                </w:tcPr>
                <w:p w14:paraId="5DEE7C6C" w14:textId="18C0EEFD"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数据加密算法</w:t>
                  </w:r>
                </w:p>
              </w:tc>
              <w:tc>
                <w:tcPr>
                  <w:tcW w:w="1397" w:type="pct"/>
                  <w:tcBorders>
                    <w:top w:val="nil"/>
                    <w:left w:val="nil"/>
                    <w:bottom w:val="single" w:sz="4" w:space="0" w:color="auto"/>
                    <w:right w:val="single" w:sz="4" w:space="0" w:color="auto"/>
                  </w:tcBorders>
                  <w:noWrap/>
                  <w:vAlign w:val="center"/>
                </w:tcPr>
                <w:p w14:paraId="21282D34" w14:textId="3C9D2A77"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w:t>
                  </w:r>
                </w:p>
              </w:tc>
            </w:tr>
            <w:tr w:rsidR="00055AD3" w:rsidRPr="00EC6330" w14:paraId="55B75D0E" w14:textId="77777777" w:rsidTr="00096A1F">
              <w:trPr>
                <w:trHeight w:val="270"/>
              </w:trPr>
              <w:tc>
                <w:tcPr>
                  <w:tcW w:w="470" w:type="pct"/>
                  <w:tcBorders>
                    <w:top w:val="nil"/>
                    <w:left w:val="single" w:sz="4" w:space="0" w:color="auto"/>
                    <w:bottom w:val="single" w:sz="4" w:space="0" w:color="auto"/>
                    <w:right w:val="single" w:sz="4" w:space="0" w:color="auto"/>
                  </w:tcBorders>
                  <w:noWrap/>
                  <w:vAlign w:val="center"/>
                </w:tcPr>
                <w:p w14:paraId="72F3E60D" w14:textId="43E62D6E"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Pu</w:t>
                  </w:r>
                  <w:r w:rsidRPr="00EC6330">
                    <w:rPr>
                      <w:rFonts w:ascii="宋体" w:eastAsia="宋体" w:hAnsi="宋体" w:cs="宋体" w:hint="eastAsia"/>
                      <w:color w:val="000000"/>
                      <w:kern w:val="0"/>
                      <w:sz w:val="15"/>
                      <w:szCs w:val="15"/>
                    </w:rPr>
                    <w:t>vt</w:t>
                  </w:r>
                </w:p>
              </w:tc>
              <w:tc>
                <w:tcPr>
                  <w:tcW w:w="1240" w:type="pct"/>
                  <w:tcBorders>
                    <w:top w:val="nil"/>
                    <w:left w:val="nil"/>
                    <w:bottom w:val="single" w:sz="4" w:space="0" w:color="auto"/>
                    <w:right w:val="single" w:sz="4" w:space="0" w:color="auto"/>
                  </w:tcBorders>
                  <w:noWrap/>
                  <w:vAlign w:val="center"/>
                </w:tcPr>
                <w:p w14:paraId="11CD717E" w14:textId="03D33074"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欠</w:t>
                  </w:r>
                  <w:r w:rsidRPr="00EC6330">
                    <w:rPr>
                      <w:rFonts w:ascii="宋体" w:eastAsia="宋体" w:hAnsi="宋体" w:cs="宋体" w:hint="eastAsia"/>
                      <w:color w:val="000000"/>
                      <w:kern w:val="0"/>
                      <w:sz w:val="15"/>
                      <w:szCs w:val="15"/>
                    </w:rPr>
                    <w:t>压判断时间</w:t>
                  </w:r>
                </w:p>
              </w:tc>
              <w:tc>
                <w:tcPr>
                  <w:tcW w:w="444" w:type="pct"/>
                  <w:tcBorders>
                    <w:top w:val="nil"/>
                    <w:left w:val="nil"/>
                    <w:bottom w:val="single" w:sz="4" w:space="0" w:color="auto"/>
                    <w:right w:val="single" w:sz="4" w:space="0" w:color="auto"/>
                  </w:tcBorders>
                  <w:noWrap/>
                  <w:vAlign w:val="center"/>
                </w:tcPr>
                <w:p w14:paraId="1187B07D" w14:textId="6960D405"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1D8A6A5A" w14:textId="52CD730F"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DPws</w:t>
                  </w:r>
                </w:p>
              </w:tc>
              <w:tc>
                <w:tcPr>
                  <w:tcW w:w="1005" w:type="pct"/>
                  <w:tcBorders>
                    <w:top w:val="nil"/>
                    <w:left w:val="nil"/>
                    <w:bottom w:val="single" w:sz="4" w:space="0" w:color="auto"/>
                    <w:right w:val="single" w:sz="4" w:space="0" w:color="auto"/>
                  </w:tcBorders>
                  <w:noWrap/>
                  <w:vAlign w:val="center"/>
                </w:tcPr>
                <w:p w14:paraId="621EC859" w14:textId="75B8B120"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 名称</w:t>
                  </w:r>
                </w:p>
              </w:tc>
              <w:tc>
                <w:tcPr>
                  <w:tcW w:w="1397" w:type="pct"/>
                  <w:tcBorders>
                    <w:top w:val="nil"/>
                    <w:left w:val="nil"/>
                    <w:bottom w:val="single" w:sz="4" w:space="0" w:color="auto"/>
                    <w:right w:val="single" w:sz="4" w:space="0" w:color="auto"/>
                  </w:tcBorders>
                  <w:noWrap/>
                  <w:vAlign w:val="center"/>
                </w:tcPr>
                <w:p w14:paraId="51F8ED60" w14:textId="47714B07"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color w:val="000000"/>
                      <w:kern w:val="0"/>
                      <w:sz w:val="15"/>
                      <w:szCs w:val="15"/>
                    </w:rPr>
                    <w:t>“</w:t>
                  </w:r>
                  <w:r w:rsidRPr="00055AD3">
                    <w:rPr>
                      <w:rFonts w:ascii="宋体" w:eastAsia="宋体" w:hAnsi="宋体" w:cs="宋体"/>
                      <w:color w:val="000000"/>
                      <w:kern w:val="0"/>
                      <w:sz w:val="15"/>
                      <w:szCs w:val="15"/>
                    </w:rPr>
                    <w:t>epftechwifi</w:t>
                  </w:r>
                  <w:r>
                    <w:rPr>
                      <w:rFonts w:ascii="宋体" w:eastAsia="宋体" w:hAnsi="宋体" w:cs="宋体"/>
                      <w:color w:val="000000"/>
                      <w:kern w:val="0"/>
                      <w:sz w:val="15"/>
                      <w:szCs w:val="15"/>
                    </w:rPr>
                    <w:t>”</w:t>
                  </w:r>
                </w:p>
              </w:tc>
            </w:tr>
            <w:tr w:rsidR="00055AD3" w:rsidRPr="00EC6330" w14:paraId="7BE46BB3" w14:textId="77777777" w:rsidTr="00096A1F">
              <w:trPr>
                <w:trHeight w:val="270"/>
              </w:trPr>
              <w:tc>
                <w:tcPr>
                  <w:tcW w:w="470" w:type="pct"/>
                  <w:tcBorders>
                    <w:top w:val="nil"/>
                    <w:left w:val="single" w:sz="4" w:space="0" w:color="auto"/>
                    <w:bottom w:val="single" w:sz="4" w:space="0" w:color="auto"/>
                    <w:right w:val="single" w:sz="4" w:space="0" w:color="auto"/>
                  </w:tcBorders>
                  <w:noWrap/>
                  <w:vAlign w:val="center"/>
                </w:tcPr>
                <w:p w14:paraId="0C04FAED" w14:textId="1A13DF4B"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DPdrt</w:t>
                  </w:r>
                </w:p>
              </w:tc>
              <w:tc>
                <w:tcPr>
                  <w:tcW w:w="1240" w:type="pct"/>
                  <w:tcBorders>
                    <w:top w:val="nil"/>
                    <w:left w:val="nil"/>
                    <w:bottom w:val="single" w:sz="4" w:space="0" w:color="auto"/>
                    <w:right w:val="single" w:sz="4" w:space="0" w:color="auto"/>
                  </w:tcBorders>
                  <w:noWrap/>
                  <w:vAlign w:val="center"/>
                </w:tcPr>
                <w:p w14:paraId="361B0F7E" w14:textId="0769FF1D"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数据上报时间间隔</w:t>
                  </w:r>
                </w:p>
              </w:tc>
              <w:tc>
                <w:tcPr>
                  <w:tcW w:w="444" w:type="pct"/>
                  <w:tcBorders>
                    <w:top w:val="nil"/>
                    <w:left w:val="nil"/>
                    <w:bottom w:val="single" w:sz="4" w:space="0" w:color="auto"/>
                    <w:right w:val="single" w:sz="4" w:space="0" w:color="auto"/>
                  </w:tcBorders>
                  <w:noWrap/>
                  <w:vAlign w:val="center"/>
                </w:tcPr>
                <w:p w14:paraId="472E33DB" w14:textId="086CBE3A"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10000</w:t>
                  </w:r>
                </w:p>
              </w:tc>
              <w:tc>
                <w:tcPr>
                  <w:tcW w:w="444" w:type="pct"/>
                  <w:tcBorders>
                    <w:top w:val="nil"/>
                    <w:left w:val="nil"/>
                    <w:bottom w:val="single" w:sz="4" w:space="0" w:color="auto"/>
                    <w:right w:val="single" w:sz="4" w:space="0" w:color="auto"/>
                  </w:tcBorders>
                  <w:noWrap/>
                  <w:vAlign w:val="center"/>
                </w:tcPr>
                <w:p w14:paraId="528845A7" w14:textId="3117856A"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DPwp</w:t>
                  </w:r>
                </w:p>
              </w:tc>
              <w:tc>
                <w:tcPr>
                  <w:tcW w:w="1005" w:type="pct"/>
                  <w:tcBorders>
                    <w:top w:val="nil"/>
                    <w:left w:val="nil"/>
                    <w:bottom w:val="single" w:sz="4" w:space="0" w:color="auto"/>
                    <w:right w:val="single" w:sz="4" w:space="0" w:color="auto"/>
                  </w:tcBorders>
                  <w:noWrap/>
                  <w:vAlign w:val="center"/>
                </w:tcPr>
                <w:p w14:paraId="50E5037D" w14:textId="023BE90C"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 密码</w:t>
                  </w:r>
                </w:p>
              </w:tc>
              <w:tc>
                <w:tcPr>
                  <w:tcW w:w="1397" w:type="pct"/>
                  <w:tcBorders>
                    <w:top w:val="nil"/>
                    <w:left w:val="nil"/>
                    <w:bottom w:val="single" w:sz="4" w:space="0" w:color="auto"/>
                    <w:right w:val="single" w:sz="4" w:space="0" w:color="auto"/>
                  </w:tcBorders>
                  <w:noWrap/>
                  <w:vAlign w:val="center"/>
                </w:tcPr>
                <w:p w14:paraId="7CC3BADB" w14:textId="6398C9B3"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color w:val="000000"/>
                      <w:kern w:val="0"/>
                      <w:sz w:val="15"/>
                      <w:szCs w:val="15"/>
                    </w:rPr>
                    <w:t>“</w:t>
                  </w:r>
                  <w:r w:rsidRPr="00055AD3">
                    <w:rPr>
                      <w:rFonts w:ascii="宋体" w:eastAsia="宋体" w:hAnsi="宋体" w:cs="宋体"/>
                      <w:color w:val="000000"/>
                      <w:kern w:val="0"/>
                      <w:sz w:val="15"/>
                      <w:szCs w:val="15"/>
                    </w:rPr>
                    <w:t>dlzw18epf</w:t>
                  </w:r>
                  <w:r>
                    <w:rPr>
                      <w:rFonts w:ascii="宋体" w:eastAsia="宋体" w:hAnsi="宋体" w:cs="宋体"/>
                      <w:color w:val="000000"/>
                      <w:kern w:val="0"/>
                      <w:sz w:val="15"/>
                      <w:szCs w:val="15"/>
                    </w:rPr>
                    <w:t>”</w:t>
                  </w:r>
                </w:p>
              </w:tc>
            </w:tr>
            <w:tr w:rsidR="00055AD3" w:rsidRPr="00EC6330" w14:paraId="5F7C1846" w14:textId="77777777" w:rsidTr="000530CF">
              <w:trPr>
                <w:trHeight w:val="270"/>
              </w:trPr>
              <w:tc>
                <w:tcPr>
                  <w:tcW w:w="470" w:type="pct"/>
                  <w:tcBorders>
                    <w:top w:val="nil"/>
                    <w:left w:val="single" w:sz="4" w:space="0" w:color="auto"/>
                    <w:bottom w:val="single" w:sz="4" w:space="0" w:color="auto"/>
                    <w:right w:val="single" w:sz="4" w:space="0" w:color="auto"/>
                  </w:tcBorders>
                  <w:noWrap/>
                  <w:vAlign w:val="center"/>
                </w:tcPr>
                <w:p w14:paraId="429A5096" w14:textId="2AEBEC2A"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ott</w:t>
                  </w:r>
                </w:p>
              </w:tc>
              <w:tc>
                <w:tcPr>
                  <w:tcW w:w="1240" w:type="pct"/>
                  <w:tcBorders>
                    <w:top w:val="nil"/>
                    <w:left w:val="nil"/>
                    <w:bottom w:val="single" w:sz="4" w:space="0" w:color="auto"/>
                    <w:right w:val="single" w:sz="4" w:space="0" w:color="auto"/>
                  </w:tcBorders>
                  <w:noWrap/>
                  <w:vAlign w:val="center"/>
                </w:tcPr>
                <w:p w14:paraId="35125E43" w14:textId="0D17CDC4"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触点温度过高判断时间</w:t>
                  </w:r>
                </w:p>
              </w:tc>
              <w:tc>
                <w:tcPr>
                  <w:tcW w:w="444" w:type="pct"/>
                  <w:tcBorders>
                    <w:top w:val="nil"/>
                    <w:left w:val="nil"/>
                    <w:bottom w:val="single" w:sz="4" w:space="0" w:color="auto"/>
                    <w:right w:val="single" w:sz="4" w:space="0" w:color="auto"/>
                  </w:tcBorders>
                  <w:noWrap/>
                  <w:vAlign w:val="center"/>
                </w:tcPr>
                <w:p w14:paraId="1CB70D07" w14:textId="653D8BE7" w:rsidR="00055AD3" w:rsidRPr="00EC6330" w:rsidRDefault="00055AD3" w:rsidP="00055AD3">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357B9378" w14:textId="1C932EE6"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DPlcv</w:t>
                  </w:r>
                </w:p>
              </w:tc>
              <w:tc>
                <w:tcPr>
                  <w:tcW w:w="1005" w:type="pct"/>
                  <w:tcBorders>
                    <w:top w:val="nil"/>
                    <w:left w:val="nil"/>
                    <w:bottom w:val="single" w:sz="4" w:space="0" w:color="auto"/>
                    <w:right w:val="single" w:sz="4" w:space="0" w:color="auto"/>
                  </w:tcBorders>
                  <w:noWrap/>
                  <w:vAlign w:val="center"/>
                </w:tcPr>
                <w:p w14:paraId="60D538D6" w14:textId="1FD99DA2"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漏电流保护阈值</w:t>
                  </w:r>
                </w:p>
              </w:tc>
              <w:tc>
                <w:tcPr>
                  <w:tcW w:w="1397" w:type="pct"/>
                  <w:tcBorders>
                    <w:top w:val="nil"/>
                    <w:left w:val="nil"/>
                    <w:bottom w:val="single" w:sz="4" w:space="0" w:color="auto"/>
                    <w:right w:val="single" w:sz="4" w:space="0" w:color="auto"/>
                  </w:tcBorders>
                  <w:noWrap/>
                  <w:vAlign w:val="center"/>
                </w:tcPr>
                <w:p w14:paraId="6EF24633" w14:textId="137C8872" w:rsidR="00055AD3" w:rsidRPr="00EC6330" w:rsidRDefault="00055AD3" w:rsidP="00055AD3">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0.03</w:t>
                  </w:r>
                </w:p>
              </w:tc>
            </w:tr>
          </w:tbl>
          <w:p w14:paraId="6997F9C8" w14:textId="3FE97ACF" w:rsidR="0046487B" w:rsidRPr="000300A2" w:rsidRDefault="00953C4C" w:rsidP="000300A2">
            <w:pPr>
              <w:widowControl/>
              <w:jc w:val="left"/>
              <w:rPr>
                <w:rFonts w:hint="eastAsia"/>
                <w:sz w:val="15"/>
                <w:szCs w:val="16"/>
              </w:rPr>
            </w:pPr>
            <w:r w:rsidRPr="005861AB">
              <w:rPr>
                <w:rFonts w:hint="eastAsia"/>
                <w:sz w:val="15"/>
                <w:szCs w:val="16"/>
              </w:rPr>
              <w:t>CalibrateParameters：包含</w:t>
            </w:r>
            <w:r w:rsidR="00843981">
              <w:rPr>
                <w:rFonts w:hint="eastAsia"/>
                <w:sz w:val="15"/>
                <w:szCs w:val="16"/>
              </w:rPr>
              <w:t>以下参数</w:t>
            </w:r>
          </w:p>
          <w:tbl>
            <w:tblPr>
              <w:tblW w:w="5000" w:type="pct"/>
              <w:tblLook w:val="04A0" w:firstRow="1" w:lastRow="0" w:firstColumn="1" w:lastColumn="0" w:noHBand="0" w:noVBand="1"/>
            </w:tblPr>
            <w:tblGrid>
              <w:gridCol w:w="921"/>
              <w:gridCol w:w="2695"/>
              <w:gridCol w:w="920"/>
              <w:gridCol w:w="741"/>
              <w:gridCol w:w="1871"/>
              <w:gridCol w:w="922"/>
            </w:tblGrid>
            <w:tr w:rsidR="0046487B" w:rsidRPr="0046487B" w14:paraId="69CE7A4A" w14:textId="77777777" w:rsidTr="006E50D0">
              <w:trPr>
                <w:trHeight w:val="270"/>
              </w:trPr>
              <w:tc>
                <w:tcPr>
                  <w:tcW w:w="571" w:type="pct"/>
                  <w:tcBorders>
                    <w:top w:val="single" w:sz="4" w:space="0" w:color="auto"/>
                    <w:left w:val="single" w:sz="4" w:space="0" w:color="auto"/>
                    <w:bottom w:val="single" w:sz="4" w:space="0" w:color="auto"/>
                    <w:right w:val="single" w:sz="4" w:space="0" w:color="auto"/>
                  </w:tcBorders>
                  <w:noWrap/>
                  <w:vAlign w:val="center"/>
                  <w:hideMark/>
                </w:tcPr>
                <w:p w14:paraId="06564AB9"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属性名</w:t>
                  </w:r>
                </w:p>
              </w:tc>
              <w:tc>
                <w:tcPr>
                  <w:tcW w:w="1670" w:type="pct"/>
                  <w:tcBorders>
                    <w:top w:val="single" w:sz="4" w:space="0" w:color="auto"/>
                    <w:left w:val="nil"/>
                    <w:bottom w:val="single" w:sz="4" w:space="0" w:color="auto"/>
                    <w:right w:val="single" w:sz="4" w:space="0" w:color="auto"/>
                  </w:tcBorders>
                  <w:noWrap/>
                  <w:vAlign w:val="center"/>
                  <w:hideMark/>
                </w:tcPr>
                <w:p w14:paraId="377D3F40"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意义</w:t>
                  </w:r>
                </w:p>
              </w:tc>
              <w:tc>
                <w:tcPr>
                  <w:tcW w:w="570" w:type="pct"/>
                  <w:tcBorders>
                    <w:top w:val="single" w:sz="4" w:space="0" w:color="auto"/>
                    <w:left w:val="nil"/>
                    <w:bottom w:val="single" w:sz="4" w:space="0" w:color="auto"/>
                    <w:right w:val="single" w:sz="4" w:space="0" w:color="auto"/>
                  </w:tcBorders>
                  <w:noWrap/>
                  <w:vAlign w:val="center"/>
                  <w:hideMark/>
                </w:tcPr>
                <w:p w14:paraId="5AF03BE3"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参考值</w:t>
                  </w:r>
                </w:p>
              </w:tc>
              <w:tc>
                <w:tcPr>
                  <w:tcW w:w="459" w:type="pct"/>
                  <w:tcBorders>
                    <w:top w:val="single" w:sz="4" w:space="0" w:color="auto"/>
                    <w:left w:val="nil"/>
                    <w:bottom w:val="single" w:sz="4" w:space="0" w:color="auto"/>
                    <w:right w:val="single" w:sz="4" w:space="0" w:color="auto"/>
                  </w:tcBorders>
                  <w:noWrap/>
                  <w:vAlign w:val="center"/>
                  <w:hideMark/>
                </w:tcPr>
                <w:p w14:paraId="4D3651CD"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属性名</w:t>
                  </w:r>
                </w:p>
              </w:tc>
              <w:tc>
                <w:tcPr>
                  <w:tcW w:w="1159" w:type="pct"/>
                  <w:tcBorders>
                    <w:top w:val="single" w:sz="4" w:space="0" w:color="auto"/>
                    <w:left w:val="nil"/>
                    <w:bottom w:val="single" w:sz="4" w:space="0" w:color="auto"/>
                    <w:right w:val="single" w:sz="4" w:space="0" w:color="auto"/>
                  </w:tcBorders>
                  <w:noWrap/>
                  <w:vAlign w:val="center"/>
                  <w:hideMark/>
                </w:tcPr>
                <w:p w14:paraId="37ECF340"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意义</w:t>
                  </w:r>
                </w:p>
              </w:tc>
              <w:tc>
                <w:tcPr>
                  <w:tcW w:w="571" w:type="pct"/>
                  <w:tcBorders>
                    <w:top w:val="single" w:sz="4" w:space="0" w:color="auto"/>
                    <w:left w:val="nil"/>
                    <w:bottom w:val="single" w:sz="4" w:space="0" w:color="auto"/>
                    <w:right w:val="single" w:sz="4" w:space="0" w:color="auto"/>
                  </w:tcBorders>
                  <w:noWrap/>
                  <w:vAlign w:val="center"/>
                  <w:hideMark/>
                </w:tcPr>
                <w:p w14:paraId="183CA68F" w14:textId="77777777" w:rsidR="0046487B" w:rsidRPr="0046487B" w:rsidRDefault="0046487B" w:rsidP="0046487B">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参考值</w:t>
                  </w:r>
                </w:p>
              </w:tc>
            </w:tr>
            <w:tr w:rsidR="006E50D0" w:rsidRPr="0046487B" w14:paraId="6BA2E632"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31364785" w14:textId="0ACCD23A"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gpqa</w:t>
                  </w:r>
                </w:p>
              </w:tc>
              <w:tc>
                <w:tcPr>
                  <w:tcW w:w="1670" w:type="pct"/>
                  <w:tcBorders>
                    <w:top w:val="nil"/>
                    <w:left w:val="nil"/>
                    <w:bottom w:val="single" w:sz="4" w:space="0" w:color="auto"/>
                    <w:right w:val="single" w:sz="4" w:space="0" w:color="auto"/>
                  </w:tcBorders>
                  <w:noWrap/>
                  <w:vAlign w:val="center"/>
                  <w:hideMark/>
                </w:tcPr>
                <w:p w14:paraId="0A627C9B"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有功功率增益校准寄存器值</w:t>
                  </w:r>
                </w:p>
              </w:tc>
              <w:tc>
                <w:tcPr>
                  <w:tcW w:w="570" w:type="pct"/>
                  <w:tcBorders>
                    <w:top w:val="nil"/>
                    <w:left w:val="nil"/>
                    <w:bottom w:val="single" w:sz="4" w:space="0" w:color="auto"/>
                    <w:right w:val="single" w:sz="4" w:space="0" w:color="auto"/>
                  </w:tcBorders>
                  <w:noWrap/>
                  <w:vAlign w:val="center"/>
                  <w:hideMark/>
                </w:tcPr>
                <w:p w14:paraId="7F52FE20" w14:textId="475199B7"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2DEC1E31" w14:textId="4AAD4CB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CPi1o</w:t>
                  </w:r>
                </w:p>
              </w:tc>
              <w:tc>
                <w:tcPr>
                  <w:tcW w:w="1159" w:type="pct"/>
                  <w:tcBorders>
                    <w:top w:val="nil"/>
                    <w:left w:val="nil"/>
                    <w:bottom w:val="single" w:sz="4" w:space="0" w:color="auto"/>
                    <w:right w:val="single" w:sz="4" w:space="0" w:color="auto"/>
                  </w:tcBorders>
                  <w:vAlign w:val="center"/>
                </w:tcPr>
                <w:p w14:paraId="564F0E59" w14:textId="7564EEAE"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1有效值偏移</w:t>
                  </w:r>
                </w:p>
              </w:tc>
              <w:tc>
                <w:tcPr>
                  <w:tcW w:w="571" w:type="pct"/>
                  <w:tcBorders>
                    <w:top w:val="nil"/>
                    <w:left w:val="nil"/>
                    <w:bottom w:val="single" w:sz="4" w:space="0" w:color="auto"/>
                    <w:right w:val="single" w:sz="4" w:space="0" w:color="auto"/>
                  </w:tcBorders>
                  <w:noWrap/>
                  <w:vAlign w:val="center"/>
                </w:tcPr>
                <w:p w14:paraId="31E6504A" w14:textId="3C25801F"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1BA19EB2"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6365F8A9" w14:textId="7CA5D908"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gqa</w:t>
                  </w:r>
                </w:p>
              </w:tc>
              <w:tc>
                <w:tcPr>
                  <w:tcW w:w="1670" w:type="pct"/>
                  <w:tcBorders>
                    <w:top w:val="nil"/>
                    <w:left w:val="nil"/>
                    <w:bottom w:val="single" w:sz="4" w:space="0" w:color="auto"/>
                    <w:right w:val="single" w:sz="4" w:space="0" w:color="auto"/>
                  </w:tcBorders>
                  <w:noWrap/>
                  <w:vAlign w:val="center"/>
                  <w:hideMark/>
                </w:tcPr>
                <w:p w14:paraId="5A0145D5"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无功功率增益校准寄存器值</w:t>
                  </w:r>
                </w:p>
              </w:tc>
              <w:tc>
                <w:tcPr>
                  <w:tcW w:w="570" w:type="pct"/>
                  <w:tcBorders>
                    <w:top w:val="nil"/>
                    <w:left w:val="nil"/>
                    <w:bottom w:val="single" w:sz="4" w:space="0" w:color="auto"/>
                    <w:right w:val="single" w:sz="4" w:space="0" w:color="auto"/>
                  </w:tcBorders>
                  <w:noWrap/>
                  <w:vAlign w:val="center"/>
                  <w:hideMark/>
                </w:tcPr>
                <w:p w14:paraId="7DE0DF6E" w14:textId="59EAAA84"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36E8841C" w14:textId="05B1094B"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CPi2o</w:t>
                  </w:r>
                </w:p>
              </w:tc>
              <w:tc>
                <w:tcPr>
                  <w:tcW w:w="1159" w:type="pct"/>
                  <w:tcBorders>
                    <w:top w:val="nil"/>
                    <w:left w:val="nil"/>
                    <w:bottom w:val="single" w:sz="4" w:space="0" w:color="auto"/>
                    <w:right w:val="single" w:sz="4" w:space="0" w:color="auto"/>
                  </w:tcBorders>
                  <w:vAlign w:val="center"/>
                </w:tcPr>
                <w:p w14:paraId="1120F779" w14:textId="73BE488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2有效值偏移</w:t>
                  </w:r>
                </w:p>
              </w:tc>
              <w:tc>
                <w:tcPr>
                  <w:tcW w:w="571" w:type="pct"/>
                  <w:tcBorders>
                    <w:top w:val="nil"/>
                    <w:left w:val="nil"/>
                    <w:bottom w:val="single" w:sz="4" w:space="0" w:color="auto"/>
                    <w:right w:val="single" w:sz="4" w:space="0" w:color="auto"/>
                  </w:tcBorders>
                  <w:noWrap/>
                  <w:vAlign w:val="center"/>
                </w:tcPr>
                <w:p w14:paraId="38C29381" w14:textId="65F14B6B"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470379D6"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2251DC8C" w14:textId="3F608121"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gfp</w:t>
                  </w:r>
                </w:p>
              </w:tc>
              <w:tc>
                <w:tcPr>
                  <w:tcW w:w="1670" w:type="pct"/>
                  <w:tcBorders>
                    <w:top w:val="nil"/>
                    <w:left w:val="nil"/>
                    <w:bottom w:val="single" w:sz="4" w:space="0" w:color="auto"/>
                    <w:right w:val="single" w:sz="4" w:space="0" w:color="auto"/>
                  </w:tcBorders>
                  <w:vAlign w:val="center"/>
                  <w:hideMark/>
                </w:tcPr>
                <w:p w14:paraId="39869E15"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基波有功功率增益校准寄存器值</w:t>
                  </w:r>
                </w:p>
              </w:tc>
              <w:tc>
                <w:tcPr>
                  <w:tcW w:w="570" w:type="pct"/>
                  <w:tcBorders>
                    <w:top w:val="nil"/>
                    <w:left w:val="nil"/>
                    <w:bottom w:val="single" w:sz="4" w:space="0" w:color="auto"/>
                    <w:right w:val="single" w:sz="4" w:space="0" w:color="auto"/>
                  </w:tcBorders>
                  <w:noWrap/>
                  <w:vAlign w:val="center"/>
                  <w:hideMark/>
                </w:tcPr>
                <w:p w14:paraId="7C6B6072" w14:textId="7F4AF648"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3E5FE6EE" w14:textId="090BAC29"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CPudco</w:t>
                  </w:r>
                </w:p>
              </w:tc>
              <w:tc>
                <w:tcPr>
                  <w:tcW w:w="1159" w:type="pct"/>
                  <w:tcBorders>
                    <w:top w:val="nil"/>
                    <w:left w:val="nil"/>
                    <w:bottom w:val="single" w:sz="4" w:space="0" w:color="auto"/>
                    <w:right w:val="single" w:sz="4" w:space="0" w:color="auto"/>
                  </w:tcBorders>
                  <w:vAlign w:val="center"/>
                </w:tcPr>
                <w:p w14:paraId="002B197F" w14:textId="17CBE30E"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电压直流偏移</w:t>
                  </w:r>
                </w:p>
              </w:tc>
              <w:tc>
                <w:tcPr>
                  <w:tcW w:w="571" w:type="pct"/>
                  <w:tcBorders>
                    <w:top w:val="nil"/>
                    <w:left w:val="nil"/>
                    <w:bottom w:val="single" w:sz="4" w:space="0" w:color="auto"/>
                    <w:right w:val="single" w:sz="4" w:space="0" w:color="auto"/>
                  </w:tcBorders>
                  <w:noWrap/>
                  <w:vAlign w:val="center"/>
                </w:tcPr>
                <w:p w14:paraId="107DD93C" w14:textId="2FC6171F"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73642841"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6B65E0EF" w14:textId="66CD0AA6"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phsa</w:t>
                  </w:r>
                </w:p>
              </w:tc>
              <w:tc>
                <w:tcPr>
                  <w:tcW w:w="1670" w:type="pct"/>
                  <w:tcBorders>
                    <w:top w:val="nil"/>
                    <w:left w:val="nil"/>
                    <w:bottom w:val="single" w:sz="4" w:space="0" w:color="auto"/>
                    <w:right w:val="single" w:sz="4" w:space="0" w:color="auto"/>
                  </w:tcBorders>
                  <w:vAlign w:val="center"/>
                  <w:hideMark/>
                </w:tcPr>
                <w:p w14:paraId="3E732D35"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I1相位校准寄存器值</w:t>
                  </w:r>
                </w:p>
              </w:tc>
              <w:tc>
                <w:tcPr>
                  <w:tcW w:w="570" w:type="pct"/>
                  <w:tcBorders>
                    <w:top w:val="nil"/>
                    <w:left w:val="nil"/>
                    <w:bottom w:val="single" w:sz="4" w:space="0" w:color="auto"/>
                    <w:right w:val="single" w:sz="4" w:space="0" w:color="auto"/>
                  </w:tcBorders>
                  <w:noWrap/>
                  <w:vAlign w:val="center"/>
                  <w:hideMark/>
                </w:tcPr>
                <w:p w14:paraId="639A11CF" w14:textId="4DF7C5F5"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28AA1DF3" w14:textId="55D8E417"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CPi1dco</w:t>
                  </w:r>
                </w:p>
              </w:tc>
              <w:tc>
                <w:tcPr>
                  <w:tcW w:w="1159" w:type="pct"/>
                  <w:tcBorders>
                    <w:top w:val="nil"/>
                    <w:left w:val="nil"/>
                    <w:bottom w:val="single" w:sz="4" w:space="0" w:color="auto"/>
                    <w:right w:val="single" w:sz="4" w:space="0" w:color="auto"/>
                  </w:tcBorders>
                  <w:vAlign w:val="center"/>
                </w:tcPr>
                <w:p w14:paraId="214BAE66" w14:textId="7CB3395E"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电流I1直流偏移</w:t>
                  </w:r>
                </w:p>
              </w:tc>
              <w:tc>
                <w:tcPr>
                  <w:tcW w:w="571" w:type="pct"/>
                  <w:tcBorders>
                    <w:top w:val="nil"/>
                    <w:left w:val="nil"/>
                    <w:bottom w:val="single" w:sz="4" w:space="0" w:color="auto"/>
                    <w:right w:val="single" w:sz="4" w:space="0" w:color="auto"/>
                  </w:tcBorders>
                  <w:noWrap/>
                  <w:vAlign w:val="center"/>
                </w:tcPr>
                <w:p w14:paraId="6F6E3E97" w14:textId="02ACC463"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748E5DF4"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tcPr>
                <w:p w14:paraId="5E605603" w14:textId="45BC929C"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CPaposa</w:t>
                  </w:r>
                </w:p>
              </w:tc>
              <w:tc>
                <w:tcPr>
                  <w:tcW w:w="1670" w:type="pct"/>
                  <w:tcBorders>
                    <w:top w:val="nil"/>
                    <w:left w:val="nil"/>
                    <w:bottom w:val="single" w:sz="4" w:space="0" w:color="auto"/>
                    <w:right w:val="single" w:sz="4" w:space="0" w:color="auto"/>
                  </w:tcBorders>
                  <w:vAlign w:val="center"/>
                </w:tcPr>
                <w:p w14:paraId="30D0933F" w14:textId="6E514329"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I1有功功率偏移</w:t>
                  </w:r>
                </w:p>
              </w:tc>
              <w:tc>
                <w:tcPr>
                  <w:tcW w:w="570" w:type="pct"/>
                  <w:tcBorders>
                    <w:top w:val="nil"/>
                    <w:left w:val="nil"/>
                    <w:bottom w:val="single" w:sz="4" w:space="0" w:color="auto"/>
                    <w:right w:val="single" w:sz="4" w:space="0" w:color="auto"/>
                  </w:tcBorders>
                  <w:noWrap/>
                  <w:vAlign w:val="center"/>
                </w:tcPr>
                <w:p w14:paraId="4CADAFC7" w14:textId="3E8A6997" w:rsidR="006E50D0"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3E3D419B" w14:textId="19C7459C"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CPi2dco</w:t>
                  </w:r>
                </w:p>
              </w:tc>
              <w:tc>
                <w:tcPr>
                  <w:tcW w:w="1159" w:type="pct"/>
                  <w:tcBorders>
                    <w:top w:val="nil"/>
                    <w:left w:val="nil"/>
                    <w:bottom w:val="single" w:sz="4" w:space="0" w:color="auto"/>
                    <w:right w:val="single" w:sz="4" w:space="0" w:color="auto"/>
                  </w:tcBorders>
                  <w:vAlign w:val="center"/>
                </w:tcPr>
                <w:p w14:paraId="4F0AA8C1" w14:textId="29D6859B"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电流I2直流偏移</w:t>
                  </w:r>
                </w:p>
              </w:tc>
              <w:tc>
                <w:tcPr>
                  <w:tcW w:w="571" w:type="pct"/>
                  <w:tcBorders>
                    <w:top w:val="nil"/>
                    <w:left w:val="nil"/>
                    <w:bottom w:val="single" w:sz="4" w:space="0" w:color="auto"/>
                    <w:right w:val="single" w:sz="4" w:space="0" w:color="auto"/>
                  </w:tcBorders>
                  <w:noWrap/>
                  <w:vAlign w:val="center"/>
                </w:tcPr>
                <w:p w14:paraId="66F8DEF5" w14:textId="72AF0538"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1C2AD478"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64693A20" w14:textId="240E8C13"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pstart</w:t>
                  </w:r>
                </w:p>
              </w:tc>
              <w:tc>
                <w:tcPr>
                  <w:tcW w:w="1670" w:type="pct"/>
                  <w:tcBorders>
                    <w:top w:val="nil"/>
                    <w:left w:val="nil"/>
                    <w:bottom w:val="single" w:sz="4" w:space="0" w:color="auto"/>
                    <w:right w:val="single" w:sz="4" w:space="0" w:color="auto"/>
                  </w:tcBorders>
                  <w:noWrap/>
                  <w:vAlign w:val="center"/>
                  <w:hideMark/>
                </w:tcPr>
                <w:p w14:paraId="33E7C8D9"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有功起动功率</w:t>
                  </w:r>
                </w:p>
              </w:tc>
              <w:tc>
                <w:tcPr>
                  <w:tcW w:w="570" w:type="pct"/>
                  <w:tcBorders>
                    <w:top w:val="nil"/>
                    <w:left w:val="nil"/>
                    <w:bottom w:val="single" w:sz="4" w:space="0" w:color="auto"/>
                    <w:right w:val="single" w:sz="4" w:space="0" w:color="auto"/>
                  </w:tcBorders>
                  <w:noWrap/>
                  <w:vAlign w:val="center"/>
                  <w:hideMark/>
                </w:tcPr>
                <w:p w14:paraId="5E1103E6" w14:textId="31D2456A"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96</w:t>
                  </w:r>
                </w:p>
              </w:tc>
              <w:tc>
                <w:tcPr>
                  <w:tcW w:w="459" w:type="pct"/>
                  <w:tcBorders>
                    <w:top w:val="nil"/>
                    <w:left w:val="nil"/>
                    <w:bottom w:val="single" w:sz="4" w:space="0" w:color="auto"/>
                    <w:right w:val="single" w:sz="4" w:space="0" w:color="auto"/>
                  </w:tcBorders>
                  <w:noWrap/>
                  <w:vAlign w:val="center"/>
                </w:tcPr>
                <w:p w14:paraId="4DCF6AF1" w14:textId="3242E03C"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CPwvr</w:t>
                  </w:r>
                </w:p>
              </w:tc>
              <w:tc>
                <w:tcPr>
                  <w:tcW w:w="1159" w:type="pct"/>
                  <w:tcBorders>
                    <w:top w:val="nil"/>
                    <w:left w:val="nil"/>
                    <w:bottom w:val="single" w:sz="4" w:space="0" w:color="auto"/>
                    <w:right w:val="single" w:sz="4" w:space="0" w:color="auto"/>
                  </w:tcBorders>
                  <w:vAlign w:val="center"/>
                </w:tcPr>
                <w:p w14:paraId="294677F8" w14:textId="4AA13949"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电压波形校准系数</w:t>
                  </w:r>
                </w:p>
              </w:tc>
              <w:tc>
                <w:tcPr>
                  <w:tcW w:w="571" w:type="pct"/>
                  <w:tcBorders>
                    <w:top w:val="nil"/>
                    <w:left w:val="nil"/>
                    <w:bottom w:val="single" w:sz="4" w:space="0" w:color="auto"/>
                    <w:right w:val="single" w:sz="4" w:space="0" w:color="auto"/>
                  </w:tcBorders>
                  <w:noWrap/>
                  <w:vAlign w:val="center"/>
                </w:tcPr>
                <w:p w14:paraId="0F752576" w14:textId="261F770B"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1</w:t>
                  </w:r>
                </w:p>
              </w:tc>
            </w:tr>
            <w:tr w:rsidR="006E50D0" w:rsidRPr="0046487B" w14:paraId="0DE31DAD"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3225C6B4" w14:textId="40F4D00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lastRenderedPageBreak/>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dstart</w:t>
                  </w:r>
                </w:p>
              </w:tc>
              <w:tc>
                <w:tcPr>
                  <w:tcW w:w="1670" w:type="pct"/>
                  <w:tcBorders>
                    <w:top w:val="nil"/>
                    <w:left w:val="nil"/>
                    <w:bottom w:val="single" w:sz="4" w:space="0" w:color="auto"/>
                    <w:right w:val="single" w:sz="4" w:space="0" w:color="auto"/>
                  </w:tcBorders>
                  <w:noWrap/>
                  <w:vAlign w:val="center"/>
                  <w:hideMark/>
                </w:tcPr>
                <w:p w14:paraId="6E44A953"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无功起动功率</w:t>
                  </w:r>
                </w:p>
              </w:tc>
              <w:tc>
                <w:tcPr>
                  <w:tcW w:w="570" w:type="pct"/>
                  <w:tcBorders>
                    <w:top w:val="nil"/>
                    <w:left w:val="nil"/>
                    <w:bottom w:val="single" w:sz="4" w:space="0" w:color="auto"/>
                    <w:right w:val="single" w:sz="4" w:space="0" w:color="auto"/>
                  </w:tcBorders>
                  <w:noWrap/>
                  <w:vAlign w:val="center"/>
                  <w:hideMark/>
                </w:tcPr>
                <w:p w14:paraId="5B20CF5C" w14:textId="101B64A7"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288</w:t>
                  </w:r>
                </w:p>
              </w:tc>
              <w:tc>
                <w:tcPr>
                  <w:tcW w:w="459" w:type="pct"/>
                  <w:tcBorders>
                    <w:top w:val="nil"/>
                    <w:left w:val="nil"/>
                    <w:bottom w:val="single" w:sz="4" w:space="0" w:color="auto"/>
                    <w:right w:val="single" w:sz="4" w:space="0" w:color="auto"/>
                  </w:tcBorders>
                  <w:noWrap/>
                  <w:vAlign w:val="center"/>
                </w:tcPr>
                <w:p w14:paraId="14BFE028" w14:textId="2026AC73"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Cpwvo</w:t>
                  </w:r>
                </w:p>
              </w:tc>
              <w:tc>
                <w:tcPr>
                  <w:tcW w:w="1159" w:type="pct"/>
                  <w:tcBorders>
                    <w:top w:val="nil"/>
                    <w:left w:val="nil"/>
                    <w:bottom w:val="single" w:sz="4" w:space="0" w:color="auto"/>
                    <w:right w:val="single" w:sz="4" w:space="0" w:color="auto"/>
                  </w:tcBorders>
                  <w:vAlign w:val="center"/>
                </w:tcPr>
                <w:p w14:paraId="200708F1" w14:textId="06B28E40"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电压波形校准偏移值</w:t>
                  </w:r>
                </w:p>
              </w:tc>
              <w:tc>
                <w:tcPr>
                  <w:tcW w:w="571" w:type="pct"/>
                  <w:tcBorders>
                    <w:top w:val="nil"/>
                    <w:left w:val="nil"/>
                    <w:bottom w:val="single" w:sz="4" w:space="0" w:color="auto"/>
                    <w:right w:val="single" w:sz="4" w:space="0" w:color="auto"/>
                  </w:tcBorders>
                  <w:noWrap/>
                  <w:vAlign w:val="center"/>
                </w:tcPr>
                <w:p w14:paraId="48EED80C" w14:textId="0B07D1E5"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4E41FA55"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hideMark/>
                </w:tcPr>
                <w:p w14:paraId="5CF63D1A"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CPu1r</w:t>
                  </w:r>
                </w:p>
              </w:tc>
              <w:tc>
                <w:tcPr>
                  <w:tcW w:w="1670" w:type="pct"/>
                  <w:tcBorders>
                    <w:top w:val="nil"/>
                    <w:left w:val="nil"/>
                    <w:bottom w:val="single" w:sz="4" w:space="0" w:color="auto"/>
                    <w:right w:val="single" w:sz="4" w:space="0" w:color="auto"/>
                  </w:tcBorders>
                  <w:noWrap/>
                  <w:vAlign w:val="center"/>
                  <w:hideMark/>
                </w:tcPr>
                <w:p w14:paraId="6D9304AE" w14:textId="7777777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电压有效值校准系数</w:t>
                  </w:r>
                </w:p>
              </w:tc>
              <w:tc>
                <w:tcPr>
                  <w:tcW w:w="570" w:type="pct"/>
                  <w:tcBorders>
                    <w:top w:val="nil"/>
                    <w:left w:val="nil"/>
                    <w:bottom w:val="single" w:sz="4" w:space="0" w:color="auto"/>
                    <w:right w:val="single" w:sz="4" w:space="0" w:color="auto"/>
                  </w:tcBorders>
                  <w:noWrap/>
                  <w:vAlign w:val="center"/>
                  <w:hideMark/>
                </w:tcPr>
                <w:p w14:paraId="3C27792D" w14:textId="0B95F4AB"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516097D3" w14:textId="240DA9BF"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CPwcr</w:t>
                  </w:r>
                </w:p>
              </w:tc>
              <w:tc>
                <w:tcPr>
                  <w:tcW w:w="1159" w:type="pct"/>
                  <w:tcBorders>
                    <w:top w:val="nil"/>
                    <w:left w:val="nil"/>
                    <w:bottom w:val="single" w:sz="4" w:space="0" w:color="auto"/>
                    <w:right w:val="single" w:sz="4" w:space="0" w:color="auto"/>
                  </w:tcBorders>
                  <w:vAlign w:val="center"/>
                </w:tcPr>
                <w:p w14:paraId="01AD69C0" w14:textId="3B35CF3E"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电流波形校准系数</w:t>
                  </w:r>
                </w:p>
              </w:tc>
              <w:tc>
                <w:tcPr>
                  <w:tcW w:w="571" w:type="pct"/>
                  <w:tcBorders>
                    <w:top w:val="nil"/>
                    <w:left w:val="nil"/>
                    <w:bottom w:val="single" w:sz="4" w:space="0" w:color="auto"/>
                    <w:right w:val="single" w:sz="4" w:space="0" w:color="auto"/>
                  </w:tcBorders>
                  <w:noWrap/>
                  <w:vAlign w:val="center"/>
                </w:tcPr>
                <w:p w14:paraId="74BE9408" w14:textId="1A5C429C"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r>
            <w:tr w:rsidR="006E50D0" w:rsidRPr="0046487B" w14:paraId="73012ECF"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tcPr>
                <w:p w14:paraId="3A8F8976" w14:textId="4DBADF29"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CPi1r</w:t>
                  </w:r>
                </w:p>
              </w:tc>
              <w:tc>
                <w:tcPr>
                  <w:tcW w:w="1670" w:type="pct"/>
                  <w:tcBorders>
                    <w:top w:val="nil"/>
                    <w:left w:val="nil"/>
                    <w:bottom w:val="single" w:sz="4" w:space="0" w:color="auto"/>
                    <w:right w:val="single" w:sz="4" w:space="0" w:color="auto"/>
                  </w:tcBorders>
                  <w:vAlign w:val="center"/>
                </w:tcPr>
                <w:p w14:paraId="2F994983" w14:textId="150FF440"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1有效值校准系数</w:t>
                  </w:r>
                </w:p>
              </w:tc>
              <w:tc>
                <w:tcPr>
                  <w:tcW w:w="570" w:type="pct"/>
                  <w:tcBorders>
                    <w:top w:val="nil"/>
                    <w:left w:val="nil"/>
                    <w:bottom w:val="single" w:sz="4" w:space="0" w:color="auto"/>
                    <w:right w:val="single" w:sz="4" w:space="0" w:color="auto"/>
                  </w:tcBorders>
                  <w:noWrap/>
                  <w:vAlign w:val="center"/>
                </w:tcPr>
                <w:p w14:paraId="26A5F1AB" w14:textId="03DAA7E5"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4735071C" w14:textId="60742047"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wco</w:t>
                  </w:r>
                </w:p>
              </w:tc>
              <w:tc>
                <w:tcPr>
                  <w:tcW w:w="1159" w:type="pct"/>
                  <w:tcBorders>
                    <w:top w:val="nil"/>
                    <w:left w:val="nil"/>
                    <w:bottom w:val="single" w:sz="4" w:space="0" w:color="auto"/>
                    <w:right w:val="single" w:sz="4" w:space="0" w:color="auto"/>
                  </w:tcBorders>
                  <w:vAlign w:val="center"/>
                </w:tcPr>
                <w:p w14:paraId="585E9CC7" w14:textId="62073A2E"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电流波形校准偏移值</w:t>
                  </w:r>
                </w:p>
              </w:tc>
              <w:tc>
                <w:tcPr>
                  <w:tcW w:w="571" w:type="pct"/>
                  <w:tcBorders>
                    <w:top w:val="nil"/>
                    <w:left w:val="nil"/>
                    <w:bottom w:val="single" w:sz="4" w:space="0" w:color="auto"/>
                    <w:right w:val="single" w:sz="4" w:space="0" w:color="auto"/>
                  </w:tcBorders>
                  <w:noWrap/>
                  <w:vAlign w:val="center"/>
                </w:tcPr>
                <w:p w14:paraId="40B175CE" w14:textId="4A4FD040" w:rsidR="006E50D0"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6E50D0" w:rsidRPr="0046487B" w14:paraId="12A4A150" w14:textId="77777777" w:rsidTr="006E50D0">
              <w:trPr>
                <w:trHeight w:val="270"/>
              </w:trPr>
              <w:tc>
                <w:tcPr>
                  <w:tcW w:w="571" w:type="pct"/>
                  <w:tcBorders>
                    <w:top w:val="nil"/>
                    <w:left w:val="single" w:sz="4" w:space="0" w:color="auto"/>
                    <w:bottom w:val="single" w:sz="4" w:space="0" w:color="auto"/>
                    <w:right w:val="single" w:sz="4" w:space="0" w:color="auto"/>
                  </w:tcBorders>
                  <w:noWrap/>
                  <w:vAlign w:val="center"/>
                </w:tcPr>
                <w:p w14:paraId="756D2844" w14:textId="1F9E35FF"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CPi2r</w:t>
                  </w:r>
                </w:p>
              </w:tc>
              <w:tc>
                <w:tcPr>
                  <w:tcW w:w="1670" w:type="pct"/>
                  <w:tcBorders>
                    <w:top w:val="nil"/>
                    <w:left w:val="nil"/>
                    <w:bottom w:val="single" w:sz="4" w:space="0" w:color="auto"/>
                    <w:right w:val="single" w:sz="4" w:space="0" w:color="auto"/>
                  </w:tcBorders>
                  <w:vAlign w:val="center"/>
                </w:tcPr>
                <w:p w14:paraId="77AE9C48" w14:textId="3F5BBBD9"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2有效值校准系数</w:t>
                  </w:r>
                </w:p>
              </w:tc>
              <w:tc>
                <w:tcPr>
                  <w:tcW w:w="570" w:type="pct"/>
                  <w:tcBorders>
                    <w:top w:val="nil"/>
                    <w:left w:val="nil"/>
                    <w:bottom w:val="single" w:sz="4" w:space="0" w:color="auto"/>
                    <w:right w:val="single" w:sz="4" w:space="0" w:color="auto"/>
                  </w:tcBorders>
                  <w:noWrap/>
                  <w:vAlign w:val="center"/>
                </w:tcPr>
                <w:p w14:paraId="00AE5F6F" w14:textId="373D225B" w:rsidR="006E50D0" w:rsidRPr="0046487B" w:rsidRDefault="006E50D0" w:rsidP="006E50D0">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3C8FE0BE" w14:textId="72F50369"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159" w:type="pct"/>
                  <w:tcBorders>
                    <w:top w:val="nil"/>
                    <w:left w:val="nil"/>
                    <w:bottom w:val="single" w:sz="4" w:space="0" w:color="auto"/>
                    <w:right w:val="single" w:sz="4" w:space="0" w:color="auto"/>
                  </w:tcBorders>
                  <w:vAlign w:val="center"/>
                </w:tcPr>
                <w:p w14:paraId="76ADB46F" w14:textId="3C90BD05" w:rsidR="006E50D0" w:rsidRPr="0046487B"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571" w:type="pct"/>
                  <w:tcBorders>
                    <w:top w:val="nil"/>
                    <w:left w:val="nil"/>
                    <w:bottom w:val="single" w:sz="4" w:space="0" w:color="auto"/>
                    <w:right w:val="single" w:sz="4" w:space="0" w:color="auto"/>
                  </w:tcBorders>
                  <w:noWrap/>
                  <w:vAlign w:val="center"/>
                </w:tcPr>
                <w:p w14:paraId="00F002B6" w14:textId="17B0359F" w:rsidR="006E50D0" w:rsidRDefault="006E50D0" w:rsidP="006E50D0">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3EC9B2B6" w14:textId="77777777" w:rsidR="00FD01F6" w:rsidRDefault="00FD01F6" w:rsidP="00FD01F6">
            <w:pPr>
              <w:widowControl/>
              <w:jc w:val="left"/>
              <w:rPr>
                <w:rFonts w:hint="eastAsia"/>
                <w:sz w:val="15"/>
                <w:szCs w:val="16"/>
              </w:rPr>
            </w:pPr>
            <w:r w:rsidRPr="00A5678B">
              <w:rPr>
                <w:sz w:val="15"/>
                <w:szCs w:val="16"/>
              </w:rPr>
              <w:t>DeviceStatus</w:t>
            </w:r>
            <w:r>
              <w:rPr>
                <w:rFonts w:hint="eastAsia"/>
                <w:sz w:val="15"/>
                <w:szCs w:val="16"/>
              </w:rPr>
              <w:t>：包含以下参数</w:t>
            </w:r>
          </w:p>
          <w:tbl>
            <w:tblPr>
              <w:tblW w:w="5000" w:type="pct"/>
              <w:tblLook w:val="04A0" w:firstRow="1" w:lastRow="0" w:firstColumn="1" w:lastColumn="0" w:noHBand="0" w:noVBand="1"/>
            </w:tblPr>
            <w:tblGrid>
              <w:gridCol w:w="750"/>
              <w:gridCol w:w="1416"/>
              <w:gridCol w:w="926"/>
              <w:gridCol w:w="750"/>
              <w:gridCol w:w="1116"/>
              <w:gridCol w:w="3112"/>
            </w:tblGrid>
            <w:tr w:rsidR="00FD01F6" w:rsidRPr="00B81F1E" w14:paraId="5AFCFBAF" w14:textId="77777777" w:rsidTr="00BB0753">
              <w:trPr>
                <w:trHeight w:val="270"/>
              </w:trPr>
              <w:tc>
                <w:tcPr>
                  <w:tcW w:w="530" w:type="pct"/>
                  <w:tcBorders>
                    <w:top w:val="single" w:sz="4" w:space="0" w:color="auto"/>
                    <w:left w:val="single" w:sz="4" w:space="0" w:color="auto"/>
                    <w:bottom w:val="single" w:sz="4" w:space="0" w:color="auto"/>
                    <w:right w:val="single" w:sz="4" w:space="0" w:color="auto"/>
                  </w:tcBorders>
                  <w:noWrap/>
                  <w:vAlign w:val="center"/>
                  <w:hideMark/>
                </w:tcPr>
                <w:p w14:paraId="5AD9B7AC"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6D682D3B"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639" w:type="pct"/>
                  <w:tcBorders>
                    <w:top w:val="single" w:sz="4" w:space="0" w:color="auto"/>
                    <w:left w:val="nil"/>
                    <w:bottom w:val="single" w:sz="4" w:space="0" w:color="auto"/>
                    <w:right w:val="single" w:sz="4" w:space="0" w:color="auto"/>
                  </w:tcBorders>
                  <w:noWrap/>
                  <w:vAlign w:val="center"/>
                  <w:hideMark/>
                </w:tcPr>
                <w:p w14:paraId="509C11EA"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c>
                <w:tcPr>
                  <w:tcW w:w="530" w:type="pct"/>
                  <w:tcBorders>
                    <w:top w:val="single" w:sz="4" w:space="0" w:color="auto"/>
                    <w:left w:val="nil"/>
                    <w:bottom w:val="single" w:sz="4" w:space="0" w:color="auto"/>
                    <w:right w:val="single" w:sz="4" w:space="0" w:color="auto"/>
                  </w:tcBorders>
                  <w:noWrap/>
                  <w:vAlign w:val="center"/>
                  <w:hideMark/>
                </w:tcPr>
                <w:p w14:paraId="0E6823FD"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4C395C8D"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1993" w:type="pct"/>
                  <w:tcBorders>
                    <w:top w:val="single" w:sz="4" w:space="0" w:color="auto"/>
                    <w:left w:val="nil"/>
                    <w:bottom w:val="single" w:sz="4" w:space="0" w:color="auto"/>
                    <w:right w:val="single" w:sz="4" w:space="0" w:color="auto"/>
                  </w:tcBorders>
                  <w:noWrap/>
                  <w:vAlign w:val="center"/>
                  <w:hideMark/>
                </w:tcPr>
                <w:p w14:paraId="4FA07D8A" w14:textId="77777777" w:rsidR="00FD01F6" w:rsidRPr="00B81F1E" w:rsidRDefault="00FD01F6" w:rsidP="00FD01F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r>
            <w:tr w:rsidR="00FD01F6" w:rsidRPr="00B81F1E" w14:paraId="2A4E60D6"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tcPr>
                <w:p w14:paraId="36505FA3"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DSss</w:t>
                  </w:r>
                </w:p>
              </w:tc>
              <w:tc>
                <w:tcPr>
                  <w:tcW w:w="654" w:type="pct"/>
                  <w:tcBorders>
                    <w:top w:val="nil"/>
                    <w:left w:val="nil"/>
                    <w:bottom w:val="single" w:sz="4" w:space="0" w:color="auto"/>
                    <w:right w:val="single" w:sz="4" w:space="0" w:color="auto"/>
                  </w:tcBorders>
                  <w:noWrap/>
                  <w:vAlign w:val="center"/>
                </w:tcPr>
                <w:p w14:paraId="4471BBBE"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闸位状态</w:t>
                  </w:r>
                </w:p>
              </w:tc>
              <w:tc>
                <w:tcPr>
                  <w:tcW w:w="639" w:type="pct"/>
                  <w:tcBorders>
                    <w:top w:val="nil"/>
                    <w:left w:val="nil"/>
                    <w:bottom w:val="single" w:sz="4" w:space="0" w:color="auto"/>
                    <w:right w:val="single" w:sz="4" w:space="0" w:color="auto"/>
                  </w:tcBorders>
                  <w:noWrap/>
                  <w:vAlign w:val="center"/>
                </w:tcPr>
                <w:p w14:paraId="5A3C4575"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530" w:type="pct"/>
                  <w:tcBorders>
                    <w:top w:val="nil"/>
                    <w:left w:val="nil"/>
                    <w:bottom w:val="single" w:sz="4" w:space="0" w:color="auto"/>
                    <w:right w:val="single" w:sz="4" w:space="0" w:color="auto"/>
                  </w:tcBorders>
                  <w:noWrap/>
                  <w:vAlign w:val="center"/>
                </w:tcPr>
                <w:p w14:paraId="554186C0"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DSml</w:t>
                  </w:r>
                </w:p>
              </w:tc>
              <w:tc>
                <w:tcPr>
                  <w:tcW w:w="654" w:type="pct"/>
                  <w:tcBorders>
                    <w:top w:val="nil"/>
                    <w:left w:val="nil"/>
                    <w:bottom w:val="single" w:sz="4" w:space="0" w:color="auto"/>
                    <w:right w:val="single" w:sz="4" w:space="0" w:color="auto"/>
                  </w:tcBorders>
                  <w:noWrap/>
                  <w:vAlign w:val="center"/>
                </w:tcPr>
                <w:p w14:paraId="4DDB4725"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合闸锁闭状态</w:t>
                  </w:r>
                </w:p>
              </w:tc>
              <w:tc>
                <w:tcPr>
                  <w:tcW w:w="1993" w:type="pct"/>
                  <w:tcBorders>
                    <w:top w:val="nil"/>
                    <w:left w:val="nil"/>
                    <w:bottom w:val="single" w:sz="4" w:space="0" w:color="auto"/>
                    <w:right w:val="single" w:sz="4" w:space="0" w:color="auto"/>
                  </w:tcBorders>
                  <w:noWrap/>
                  <w:vAlign w:val="center"/>
                </w:tcPr>
                <w:p w14:paraId="704536A6"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FD01F6" w:rsidRPr="00B81F1E" w14:paraId="7D3FEEAC"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tcPr>
                <w:p w14:paraId="1BE5C630"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DSll</w:t>
                  </w:r>
                </w:p>
              </w:tc>
              <w:tc>
                <w:tcPr>
                  <w:tcW w:w="654" w:type="pct"/>
                  <w:tcBorders>
                    <w:top w:val="nil"/>
                    <w:left w:val="nil"/>
                    <w:bottom w:val="single" w:sz="4" w:space="0" w:color="auto"/>
                    <w:right w:val="single" w:sz="4" w:space="0" w:color="auto"/>
                  </w:tcBorders>
                  <w:noWrap/>
                  <w:vAlign w:val="center"/>
                </w:tcPr>
                <w:p w14:paraId="58F0EE1C"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LED定位使能状态</w:t>
                  </w:r>
                </w:p>
              </w:tc>
              <w:tc>
                <w:tcPr>
                  <w:tcW w:w="639" w:type="pct"/>
                  <w:tcBorders>
                    <w:top w:val="nil"/>
                    <w:left w:val="nil"/>
                    <w:bottom w:val="single" w:sz="4" w:space="0" w:color="auto"/>
                    <w:right w:val="single" w:sz="4" w:space="0" w:color="auto"/>
                  </w:tcBorders>
                  <w:noWrap/>
                  <w:vAlign w:val="center"/>
                </w:tcPr>
                <w:p w14:paraId="2DEB9DBC"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530" w:type="pct"/>
                  <w:tcBorders>
                    <w:top w:val="nil"/>
                    <w:left w:val="nil"/>
                    <w:bottom w:val="single" w:sz="4" w:space="0" w:color="auto"/>
                    <w:right w:val="single" w:sz="4" w:space="0" w:color="auto"/>
                  </w:tcBorders>
                  <w:noWrap/>
                  <w:vAlign w:val="center"/>
                </w:tcPr>
                <w:p w14:paraId="430F0EE9"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DSlcl</w:t>
                  </w:r>
                </w:p>
              </w:tc>
              <w:tc>
                <w:tcPr>
                  <w:tcW w:w="654" w:type="pct"/>
                  <w:tcBorders>
                    <w:top w:val="nil"/>
                    <w:left w:val="nil"/>
                    <w:bottom w:val="single" w:sz="4" w:space="0" w:color="auto"/>
                    <w:right w:val="single" w:sz="4" w:space="0" w:color="auto"/>
                  </w:tcBorders>
                  <w:noWrap/>
                  <w:vAlign w:val="center"/>
                </w:tcPr>
                <w:p w14:paraId="33BBE3C7"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漏电锁闭状态</w:t>
                  </w:r>
                </w:p>
              </w:tc>
              <w:tc>
                <w:tcPr>
                  <w:tcW w:w="1993" w:type="pct"/>
                  <w:tcBorders>
                    <w:top w:val="nil"/>
                    <w:left w:val="nil"/>
                    <w:bottom w:val="single" w:sz="4" w:space="0" w:color="auto"/>
                    <w:right w:val="single" w:sz="4" w:space="0" w:color="auto"/>
                  </w:tcBorders>
                  <w:noWrap/>
                  <w:vAlign w:val="center"/>
                </w:tcPr>
                <w:p w14:paraId="4A1E08AF"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FD01F6" w:rsidRPr="00B81F1E" w14:paraId="355CAE2D"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tcPr>
                <w:p w14:paraId="18B4392B"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DSrc</w:t>
                  </w:r>
                </w:p>
              </w:tc>
              <w:tc>
                <w:tcPr>
                  <w:tcW w:w="654" w:type="pct"/>
                  <w:tcBorders>
                    <w:top w:val="nil"/>
                    <w:left w:val="nil"/>
                    <w:bottom w:val="single" w:sz="4" w:space="0" w:color="auto"/>
                    <w:right w:val="single" w:sz="4" w:space="0" w:color="auto"/>
                  </w:tcBorders>
                  <w:noWrap/>
                  <w:vAlign w:val="center"/>
                </w:tcPr>
                <w:p w14:paraId="5501E3B0"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远程控制模式状态</w:t>
                  </w:r>
                </w:p>
              </w:tc>
              <w:tc>
                <w:tcPr>
                  <w:tcW w:w="639" w:type="pct"/>
                  <w:tcBorders>
                    <w:top w:val="nil"/>
                    <w:left w:val="nil"/>
                    <w:bottom w:val="single" w:sz="4" w:space="0" w:color="auto"/>
                    <w:right w:val="single" w:sz="4" w:space="0" w:color="auto"/>
                  </w:tcBorders>
                  <w:noWrap/>
                  <w:vAlign w:val="center"/>
                </w:tcPr>
                <w:p w14:paraId="4488B233"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530" w:type="pct"/>
                  <w:tcBorders>
                    <w:top w:val="nil"/>
                    <w:left w:val="nil"/>
                    <w:bottom w:val="single" w:sz="4" w:space="0" w:color="auto"/>
                    <w:right w:val="single" w:sz="4" w:space="0" w:color="auto"/>
                  </w:tcBorders>
                  <w:noWrap/>
                  <w:vAlign w:val="center"/>
                </w:tcPr>
                <w:p w14:paraId="4B293182"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654" w:type="pct"/>
                  <w:tcBorders>
                    <w:top w:val="nil"/>
                    <w:left w:val="nil"/>
                    <w:bottom w:val="single" w:sz="4" w:space="0" w:color="auto"/>
                    <w:right w:val="single" w:sz="4" w:space="0" w:color="auto"/>
                  </w:tcBorders>
                  <w:noWrap/>
                  <w:vAlign w:val="center"/>
                </w:tcPr>
                <w:p w14:paraId="065D200C"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993" w:type="pct"/>
                  <w:tcBorders>
                    <w:top w:val="nil"/>
                    <w:left w:val="nil"/>
                    <w:bottom w:val="single" w:sz="4" w:space="0" w:color="auto"/>
                    <w:right w:val="single" w:sz="4" w:space="0" w:color="auto"/>
                  </w:tcBorders>
                  <w:noWrap/>
                  <w:vAlign w:val="center"/>
                </w:tcPr>
                <w:p w14:paraId="3DA31B57" w14:textId="77777777" w:rsidR="00FD01F6" w:rsidRPr="00B81F1E" w:rsidRDefault="00FD01F6" w:rsidP="00FD01F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1DFF0A4D" w14:textId="51DFFC0B" w:rsidR="000300A2" w:rsidRDefault="00B03665" w:rsidP="000300A2">
            <w:pPr>
              <w:widowControl/>
              <w:jc w:val="left"/>
              <w:rPr>
                <w:rFonts w:hint="eastAsia"/>
                <w:sz w:val="15"/>
                <w:szCs w:val="16"/>
              </w:rPr>
            </w:pPr>
            <w:r w:rsidRPr="00B03665">
              <w:rPr>
                <w:sz w:val="15"/>
                <w:szCs w:val="16"/>
              </w:rPr>
              <w:t>ModuleWIFI</w:t>
            </w:r>
            <w:r w:rsidR="00736745">
              <w:rPr>
                <w:rFonts w:hint="eastAsia"/>
                <w:sz w:val="15"/>
                <w:szCs w:val="16"/>
              </w:rPr>
              <w:t>：包含</w:t>
            </w:r>
            <w:r w:rsidR="00504C56">
              <w:rPr>
                <w:rFonts w:hint="eastAsia"/>
                <w:sz w:val="15"/>
                <w:szCs w:val="16"/>
              </w:rPr>
              <w:t>以下参数</w:t>
            </w:r>
          </w:p>
          <w:tbl>
            <w:tblPr>
              <w:tblW w:w="5000" w:type="pct"/>
              <w:tblLook w:val="04A0" w:firstRow="1" w:lastRow="0" w:firstColumn="1" w:lastColumn="0" w:noHBand="0" w:noVBand="1"/>
            </w:tblPr>
            <w:tblGrid>
              <w:gridCol w:w="733"/>
              <w:gridCol w:w="934"/>
              <w:gridCol w:w="1641"/>
              <w:gridCol w:w="733"/>
              <w:gridCol w:w="934"/>
              <w:gridCol w:w="3095"/>
            </w:tblGrid>
            <w:tr w:rsidR="00E03FC6" w:rsidRPr="00B81F1E" w14:paraId="2A695347" w14:textId="77777777" w:rsidTr="00E03FC6">
              <w:trPr>
                <w:trHeight w:val="270"/>
              </w:trPr>
              <w:tc>
                <w:tcPr>
                  <w:tcW w:w="530" w:type="pct"/>
                  <w:tcBorders>
                    <w:top w:val="single" w:sz="4" w:space="0" w:color="auto"/>
                    <w:left w:val="single" w:sz="4" w:space="0" w:color="auto"/>
                    <w:bottom w:val="single" w:sz="4" w:space="0" w:color="auto"/>
                    <w:right w:val="single" w:sz="4" w:space="0" w:color="auto"/>
                  </w:tcBorders>
                  <w:noWrap/>
                  <w:vAlign w:val="center"/>
                  <w:hideMark/>
                </w:tcPr>
                <w:p w14:paraId="5C3AE3A5" w14:textId="3A2D182E"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5A3C0935" w14:textId="3E5FDF61"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639" w:type="pct"/>
                  <w:tcBorders>
                    <w:top w:val="single" w:sz="4" w:space="0" w:color="auto"/>
                    <w:left w:val="nil"/>
                    <w:bottom w:val="single" w:sz="4" w:space="0" w:color="auto"/>
                    <w:right w:val="single" w:sz="4" w:space="0" w:color="auto"/>
                  </w:tcBorders>
                  <w:noWrap/>
                  <w:vAlign w:val="center"/>
                  <w:hideMark/>
                </w:tcPr>
                <w:p w14:paraId="4C3A0F0B" w14:textId="26C05D63"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c>
                <w:tcPr>
                  <w:tcW w:w="530" w:type="pct"/>
                  <w:tcBorders>
                    <w:top w:val="single" w:sz="4" w:space="0" w:color="auto"/>
                    <w:left w:val="nil"/>
                    <w:bottom w:val="single" w:sz="4" w:space="0" w:color="auto"/>
                    <w:right w:val="single" w:sz="4" w:space="0" w:color="auto"/>
                  </w:tcBorders>
                  <w:noWrap/>
                  <w:vAlign w:val="center"/>
                  <w:hideMark/>
                </w:tcPr>
                <w:p w14:paraId="6A5FFC33" w14:textId="4A58BDE3"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7F5B1D3F" w14:textId="558DB56A"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1993" w:type="pct"/>
                  <w:tcBorders>
                    <w:top w:val="single" w:sz="4" w:space="0" w:color="auto"/>
                    <w:left w:val="nil"/>
                    <w:bottom w:val="single" w:sz="4" w:space="0" w:color="auto"/>
                    <w:right w:val="single" w:sz="4" w:space="0" w:color="auto"/>
                  </w:tcBorders>
                  <w:noWrap/>
                  <w:vAlign w:val="center"/>
                  <w:hideMark/>
                </w:tcPr>
                <w:p w14:paraId="657DE93A" w14:textId="0E2B72F2"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r>
            <w:tr w:rsidR="00E03FC6" w:rsidRPr="00B81F1E" w14:paraId="74C0D639" w14:textId="77777777" w:rsidTr="00E03FC6">
              <w:trPr>
                <w:trHeight w:val="270"/>
              </w:trPr>
              <w:tc>
                <w:tcPr>
                  <w:tcW w:w="530" w:type="pct"/>
                  <w:tcBorders>
                    <w:top w:val="nil"/>
                    <w:left w:val="single" w:sz="4" w:space="0" w:color="auto"/>
                    <w:bottom w:val="single" w:sz="4" w:space="0" w:color="auto"/>
                    <w:right w:val="single" w:sz="4" w:space="0" w:color="auto"/>
                  </w:tcBorders>
                  <w:noWrap/>
                  <w:vAlign w:val="center"/>
                  <w:hideMark/>
                </w:tcPr>
                <w:p w14:paraId="25AC9247" w14:textId="4CB0EAD2"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sidR="00B03665">
                    <w:rPr>
                      <w:rFonts w:ascii="宋体" w:eastAsia="宋体" w:hAnsi="宋体" w:cs="宋体" w:hint="eastAsia"/>
                      <w:color w:val="000000"/>
                      <w:kern w:val="0"/>
                      <w:sz w:val="15"/>
                      <w:szCs w:val="15"/>
                    </w:rPr>
                    <w:t>W</w:t>
                  </w:r>
                  <w:r w:rsidRPr="004133C8">
                    <w:rPr>
                      <w:rFonts w:ascii="宋体" w:eastAsia="宋体" w:hAnsi="宋体" w:cs="宋体" w:hint="eastAsia"/>
                      <w:color w:val="000000"/>
                      <w:kern w:val="0"/>
                      <w:sz w:val="15"/>
                      <w:szCs w:val="15"/>
                    </w:rPr>
                    <w:t>fv</w:t>
                  </w:r>
                </w:p>
              </w:tc>
              <w:tc>
                <w:tcPr>
                  <w:tcW w:w="654" w:type="pct"/>
                  <w:tcBorders>
                    <w:top w:val="nil"/>
                    <w:left w:val="nil"/>
                    <w:bottom w:val="single" w:sz="4" w:space="0" w:color="auto"/>
                    <w:right w:val="single" w:sz="4" w:space="0" w:color="auto"/>
                  </w:tcBorders>
                  <w:noWrap/>
                  <w:vAlign w:val="center"/>
                  <w:hideMark/>
                </w:tcPr>
                <w:p w14:paraId="68746C35" w14:textId="4101E8CE"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固件版本</w:t>
                  </w:r>
                </w:p>
              </w:tc>
              <w:tc>
                <w:tcPr>
                  <w:tcW w:w="639" w:type="pct"/>
                  <w:tcBorders>
                    <w:top w:val="nil"/>
                    <w:left w:val="nil"/>
                    <w:bottom w:val="single" w:sz="4" w:space="0" w:color="auto"/>
                    <w:right w:val="single" w:sz="4" w:space="0" w:color="auto"/>
                  </w:tcBorders>
                  <w:noWrap/>
                  <w:vAlign w:val="center"/>
                  <w:hideMark/>
                </w:tcPr>
                <w:p w14:paraId="556812DB" w14:textId="3748B915"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00B03665" w:rsidRPr="00B03665">
                    <w:rPr>
                      <w:rFonts w:ascii="宋体" w:eastAsia="宋体" w:hAnsi="宋体" w:cs="宋体"/>
                      <w:color w:val="000000"/>
                      <w:kern w:val="0"/>
                      <w:sz w:val="15"/>
                      <w:szCs w:val="15"/>
                    </w:rPr>
                    <w:t>3.3.1.0-dev</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14A84117" w14:textId="2328FAAE"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sidR="00B03665">
                    <w:rPr>
                      <w:rFonts w:ascii="宋体" w:eastAsia="宋体" w:hAnsi="宋体" w:cs="宋体" w:hint="eastAsia"/>
                      <w:color w:val="000000"/>
                      <w:kern w:val="0"/>
                      <w:sz w:val="15"/>
                      <w:szCs w:val="15"/>
                    </w:rPr>
                    <w:t>Wssid</w:t>
                  </w:r>
                </w:p>
              </w:tc>
              <w:tc>
                <w:tcPr>
                  <w:tcW w:w="654" w:type="pct"/>
                  <w:tcBorders>
                    <w:top w:val="nil"/>
                    <w:left w:val="nil"/>
                    <w:bottom w:val="single" w:sz="4" w:space="0" w:color="auto"/>
                    <w:right w:val="single" w:sz="4" w:space="0" w:color="auto"/>
                  </w:tcBorders>
                  <w:noWrap/>
                  <w:vAlign w:val="center"/>
                  <w:hideMark/>
                </w:tcPr>
                <w:p w14:paraId="15D5C78E" w14:textId="32290938"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WiFi名称</w:t>
                  </w:r>
                </w:p>
              </w:tc>
              <w:tc>
                <w:tcPr>
                  <w:tcW w:w="1993" w:type="pct"/>
                  <w:tcBorders>
                    <w:top w:val="nil"/>
                    <w:left w:val="nil"/>
                    <w:bottom w:val="single" w:sz="4" w:space="0" w:color="auto"/>
                    <w:right w:val="single" w:sz="4" w:space="0" w:color="auto"/>
                  </w:tcBorders>
                  <w:noWrap/>
                  <w:vAlign w:val="center"/>
                  <w:hideMark/>
                </w:tcPr>
                <w:p w14:paraId="45554EE7" w14:textId="0EDC625C"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00B03665" w:rsidRPr="00B03665">
                    <w:rPr>
                      <w:rFonts w:ascii="宋体" w:eastAsia="宋体" w:hAnsi="宋体" w:cs="宋体"/>
                      <w:color w:val="000000"/>
                      <w:kern w:val="0"/>
                      <w:sz w:val="15"/>
                      <w:szCs w:val="15"/>
                    </w:rPr>
                    <w:t>iStoreOS_2.4G</w:t>
                  </w:r>
                  <w:r w:rsidRPr="004133C8">
                    <w:rPr>
                      <w:rFonts w:ascii="宋体" w:eastAsia="宋体" w:hAnsi="宋体" w:cs="宋体" w:hint="eastAsia"/>
                      <w:color w:val="000000"/>
                      <w:kern w:val="0"/>
                      <w:sz w:val="15"/>
                      <w:szCs w:val="15"/>
                    </w:rPr>
                    <w:t>"</w:t>
                  </w:r>
                </w:p>
              </w:tc>
            </w:tr>
            <w:tr w:rsidR="00E03FC6" w:rsidRPr="00B81F1E" w14:paraId="4A918389" w14:textId="77777777" w:rsidTr="00E03FC6">
              <w:trPr>
                <w:trHeight w:val="270"/>
              </w:trPr>
              <w:tc>
                <w:tcPr>
                  <w:tcW w:w="530" w:type="pct"/>
                  <w:tcBorders>
                    <w:top w:val="nil"/>
                    <w:left w:val="single" w:sz="4" w:space="0" w:color="auto"/>
                    <w:bottom w:val="single" w:sz="4" w:space="0" w:color="auto"/>
                    <w:right w:val="single" w:sz="4" w:space="0" w:color="auto"/>
                  </w:tcBorders>
                  <w:noWrap/>
                  <w:vAlign w:val="center"/>
                  <w:hideMark/>
                </w:tcPr>
                <w:p w14:paraId="24E72E89" w14:textId="384AC337"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sidR="00B03665">
                    <w:rPr>
                      <w:rFonts w:ascii="宋体" w:eastAsia="宋体" w:hAnsi="宋体" w:cs="宋体" w:hint="eastAsia"/>
                      <w:color w:val="000000"/>
                      <w:kern w:val="0"/>
                      <w:sz w:val="15"/>
                      <w:szCs w:val="15"/>
                    </w:rPr>
                    <w:t>W</w:t>
                  </w:r>
                  <w:r w:rsidRPr="004133C8">
                    <w:rPr>
                      <w:rFonts w:ascii="宋体" w:eastAsia="宋体" w:hAnsi="宋体" w:cs="宋体" w:hint="eastAsia"/>
                      <w:color w:val="000000"/>
                      <w:kern w:val="0"/>
                      <w:sz w:val="15"/>
                      <w:szCs w:val="15"/>
                    </w:rPr>
                    <w:t>ip</w:t>
                  </w:r>
                </w:p>
              </w:tc>
              <w:tc>
                <w:tcPr>
                  <w:tcW w:w="654" w:type="pct"/>
                  <w:tcBorders>
                    <w:top w:val="nil"/>
                    <w:left w:val="nil"/>
                    <w:bottom w:val="single" w:sz="4" w:space="0" w:color="auto"/>
                    <w:right w:val="single" w:sz="4" w:space="0" w:color="auto"/>
                  </w:tcBorders>
                  <w:noWrap/>
                  <w:vAlign w:val="center"/>
                  <w:hideMark/>
                </w:tcPr>
                <w:p w14:paraId="53F111EA" w14:textId="50AD5634"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IP 地址</w:t>
                  </w:r>
                </w:p>
              </w:tc>
              <w:tc>
                <w:tcPr>
                  <w:tcW w:w="639" w:type="pct"/>
                  <w:tcBorders>
                    <w:top w:val="nil"/>
                    <w:left w:val="nil"/>
                    <w:bottom w:val="single" w:sz="4" w:space="0" w:color="auto"/>
                    <w:right w:val="single" w:sz="4" w:space="0" w:color="auto"/>
                  </w:tcBorders>
                  <w:noWrap/>
                  <w:vAlign w:val="center"/>
                  <w:hideMark/>
                </w:tcPr>
                <w:p w14:paraId="6249172C" w14:textId="48F28F3A"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00B03665" w:rsidRPr="00B03665">
                    <w:rPr>
                      <w:rFonts w:ascii="宋体" w:eastAsia="宋体" w:hAnsi="宋体" w:cs="宋体"/>
                      <w:color w:val="000000"/>
                      <w:kern w:val="0"/>
                      <w:sz w:val="15"/>
                      <w:szCs w:val="15"/>
                    </w:rPr>
                    <w:t>192.168.6.180</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290AD2AB" w14:textId="2FA1D7BF"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sidR="00B03665">
                    <w:rPr>
                      <w:rFonts w:ascii="宋体" w:eastAsia="宋体" w:hAnsi="宋体" w:cs="宋体" w:hint="eastAsia"/>
                      <w:color w:val="000000"/>
                      <w:kern w:val="0"/>
                      <w:sz w:val="15"/>
                      <w:szCs w:val="15"/>
                    </w:rPr>
                    <w:t>Wrssi</w:t>
                  </w:r>
                </w:p>
              </w:tc>
              <w:tc>
                <w:tcPr>
                  <w:tcW w:w="654" w:type="pct"/>
                  <w:tcBorders>
                    <w:top w:val="nil"/>
                    <w:left w:val="nil"/>
                    <w:bottom w:val="single" w:sz="4" w:space="0" w:color="auto"/>
                    <w:right w:val="single" w:sz="4" w:space="0" w:color="auto"/>
                  </w:tcBorders>
                  <w:noWrap/>
                  <w:vAlign w:val="center"/>
                  <w:hideMark/>
                </w:tcPr>
                <w:p w14:paraId="1F40C23D" w14:textId="76F529B9"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信号强度</w:t>
                  </w:r>
                </w:p>
              </w:tc>
              <w:tc>
                <w:tcPr>
                  <w:tcW w:w="1993" w:type="pct"/>
                  <w:tcBorders>
                    <w:top w:val="nil"/>
                    <w:left w:val="nil"/>
                    <w:bottom w:val="single" w:sz="4" w:space="0" w:color="auto"/>
                    <w:right w:val="single" w:sz="4" w:space="0" w:color="auto"/>
                  </w:tcBorders>
                  <w:noWrap/>
                  <w:vAlign w:val="center"/>
                  <w:hideMark/>
                </w:tcPr>
                <w:p w14:paraId="12686904" w14:textId="2972E043"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-70</w:t>
                  </w:r>
                </w:p>
              </w:tc>
            </w:tr>
            <w:tr w:rsidR="00E03FC6" w:rsidRPr="00B81F1E" w14:paraId="59DD2D27" w14:textId="77777777" w:rsidTr="00B03665">
              <w:trPr>
                <w:trHeight w:val="270"/>
              </w:trPr>
              <w:tc>
                <w:tcPr>
                  <w:tcW w:w="530" w:type="pct"/>
                  <w:tcBorders>
                    <w:top w:val="nil"/>
                    <w:left w:val="single" w:sz="4" w:space="0" w:color="auto"/>
                    <w:bottom w:val="single" w:sz="4" w:space="0" w:color="auto"/>
                    <w:right w:val="single" w:sz="4" w:space="0" w:color="auto"/>
                  </w:tcBorders>
                  <w:noWrap/>
                  <w:vAlign w:val="center"/>
                  <w:hideMark/>
                </w:tcPr>
                <w:p w14:paraId="4B700ABE" w14:textId="7AB353D1"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sidR="00B03665">
                    <w:rPr>
                      <w:rFonts w:ascii="宋体" w:eastAsia="宋体" w:hAnsi="宋体" w:cs="宋体" w:hint="eastAsia"/>
                      <w:color w:val="000000"/>
                      <w:kern w:val="0"/>
                      <w:sz w:val="15"/>
                      <w:szCs w:val="15"/>
                    </w:rPr>
                    <w:t>Wmac</w:t>
                  </w:r>
                </w:p>
              </w:tc>
              <w:tc>
                <w:tcPr>
                  <w:tcW w:w="654" w:type="pct"/>
                  <w:tcBorders>
                    <w:top w:val="nil"/>
                    <w:left w:val="nil"/>
                    <w:bottom w:val="single" w:sz="4" w:space="0" w:color="auto"/>
                    <w:right w:val="single" w:sz="4" w:space="0" w:color="auto"/>
                  </w:tcBorders>
                  <w:noWrap/>
                  <w:vAlign w:val="center"/>
                  <w:hideMark/>
                </w:tcPr>
                <w:p w14:paraId="2458EB0D" w14:textId="4B51EB22"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MAC地址</w:t>
                  </w:r>
                </w:p>
              </w:tc>
              <w:tc>
                <w:tcPr>
                  <w:tcW w:w="639" w:type="pct"/>
                  <w:tcBorders>
                    <w:top w:val="nil"/>
                    <w:left w:val="nil"/>
                    <w:bottom w:val="single" w:sz="4" w:space="0" w:color="auto"/>
                    <w:right w:val="single" w:sz="4" w:space="0" w:color="auto"/>
                  </w:tcBorders>
                  <w:noWrap/>
                  <w:vAlign w:val="center"/>
                  <w:hideMark/>
                </w:tcPr>
                <w:p w14:paraId="023E04E7" w14:textId="633F0EDA" w:rsidR="00E03FC6" w:rsidRPr="00B81F1E" w:rsidRDefault="00E03FC6" w:rsidP="00E03FC6">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00B03665" w:rsidRPr="00B03665">
                    <w:rPr>
                      <w:rFonts w:ascii="宋体" w:eastAsia="宋体" w:hAnsi="宋体" w:cs="宋体"/>
                      <w:color w:val="000000"/>
                      <w:kern w:val="0"/>
                      <w:sz w:val="15"/>
                      <w:szCs w:val="15"/>
                    </w:rPr>
                    <w:t>70:af:09:05:09:95</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tcPr>
                <w:p w14:paraId="204EC7B8" w14:textId="0BCC269C"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654" w:type="pct"/>
                  <w:tcBorders>
                    <w:top w:val="nil"/>
                    <w:left w:val="nil"/>
                    <w:bottom w:val="single" w:sz="4" w:space="0" w:color="auto"/>
                    <w:right w:val="single" w:sz="4" w:space="0" w:color="auto"/>
                  </w:tcBorders>
                  <w:noWrap/>
                  <w:vAlign w:val="center"/>
                </w:tcPr>
                <w:p w14:paraId="0950A15C" w14:textId="31F1DAE1"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993" w:type="pct"/>
                  <w:tcBorders>
                    <w:top w:val="nil"/>
                    <w:left w:val="nil"/>
                    <w:bottom w:val="single" w:sz="4" w:space="0" w:color="auto"/>
                    <w:right w:val="single" w:sz="4" w:space="0" w:color="auto"/>
                  </w:tcBorders>
                  <w:noWrap/>
                  <w:vAlign w:val="center"/>
                </w:tcPr>
                <w:p w14:paraId="754B03C9" w14:textId="2666CA06" w:rsidR="00E03FC6" w:rsidRPr="00B81F1E" w:rsidRDefault="00B03665" w:rsidP="00E03FC6">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01D6A671" w14:textId="2DB842DE" w:rsidR="004A4F7C" w:rsidRPr="000300A2" w:rsidRDefault="004A4F7C" w:rsidP="00596EAE">
            <w:pPr>
              <w:widowControl/>
              <w:jc w:val="left"/>
              <w:rPr>
                <w:rFonts w:hint="eastAsia"/>
                <w:sz w:val="15"/>
                <w:szCs w:val="16"/>
              </w:rPr>
            </w:pPr>
          </w:p>
        </w:tc>
      </w:tr>
      <w:tr w:rsidR="000B77A7" w:rsidRPr="00FB0B8C" w14:paraId="402D1065" w14:textId="77777777" w:rsidTr="00ED60B9">
        <w:trPr>
          <w:jc w:val="center"/>
        </w:trPr>
        <w:tc>
          <w:tcPr>
            <w:tcW w:w="8296" w:type="dxa"/>
            <w:gridSpan w:val="7"/>
          </w:tcPr>
          <w:p w14:paraId="20ED06DD" w14:textId="77777777" w:rsidR="000B77A7" w:rsidRPr="009C7505" w:rsidRDefault="000B77A7" w:rsidP="00AB32A9">
            <w:pPr>
              <w:widowControl/>
              <w:jc w:val="center"/>
              <w:rPr>
                <w:rFonts w:hint="eastAsia"/>
                <w:b/>
                <w:bCs/>
                <w:sz w:val="15"/>
                <w:szCs w:val="16"/>
              </w:rPr>
            </w:pPr>
            <w:r w:rsidRPr="009C7505">
              <w:rPr>
                <w:rFonts w:hint="eastAsia"/>
                <w:b/>
                <w:bCs/>
                <w:sz w:val="15"/>
                <w:szCs w:val="16"/>
              </w:rPr>
              <w:lastRenderedPageBreak/>
              <w:t>预期情况</w:t>
            </w:r>
          </w:p>
        </w:tc>
      </w:tr>
      <w:tr w:rsidR="000B77A7" w:rsidRPr="00746B16" w14:paraId="750FF5C2" w14:textId="77777777" w:rsidTr="00ED60B9">
        <w:trPr>
          <w:jc w:val="center"/>
        </w:trPr>
        <w:tc>
          <w:tcPr>
            <w:tcW w:w="8296" w:type="dxa"/>
            <w:gridSpan w:val="7"/>
          </w:tcPr>
          <w:p w14:paraId="5A0381B1" w14:textId="603D4634" w:rsidR="00953C4C" w:rsidRPr="009109DE" w:rsidRDefault="00953C4C">
            <w:pPr>
              <w:pStyle w:val="1"/>
              <w:numPr>
                <w:ilvl w:val="0"/>
                <w:numId w:val="108"/>
              </w:numPr>
              <w:rPr>
                <w:rFonts w:hint="eastAsia"/>
              </w:rPr>
            </w:pPr>
            <w:r w:rsidRPr="009109DE">
              <w:rPr>
                <w:rFonts w:hint="eastAsia"/>
              </w:rPr>
              <w:t>设备上电后</w:t>
            </w:r>
            <w:r w:rsidR="0062701B" w:rsidRPr="009109DE">
              <w:t>30</w:t>
            </w:r>
            <w:r w:rsidRPr="009109DE">
              <w:rPr>
                <w:rFonts w:hint="eastAsia"/>
              </w:rPr>
              <w:t>秒内，完成所有必要服务的信息上报</w:t>
            </w:r>
          </w:p>
          <w:p w14:paraId="5377D5EC" w14:textId="0C5E109F" w:rsidR="00953C4C" w:rsidRPr="009109DE" w:rsidRDefault="00953C4C" w:rsidP="007D16D9">
            <w:pPr>
              <w:pStyle w:val="1"/>
              <w:rPr>
                <w:rFonts w:hint="eastAsia"/>
              </w:rPr>
            </w:pPr>
            <w:r w:rsidRPr="009109DE">
              <w:rPr>
                <w:rFonts w:hint="eastAsia"/>
              </w:rPr>
              <w:t>上报数据格式符合协议规范，各服务字段完整</w:t>
            </w:r>
          </w:p>
          <w:p w14:paraId="0E65DC3A" w14:textId="62397FF4" w:rsidR="00953C4C" w:rsidRPr="00953C4C" w:rsidRDefault="00953C4C" w:rsidP="007D16D9">
            <w:pPr>
              <w:pStyle w:val="1"/>
              <w:rPr>
                <w:rFonts w:hint="eastAsia"/>
              </w:rPr>
            </w:pPr>
            <w:r w:rsidRPr="00953C4C">
              <w:rPr>
                <w:rFonts w:hint="eastAsia"/>
              </w:rPr>
              <w:t>软件版本</w:t>
            </w:r>
            <w:r w:rsidRPr="00953C4C">
              <w:rPr>
                <w:rFonts w:hint="eastAsia"/>
              </w:rPr>
              <w:t>(DIsv)</w:t>
            </w:r>
            <w:r w:rsidRPr="00953C4C">
              <w:rPr>
                <w:rFonts w:hint="eastAsia"/>
              </w:rPr>
              <w:t>与实际程序版本一致</w:t>
            </w:r>
          </w:p>
          <w:p w14:paraId="1B1122DA" w14:textId="77777777" w:rsidR="00953C4C" w:rsidRDefault="00953C4C" w:rsidP="007D16D9">
            <w:pPr>
              <w:pStyle w:val="1"/>
              <w:rPr>
                <w:rFonts w:hint="eastAsia"/>
              </w:rPr>
            </w:pPr>
            <w:r w:rsidRPr="00953C4C">
              <w:rPr>
                <w:rFonts w:hint="eastAsia"/>
              </w:rPr>
              <w:t>设备型号</w:t>
            </w:r>
            <w:r w:rsidRPr="00953C4C">
              <w:rPr>
                <w:rFonts w:hint="eastAsia"/>
              </w:rPr>
              <w:t>(DIdm)</w:t>
            </w:r>
            <w:r w:rsidRPr="00953C4C">
              <w:rPr>
                <w:rFonts w:hint="eastAsia"/>
              </w:rPr>
              <w:t>与产品型号一致</w:t>
            </w:r>
          </w:p>
          <w:p w14:paraId="015355D1" w14:textId="42BD4A38" w:rsidR="00D24E44" w:rsidRPr="001A0108" w:rsidRDefault="001A0108" w:rsidP="007D16D9">
            <w:pPr>
              <w:pStyle w:val="1"/>
              <w:rPr>
                <w:rFonts w:hint="eastAsia"/>
              </w:rPr>
            </w:pPr>
            <w:r>
              <w:rPr>
                <w:rFonts w:hint="eastAsia"/>
              </w:rPr>
              <w:t>电压、电流</w:t>
            </w:r>
            <w:r w:rsidR="0051352C">
              <w:rPr>
                <w:rFonts w:hint="eastAsia"/>
              </w:rPr>
              <w:t>I1</w:t>
            </w:r>
            <w:r w:rsidR="0051352C">
              <w:rPr>
                <w:rFonts w:hint="eastAsia"/>
              </w:rPr>
              <w:t>、电流</w:t>
            </w:r>
            <w:r w:rsidR="0051352C">
              <w:rPr>
                <w:rFonts w:hint="eastAsia"/>
              </w:rPr>
              <w:t>I2</w:t>
            </w:r>
            <w:r w:rsidR="00904996">
              <w:rPr>
                <w:rFonts w:hint="eastAsia"/>
              </w:rPr>
              <w:t>有效值系数和波形系数</w:t>
            </w:r>
            <w:r>
              <w:rPr>
                <w:rFonts w:hint="eastAsia"/>
              </w:rPr>
              <w:t>接近</w:t>
            </w:r>
            <w:r>
              <w:rPr>
                <w:rFonts w:hint="eastAsia"/>
              </w:rPr>
              <w:t>1</w:t>
            </w:r>
          </w:p>
        </w:tc>
      </w:tr>
      <w:tr w:rsidR="000B77A7" w:rsidRPr="00FB0B8C" w14:paraId="34A655F2" w14:textId="77777777" w:rsidTr="00ED60B9">
        <w:trPr>
          <w:jc w:val="center"/>
        </w:trPr>
        <w:tc>
          <w:tcPr>
            <w:tcW w:w="8296" w:type="dxa"/>
            <w:gridSpan w:val="7"/>
          </w:tcPr>
          <w:p w14:paraId="00541495" w14:textId="77777777" w:rsidR="000B77A7" w:rsidRPr="009C7505" w:rsidRDefault="000B77A7" w:rsidP="00AB32A9">
            <w:pPr>
              <w:widowControl/>
              <w:jc w:val="center"/>
              <w:rPr>
                <w:rFonts w:hint="eastAsia"/>
                <w:b/>
                <w:bCs/>
                <w:sz w:val="15"/>
                <w:szCs w:val="16"/>
              </w:rPr>
            </w:pPr>
            <w:r w:rsidRPr="009C7505">
              <w:rPr>
                <w:rFonts w:hint="eastAsia"/>
                <w:b/>
                <w:bCs/>
                <w:sz w:val="15"/>
                <w:szCs w:val="16"/>
              </w:rPr>
              <w:t>实测情况</w:t>
            </w:r>
          </w:p>
        </w:tc>
      </w:tr>
      <w:tr w:rsidR="000B77A7" w:rsidRPr="00FB0B8C" w14:paraId="53D17BDF" w14:textId="77777777" w:rsidTr="00ED60B9">
        <w:trPr>
          <w:jc w:val="center"/>
        </w:trPr>
        <w:tc>
          <w:tcPr>
            <w:tcW w:w="8296" w:type="dxa"/>
            <w:gridSpan w:val="7"/>
          </w:tcPr>
          <w:p w14:paraId="6C3BF922" w14:textId="0A5414DB" w:rsidR="000B77A7" w:rsidRPr="00C56488" w:rsidRDefault="000B77A7" w:rsidP="00AE7EF3">
            <w:pPr>
              <w:pStyle w:val="1"/>
              <w:numPr>
                <w:ilvl w:val="0"/>
                <w:numId w:val="0"/>
              </w:numPr>
              <w:rPr>
                <w:rFonts w:hint="eastAsia"/>
              </w:rPr>
            </w:pPr>
          </w:p>
        </w:tc>
      </w:tr>
      <w:tr w:rsidR="000B77A7" w:rsidRPr="00FB0B8C" w14:paraId="3270F25C" w14:textId="77777777" w:rsidTr="00ED60B9">
        <w:trPr>
          <w:trHeight w:val="47"/>
          <w:jc w:val="center"/>
        </w:trPr>
        <w:tc>
          <w:tcPr>
            <w:tcW w:w="1382" w:type="dxa"/>
            <w:gridSpan w:val="2"/>
          </w:tcPr>
          <w:p w14:paraId="2689F0DB" w14:textId="3F189CBB" w:rsidR="000B77A7" w:rsidRPr="009C7505" w:rsidRDefault="001B75D5"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14E9C90B" w14:textId="56B0DEC3" w:rsidR="000B77A7" w:rsidRPr="00FB0B8C" w:rsidRDefault="000B77A7" w:rsidP="00AB32A9">
            <w:pPr>
              <w:widowControl/>
              <w:jc w:val="left"/>
              <w:rPr>
                <w:rFonts w:hint="eastAsia"/>
                <w:sz w:val="15"/>
                <w:szCs w:val="16"/>
              </w:rPr>
            </w:pPr>
          </w:p>
        </w:tc>
        <w:tc>
          <w:tcPr>
            <w:tcW w:w="916" w:type="dxa"/>
          </w:tcPr>
          <w:p w14:paraId="67D26969" w14:textId="77777777" w:rsidR="000B77A7" w:rsidRPr="009C7505" w:rsidRDefault="000B77A7" w:rsidP="00AB32A9">
            <w:pPr>
              <w:widowControl/>
              <w:jc w:val="left"/>
              <w:rPr>
                <w:rFonts w:hint="eastAsia"/>
                <w:b/>
                <w:bCs/>
                <w:sz w:val="15"/>
                <w:szCs w:val="16"/>
              </w:rPr>
            </w:pPr>
            <w:r w:rsidRPr="009C7505">
              <w:rPr>
                <w:rFonts w:hint="eastAsia"/>
                <w:b/>
                <w:bCs/>
                <w:sz w:val="15"/>
                <w:szCs w:val="16"/>
              </w:rPr>
              <w:t>测试时间</w:t>
            </w:r>
          </w:p>
        </w:tc>
        <w:tc>
          <w:tcPr>
            <w:tcW w:w="1849" w:type="dxa"/>
          </w:tcPr>
          <w:p w14:paraId="0E22C6C0" w14:textId="0750DE23" w:rsidR="000B77A7" w:rsidRPr="00FB0B8C" w:rsidRDefault="000B77A7" w:rsidP="00AB32A9">
            <w:pPr>
              <w:widowControl/>
              <w:jc w:val="left"/>
              <w:rPr>
                <w:rFonts w:hint="eastAsia"/>
                <w:sz w:val="15"/>
                <w:szCs w:val="16"/>
              </w:rPr>
            </w:pPr>
          </w:p>
        </w:tc>
        <w:tc>
          <w:tcPr>
            <w:tcW w:w="844" w:type="dxa"/>
          </w:tcPr>
          <w:p w14:paraId="672F72EA" w14:textId="77777777" w:rsidR="000B77A7" w:rsidRPr="009C7505" w:rsidRDefault="000B77A7" w:rsidP="00AB32A9">
            <w:pPr>
              <w:widowControl/>
              <w:jc w:val="left"/>
              <w:rPr>
                <w:rFonts w:hint="eastAsia"/>
                <w:b/>
                <w:bCs/>
                <w:sz w:val="15"/>
                <w:szCs w:val="16"/>
              </w:rPr>
            </w:pPr>
            <w:r w:rsidRPr="009C7505">
              <w:rPr>
                <w:rFonts w:hint="eastAsia"/>
                <w:b/>
                <w:bCs/>
                <w:sz w:val="15"/>
                <w:szCs w:val="16"/>
              </w:rPr>
              <w:t>测试人员</w:t>
            </w:r>
          </w:p>
        </w:tc>
        <w:tc>
          <w:tcPr>
            <w:tcW w:w="1922" w:type="dxa"/>
          </w:tcPr>
          <w:p w14:paraId="22585992" w14:textId="53EEC9C6" w:rsidR="000B77A7" w:rsidRPr="00FB0B8C" w:rsidRDefault="000B77A7" w:rsidP="00AB32A9">
            <w:pPr>
              <w:widowControl/>
              <w:jc w:val="left"/>
              <w:rPr>
                <w:rFonts w:hint="eastAsia"/>
                <w:sz w:val="15"/>
                <w:szCs w:val="16"/>
              </w:rPr>
            </w:pPr>
          </w:p>
        </w:tc>
      </w:tr>
    </w:tbl>
    <w:p w14:paraId="071E6282" w14:textId="77777777" w:rsidR="005B19FC" w:rsidRDefault="005B19FC">
      <w:pPr>
        <w:widowControl/>
        <w:jc w:val="left"/>
        <w:rPr>
          <w:rFonts w:hint="eastAsia"/>
        </w:rPr>
      </w:pPr>
    </w:p>
    <w:p w14:paraId="4885AAE4" w14:textId="77777777" w:rsidR="00861A1C" w:rsidRPr="00861A1C" w:rsidRDefault="00861A1C">
      <w:pPr>
        <w:pStyle w:val="3"/>
        <w:numPr>
          <w:ilvl w:val="2"/>
          <w:numId w:val="48"/>
        </w:numPr>
        <w:rPr>
          <w:rFonts w:hint="eastAsia"/>
          <w:b/>
          <w:bCs/>
          <w:color w:val="auto"/>
          <w:sz w:val="21"/>
          <w:szCs w:val="21"/>
        </w:rPr>
      </w:pPr>
      <w:bookmarkStart w:id="46" w:name="_Toc242348877"/>
      <w:r w:rsidRPr="009F401A">
        <w:rPr>
          <w:rFonts w:hint="eastAsia"/>
          <w:b/>
          <w:bCs/>
          <w:color w:val="auto"/>
          <w:sz w:val="21"/>
          <w:szCs w:val="21"/>
        </w:rPr>
        <w:t>属性查询功能测试</w:t>
      </w:r>
      <w:bookmarkEnd w:id="4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526FD6" w:rsidRPr="00FB0B8C" w14:paraId="2BDC4D04" w14:textId="77777777" w:rsidTr="00ED60B9">
        <w:trPr>
          <w:jc w:val="center"/>
        </w:trPr>
        <w:tc>
          <w:tcPr>
            <w:tcW w:w="846" w:type="dxa"/>
            <w:vAlign w:val="center"/>
          </w:tcPr>
          <w:p w14:paraId="35BA3E28" w14:textId="77777777" w:rsidR="00526FD6" w:rsidRPr="009C7505" w:rsidRDefault="00526FD6"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44EF4FFC" w14:textId="76F49830" w:rsidR="00526FD6" w:rsidRPr="00FB0B8C" w:rsidRDefault="004F3B5F" w:rsidP="00ED60B9">
            <w:pPr>
              <w:widowControl/>
              <w:jc w:val="left"/>
              <w:rPr>
                <w:rFonts w:hint="eastAsia"/>
                <w:sz w:val="15"/>
                <w:szCs w:val="16"/>
              </w:rPr>
            </w:pPr>
            <w:r w:rsidRPr="004F3B5F">
              <w:rPr>
                <w:rFonts w:hint="eastAsia"/>
                <w:sz w:val="15"/>
                <w:szCs w:val="16"/>
              </w:rPr>
              <w:t>属性查询功能测试</w:t>
            </w:r>
          </w:p>
        </w:tc>
      </w:tr>
      <w:tr w:rsidR="00526FD6" w:rsidRPr="00FB0B8C" w14:paraId="6F23E8FD" w14:textId="77777777" w:rsidTr="00ED60B9">
        <w:trPr>
          <w:jc w:val="center"/>
        </w:trPr>
        <w:tc>
          <w:tcPr>
            <w:tcW w:w="846" w:type="dxa"/>
            <w:vAlign w:val="center"/>
          </w:tcPr>
          <w:p w14:paraId="3D835D75" w14:textId="77777777" w:rsidR="00526FD6" w:rsidRPr="009C7505" w:rsidRDefault="00526FD6" w:rsidP="00BE375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6FB575E" w14:textId="77777777" w:rsidR="00412F93" w:rsidRPr="009A0A41" w:rsidRDefault="00412F93" w:rsidP="00412F93">
            <w:pPr>
              <w:widowControl/>
              <w:jc w:val="left"/>
              <w:rPr>
                <w:rFonts w:hint="eastAsia"/>
                <w:sz w:val="15"/>
                <w:szCs w:val="16"/>
              </w:rPr>
            </w:pPr>
            <w:r w:rsidRPr="009A0A41">
              <w:rPr>
                <w:rFonts w:hint="eastAsia"/>
                <w:sz w:val="15"/>
                <w:szCs w:val="16"/>
              </w:rPr>
              <w:t>1. 单相微型断路器普通版PCBA，硬件版本号：v2.6</w:t>
            </w:r>
          </w:p>
          <w:p w14:paraId="21770C69" w14:textId="53539B19" w:rsidR="00F02F47" w:rsidRPr="00F02F47" w:rsidRDefault="00412F93" w:rsidP="00412F93">
            <w:pPr>
              <w:pStyle w:val="aa"/>
              <w:widowControl/>
              <w:ind w:left="0"/>
              <w:jc w:val="left"/>
              <w:rPr>
                <w:rFonts w:hint="eastAsia"/>
                <w:sz w:val="15"/>
                <w:szCs w:val="16"/>
              </w:rPr>
            </w:pPr>
            <w:r w:rsidRPr="009A0A41">
              <w:rPr>
                <w:rFonts w:hint="eastAsia"/>
                <w:sz w:val="15"/>
                <w:szCs w:val="16"/>
              </w:rPr>
              <w:t>2. 单相微型断路器普通版 release 程序，软件版本号：v1.0.35</w:t>
            </w:r>
          </w:p>
        </w:tc>
      </w:tr>
      <w:tr w:rsidR="00526FD6" w:rsidRPr="00FB0B8C" w14:paraId="4DE1FCEE" w14:textId="77777777" w:rsidTr="00ED60B9">
        <w:trPr>
          <w:jc w:val="center"/>
        </w:trPr>
        <w:tc>
          <w:tcPr>
            <w:tcW w:w="846" w:type="dxa"/>
            <w:vAlign w:val="center"/>
          </w:tcPr>
          <w:p w14:paraId="4FAE31BD" w14:textId="77777777" w:rsidR="00526FD6" w:rsidRPr="009C7505" w:rsidRDefault="00526FD6" w:rsidP="00BE3751">
            <w:pPr>
              <w:widowControl/>
              <w:jc w:val="center"/>
              <w:rPr>
                <w:rFonts w:hint="eastAsia"/>
                <w:b/>
                <w:bCs/>
                <w:sz w:val="15"/>
                <w:szCs w:val="16"/>
              </w:rPr>
            </w:pPr>
            <w:r>
              <w:rPr>
                <w:rFonts w:hint="eastAsia"/>
                <w:b/>
                <w:bCs/>
                <w:sz w:val="15"/>
                <w:szCs w:val="16"/>
              </w:rPr>
              <w:t>测试目的</w:t>
            </w:r>
          </w:p>
        </w:tc>
        <w:tc>
          <w:tcPr>
            <w:tcW w:w="7450" w:type="dxa"/>
            <w:gridSpan w:val="6"/>
          </w:tcPr>
          <w:p w14:paraId="68B6F500" w14:textId="0F266D1E" w:rsidR="00526FD6" w:rsidRDefault="004F3B5F" w:rsidP="00CD41B5">
            <w:pPr>
              <w:pStyle w:val="aa"/>
              <w:widowControl/>
              <w:ind w:left="0"/>
              <w:jc w:val="left"/>
              <w:rPr>
                <w:rFonts w:hint="eastAsia"/>
                <w:sz w:val="15"/>
                <w:szCs w:val="16"/>
              </w:rPr>
            </w:pPr>
            <w:r w:rsidRPr="004F3B5F">
              <w:rPr>
                <w:rFonts w:hint="eastAsia"/>
                <w:sz w:val="15"/>
                <w:szCs w:val="16"/>
              </w:rPr>
              <w:t>验证平台通过properties/get主题能成功查询到协议定义的所有可读服务属性，且响应格式正确</w:t>
            </w:r>
          </w:p>
        </w:tc>
      </w:tr>
      <w:tr w:rsidR="00526FD6" w:rsidRPr="00FB0B8C" w14:paraId="4B03421E" w14:textId="77777777" w:rsidTr="00ED60B9">
        <w:trPr>
          <w:jc w:val="center"/>
        </w:trPr>
        <w:tc>
          <w:tcPr>
            <w:tcW w:w="846" w:type="dxa"/>
            <w:vAlign w:val="center"/>
          </w:tcPr>
          <w:p w14:paraId="71B120EE" w14:textId="77777777" w:rsidR="00526FD6" w:rsidRPr="009C7505" w:rsidRDefault="00526FD6" w:rsidP="00BE375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33494EEF" w14:textId="607A69FB" w:rsidR="00526FD6" w:rsidRPr="005C5770" w:rsidRDefault="00485EEB">
            <w:pPr>
              <w:pStyle w:val="aa"/>
              <w:widowControl/>
              <w:numPr>
                <w:ilvl w:val="0"/>
                <w:numId w:val="29"/>
              </w:numPr>
              <w:jc w:val="left"/>
              <w:rPr>
                <w:rFonts w:hint="eastAsia"/>
                <w:sz w:val="15"/>
                <w:szCs w:val="16"/>
              </w:rPr>
            </w:pPr>
            <w:r>
              <w:rPr>
                <w:rFonts w:hint="eastAsia"/>
                <w:sz w:val="15"/>
                <w:szCs w:val="16"/>
              </w:rPr>
              <w:t>单相微型断路器普通版</w:t>
            </w:r>
            <w:r w:rsidR="005C5770" w:rsidRPr="00953C4C">
              <w:rPr>
                <w:rFonts w:hint="eastAsia"/>
                <w:sz w:val="15"/>
                <w:szCs w:val="16"/>
              </w:rPr>
              <w:t>已</w:t>
            </w:r>
            <w:r w:rsidR="005C5770">
              <w:rPr>
                <w:rFonts w:hint="eastAsia"/>
                <w:sz w:val="15"/>
                <w:szCs w:val="16"/>
              </w:rPr>
              <w:t>连接至MQTT服务器</w:t>
            </w:r>
          </w:p>
          <w:p w14:paraId="1E66060F" w14:textId="77777777" w:rsidR="00526FD6" w:rsidRPr="006C0A75" w:rsidRDefault="00526FD6">
            <w:pPr>
              <w:pStyle w:val="aa"/>
              <w:widowControl/>
              <w:numPr>
                <w:ilvl w:val="0"/>
                <w:numId w:val="29"/>
              </w:numPr>
              <w:jc w:val="left"/>
              <w:rPr>
                <w:rFonts w:hint="eastAsia"/>
                <w:sz w:val="15"/>
                <w:szCs w:val="16"/>
              </w:rPr>
            </w:pPr>
            <w:r w:rsidRPr="00953C4C">
              <w:rPr>
                <w:rFonts w:hint="eastAsia"/>
                <w:sz w:val="15"/>
                <w:szCs w:val="16"/>
              </w:rPr>
              <w:t>PC端MQTTX软件已连接至MQTT服务器</w:t>
            </w:r>
          </w:p>
        </w:tc>
      </w:tr>
      <w:tr w:rsidR="008A5B3C" w:rsidRPr="00FB0B8C" w14:paraId="76B7FFA0" w14:textId="77777777" w:rsidTr="00ED60B9">
        <w:trPr>
          <w:jc w:val="center"/>
        </w:trPr>
        <w:tc>
          <w:tcPr>
            <w:tcW w:w="846" w:type="dxa"/>
            <w:vAlign w:val="center"/>
          </w:tcPr>
          <w:p w14:paraId="05021DC9" w14:textId="0B2CD73C" w:rsidR="008A5B3C" w:rsidRPr="009C7505" w:rsidRDefault="008A5B3C" w:rsidP="00BE3751">
            <w:pPr>
              <w:widowControl/>
              <w:jc w:val="center"/>
              <w:rPr>
                <w:rFonts w:hint="eastAsia"/>
                <w:b/>
                <w:bCs/>
                <w:sz w:val="15"/>
                <w:szCs w:val="16"/>
              </w:rPr>
            </w:pPr>
            <w:r>
              <w:rPr>
                <w:rFonts w:hint="eastAsia"/>
                <w:b/>
                <w:bCs/>
                <w:sz w:val="15"/>
                <w:szCs w:val="16"/>
              </w:rPr>
              <w:t>依据类型</w:t>
            </w:r>
          </w:p>
        </w:tc>
        <w:tc>
          <w:tcPr>
            <w:tcW w:w="7450" w:type="dxa"/>
            <w:gridSpan w:val="6"/>
          </w:tcPr>
          <w:p w14:paraId="3D3D60D1" w14:textId="67C2622F" w:rsidR="008A5B3C" w:rsidRDefault="00426901" w:rsidP="008A5B3C">
            <w:pPr>
              <w:pStyle w:val="aa"/>
              <w:widowControl/>
              <w:ind w:left="0"/>
              <w:jc w:val="left"/>
              <w:rPr>
                <w:rFonts w:hint="eastAsia"/>
                <w:sz w:val="15"/>
                <w:szCs w:val="16"/>
              </w:rPr>
            </w:pPr>
            <w:r>
              <w:rPr>
                <w:rFonts w:hint="eastAsia"/>
                <w:sz w:val="15"/>
                <w:szCs w:val="16"/>
              </w:rPr>
              <w:t>设计值</w:t>
            </w:r>
          </w:p>
        </w:tc>
      </w:tr>
      <w:tr w:rsidR="008A5B3C" w:rsidRPr="00FB0B8C" w14:paraId="60E4729D" w14:textId="77777777" w:rsidTr="00ED60B9">
        <w:trPr>
          <w:jc w:val="center"/>
        </w:trPr>
        <w:tc>
          <w:tcPr>
            <w:tcW w:w="846" w:type="dxa"/>
            <w:vAlign w:val="center"/>
          </w:tcPr>
          <w:p w14:paraId="3D37D595" w14:textId="76BAEDBE" w:rsidR="008A5B3C" w:rsidRPr="009C7505" w:rsidRDefault="008A5B3C" w:rsidP="00BE375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22097BF0" w14:textId="77777777" w:rsidR="008A5B3C" w:rsidRDefault="008A5B3C" w:rsidP="008A5B3C">
            <w:pPr>
              <w:pStyle w:val="aa"/>
              <w:widowControl/>
              <w:ind w:left="0"/>
              <w:jc w:val="left"/>
              <w:rPr>
                <w:rFonts w:hint="eastAsia"/>
                <w:sz w:val="15"/>
                <w:szCs w:val="16"/>
              </w:rPr>
            </w:pPr>
          </w:p>
        </w:tc>
      </w:tr>
      <w:tr w:rsidR="00526FD6" w:rsidRPr="00FB0B8C" w14:paraId="10449D86" w14:textId="77777777" w:rsidTr="00ED60B9">
        <w:trPr>
          <w:jc w:val="center"/>
        </w:trPr>
        <w:tc>
          <w:tcPr>
            <w:tcW w:w="8296" w:type="dxa"/>
            <w:gridSpan w:val="7"/>
          </w:tcPr>
          <w:p w14:paraId="1E416671" w14:textId="77777777" w:rsidR="005B19FC" w:rsidRPr="00F237C7" w:rsidRDefault="00526FD6">
            <w:pPr>
              <w:pStyle w:val="1"/>
              <w:numPr>
                <w:ilvl w:val="0"/>
                <w:numId w:val="109"/>
              </w:numPr>
              <w:rPr>
                <w:rFonts w:hint="eastAsia"/>
              </w:rPr>
            </w:pPr>
            <w:r w:rsidRPr="00F237C7">
              <w:rPr>
                <w:rFonts w:hint="eastAsia"/>
              </w:rPr>
              <w:t>测试步骤</w:t>
            </w:r>
            <w:r w:rsidR="005B19FC" w:rsidRPr="00F237C7">
              <w:rPr>
                <w:rFonts w:hint="eastAsia"/>
              </w:rPr>
              <w:t>测试准备</w:t>
            </w:r>
          </w:p>
          <w:p w14:paraId="0FCFA8F7" w14:textId="00812F85" w:rsidR="0054436B" w:rsidRDefault="00485EEB">
            <w:pPr>
              <w:pStyle w:val="2"/>
              <w:numPr>
                <w:ilvl w:val="1"/>
                <w:numId w:val="110"/>
              </w:numPr>
              <w:rPr>
                <w:rFonts w:hint="eastAsia"/>
              </w:rPr>
            </w:pPr>
            <w:r>
              <w:rPr>
                <w:rFonts w:hint="eastAsia"/>
              </w:rPr>
              <w:t>使用直流可调电源输出</w:t>
            </w:r>
            <w:r>
              <w:rPr>
                <w:rFonts w:hint="eastAsia"/>
              </w:rPr>
              <w:t>12v 1A</w:t>
            </w:r>
            <w:r>
              <w:rPr>
                <w:rFonts w:hint="eastAsia"/>
              </w:rPr>
              <w:t>为单相微型断路器普通版设备供电</w:t>
            </w:r>
            <w:r w:rsidR="0054436B">
              <w:rPr>
                <w:rFonts w:hint="eastAsia"/>
              </w:rPr>
              <w:t>，等待设备连接</w:t>
            </w:r>
            <w:r w:rsidR="0054436B">
              <w:rPr>
                <w:rFonts w:hint="eastAsia"/>
              </w:rPr>
              <w:t>MQTT</w:t>
            </w:r>
            <w:r w:rsidR="0054436B">
              <w:rPr>
                <w:rFonts w:hint="eastAsia"/>
              </w:rPr>
              <w:t>服务器</w:t>
            </w:r>
          </w:p>
          <w:p w14:paraId="7FD9EE3A" w14:textId="2B12EB0A" w:rsidR="005B19FC" w:rsidRPr="00F237C7" w:rsidRDefault="005B19FC">
            <w:pPr>
              <w:pStyle w:val="2"/>
              <w:numPr>
                <w:ilvl w:val="1"/>
                <w:numId w:val="110"/>
              </w:numPr>
              <w:rPr>
                <w:rFonts w:hint="eastAsia"/>
              </w:rPr>
            </w:pPr>
            <w:r w:rsidRPr="004F3B5F">
              <w:rPr>
                <w:rFonts w:hint="eastAsia"/>
              </w:rPr>
              <w:t>在</w:t>
            </w:r>
            <w:r w:rsidRPr="004F3B5F">
              <w:rPr>
                <w:rFonts w:hint="eastAsia"/>
              </w:rPr>
              <w:t>MQTTX</w:t>
            </w:r>
            <w:r w:rsidRPr="004F3B5F">
              <w:rPr>
                <w:rFonts w:hint="eastAsia"/>
              </w:rPr>
              <w:t>中订阅设备响应主题：</w:t>
            </w:r>
            <w:r w:rsidRPr="00F237C7">
              <w:rPr>
                <w:rFonts w:hint="eastAsia"/>
              </w:rPr>
              <w:t>v1/devices/</w:t>
            </w:r>
            <w:r w:rsidRPr="00F237C7">
              <w:t>{device_id}</w:t>
            </w:r>
            <w:r w:rsidRPr="00F237C7">
              <w:rPr>
                <w:rFonts w:hint="eastAsia"/>
              </w:rPr>
              <w:t>/properties/get/response</w:t>
            </w:r>
          </w:p>
          <w:p w14:paraId="6695259F" w14:textId="77777777" w:rsidR="005B19FC" w:rsidRDefault="005B19FC" w:rsidP="001D2E27">
            <w:pPr>
              <w:pStyle w:val="2"/>
              <w:rPr>
                <w:rFonts w:hint="eastAsia"/>
              </w:rPr>
            </w:pPr>
            <w:r w:rsidRPr="004F3B5F">
              <w:rPr>
                <w:rFonts w:hint="eastAsia"/>
              </w:rPr>
              <w:t>准备</w:t>
            </w:r>
            <w:r>
              <w:rPr>
                <w:rFonts w:hint="eastAsia"/>
              </w:rPr>
              <w:t>特定的</w:t>
            </w:r>
            <w:r>
              <w:rPr>
                <w:rFonts w:hint="eastAsia"/>
              </w:rPr>
              <w:t>request</w:t>
            </w:r>
            <w:r>
              <w:t>_id</w:t>
            </w:r>
            <w:r>
              <w:rPr>
                <w:rFonts w:hint="eastAsia"/>
              </w:rPr>
              <w:t>（</w:t>
            </w:r>
            <w:r>
              <w:rPr>
                <w:rFonts w:hint="eastAsia"/>
              </w:rPr>
              <w:t>1</w:t>
            </w:r>
            <w:r>
              <w:t>23456789012345678901234</w:t>
            </w:r>
            <w:r>
              <w:rPr>
                <w:rFonts w:hint="eastAsia"/>
              </w:rPr>
              <w:t>）</w:t>
            </w:r>
            <w:r w:rsidRPr="004F3B5F">
              <w:rPr>
                <w:rFonts w:hint="eastAsia"/>
              </w:rPr>
              <w:t>用于本次测试</w:t>
            </w:r>
          </w:p>
          <w:p w14:paraId="02D13D07" w14:textId="2D5A5579" w:rsidR="005B19FC" w:rsidRPr="005679EE" w:rsidRDefault="005B19FC" w:rsidP="001D2E27">
            <w:pPr>
              <w:pStyle w:val="2"/>
              <w:rPr>
                <w:rFonts w:hint="eastAsia"/>
              </w:rPr>
            </w:pPr>
            <w:r w:rsidRPr="00B93447">
              <w:rPr>
                <w:rFonts w:hint="eastAsia"/>
              </w:rPr>
              <w:t>平台查询设备属性：</w:t>
            </w:r>
            <w:r w:rsidRPr="00B93447">
              <w:t>v1/devices/{device_id}/properties/get</w:t>
            </w:r>
          </w:p>
          <w:p w14:paraId="301ED71D" w14:textId="77777777" w:rsidR="005B19FC" w:rsidRPr="00E23AF7" w:rsidRDefault="005B19FC" w:rsidP="00E23AF7">
            <w:pPr>
              <w:pStyle w:val="1"/>
              <w:rPr>
                <w:rFonts w:hint="eastAsia"/>
              </w:rPr>
            </w:pPr>
            <w:r w:rsidRPr="00E23AF7">
              <w:rPr>
                <w:rFonts w:hint="eastAsia"/>
              </w:rPr>
              <w:t>查询</w:t>
            </w:r>
            <w:r w:rsidRPr="00E23AF7">
              <w:rPr>
                <w:rFonts w:hint="eastAsia"/>
              </w:rPr>
              <w:t>DeviceStatus</w:t>
            </w:r>
            <w:r w:rsidRPr="00E23AF7">
              <w:rPr>
                <w:rFonts w:hint="eastAsia"/>
              </w:rPr>
              <w:t>（设备状态）服务：</w:t>
            </w:r>
          </w:p>
          <w:p w14:paraId="2A2F3567" w14:textId="77777777" w:rsidR="005B19FC" w:rsidRDefault="005B19FC">
            <w:pPr>
              <w:pStyle w:val="2"/>
              <w:numPr>
                <w:ilvl w:val="1"/>
                <w:numId w:val="111"/>
              </w:numPr>
              <w:rPr>
                <w:rFonts w:hint="eastAsia"/>
              </w:rPr>
            </w:pPr>
            <w:r w:rsidRPr="00FD2A70">
              <w:rPr>
                <w:rFonts w:hint="eastAsia"/>
              </w:rPr>
              <w:t>下行请求</w:t>
            </w:r>
            <w:r w:rsidRPr="00FD2A70">
              <w:t>:</w:t>
            </w:r>
          </w:p>
          <w:p w14:paraId="70206DEE" w14:textId="77777777" w:rsidR="005B19FC" w:rsidRDefault="005B19FC" w:rsidP="005B19FC">
            <w:pPr>
              <w:pStyle w:val="aa"/>
              <w:widowControl/>
              <w:ind w:left="360"/>
              <w:jc w:val="left"/>
              <w:rPr>
                <w:rFonts w:hint="eastAsia"/>
                <w:sz w:val="15"/>
                <w:szCs w:val="16"/>
              </w:rPr>
            </w:pPr>
            <w:r>
              <w:rPr>
                <w:rFonts w:hint="eastAsia"/>
                <w:sz w:val="15"/>
                <w:szCs w:val="16"/>
              </w:rPr>
              <w:t>{</w:t>
            </w:r>
          </w:p>
          <w:p w14:paraId="27264889" w14:textId="77777777" w:rsidR="005B19FC" w:rsidRPr="00B942C4" w:rsidRDefault="005B19FC" w:rsidP="005B19FC">
            <w:pPr>
              <w:pStyle w:val="aa"/>
              <w:widowControl/>
              <w:ind w:left="360"/>
              <w:jc w:val="left"/>
              <w:rPr>
                <w:rFonts w:hint="eastAsia"/>
                <w:sz w:val="15"/>
                <w:szCs w:val="16"/>
              </w:rPr>
            </w:pPr>
            <w:r>
              <w:rPr>
                <w:rFonts w:hint="eastAsia"/>
                <w:sz w:val="15"/>
                <w:szCs w:val="16"/>
              </w:rPr>
              <w:lastRenderedPageBreak/>
              <w:t xml:space="preserve"> </w:t>
            </w:r>
            <w:r w:rsidRPr="00B942C4">
              <w:rPr>
                <w:rFonts w:hint="eastAsia"/>
                <w:sz w:val="15"/>
                <w:szCs w:val="16"/>
              </w:rPr>
              <w:t>“</w:t>
            </w:r>
            <w:r w:rsidRPr="00B942C4">
              <w:rPr>
                <w:sz w:val="15"/>
                <w:szCs w:val="16"/>
              </w:rPr>
              <w:t xml:space="preserve">request_id”: </w:t>
            </w:r>
            <w:r>
              <w:rPr>
                <w:sz w:val="15"/>
                <w:szCs w:val="16"/>
              </w:rPr>
              <w:t>“</w:t>
            </w:r>
            <w:r>
              <w:rPr>
                <w:rFonts w:hint="eastAsia"/>
                <w:sz w:val="15"/>
                <w:szCs w:val="16"/>
              </w:rPr>
              <w:t>1</w:t>
            </w:r>
            <w:r>
              <w:rPr>
                <w:sz w:val="15"/>
                <w:szCs w:val="16"/>
              </w:rPr>
              <w:t>23456789012345678901234”</w:t>
            </w:r>
            <w:r w:rsidRPr="00B942C4">
              <w:rPr>
                <w:sz w:val="15"/>
                <w:szCs w:val="16"/>
              </w:rPr>
              <w:t>，</w:t>
            </w:r>
          </w:p>
          <w:p w14:paraId="02B97A07" w14:textId="77777777" w:rsidR="005B19FC" w:rsidRDefault="005B19FC" w:rsidP="005B19FC">
            <w:pPr>
              <w:pStyle w:val="aa"/>
              <w:widowControl/>
              <w:ind w:left="360"/>
              <w:jc w:val="left"/>
              <w:rPr>
                <w:rFonts w:hint="eastAsia"/>
                <w:sz w:val="15"/>
                <w:szCs w:val="16"/>
              </w:rPr>
            </w:pPr>
            <w:r w:rsidRPr="00B942C4">
              <w:rPr>
                <w:sz w:val="15"/>
                <w:szCs w:val="16"/>
              </w:rPr>
              <w:t xml:space="preserve"> "service_id": "</w:t>
            </w:r>
            <w:r w:rsidRPr="004F3B5F">
              <w:rPr>
                <w:rFonts w:hint="eastAsia"/>
                <w:sz w:val="15"/>
                <w:szCs w:val="16"/>
              </w:rPr>
              <w:t>DeviceStatus</w:t>
            </w:r>
            <w:r w:rsidRPr="00B942C4">
              <w:rPr>
                <w:sz w:val="15"/>
                <w:szCs w:val="16"/>
              </w:rPr>
              <w:t>"</w:t>
            </w:r>
          </w:p>
          <w:p w14:paraId="208B123F" w14:textId="77777777" w:rsidR="005B19FC" w:rsidRPr="007903E7" w:rsidRDefault="005B19FC" w:rsidP="005B19FC">
            <w:pPr>
              <w:pStyle w:val="aa"/>
              <w:widowControl/>
              <w:ind w:left="360"/>
              <w:jc w:val="left"/>
              <w:rPr>
                <w:rFonts w:hint="eastAsia"/>
                <w:sz w:val="15"/>
                <w:szCs w:val="16"/>
              </w:rPr>
            </w:pPr>
            <w:r>
              <w:rPr>
                <w:sz w:val="15"/>
                <w:szCs w:val="16"/>
              </w:rPr>
              <w:t>}</w:t>
            </w:r>
          </w:p>
          <w:p w14:paraId="1247BB1B" w14:textId="77777777" w:rsidR="005B19FC" w:rsidRPr="009D4B84" w:rsidRDefault="005B19FC" w:rsidP="00A349A5">
            <w:pPr>
              <w:pStyle w:val="2"/>
              <w:rPr>
                <w:rFonts w:hint="eastAsia"/>
              </w:rPr>
            </w:pPr>
            <w:r w:rsidRPr="009D4B84">
              <w:rPr>
                <w:rFonts w:hint="eastAsia"/>
              </w:rPr>
              <w:t>验证响应中</w:t>
            </w:r>
            <w:r>
              <w:rPr>
                <w:rFonts w:hint="eastAsia"/>
              </w:rPr>
              <w:t>json</w:t>
            </w:r>
            <w:r>
              <w:rPr>
                <w:rFonts w:hint="eastAsia"/>
              </w:rPr>
              <w:t>数据</w:t>
            </w:r>
            <w:r w:rsidRPr="009D4B84">
              <w:rPr>
                <w:rFonts w:hint="eastAsia"/>
              </w:rPr>
              <w:t>包含</w:t>
            </w:r>
            <w:r>
              <w:rPr>
                <w:rFonts w:hint="eastAsia"/>
              </w:rPr>
              <w:t>以下</w:t>
            </w:r>
            <w:r w:rsidRPr="009D4B84">
              <w:rPr>
                <w:rFonts w:hint="eastAsia"/>
              </w:rPr>
              <w:t>字段和值</w:t>
            </w:r>
          </w:p>
          <w:tbl>
            <w:tblPr>
              <w:tblW w:w="5000" w:type="pct"/>
              <w:tblLook w:val="04A0" w:firstRow="1" w:lastRow="0" w:firstColumn="1" w:lastColumn="0" w:noHBand="0" w:noVBand="1"/>
            </w:tblPr>
            <w:tblGrid>
              <w:gridCol w:w="750"/>
              <w:gridCol w:w="1416"/>
              <w:gridCol w:w="925"/>
              <w:gridCol w:w="751"/>
              <w:gridCol w:w="1116"/>
              <w:gridCol w:w="3112"/>
            </w:tblGrid>
            <w:tr w:rsidR="00586D7D" w:rsidRPr="00B81F1E" w14:paraId="0D849D34" w14:textId="77777777" w:rsidTr="00586D7D">
              <w:trPr>
                <w:trHeight w:val="270"/>
              </w:trPr>
              <w:tc>
                <w:tcPr>
                  <w:tcW w:w="465" w:type="pct"/>
                  <w:tcBorders>
                    <w:top w:val="single" w:sz="4" w:space="0" w:color="auto"/>
                    <w:left w:val="single" w:sz="4" w:space="0" w:color="auto"/>
                    <w:bottom w:val="single" w:sz="4" w:space="0" w:color="auto"/>
                    <w:right w:val="single" w:sz="4" w:space="0" w:color="auto"/>
                  </w:tcBorders>
                  <w:noWrap/>
                  <w:vAlign w:val="center"/>
                  <w:hideMark/>
                </w:tcPr>
                <w:p w14:paraId="7A08287A"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877" w:type="pct"/>
                  <w:tcBorders>
                    <w:top w:val="single" w:sz="4" w:space="0" w:color="auto"/>
                    <w:left w:val="nil"/>
                    <w:bottom w:val="single" w:sz="4" w:space="0" w:color="auto"/>
                    <w:right w:val="single" w:sz="4" w:space="0" w:color="auto"/>
                  </w:tcBorders>
                  <w:noWrap/>
                  <w:vAlign w:val="center"/>
                  <w:hideMark/>
                </w:tcPr>
                <w:p w14:paraId="2605D984"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574" w:type="pct"/>
                  <w:tcBorders>
                    <w:top w:val="single" w:sz="4" w:space="0" w:color="auto"/>
                    <w:left w:val="nil"/>
                    <w:bottom w:val="single" w:sz="4" w:space="0" w:color="auto"/>
                    <w:right w:val="single" w:sz="4" w:space="0" w:color="auto"/>
                  </w:tcBorders>
                  <w:noWrap/>
                  <w:vAlign w:val="center"/>
                  <w:hideMark/>
                </w:tcPr>
                <w:p w14:paraId="497666E8"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c>
                <w:tcPr>
                  <w:tcW w:w="465" w:type="pct"/>
                  <w:tcBorders>
                    <w:top w:val="single" w:sz="4" w:space="0" w:color="auto"/>
                    <w:left w:val="nil"/>
                    <w:bottom w:val="single" w:sz="4" w:space="0" w:color="auto"/>
                    <w:right w:val="single" w:sz="4" w:space="0" w:color="auto"/>
                  </w:tcBorders>
                  <w:noWrap/>
                  <w:vAlign w:val="center"/>
                  <w:hideMark/>
                </w:tcPr>
                <w:p w14:paraId="5E56B6D5"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91" w:type="pct"/>
                  <w:tcBorders>
                    <w:top w:val="single" w:sz="4" w:space="0" w:color="auto"/>
                    <w:left w:val="nil"/>
                    <w:bottom w:val="single" w:sz="4" w:space="0" w:color="auto"/>
                    <w:right w:val="single" w:sz="4" w:space="0" w:color="auto"/>
                  </w:tcBorders>
                  <w:noWrap/>
                  <w:vAlign w:val="center"/>
                  <w:hideMark/>
                </w:tcPr>
                <w:p w14:paraId="3FB10071"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1928" w:type="pct"/>
                  <w:tcBorders>
                    <w:top w:val="single" w:sz="4" w:space="0" w:color="auto"/>
                    <w:left w:val="nil"/>
                    <w:bottom w:val="single" w:sz="4" w:space="0" w:color="auto"/>
                    <w:right w:val="single" w:sz="4" w:space="0" w:color="auto"/>
                  </w:tcBorders>
                  <w:noWrap/>
                  <w:vAlign w:val="center"/>
                  <w:hideMark/>
                </w:tcPr>
                <w:p w14:paraId="046ABA95" w14:textId="77777777" w:rsidR="00586D7D" w:rsidRPr="00B81F1E" w:rsidRDefault="00586D7D" w:rsidP="00586D7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r>
            <w:tr w:rsidR="00586D7D" w:rsidRPr="00B81F1E" w14:paraId="14A8086F" w14:textId="77777777" w:rsidTr="00586D7D">
              <w:trPr>
                <w:trHeight w:val="270"/>
              </w:trPr>
              <w:tc>
                <w:tcPr>
                  <w:tcW w:w="465" w:type="pct"/>
                  <w:tcBorders>
                    <w:top w:val="nil"/>
                    <w:left w:val="single" w:sz="4" w:space="0" w:color="auto"/>
                    <w:bottom w:val="single" w:sz="4" w:space="0" w:color="auto"/>
                    <w:right w:val="single" w:sz="4" w:space="0" w:color="auto"/>
                  </w:tcBorders>
                  <w:noWrap/>
                  <w:vAlign w:val="center"/>
                </w:tcPr>
                <w:p w14:paraId="338F9AC6"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DSss</w:t>
                  </w:r>
                </w:p>
              </w:tc>
              <w:tc>
                <w:tcPr>
                  <w:tcW w:w="877" w:type="pct"/>
                  <w:tcBorders>
                    <w:top w:val="nil"/>
                    <w:left w:val="nil"/>
                    <w:bottom w:val="single" w:sz="4" w:space="0" w:color="auto"/>
                    <w:right w:val="single" w:sz="4" w:space="0" w:color="auto"/>
                  </w:tcBorders>
                  <w:noWrap/>
                  <w:vAlign w:val="center"/>
                </w:tcPr>
                <w:p w14:paraId="27317154"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闸位状态</w:t>
                  </w:r>
                </w:p>
              </w:tc>
              <w:tc>
                <w:tcPr>
                  <w:tcW w:w="574" w:type="pct"/>
                  <w:tcBorders>
                    <w:top w:val="nil"/>
                    <w:left w:val="nil"/>
                    <w:bottom w:val="single" w:sz="4" w:space="0" w:color="auto"/>
                    <w:right w:val="single" w:sz="4" w:space="0" w:color="auto"/>
                  </w:tcBorders>
                  <w:noWrap/>
                  <w:vAlign w:val="center"/>
                </w:tcPr>
                <w:p w14:paraId="2ED55D5D"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65" w:type="pct"/>
                  <w:tcBorders>
                    <w:top w:val="nil"/>
                    <w:left w:val="nil"/>
                    <w:bottom w:val="single" w:sz="4" w:space="0" w:color="auto"/>
                    <w:right w:val="single" w:sz="4" w:space="0" w:color="auto"/>
                  </w:tcBorders>
                  <w:noWrap/>
                  <w:vAlign w:val="center"/>
                </w:tcPr>
                <w:p w14:paraId="4A6B74F4"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DSml</w:t>
                  </w:r>
                </w:p>
              </w:tc>
              <w:tc>
                <w:tcPr>
                  <w:tcW w:w="691" w:type="pct"/>
                  <w:tcBorders>
                    <w:top w:val="nil"/>
                    <w:left w:val="nil"/>
                    <w:bottom w:val="single" w:sz="4" w:space="0" w:color="auto"/>
                    <w:right w:val="single" w:sz="4" w:space="0" w:color="auto"/>
                  </w:tcBorders>
                  <w:noWrap/>
                  <w:vAlign w:val="center"/>
                </w:tcPr>
                <w:p w14:paraId="17728903"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合闸锁闭状态</w:t>
                  </w:r>
                </w:p>
              </w:tc>
              <w:tc>
                <w:tcPr>
                  <w:tcW w:w="1928" w:type="pct"/>
                  <w:tcBorders>
                    <w:top w:val="nil"/>
                    <w:left w:val="nil"/>
                    <w:bottom w:val="single" w:sz="4" w:space="0" w:color="auto"/>
                    <w:right w:val="single" w:sz="4" w:space="0" w:color="auto"/>
                  </w:tcBorders>
                  <w:noWrap/>
                  <w:vAlign w:val="center"/>
                </w:tcPr>
                <w:p w14:paraId="1FFEFFCC"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586D7D" w:rsidRPr="00B81F1E" w14:paraId="4A857FE6" w14:textId="77777777" w:rsidTr="00586D7D">
              <w:trPr>
                <w:trHeight w:val="270"/>
              </w:trPr>
              <w:tc>
                <w:tcPr>
                  <w:tcW w:w="465" w:type="pct"/>
                  <w:tcBorders>
                    <w:top w:val="nil"/>
                    <w:left w:val="single" w:sz="4" w:space="0" w:color="auto"/>
                    <w:bottom w:val="single" w:sz="4" w:space="0" w:color="auto"/>
                    <w:right w:val="single" w:sz="4" w:space="0" w:color="auto"/>
                  </w:tcBorders>
                  <w:noWrap/>
                  <w:vAlign w:val="center"/>
                </w:tcPr>
                <w:p w14:paraId="0D583D34"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DSll</w:t>
                  </w:r>
                </w:p>
              </w:tc>
              <w:tc>
                <w:tcPr>
                  <w:tcW w:w="877" w:type="pct"/>
                  <w:tcBorders>
                    <w:top w:val="nil"/>
                    <w:left w:val="nil"/>
                    <w:bottom w:val="single" w:sz="4" w:space="0" w:color="auto"/>
                    <w:right w:val="single" w:sz="4" w:space="0" w:color="auto"/>
                  </w:tcBorders>
                  <w:noWrap/>
                  <w:vAlign w:val="center"/>
                </w:tcPr>
                <w:p w14:paraId="0D30B42F"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LED定位使能状态</w:t>
                  </w:r>
                </w:p>
              </w:tc>
              <w:tc>
                <w:tcPr>
                  <w:tcW w:w="574" w:type="pct"/>
                  <w:tcBorders>
                    <w:top w:val="nil"/>
                    <w:left w:val="nil"/>
                    <w:bottom w:val="single" w:sz="4" w:space="0" w:color="auto"/>
                    <w:right w:val="single" w:sz="4" w:space="0" w:color="auto"/>
                  </w:tcBorders>
                  <w:noWrap/>
                  <w:vAlign w:val="center"/>
                </w:tcPr>
                <w:p w14:paraId="207D1CB5"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65" w:type="pct"/>
                  <w:tcBorders>
                    <w:top w:val="nil"/>
                    <w:left w:val="nil"/>
                    <w:bottom w:val="single" w:sz="4" w:space="0" w:color="auto"/>
                    <w:right w:val="single" w:sz="4" w:space="0" w:color="auto"/>
                  </w:tcBorders>
                  <w:noWrap/>
                  <w:vAlign w:val="center"/>
                </w:tcPr>
                <w:p w14:paraId="7AC316FB"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DSlcl</w:t>
                  </w:r>
                </w:p>
              </w:tc>
              <w:tc>
                <w:tcPr>
                  <w:tcW w:w="691" w:type="pct"/>
                  <w:tcBorders>
                    <w:top w:val="nil"/>
                    <w:left w:val="nil"/>
                    <w:bottom w:val="single" w:sz="4" w:space="0" w:color="auto"/>
                    <w:right w:val="single" w:sz="4" w:space="0" w:color="auto"/>
                  </w:tcBorders>
                  <w:noWrap/>
                  <w:vAlign w:val="center"/>
                </w:tcPr>
                <w:p w14:paraId="2955831C"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漏电锁闭状态</w:t>
                  </w:r>
                </w:p>
              </w:tc>
              <w:tc>
                <w:tcPr>
                  <w:tcW w:w="1928" w:type="pct"/>
                  <w:tcBorders>
                    <w:top w:val="nil"/>
                    <w:left w:val="nil"/>
                    <w:bottom w:val="single" w:sz="4" w:space="0" w:color="auto"/>
                    <w:right w:val="single" w:sz="4" w:space="0" w:color="auto"/>
                  </w:tcBorders>
                  <w:noWrap/>
                  <w:vAlign w:val="center"/>
                </w:tcPr>
                <w:p w14:paraId="5093A09D"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586D7D" w:rsidRPr="00B81F1E" w14:paraId="29DD17C8" w14:textId="77777777" w:rsidTr="00586D7D">
              <w:trPr>
                <w:trHeight w:val="270"/>
              </w:trPr>
              <w:tc>
                <w:tcPr>
                  <w:tcW w:w="465" w:type="pct"/>
                  <w:tcBorders>
                    <w:top w:val="nil"/>
                    <w:left w:val="single" w:sz="4" w:space="0" w:color="auto"/>
                    <w:bottom w:val="single" w:sz="4" w:space="0" w:color="auto"/>
                    <w:right w:val="single" w:sz="4" w:space="0" w:color="auto"/>
                  </w:tcBorders>
                  <w:noWrap/>
                  <w:vAlign w:val="center"/>
                </w:tcPr>
                <w:p w14:paraId="7E8884B9"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DSrc</w:t>
                  </w:r>
                </w:p>
              </w:tc>
              <w:tc>
                <w:tcPr>
                  <w:tcW w:w="877" w:type="pct"/>
                  <w:tcBorders>
                    <w:top w:val="nil"/>
                    <w:left w:val="nil"/>
                    <w:bottom w:val="single" w:sz="4" w:space="0" w:color="auto"/>
                    <w:right w:val="single" w:sz="4" w:space="0" w:color="auto"/>
                  </w:tcBorders>
                  <w:noWrap/>
                  <w:vAlign w:val="center"/>
                </w:tcPr>
                <w:p w14:paraId="5658BC2B"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远程控制模式状态</w:t>
                  </w:r>
                </w:p>
              </w:tc>
              <w:tc>
                <w:tcPr>
                  <w:tcW w:w="574" w:type="pct"/>
                  <w:tcBorders>
                    <w:top w:val="nil"/>
                    <w:left w:val="nil"/>
                    <w:bottom w:val="single" w:sz="4" w:space="0" w:color="auto"/>
                    <w:right w:val="single" w:sz="4" w:space="0" w:color="auto"/>
                  </w:tcBorders>
                  <w:noWrap/>
                  <w:vAlign w:val="center"/>
                </w:tcPr>
                <w:p w14:paraId="2537AD57"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65" w:type="pct"/>
                  <w:tcBorders>
                    <w:top w:val="nil"/>
                    <w:left w:val="nil"/>
                    <w:bottom w:val="single" w:sz="4" w:space="0" w:color="auto"/>
                    <w:right w:val="single" w:sz="4" w:space="0" w:color="auto"/>
                  </w:tcBorders>
                  <w:noWrap/>
                  <w:vAlign w:val="center"/>
                </w:tcPr>
                <w:p w14:paraId="6401B5C6"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691" w:type="pct"/>
                  <w:tcBorders>
                    <w:top w:val="nil"/>
                    <w:left w:val="nil"/>
                    <w:bottom w:val="single" w:sz="4" w:space="0" w:color="auto"/>
                    <w:right w:val="single" w:sz="4" w:space="0" w:color="auto"/>
                  </w:tcBorders>
                  <w:noWrap/>
                  <w:vAlign w:val="center"/>
                </w:tcPr>
                <w:p w14:paraId="30A75E99"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928" w:type="pct"/>
                  <w:tcBorders>
                    <w:top w:val="nil"/>
                    <w:left w:val="nil"/>
                    <w:bottom w:val="single" w:sz="4" w:space="0" w:color="auto"/>
                    <w:right w:val="single" w:sz="4" w:space="0" w:color="auto"/>
                  </w:tcBorders>
                  <w:noWrap/>
                  <w:vAlign w:val="center"/>
                </w:tcPr>
                <w:p w14:paraId="1FE4DC1D" w14:textId="77777777" w:rsidR="00586D7D" w:rsidRPr="00B81F1E" w:rsidRDefault="00586D7D" w:rsidP="00586D7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74E46BCA" w14:textId="77777777" w:rsidR="00586D7D" w:rsidRPr="00586D7D" w:rsidRDefault="00586D7D" w:rsidP="00586D7D">
            <w:pPr>
              <w:pStyle w:val="2"/>
              <w:numPr>
                <w:ilvl w:val="0"/>
                <w:numId w:val="0"/>
              </w:numPr>
              <w:rPr>
                <w:rFonts w:hint="eastAsia"/>
              </w:rPr>
            </w:pPr>
          </w:p>
          <w:p w14:paraId="068BDAF8" w14:textId="73819449" w:rsidR="005B19FC" w:rsidRPr="005D436A" w:rsidRDefault="005B19FC" w:rsidP="005D436A">
            <w:pPr>
              <w:pStyle w:val="1"/>
              <w:rPr>
                <w:rFonts w:hint="eastAsia"/>
              </w:rPr>
            </w:pPr>
            <w:r w:rsidRPr="005D436A">
              <w:rPr>
                <w:rFonts w:hint="eastAsia"/>
              </w:rPr>
              <w:t>查询</w:t>
            </w:r>
            <w:r w:rsidRPr="005D436A">
              <w:rPr>
                <w:rFonts w:hint="eastAsia"/>
              </w:rPr>
              <w:t>DeviceInfo</w:t>
            </w:r>
            <w:r w:rsidRPr="005D436A">
              <w:rPr>
                <w:rFonts w:hint="eastAsia"/>
              </w:rPr>
              <w:t>（设备信息）服务：</w:t>
            </w:r>
          </w:p>
          <w:p w14:paraId="3E5C0E39" w14:textId="77777777" w:rsidR="005B19FC" w:rsidRDefault="005B19FC">
            <w:pPr>
              <w:pStyle w:val="2"/>
              <w:numPr>
                <w:ilvl w:val="1"/>
                <w:numId w:val="112"/>
              </w:numPr>
              <w:rPr>
                <w:rFonts w:hint="eastAsia"/>
              </w:rPr>
            </w:pPr>
            <w:r w:rsidRPr="00E54817">
              <w:rPr>
                <w:rFonts w:hint="eastAsia"/>
              </w:rPr>
              <w:t>下行请求</w:t>
            </w:r>
          </w:p>
          <w:p w14:paraId="6C9A6809" w14:textId="77777777" w:rsidR="005B19FC" w:rsidRDefault="005B19FC" w:rsidP="005B19FC">
            <w:pPr>
              <w:pStyle w:val="aa"/>
              <w:widowControl/>
              <w:ind w:left="360"/>
              <w:jc w:val="left"/>
              <w:rPr>
                <w:rFonts w:hint="eastAsia"/>
                <w:sz w:val="15"/>
                <w:szCs w:val="16"/>
              </w:rPr>
            </w:pPr>
            <w:r>
              <w:rPr>
                <w:rFonts w:hint="eastAsia"/>
                <w:sz w:val="15"/>
                <w:szCs w:val="16"/>
              </w:rPr>
              <w:t>{</w:t>
            </w:r>
          </w:p>
          <w:p w14:paraId="7A961E79" w14:textId="77777777" w:rsidR="005B19FC" w:rsidRPr="00B942C4" w:rsidRDefault="005B19FC" w:rsidP="005B19FC">
            <w:pPr>
              <w:pStyle w:val="aa"/>
              <w:widowControl/>
              <w:ind w:left="360"/>
              <w:jc w:val="left"/>
              <w:rPr>
                <w:rFonts w:hint="eastAsia"/>
                <w:sz w:val="15"/>
                <w:szCs w:val="16"/>
              </w:rPr>
            </w:pPr>
            <w:r w:rsidRPr="00B942C4">
              <w:rPr>
                <w:rFonts w:hint="eastAsia"/>
                <w:sz w:val="15"/>
                <w:szCs w:val="16"/>
              </w:rPr>
              <w:t>“</w:t>
            </w:r>
            <w:r w:rsidRPr="00B942C4">
              <w:rPr>
                <w:sz w:val="15"/>
                <w:szCs w:val="16"/>
              </w:rPr>
              <w:t xml:space="preserve">request_id”: </w:t>
            </w:r>
            <w:r>
              <w:rPr>
                <w:sz w:val="15"/>
                <w:szCs w:val="16"/>
              </w:rPr>
              <w:t>“</w:t>
            </w:r>
            <w:r>
              <w:rPr>
                <w:rFonts w:hint="eastAsia"/>
                <w:sz w:val="15"/>
                <w:szCs w:val="16"/>
              </w:rPr>
              <w:t>1</w:t>
            </w:r>
            <w:r>
              <w:rPr>
                <w:sz w:val="15"/>
                <w:szCs w:val="16"/>
              </w:rPr>
              <w:t>23456789012345678901234”</w:t>
            </w:r>
            <w:r w:rsidRPr="00B942C4">
              <w:rPr>
                <w:sz w:val="15"/>
                <w:szCs w:val="16"/>
              </w:rPr>
              <w:t>，</w:t>
            </w:r>
          </w:p>
          <w:p w14:paraId="6C1BF5E0" w14:textId="77777777" w:rsidR="005B19FC" w:rsidRPr="00A10AB6" w:rsidRDefault="005B19FC" w:rsidP="005B19FC">
            <w:pPr>
              <w:pStyle w:val="aa"/>
              <w:widowControl/>
              <w:ind w:left="360"/>
              <w:jc w:val="left"/>
              <w:rPr>
                <w:rFonts w:hint="eastAsia"/>
                <w:sz w:val="15"/>
                <w:szCs w:val="16"/>
              </w:rPr>
            </w:pPr>
            <w:r w:rsidRPr="00B942C4">
              <w:rPr>
                <w:sz w:val="15"/>
                <w:szCs w:val="16"/>
              </w:rPr>
              <w:t xml:space="preserve"> "service_id": "</w:t>
            </w:r>
            <w:r w:rsidRPr="004F3B5F">
              <w:rPr>
                <w:rFonts w:hint="eastAsia"/>
                <w:sz w:val="15"/>
                <w:szCs w:val="16"/>
              </w:rPr>
              <w:t>DeviceInfo</w:t>
            </w:r>
            <w:r w:rsidRPr="00B942C4">
              <w:rPr>
                <w:sz w:val="15"/>
                <w:szCs w:val="16"/>
              </w:rPr>
              <w:t>"</w:t>
            </w:r>
          </w:p>
          <w:p w14:paraId="07B47E33" w14:textId="77777777" w:rsidR="005B19FC" w:rsidRPr="00F8292A" w:rsidRDefault="005B19FC" w:rsidP="005B19FC">
            <w:pPr>
              <w:pStyle w:val="aa"/>
              <w:widowControl/>
              <w:ind w:left="360"/>
              <w:jc w:val="left"/>
              <w:rPr>
                <w:rFonts w:hint="eastAsia"/>
                <w:sz w:val="15"/>
                <w:szCs w:val="16"/>
              </w:rPr>
            </w:pPr>
            <w:r>
              <w:rPr>
                <w:sz w:val="15"/>
                <w:szCs w:val="16"/>
              </w:rPr>
              <w:t>}</w:t>
            </w:r>
          </w:p>
          <w:p w14:paraId="70809FA8" w14:textId="3A7D875A" w:rsidR="005B19FC" w:rsidRPr="00445022" w:rsidRDefault="005B19FC" w:rsidP="00445022">
            <w:pPr>
              <w:pStyle w:val="2"/>
              <w:rPr>
                <w:rFonts w:hint="eastAsia"/>
              </w:rPr>
            </w:pPr>
            <w:r w:rsidRPr="00A8555A">
              <w:rPr>
                <w:rFonts w:hint="eastAsia"/>
              </w:rPr>
              <w:t>验证</w:t>
            </w:r>
            <w:r w:rsidRPr="009D4B84">
              <w:rPr>
                <w:rFonts w:hint="eastAsia"/>
              </w:rPr>
              <w:t>响应中</w:t>
            </w:r>
            <w:r>
              <w:rPr>
                <w:rFonts w:hint="eastAsia"/>
              </w:rPr>
              <w:t>json</w:t>
            </w:r>
            <w:r>
              <w:rPr>
                <w:rFonts w:hint="eastAsia"/>
              </w:rPr>
              <w:t>数据</w:t>
            </w:r>
            <w:r w:rsidRPr="009D4B84">
              <w:rPr>
                <w:rFonts w:hint="eastAsia"/>
              </w:rPr>
              <w:t>包含</w:t>
            </w:r>
            <w:r>
              <w:rPr>
                <w:rFonts w:hint="eastAsia"/>
              </w:rPr>
              <w:t>以下</w:t>
            </w:r>
            <w:r w:rsidRPr="009D4B84">
              <w:rPr>
                <w:rFonts w:hint="eastAsia"/>
              </w:rPr>
              <w:t>字段和值</w:t>
            </w:r>
          </w:p>
          <w:tbl>
            <w:tblPr>
              <w:tblW w:w="5000" w:type="pct"/>
              <w:tblLook w:val="04A0" w:firstRow="1" w:lastRow="0" w:firstColumn="1" w:lastColumn="0" w:noHBand="0" w:noVBand="1"/>
            </w:tblPr>
            <w:tblGrid>
              <w:gridCol w:w="855"/>
              <w:gridCol w:w="1056"/>
              <w:gridCol w:w="1031"/>
              <w:gridCol w:w="855"/>
              <w:gridCol w:w="1056"/>
              <w:gridCol w:w="3217"/>
            </w:tblGrid>
            <w:tr w:rsidR="00445022" w:rsidRPr="00B81F1E" w14:paraId="388E7622" w14:textId="77777777" w:rsidTr="00BB0753">
              <w:trPr>
                <w:trHeight w:val="270"/>
              </w:trPr>
              <w:tc>
                <w:tcPr>
                  <w:tcW w:w="530" w:type="pct"/>
                  <w:tcBorders>
                    <w:top w:val="single" w:sz="4" w:space="0" w:color="auto"/>
                    <w:left w:val="single" w:sz="4" w:space="0" w:color="auto"/>
                    <w:bottom w:val="single" w:sz="4" w:space="0" w:color="auto"/>
                    <w:right w:val="single" w:sz="4" w:space="0" w:color="auto"/>
                  </w:tcBorders>
                  <w:noWrap/>
                  <w:vAlign w:val="center"/>
                  <w:hideMark/>
                </w:tcPr>
                <w:p w14:paraId="58789E9C"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2669AF0D"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意义</w:t>
                  </w:r>
                </w:p>
              </w:tc>
              <w:tc>
                <w:tcPr>
                  <w:tcW w:w="639" w:type="pct"/>
                  <w:tcBorders>
                    <w:top w:val="single" w:sz="4" w:space="0" w:color="auto"/>
                    <w:left w:val="nil"/>
                    <w:bottom w:val="single" w:sz="4" w:space="0" w:color="auto"/>
                    <w:right w:val="single" w:sz="4" w:space="0" w:color="auto"/>
                  </w:tcBorders>
                  <w:noWrap/>
                  <w:vAlign w:val="center"/>
                  <w:hideMark/>
                </w:tcPr>
                <w:p w14:paraId="3F6D3A2C" w14:textId="77777777" w:rsidR="00445022" w:rsidRPr="00B81F1E" w:rsidRDefault="00445022" w:rsidP="00445022">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c>
                <w:tcPr>
                  <w:tcW w:w="530" w:type="pct"/>
                  <w:tcBorders>
                    <w:top w:val="single" w:sz="4" w:space="0" w:color="auto"/>
                    <w:left w:val="nil"/>
                    <w:bottom w:val="single" w:sz="4" w:space="0" w:color="auto"/>
                    <w:right w:val="single" w:sz="4" w:space="0" w:color="auto"/>
                  </w:tcBorders>
                  <w:noWrap/>
                  <w:vAlign w:val="center"/>
                  <w:hideMark/>
                </w:tcPr>
                <w:p w14:paraId="5C5D8984"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0B717D80"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意义</w:t>
                  </w:r>
                </w:p>
              </w:tc>
              <w:tc>
                <w:tcPr>
                  <w:tcW w:w="1994" w:type="pct"/>
                  <w:tcBorders>
                    <w:top w:val="single" w:sz="4" w:space="0" w:color="auto"/>
                    <w:left w:val="nil"/>
                    <w:bottom w:val="single" w:sz="4" w:space="0" w:color="auto"/>
                    <w:right w:val="single" w:sz="4" w:space="0" w:color="auto"/>
                  </w:tcBorders>
                  <w:noWrap/>
                  <w:vAlign w:val="center"/>
                  <w:hideMark/>
                </w:tcPr>
                <w:p w14:paraId="1BE8443C" w14:textId="77777777" w:rsidR="00445022" w:rsidRPr="00B81F1E" w:rsidRDefault="00445022" w:rsidP="00445022">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r>
            <w:tr w:rsidR="00445022" w:rsidRPr="00B81F1E" w14:paraId="40A611D9"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4C56C301"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Disv</w:t>
                  </w:r>
                </w:p>
              </w:tc>
              <w:tc>
                <w:tcPr>
                  <w:tcW w:w="654" w:type="pct"/>
                  <w:tcBorders>
                    <w:top w:val="nil"/>
                    <w:left w:val="nil"/>
                    <w:bottom w:val="single" w:sz="4" w:space="0" w:color="auto"/>
                    <w:right w:val="single" w:sz="4" w:space="0" w:color="auto"/>
                  </w:tcBorders>
                  <w:noWrap/>
                  <w:vAlign w:val="center"/>
                  <w:hideMark/>
                </w:tcPr>
                <w:p w14:paraId="3783D03C"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软件版本</w:t>
                  </w:r>
                </w:p>
              </w:tc>
              <w:tc>
                <w:tcPr>
                  <w:tcW w:w="639" w:type="pct"/>
                  <w:tcBorders>
                    <w:top w:val="nil"/>
                    <w:left w:val="nil"/>
                    <w:bottom w:val="single" w:sz="4" w:space="0" w:color="auto"/>
                    <w:right w:val="single" w:sz="4" w:space="0" w:color="auto"/>
                  </w:tcBorders>
                  <w:noWrap/>
                  <w:vAlign w:val="center"/>
                  <w:hideMark/>
                </w:tcPr>
                <w:p w14:paraId="56D86397"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Pr="006C0A56">
                    <w:rPr>
                      <w:rFonts w:ascii="宋体" w:eastAsia="宋体" w:hAnsi="宋体" w:cs="宋体"/>
                      <w:color w:val="000000"/>
                      <w:kern w:val="0"/>
                      <w:sz w:val="15"/>
                      <w:szCs w:val="15"/>
                    </w:rPr>
                    <w:t>1.0.8</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467170DF"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Didm</w:t>
                  </w:r>
                </w:p>
              </w:tc>
              <w:tc>
                <w:tcPr>
                  <w:tcW w:w="654" w:type="pct"/>
                  <w:tcBorders>
                    <w:top w:val="nil"/>
                    <w:left w:val="nil"/>
                    <w:bottom w:val="single" w:sz="4" w:space="0" w:color="auto"/>
                    <w:right w:val="single" w:sz="4" w:space="0" w:color="auto"/>
                  </w:tcBorders>
                  <w:noWrap/>
                  <w:vAlign w:val="center"/>
                  <w:hideMark/>
                </w:tcPr>
                <w:p w14:paraId="0903ECC3"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设备型号</w:t>
                  </w:r>
                </w:p>
              </w:tc>
              <w:tc>
                <w:tcPr>
                  <w:tcW w:w="1994" w:type="pct"/>
                  <w:tcBorders>
                    <w:top w:val="nil"/>
                    <w:left w:val="nil"/>
                    <w:bottom w:val="single" w:sz="4" w:space="0" w:color="auto"/>
                    <w:right w:val="single" w:sz="4" w:space="0" w:color="auto"/>
                  </w:tcBorders>
                  <w:noWrap/>
                  <w:vAlign w:val="center"/>
                  <w:hideMark/>
                </w:tcPr>
                <w:p w14:paraId="769EAED5"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Pr>
                      <w:rFonts w:hint="eastAsia"/>
                    </w:rPr>
                    <w:t xml:space="preserve"> </w:t>
                  </w:r>
                  <w:r w:rsidRPr="006C0A56">
                    <w:rPr>
                      <w:rFonts w:ascii="宋体" w:eastAsia="宋体" w:hAnsi="宋体" w:cs="宋体"/>
                      <w:color w:val="000000"/>
                      <w:kern w:val="0"/>
                      <w:sz w:val="15"/>
                      <w:szCs w:val="15"/>
                    </w:rPr>
                    <w:t>CB.U220I63B.P1W1.V5.WIFI</w:t>
                  </w:r>
                  <w:r w:rsidRPr="00B81F1E">
                    <w:rPr>
                      <w:rFonts w:ascii="宋体" w:eastAsia="宋体" w:hAnsi="宋体" w:cs="宋体" w:hint="eastAsia"/>
                      <w:color w:val="000000"/>
                      <w:kern w:val="0"/>
                      <w:sz w:val="15"/>
                      <w:szCs w:val="15"/>
                    </w:rPr>
                    <w:t>"</w:t>
                  </w:r>
                </w:p>
              </w:tc>
            </w:tr>
            <w:tr w:rsidR="00445022" w:rsidRPr="00B81F1E" w14:paraId="7BA6CFEE"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3E077E09"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Dihv</w:t>
                  </w:r>
                </w:p>
              </w:tc>
              <w:tc>
                <w:tcPr>
                  <w:tcW w:w="654" w:type="pct"/>
                  <w:tcBorders>
                    <w:top w:val="nil"/>
                    <w:left w:val="nil"/>
                    <w:bottom w:val="single" w:sz="4" w:space="0" w:color="auto"/>
                    <w:right w:val="single" w:sz="4" w:space="0" w:color="auto"/>
                  </w:tcBorders>
                  <w:noWrap/>
                  <w:vAlign w:val="center"/>
                  <w:hideMark/>
                </w:tcPr>
                <w:p w14:paraId="407AEEB2"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硬件版本</w:t>
                  </w:r>
                </w:p>
              </w:tc>
              <w:tc>
                <w:tcPr>
                  <w:tcW w:w="639" w:type="pct"/>
                  <w:tcBorders>
                    <w:top w:val="nil"/>
                    <w:left w:val="nil"/>
                    <w:bottom w:val="single" w:sz="4" w:space="0" w:color="auto"/>
                    <w:right w:val="single" w:sz="4" w:space="0" w:color="auto"/>
                  </w:tcBorders>
                  <w:noWrap/>
                  <w:vAlign w:val="center"/>
                  <w:hideMark/>
                </w:tcPr>
                <w:p w14:paraId="4723EAD2"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Pr="006C0A56">
                    <w:rPr>
                      <w:rFonts w:ascii="宋体" w:eastAsia="宋体" w:hAnsi="宋体" w:cs="宋体"/>
                      <w:color w:val="000000"/>
                      <w:kern w:val="0"/>
                      <w:sz w:val="15"/>
                      <w:szCs w:val="15"/>
                    </w:rPr>
                    <w:t>1.0.0</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47F4510E"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Dipt</w:t>
                  </w:r>
                </w:p>
              </w:tc>
              <w:tc>
                <w:tcPr>
                  <w:tcW w:w="654" w:type="pct"/>
                  <w:tcBorders>
                    <w:top w:val="nil"/>
                    <w:left w:val="nil"/>
                    <w:bottom w:val="single" w:sz="4" w:space="0" w:color="auto"/>
                    <w:right w:val="single" w:sz="4" w:space="0" w:color="auto"/>
                  </w:tcBorders>
                  <w:noWrap/>
                  <w:vAlign w:val="center"/>
                  <w:hideMark/>
                </w:tcPr>
                <w:p w14:paraId="02D66CF7"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生产时间</w:t>
                  </w:r>
                </w:p>
              </w:tc>
              <w:tc>
                <w:tcPr>
                  <w:tcW w:w="1994" w:type="pct"/>
                  <w:tcBorders>
                    <w:top w:val="nil"/>
                    <w:left w:val="nil"/>
                    <w:bottom w:val="single" w:sz="4" w:space="0" w:color="auto"/>
                    <w:right w:val="single" w:sz="4" w:space="0" w:color="auto"/>
                  </w:tcBorders>
                  <w:noWrap/>
                  <w:vAlign w:val="center"/>
                  <w:hideMark/>
                </w:tcPr>
                <w:p w14:paraId="771F0244"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 xml:space="preserve">　"</w:t>
                  </w:r>
                  <w:r w:rsidRPr="006C0A56">
                    <w:rPr>
                      <w:rFonts w:ascii="宋体" w:eastAsia="宋体" w:hAnsi="宋体" w:cs="宋体"/>
                      <w:color w:val="000000"/>
                      <w:kern w:val="0"/>
                      <w:sz w:val="15"/>
                      <w:szCs w:val="15"/>
                    </w:rPr>
                    <w:t>20260929T013637Z</w:t>
                  </w:r>
                  <w:r w:rsidRPr="00B81F1E">
                    <w:rPr>
                      <w:rFonts w:ascii="宋体" w:eastAsia="宋体" w:hAnsi="宋体" w:cs="宋体" w:hint="eastAsia"/>
                      <w:color w:val="000000"/>
                      <w:kern w:val="0"/>
                      <w:sz w:val="15"/>
                      <w:szCs w:val="15"/>
                    </w:rPr>
                    <w:t>"</w:t>
                  </w:r>
                </w:p>
              </w:tc>
            </w:tr>
            <w:tr w:rsidR="00445022" w:rsidRPr="00B81F1E" w14:paraId="715C9071"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4983DD83"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Diav</w:t>
                  </w:r>
                </w:p>
              </w:tc>
              <w:tc>
                <w:tcPr>
                  <w:tcW w:w="654" w:type="pct"/>
                  <w:tcBorders>
                    <w:top w:val="nil"/>
                    <w:left w:val="nil"/>
                    <w:bottom w:val="single" w:sz="4" w:space="0" w:color="auto"/>
                    <w:right w:val="single" w:sz="4" w:space="0" w:color="auto"/>
                  </w:tcBorders>
                  <w:noWrap/>
                  <w:vAlign w:val="center"/>
                  <w:hideMark/>
                </w:tcPr>
                <w:p w14:paraId="62D5D4C3"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算法版本</w:t>
                  </w:r>
                </w:p>
              </w:tc>
              <w:tc>
                <w:tcPr>
                  <w:tcW w:w="639" w:type="pct"/>
                  <w:tcBorders>
                    <w:top w:val="nil"/>
                    <w:left w:val="nil"/>
                    <w:bottom w:val="single" w:sz="4" w:space="0" w:color="auto"/>
                    <w:right w:val="single" w:sz="4" w:space="0" w:color="auto"/>
                  </w:tcBorders>
                  <w:noWrap/>
                  <w:vAlign w:val="center"/>
                  <w:hideMark/>
                </w:tcPr>
                <w:p w14:paraId="40502571"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w:t>
                  </w:r>
                  <w:r w:rsidRPr="006C0A56">
                    <w:rPr>
                      <w:rFonts w:ascii="宋体" w:eastAsia="宋体" w:hAnsi="宋体" w:cs="宋体"/>
                      <w:color w:val="000000"/>
                      <w:kern w:val="0"/>
                      <w:sz w:val="15"/>
                      <w:szCs w:val="15"/>
                    </w:rPr>
                    <w:t>1.1.0</w:t>
                  </w:r>
                  <w:r w:rsidRPr="00B81F1E">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5DB92967"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Disid</w:t>
                  </w:r>
                </w:p>
              </w:tc>
              <w:tc>
                <w:tcPr>
                  <w:tcW w:w="654" w:type="pct"/>
                  <w:tcBorders>
                    <w:top w:val="nil"/>
                    <w:left w:val="nil"/>
                    <w:bottom w:val="single" w:sz="4" w:space="0" w:color="auto"/>
                    <w:right w:val="single" w:sz="4" w:space="0" w:color="auto"/>
                  </w:tcBorders>
                  <w:noWrap/>
                  <w:vAlign w:val="center"/>
                  <w:hideMark/>
                </w:tcPr>
                <w:p w14:paraId="23764DF4"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校验码</w:t>
                  </w:r>
                </w:p>
              </w:tc>
              <w:tc>
                <w:tcPr>
                  <w:tcW w:w="1994" w:type="pct"/>
                  <w:tcBorders>
                    <w:top w:val="nil"/>
                    <w:left w:val="nil"/>
                    <w:bottom w:val="single" w:sz="4" w:space="0" w:color="auto"/>
                    <w:right w:val="single" w:sz="4" w:space="0" w:color="auto"/>
                  </w:tcBorders>
                  <w:noWrap/>
                  <w:vAlign w:val="center"/>
                  <w:hideMark/>
                </w:tcPr>
                <w:p w14:paraId="0C9954F2" w14:textId="77777777" w:rsidR="00445022" w:rsidRPr="00B81F1E" w:rsidRDefault="00445022" w:rsidP="00445022">
                  <w:pPr>
                    <w:widowControl/>
                    <w:jc w:val="center"/>
                    <w:rPr>
                      <w:rFonts w:ascii="宋体" w:eastAsia="宋体" w:hAnsi="宋体" w:cs="宋体" w:hint="eastAsia"/>
                      <w:color w:val="000000"/>
                      <w:kern w:val="0"/>
                      <w:sz w:val="15"/>
                      <w:szCs w:val="15"/>
                    </w:rPr>
                  </w:pPr>
                  <w:r w:rsidRPr="00B81F1E">
                    <w:rPr>
                      <w:rFonts w:ascii="宋体" w:eastAsia="宋体" w:hAnsi="宋体" w:cs="宋体" w:hint="eastAsia"/>
                      <w:color w:val="000000"/>
                      <w:kern w:val="0"/>
                      <w:sz w:val="15"/>
                      <w:szCs w:val="15"/>
                    </w:rPr>
                    <w:t xml:space="preserve">　"</w:t>
                  </w:r>
                  <w:r w:rsidRPr="006C0A56">
                    <w:rPr>
                      <w:rFonts w:ascii="宋体" w:eastAsia="宋体" w:hAnsi="宋体" w:cs="宋体"/>
                      <w:color w:val="000000"/>
                      <w:kern w:val="0"/>
                      <w:sz w:val="15"/>
                      <w:szCs w:val="15"/>
                    </w:rPr>
                    <w:t>0a8efcf</w:t>
                  </w:r>
                  <w:r w:rsidRPr="00B81F1E">
                    <w:rPr>
                      <w:rFonts w:ascii="宋体" w:eastAsia="宋体" w:hAnsi="宋体" w:cs="宋体" w:hint="eastAsia"/>
                      <w:color w:val="000000"/>
                      <w:kern w:val="0"/>
                      <w:sz w:val="15"/>
                      <w:szCs w:val="15"/>
                    </w:rPr>
                    <w:t>"</w:t>
                  </w:r>
                </w:p>
              </w:tc>
            </w:tr>
          </w:tbl>
          <w:p w14:paraId="1179DA35" w14:textId="38B6C233" w:rsidR="005B19FC" w:rsidRPr="00133B68" w:rsidRDefault="005B19FC" w:rsidP="005D436A">
            <w:pPr>
              <w:pStyle w:val="1"/>
              <w:rPr>
                <w:rFonts w:hint="eastAsia"/>
              </w:rPr>
            </w:pPr>
            <w:r w:rsidRPr="00133B68">
              <w:rPr>
                <w:rFonts w:hint="eastAsia"/>
              </w:rPr>
              <w:t>查询</w:t>
            </w:r>
            <w:r w:rsidR="005861FD" w:rsidRPr="005861FD">
              <w:t>ModuleWIFI</w:t>
            </w:r>
            <w:r w:rsidRPr="00133B68">
              <w:rPr>
                <w:rFonts w:hint="eastAsia"/>
              </w:rPr>
              <w:t>服务：</w:t>
            </w:r>
          </w:p>
          <w:p w14:paraId="0AB4E592" w14:textId="77777777" w:rsidR="005B19FC" w:rsidRPr="00216707" w:rsidRDefault="005B19FC">
            <w:pPr>
              <w:pStyle w:val="2"/>
              <w:numPr>
                <w:ilvl w:val="1"/>
                <w:numId w:val="113"/>
              </w:numPr>
              <w:rPr>
                <w:rFonts w:hint="eastAsia"/>
              </w:rPr>
            </w:pPr>
            <w:r w:rsidRPr="00216707">
              <w:rPr>
                <w:rFonts w:hint="eastAsia"/>
              </w:rPr>
              <w:t>下行请求：</w:t>
            </w:r>
          </w:p>
          <w:p w14:paraId="58D7BBFF" w14:textId="77777777" w:rsidR="005B19FC" w:rsidRDefault="005B19FC" w:rsidP="005B19FC">
            <w:pPr>
              <w:pStyle w:val="aa"/>
              <w:widowControl/>
              <w:ind w:left="360"/>
              <w:jc w:val="left"/>
              <w:rPr>
                <w:rFonts w:hint="eastAsia"/>
                <w:sz w:val="15"/>
                <w:szCs w:val="16"/>
              </w:rPr>
            </w:pPr>
            <w:r>
              <w:rPr>
                <w:rFonts w:hint="eastAsia"/>
                <w:sz w:val="15"/>
                <w:szCs w:val="16"/>
              </w:rPr>
              <w:t>{</w:t>
            </w:r>
          </w:p>
          <w:p w14:paraId="67541B0C" w14:textId="77777777" w:rsidR="005B19FC" w:rsidRPr="00B942C4" w:rsidRDefault="005B19FC" w:rsidP="005B19FC">
            <w:pPr>
              <w:pStyle w:val="aa"/>
              <w:widowControl/>
              <w:ind w:left="360"/>
              <w:jc w:val="left"/>
              <w:rPr>
                <w:rFonts w:hint="eastAsia"/>
                <w:sz w:val="15"/>
                <w:szCs w:val="16"/>
              </w:rPr>
            </w:pPr>
            <w:r w:rsidRPr="00B942C4">
              <w:rPr>
                <w:rFonts w:hint="eastAsia"/>
                <w:sz w:val="15"/>
                <w:szCs w:val="16"/>
              </w:rPr>
              <w:t>“</w:t>
            </w:r>
            <w:r w:rsidRPr="00B942C4">
              <w:rPr>
                <w:sz w:val="15"/>
                <w:szCs w:val="16"/>
              </w:rPr>
              <w:t xml:space="preserve">request_id”: </w:t>
            </w:r>
            <w:r>
              <w:rPr>
                <w:sz w:val="15"/>
                <w:szCs w:val="16"/>
              </w:rPr>
              <w:t>“</w:t>
            </w:r>
            <w:r>
              <w:rPr>
                <w:rFonts w:hint="eastAsia"/>
                <w:sz w:val="15"/>
                <w:szCs w:val="16"/>
              </w:rPr>
              <w:t>1</w:t>
            </w:r>
            <w:r>
              <w:rPr>
                <w:sz w:val="15"/>
                <w:szCs w:val="16"/>
              </w:rPr>
              <w:t>23456789012345678901234”</w:t>
            </w:r>
            <w:r w:rsidRPr="00B942C4">
              <w:rPr>
                <w:sz w:val="15"/>
                <w:szCs w:val="16"/>
              </w:rPr>
              <w:t>，</w:t>
            </w:r>
          </w:p>
          <w:p w14:paraId="209E8D67" w14:textId="5E35B9A3" w:rsidR="005B19FC" w:rsidRPr="00A10AB6" w:rsidRDefault="005B19FC" w:rsidP="005B19FC">
            <w:pPr>
              <w:pStyle w:val="aa"/>
              <w:widowControl/>
              <w:ind w:left="360"/>
              <w:jc w:val="left"/>
              <w:rPr>
                <w:rFonts w:hint="eastAsia"/>
                <w:sz w:val="15"/>
                <w:szCs w:val="16"/>
              </w:rPr>
            </w:pPr>
            <w:r w:rsidRPr="00B942C4">
              <w:rPr>
                <w:sz w:val="15"/>
                <w:szCs w:val="16"/>
              </w:rPr>
              <w:t xml:space="preserve"> "service_id": "</w:t>
            </w:r>
            <w:r w:rsidR="005861FD" w:rsidRPr="005861FD">
              <w:rPr>
                <w:sz w:val="15"/>
                <w:szCs w:val="16"/>
              </w:rPr>
              <w:t>ModuleWIFI</w:t>
            </w:r>
            <w:r w:rsidRPr="00B942C4">
              <w:rPr>
                <w:sz w:val="15"/>
                <w:szCs w:val="16"/>
              </w:rPr>
              <w:t>"</w:t>
            </w:r>
          </w:p>
          <w:p w14:paraId="7DA36D6C" w14:textId="77777777" w:rsidR="005B19FC" w:rsidRPr="00E930FF" w:rsidRDefault="005B19FC" w:rsidP="005B19FC">
            <w:pPr>
              <w:pStyle w:val="aa"/>
              <w:widowControl/>
              <w:ind w:left="360"/>
              <w:jc w:val="left"/>
              <w:rPr>
                <w:rFonts w:hint="eastAsia"/>
                <w:sz w:val="15"/>
                <w:szCs w:val="16"/>
              </w:rPr>
            </w:pPr>
            <w:r>
              <w:rPr>
                <w:sz w:val="15"/>
                <w:szCs w:val="16"/>
              </w:rPr>
              <w:t>}</w:t>
            </w:r>
          </w:p>
          <w:p w14:paraId="01A9D39B" w14:textId="77777777" w:rsidR="005B19FC" w:rsidRDefault="005B19FC" w:rsidP="005D436A">
            <w:pPr>
              <w:pStyle w:val="2"/>
              <w:rPr>
                <w:rFonts w:hint="eastAsia"/>
              </w:rPr>
            </w:pPr>
            <w:r w:rsidRPr="00742CC4">
              <w:rPr>
                <w:rFonts w:hint="eastAsia"/>
              </w:rPr>
              <w:t>验证响应中</w:t>
            </w:r>
            <w:r w:rsidRPr="00742CC4">
              <w:t>json</w:t>
            </w:r>
            <w:r w:rsidRPr="00742CC4">
              <w:t>数据包含以下字段和值</w:t>
            </w:r>
          </w:p>
          <w:tbl>
            <w:tblPr>
              <w:tblW w:w="5000" w:type="pct"/>
              <w:tblLook w:val="04A0" w:firstRow="1" w:lastRow="0" w:firstColumn="1" w:lastColumn="0" w:noHBand="0" w:noVBand="1"/>
            </w:tblPr>
            <w:tblGrid>
              <w:gridCol w:w="733"/>
              <w:gridCol w:w="934"/>
              <w:gridCol w:w="1641"/>
              <w:gridCol w:w="733"/>
              <w:gridCol w:w="934"/>
              <w:gridCol w:w="3095"/>
            </w:tblGrid>
            <w:tr w:rsidR="005861FD" w:rsidRPr="00B81F1E" w14:paraId="1B200A80" w14:textId="77777777" w:rsidTr="00BB0753">
              <w:trPr>
                <w:trHeight w:val="270"/>
              </w:trPr>
              <w:tc>
                <w:tcPr>
                  <w:tcW w:w="530" w:type="pct"/>
                  <w:tcBorders>
                    <w:top w:val="single" w:sz="4" w:space="0" w:color="auto"/>
                    <w:left w:val="single" w:sz="4" w:space="0" w:color="auto"/>
                    <w:bottom w:val="single" w:sz="4" w:space="0" w:color="auto"/>
                    <w:right w:val="single" w:sz="4" w:space="0" w:color="auto"/>
                  </w:tcBorders>
                  <w:noWrap/>
                  <w:vAlign w:val="center"/>
                  <w:hideMark/>
                </w:tcPr>
                <w:p w14:paraId="56DD5A3D"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04DBB938"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639" w:type="pct"/>
                  <w:tcBorders>
                    <w:top w:val="single" w:sz="4" w:space="0" w:color="auto"/>
                    <w:left w:val="nil"/>
                    <w:bottom w:val="single" w:sz="4" w:space="0" w:color="auto"/>
                    <w:right w:val="single" w:sz="4" w:space="0" w:color="auto"/>
                  </w:tcBorders>
                  <w:noWrap/>
                  <w:vAlign w:val="center"/>
                  <w:hideMark/>
                </w:tcPr>
                <w:p w14:paraId="7C5D51C3"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c>
                <w:tcPr>
                  <w:tcW w:w="530" w:type="pct"/>
                  <w:tcBorders>
                    <w:top w:val="single" w:sz="4" w:space="0" w:color="auto"/>
                    <w:left w:val="nil"/>
                    <w:bottom w:val="single" w:sz="4" w:space="0" w:color="auto"/>
                    <w:right w:val="single" w:sz="4" w:space="0" w:color="auto"/>
                  </w:tcBorders>
                  <w:noWrap/>
                  <w:vAlign w:val="center"/>
                  <w:hideMark/>
                </w:tcPr>
                <w:p w14:paraId="23169D6D"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属性名</w:t>
                  </w:r>
                </w:p>
              </w:tc>
              <w:tc>
                <w:tcPr>
                  <w:tcW w:w="654" w:type="pct"/>
                  <w:tcBorders>
                    <w:top w:val="single" w:sz="4" w:space="0" w:color="auto"/>
                    <w:left w:val="nil"/>
                    <w:bottom w:val="single" w:sz="4" w:space="0" w:color="auto"/>
                    <w:right w:val="single" w:sz="4" w:space="0" w:color="auto"/>
                  </w:tcBorders>
                  <w:noWrap/>
                  <w:vAlign w:val="center"/>
                  <w:hideMark/>
                </w:tcPr>
                <w:p w14:paraId="35A2348B"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意义</w:t>
                  </w:r>
                </w:p>
              </w:tc>
              <w:tc>
                <w:tcPr>
                  <w:tcW w:w="1993" w:type="pct"/>
                  <w:tcBorders>
                    <w:top w:val="single" w:sz="4" w:space="0" w:color="auto"/>
                    <w:left w:val="nil"/>
                    <w:bottom w:val="single" w:sz="4" w:space="0" w:color="auto"/>
                    <w:right w:val="single" w:sz="4" w:space="0" w:color="auto"/>
                  </w:tcBorders>
                  <w:noWrap/>
                  <w:vAlign w:val="center"/>
                  <w:hideMark/>
                </w:tcPr>
                <w:p w14:paraId="2AC67916"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参考值</w:t>
                  </w:r>
                </w:p>
              </w:tc>
            </w:tr>
            <w:tr w:rsidR="005861FD" w:rsidRPr="00B81F1E" w14:paraId="1800DAA5"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373F8B3F"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Pr>
                      <w:rFonts w:ascii="宋体" w:eastAsia="宋体" w:hAnsi="宋体" w:cs="宋体" w:hint="eastAsia"/>
                      <w:color w:val="000000"/>
                      <w:kern w:val="0"/>
                      <w:sz w:val="15"/>
                      <w:szCs w:val="15"/>
                    </w:rPr>
                    <w:t>W</w:t>
                  </w:r>
                  <w:r w:rsidRPr="004133C8">
                    <w:rPr>
                      <w:rFonts w:ascii="宋体" w:eastAsia="宋体" w:hAnsi="宋体" w:cs="宋体" w:hint="eastAsia"/>
                      <w:color w:val="000000"/>
                      <w:kern w:val="0"/>
                      <w:sz w:val="15"/>
                      <w:szCs w:val="15"/>
                    </w:rPr>
                    <w:t>fv</w:t>
                  </w:r>
                </w:p>
              </w:tc>
              <w:tc>
                <w:tcPr>
                  <w:tcW w:w="654" w:type="pct"/>
                  <w:tcBorders>
                    <w:top w:val="nil"/>
                    <w:left w:val="nil"/>
                    <w:bottom w:val="single" w:sz="4" w:space="0" w:color="auto"/>
                    <w:right w:val="single" w:sz="4" w:space="0" w:color="auto"/>
                  </w:tcBorders>
                  <w:noWrap/>
                  <w:vAlign w:val="center"/>
                  <w:hideMark/>
                </w:tcPr>
                <w:p w14:paraId="1BCDB2F3"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固件版本</w:t>
                  </w:r>
                </w:p>
              </w:tc>
              <w:tc>
                <w:tcPr>
                  <w:tcW w:w="639" w:type="pct"/>
                  <w:tcBorders>
                    <w:top w:val="nil"/>
                    <w:left w:val="nil"/>
                    <w:bottom w:val="single" w:sz="4" w:space="0" w:color="auto"/>
                    <w:right w:val="single" w:sz="4" w:space="0" w:color="auto"/>
                  </w:tcBorders>
                  <w:noWrap/>
                  <w:vAlign w:val="center"/>
                  <w:hideMark/>
                </w:tcPr>
                <w:p w14:paraId="3D56DD8F"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Pr="00B03665">
                    <w:rPr>
                      <w:rFonts w:ascii="宋体" w:eastAsia="宋体" w:hAnsi="宋体" w:cs="宋体"/>
                      <w:color w:val="000000"/>
                      <w:kern w:val="0"/>
                      <w:sz w:val="15"/>
                      <w:szCs w:val="15"/>
                    </w:rPr>
                    <w:t>3.3.1.0-dev</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487E8327"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Pr>
                      <w:rFonts w:ascii="宋体" w:eastAsia="宋体" w:hAnsi="宋体" w:cs="宋体" w:hint="eastAsia"/>
                      <w:color w:val="000000"/>
                      <w:kern w:val="0"/>
                      <w:sz w:val="15"/>
                      <w:szCs w:val="15"/>
                    </w:rPr>
                    <w:t>Wssid</w:t>
                  </w:r>
                </w:p>
              </w:tc>
              <w:tc>
                <w:tcPr>
                  <w:tcW w:w="654" w:type="pct"/>
                  <w:tcBorders>
                    <w:top w:val="nil"/>
                    <w:left w:val="nil"/>
                    <w:bottom w:val="single" w:sz="4" w:space="0" w:color="auto"/>
                    <w:right w:val="single" w:sz="4" w:space="0" w:color="auto"/>
                  </w:tcBorders>
                  <w:noWrap/>
                  <w:vAlign w:val="center"/>
                  <w:hideMark/>
                </w:tcPr>
                <w:p w14:paraId="387A3E98"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WiFi名称</w:t>
                  </w:r>
                </w:p>
              </w:tc>
              <w:tc>
                <w:tcPr>
                  <w:tcW w:w="1993" w:type="pct"/>
                  <w:tcBorders>
                    <w:top w:val="nil"/>
                    <w:left w:val="nil"/>
                    <w:bottom w:val="single" w:sz="4" w:space="0" w:color="auto"/>
                    <w:right w:val="single" w:sz="4" w:space="0" w:color="auto"/>
                  </w:tcBorders>
                  <w:noWrap/>
                  <w:vAlign w:val="center"/>
                  <w:hideMark/>
                </w:tcPr>
                <w:p w14:paraId="44C01560"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Pr="00B03665">
                    <w:rPr>
                      <w:rFonts w:ascii="宋体" w:eastAsia="宋体" w:hAnsi="宋体" w:cs="宋体"/>
                      <w:color w:val="000000"/>
                      <w:kern w:val="0"/>
                      <w:sz w:val="15"/>
                      <w:szCs w:val="15"/>
                    </w:rPr>
                    <w:t>iStoreOS_2.4G</w:t>
                  </w:r>
                  <w:r w:rsidRPr="004133C8">
                    <w:rPr>
                      <w:rFonts w:ascii="宋体" w:eastAsia="宋体" w:hAnsi="宋体" w:cs="宋体" w:hint="eastAsia"/>
                      <w:color w:val="000000"/>
                      <w:kern w:val="0"/>
                      <w:sz w:val="15"/>
                      <w:szCs w:val="15"/>
                    </w:rPr>
                    <w:t>"</w:t>
                  </w:r>
                </w:p>
              </w:tc>
            </w:tr>
            <w:tr w:rsidR="005861FD" w:rsidRPr="00B81F1E" w14:paraId="3B6B2492"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73D0AC74"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Pr>
                      <w:rFonts w:ascii="宋体" w:eastAsia="宋体" w:hAnsi="宋体" w:cs="宋体" w:hint="eastAsia"/>
                      <w:color w:val="000000"/>
                      <w:kern w:val="0"/>
                      <w:sz w:val="15"/>
                      <w:szCs w:val="15"/>
                    </w:rPr>
                    <w:t>W</w:t>
                  </w:r>
                  <w:r w:rsidRPr="004133C8">
                    <w:rPr>
                      <w:rFonts w:ascii="宋体" w:eastAsia="宋体" w:hAnsi="宋体" w:cs="宋体" w:hint="eastAsia"/>
                      <w:color w:val="000000"/>
                      <w:kern w:val="0"/>
                      <w:sz w:val="15"/>
                      <w:szCs w:val="15"/>
                    </w:rPr>
                    <w:t>ip</w:t>
                  </w:r>
                </w:p>
              </w:tc>
              <w:tc>
                <w:tcPr>
                  <w:tcW w:w="654" w:type="pct"/>
                  <w:tcBorders>
                    <w:top w:val="nil"/>
                    <w:left w:val="nil"/>
                    <w:bottom w:val="single" w:sz="4" w:space="0" w:color="auto"/>
                    <w:right w:val="single" w:sz="4" w:space="0" w:color="auto"/>
                  </w:tcBorders>
                  <w:noWrap/>
                  <w:vAlign w:val="center"/>
                  <w:hideMark/>
                </w:tcPr>
                <w:p w14:paraId="2774C70B"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IP 地址</w:t>
                  </w:r>
                </w:p>
              </w:tc>
              <w:tc>
                <w:tcPr>
                  <w:tcW w:w="639" w:type="pct"/>
                  <w:tcBorders>
                    <w:top w:val="nil"/>
                    <w:left w:val="nil"/>
                    <w:bottom w:val="single" w:sz="4" w:space="0" w:color="auto"/>
                    <w:right w:val="single" w:sz="4" w:space="0" w:color="auto"/>
                  </w:tcBorders>
                  <w:noWrap/>
                  <w:vAlign w:val="center"/>
                  <w:hideMark/>
                </w:tcPr>
                <w:p w14:paraId="4604AFDC"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Pr="00B03665">
                    <w:rPr>
                      <w:rFonts w:ascii="宋体" w:eastAsia="宋体" w:hAnsi="宋体" w:cs="宋体"/>
                      <w:color w:val="000000"/>
                      <w:kern w:val="0"/>
                      <w:sz w:val="15"/>
                      <w:szCs w:val="15"/>
                    </w:rPr>
                    <w:t>192.168.6.180</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hideMark/>
                </w:tcPr>
                <w:p w14:paraId="3CDB73F9"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Pr>
                      <w:rFonts w:ascii="宋体" w:eastAsia="宋体" w:hAnsi="宋体" w:cs="宋体" w:hint="eastAsia"/>
                      <w:color w:val="000000"/>
                      <w:kern w:val="0"/>
                      <w:sz w:val="15"/>
                      <w:szCs w:val="15"/>
                    </w:rPr>
                    <w:t>Wrssi</w:t>
                  </w:r>
                </w:p>
              </w:tc>
              <w:tc>
                <w:tcPr>
                  <w:tcW w:w="654" w:type="pct"/>
                  <w:tcBorders>
                    <w:top w:val="nil"/>
                    <w:left w:val="nil"/>
                    <w:bottom w:val="single" w:sz="4" w:space="0" w:color="auto"/>
                    <w:right w:val="single" w:sz="4" w:space="0" w:color="auto"/>
                  </w:tcBorders>
                  <w:noWrap/>
                  <w:vAlign w:val="center"/>
                  <w:hideMark/>
                </w:tcPr>
                <w:p w14:paraId="49FCE442"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信号强度</w:t>
                  </w:r>
                </w:p>
              </w:tc>
              <w:tc>
                <w:tcPr>
                  <w:tcW w:w="1993" w:type="pct"/>
                  <w:tcBorders>
                    <w:top w:val="nil"/>
                    <w:left w:val="nil"/>
                    <w:bottom w:val="single" w:sz="4" w:space="0" w:color="auto"/>
                    <w:right w:val="single" w:sz="4" w:space="0" w:color="auto"/>
                  </w:tcBorders>
                  <w:noWrap/>
                  <w:vAlign w:val="center"/>
                  <w:hideMark/>
                </w:tcPr>
                <w:p w14:paraId="05CD98CA"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-70</w:t>
                  </w:r>
                </w:p>
              </w:tc>
            </w:tr>
            <w:tr w:rsidR="005861FD" w:rsidRPr="00B81F1E" w14:paraId="61C44C10" w14:textId="77777777" w:rsidTr="00BB0753">
              <w:trPr>
                <w:trHeight w:val="270"/>
              </w:trPr>
              <w:tc>
                <w:tcPr>
                  <w:tcW w:w="530" w:type="pct"/>
                  <w:tcBorders>
                    <w:top w:val="nil"/>
                    <w:left w:val="single" w:sz="4" w:space="0" w:color="auto"/>
                    <w:bottom w:val="single" w:sz="4" w:space="0" w:color="auto"/>
                    <w:right w:val="single" w:sz="4" w:space="0" w:color="auto"/>
                  </w:tcBorders>
                  <w:noWrap/>
                  <w:vAlign w:val="center"/>
                  <w:hideMark/>
                </w:tcPr>
                <w:p w14:paraId="1866CECE"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M</w:t>
                  </w:r>
                  <w:r>
                    <w:rPr>
                      <w:rFonts w:ascii="宋体" w:eastAsia="宋体" w:hAnsi="宋体" w:cs="宋体" w:hint="eastAsia"/>
                      <w:color w:val="000000"/>
                      <w:kern w:val="0"/>
                      <w:sz w:val="15"/>
                      <w:szCs w:val="15"/>
                    </w:rPr>
                    <w:t>Wmac</w:t>
                  </w:r>
                </w:p>
              </w:tc>
              <w:tc>
                <w:tcPr>
                  <w:tcW w:w="654" w:type="pct"/>
                  <w:tcBorders>
                    <w:top w:val="nil"/>
                    <w:left w:val="nil"/>
                    <w:bottom w:val="single" w:sz="4" w:space="0" w:color="auto"/>
                    <w:right w:val="single" w:sz="4" w:space="0" w:color="auto"/>
                  </w:tcBorders>
                  <w:noWrap/>
                  <w:vAlign w:val="center"/>
                  <w:hideMark/>
                </w:tcPr>
                <w:p w14:paraId="3B187F8A"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MAC地址</w:t>
                  </w:r>
                </w:p>
              </w:tc>
              <w:tc>
                <w:tcPr>
                  <w:tcW w:w="639" w:type="pct"/>
                  <w:tcBorders>
                    <w:top w:val="nil"/>
                    <w:left w:val="nil"/>
                    <w:bottom w:val="single" w:sz="4" w:space="0" w:color="auto"/>
                    <w:right w:val="single" w:sz="4" w:space="0" w:color="auto"/>
                  </w:tcBorders>
                  <w:noWrap/>
                  <w:vAlign w:val="center"/>
                  <w:hideMark/>
                </w:tcPr>
                <w:p w14:paraId="35E1AEA5" w14:textId="77777777" w:rsidR="005861FD" w:rsidRPr="00B81F1E" w:rsidRDefault="005861FD" w:rsidP="005861FD">
                  <w:pPr>
                    <w:widowControl/>
                    <w:jc w:val="center"/>
                    <w:rPr>
                      <w:rFonts w:ascii="宋体" w:eastAsia="宋体" w:hAnsi="宋体" w:cs="宋体" w:hint="eastAsia"/>
                      <w:color w:val="000000"/>
                      <w:kern w:val="0"/>
                      <w:sz w:val="15"/>
                      <w:szCs w:val="15"/>
                    </w:rPr>
                  </w:pPr>
                  <w:r w:rsidRPr="004133C8">
                    <w:rPr>
                      <w:rFonts w:ascii="宋体" w:eastAsia="宋体" w:hAnsi="宋体" w:cs="宋体" w:hint="eastAsia"/>
                      <w:color w:val="000000"/>
                      <w:kern w:val="0"/>
                      <w:sz w:val="15"/>
                      <w:szCs w:val="15"/>
                    </w:rPr>
                    <w:t>"</w:t>
                  </w:r>
                  <w:r w:rsidRPr="00B03665">
                    <w:rPr>
                      <w:rFonts w:ascii="宋体" w:eastAsia="宋体" w:hAnsi="宋体" w:cs="宋体"/>
                      <w:color w:val="000000"/>
                      <w:kern w:val="0"/>
                      <w:sz w:val="15"/>
                      <w:szCs w:val="15"/>
                    </w:rPr>
                    <w:t>70:af:09:05:09:95</w:t>
                  </w:r>
                  <w:r w:rsidRPr="004133C8">
                    <w:rPr>
                      <w:rFonts w:ascii="宋体" w:eastAsia="宋体" w:hAnsi="宋体" w:cs="宋体" w:hint="eastAsia"/>
                      <w:color w:val="000000"/>
                      <w:kern w:val="0"/>
                      <w:sz w:val="15"/>
                      <w:szCs w:val="15"/>
                    </w:rPr>
                    <w:t>"</w:t>
                  </w:r>
                </w:p>
              </w:tc>
              <w:tc>
                <w:tcPr>
                  <w:tcW w:w="530" w:type="pct"/>
                  <w:tcBorders>
                    <w:top w:val="nil"/>
                    <w:left w:val="nil"/>
                    <w:bottom w:val="single" w:sz="4" w:space="0" w:color="auto"/>
                    <w:right w:val="single" w:sz="4" w:space="0" w:color="auto"/>
                  </w:tcBorders>
                  <w:noWrap/>
                  <w:vAlign w:val="center"/>
                </w:tcPr>
                <w:p w14:paraId="2DF5BDCB"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654" w:type="pct"/>
                  <w:tcBorders>
                    <w:top w:val="nil"/>
                    <w:left w:val="nil"/>
                    <w:bottom w:val="single" w:sz="4" w:space="0" w:color="auto"/>
                    <w:right w:val="single" w:sz="4" w:space="0" w:color="auto"/>
                  </w:tcBorders>
                  <w:noWrap/>
                  <w:vAlign w:val="center"/>
                </w:tcPr>
                <w:p w14:paraId="477EE405"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993" w:type="pct"/>
                  <w:tcBorders>
                    <w:top w:val="nil"/>
                    <w:left w:val="nil"/>
                    <w:bottom w:val="single" w:sz="4" w:space="0" w:color="auto"/>
                    <w:right w:val="single" w:sz="4" w:space="0" w:color="auto"/>
                  </w:tcBorders>
                  <w:noWrap/>
                  <w:vAlign w:val="center"/>
                </w:tcPr>
                <w:p w14:paraId="69FE7466" w14:textId="77777777" w:rsidR="005861FD" w:rsidRPr="00B81F1E" w:rsidRDefault="005861FD" w:rsidP="005861FD">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3AAB5EA6" w14:textId="77777777" w:rsidR="005B19FC" w:rsidRPr="008E0271" w:rsidRDefault="005B19FC" w:rsidP="005D436A">
            <w:pPr>
              <w:pStyle w:val="1"/>
              <w:rPr>
                <w:rFonts w:hint="eastAsia"/>
              </w:rPr>
            </w:pPr>
            <w:r w:rsidRPr="008E0271">
              <w:rPr>
                <w:rFonts w:hint="eastAsia"/>
              </w:rPr>
              <w:t>查询</w:t>
            </w:r>
            <w:r w:rsidRPr="008E0271">
              <w:rPr>
                <w:rFonts w:hint="eastAsia"/>
              </w:rPr>
              <w:t>DeviceParameters</w:t>
            </w:r>
            <w:r w:rsidRPr="008E0271">
              <w:rPr>
                <w:rFonts w:hint="eastAsia"/>
              </w:rPr>
              <w:t>（设备参数）服务：</w:t>
            </w:r>
          </w:p>
          <w:p w14:paraId="5B5AE8FC" w14:textId="77777777" w:rsidR="005B19FC" w:rsidRPr="008E0271" w:rsidRDefault="005B19FC">
            <w:pPr>
              <w:pStyle w:val="2"/>
              <w:numPr>
                <w:ilvl w:val="1"/>
                <w:numId w:val="114"/>
              </w:numPr>
              <w:rPr>
                <w:rFonts w:hint="eastAsia"/>
              </w:rPr>
            </w:pPr>
            <w:r w:rsidRPr="00487366">
              <w:rPr>
                <w:rFonts w:hint="eastAsia"/>
              </w:rPr>
              <w:t>下行请求</w:t>
            </w:r>
          </w:p>
          <w:p w14:paraId="5C909B07" w14:textId="77777777" w:rsidR="0009695B" w:rsidRDefault="0009695B" w:rsidP="0009695B">
            <w:pPr>
              <w:pStyle w:val="aa"/>
              <w:widowControl/>
              <w:ind w:left="360"/>
              <w:jc w:val="left"/>
              <w:rPr>
                <w:rFonts w:hint="eastAsia"/>
                <w:sz w:val="15"/>
                <w:szCs w:val="16"/>
              </w:rPr>
            </w:pPr>
            <w:r>
              <w:rPr>
                <w:rFonts w:hint="eastAsia"/>
                <w:sz w:val="15"/>
                <w:szCs w:val="16"/>
              </w:rPr>
              <w:t>{</w:t>
            </w:r>
          </w:p>
          <w:p w14:paraId="32984677" w14:textId="77777777" w:rsidR="0009695B" w:rsidRPr="00B942C4" w:rsidRDefault="0009695B" w:rsidP="0009695B">
            <w:pPr>
              <w:pStyle w:val="aa"/>
              <w:widowControl/>
              <w:ind w:left="360"/>
              <w:jc w:val="left"/>
              <w:rPr>
                <w:rFonts w:hint="eastAsia"/>
                <w:sz w:val="15"/>
                <w:szCs w:val="16"/>
              </w:rPr>
            </w:pPr>
            <w:r w:rsidRPr="00B942C4">
              <w:rPr>
                <w:rFonts w:hint="eastAsia"/>
                <w:sz w:val="15"/>
                <w:szCs w:val="16"/>
              </w:rPr>
              <w:t>“</w:t>
            </w:r>
            <w:r w:rsidRPr="00B942C4">
              <w:rPr>
                <w:sz w:val="15"/>
                <w:szCs w:val="16"/>
              </w:rPr>
              <w:t xml:space="preserve">request_id”: </w:t>
            </w:r>
            <w:r>
              <w:rPr>
                <w:sz w:val="15"/>
                <w:szCs w:val="16"/>
              </w:rPr>
              <w:t>“</w:t>
            </w:r>
            <w:r>
              <w:rPr>
                <w:rFonts w:hint="eastAsia"/>
                <w:sz w:val="15"/>
                <w:szCs w:val="16"/>
              </w:rPr>
              <w:t>1</w:t>
            </w:r>
            <w:r>
              <w:rPr>
                <w:sz w:val="15"/>
                <w:szCs w:val="16"/>
              </w:rPr>
              <w:t>23456789012345678901234”</w:t>
            </w:r>
            <w:r w:rsidRPr="00B942C4">
              <w:rPr>
                <w:sz w:val="15"/>
                <w:szCs w:val="16"/>
              </w:rPr>
              <w:t>，</w:t>
            </w:r>
          </w:p>
          <w:p w14:paraId="16D424CA" w14:textId="77777777" w:rsidR="0009695B" w:rsidRPr="00A10AB6" w:rsidRDefault="0009695B" w:rsidP="0009695B">
            <w:pPr>
              <w:pStyle w:val="aa"/>
              <w:widowControl/>
              <w:ind w:left="360"/>
              <w:jc w:val="left"/>
              <w:rPr>
                <w:rFonts w:hint="eastAsia"/>
                <w:sz w:val="15"/>
                <w:szCs w:val="16"/>
              </w:rPr>
            </w:pPr>
            <w:r w:rsidRPr="00B942C4">
              <w:rPr>
                <w:sz w:val="15"/>
                <w:szCs w:val="16"/>
              </w:rPr>
              <w:t xml:space="preserve"> "service_id": "</w:t>
            </w:r>
            <w:bookmarkStart w:id="47" w:name="OLE_LINK16"/>
            <w:r w:rsidRPr="0020741C">
              <w:rPr>
                <w:rFonts w:hint="eastAsia"/>
                <w:sz w:val="15"/>
                <w:szCs w:val="16"/>
              </w:rPr>
              <w:t>DeviceParameters</w:t>
            </w:r>
            <w:bookmarkEnd w:id="47"/>
            <w:r w:rsidRPr="00B942C4">
              <w:rPr>
                <w:sz w:val="15"/>
                <w:szCs w:val="16"/>
              </w:rPr>
              <w:t>"</w:t>
            </w:r>
          </w:p>
          <w:p w14:paraId="63941FE3" w14:textId="77777777" w:rsidR="0009695B" w:rsidRPr="008E0271" w:rsidRDefault="0009695B" w:rsidP="0009695B">
            <w:pPr>
              <w:pStyle w:val="aa"/>
              <w:widowControl/>
              <w:ind w:left="360"/>
              <w:jc w:val="left"/>
              <w:rPr>
                <w:rFonts w:hint="eastAsia"/>
                <w:sz w:val="15"/>
                <w:szCs w:val="16"/>
              </w:rPr>
            </w:pPr>
            <w:r>
              <w:rPr>
                <w:sz w:val="15"/>
                <w:szCs w:val="16"/>
              </w:rPr>
              <w:t>}</w:t>
            </w:r>
          </w:p>
          <w:p w14:paraId="449844BF" w14:textId="77777777" w:rsidR="0009695B" w:rsidRDefault="0009695B" w:rsidP="0009695B">
            <w:pPr>
              <w:pStyle w:val="2"/>
              <w:rPr>
                <w:rFonts w:hint="eastAsia"/>
              </w:rPr>
            </w:pPr>
            <w:r w:rsidRPr="00742CC4">
              <w:rPr>
                <w:rFonts w:hint="eastAsia"/>
              </w:rPr>
              <w:t>验证响应中</w:t>
            </w:r>
            <w:r w:rsidRPr="00742CC4">
              <w:t>json</w:t>
            </w:r>
            <w:r w:rsidRPr="00742CC4">
              <w:t>数据包含以下字段和值</w:t>
            </w:r>
          </w:p>
          <w:tbl>
            <w:tblPr>
              <w:tblW w:w="5000" w:type="pct"/>
              <w:tblLook w:val="04A0" w:firstRow="1" w:lastRow="0" w:firstColumn="1" w:lastColumn="0" w:noHBand="0" w:noVBand="1"/>
            </w:tblPr>
            <w:tblGrid>
              <w:gridCol w:w="739"/>
              <w:gridCol w:w="1981"/>
              <w:gridCol w:w="816"/>
              <w:gridCol w:w="697"/>
              <w:gridCol w:w="1602"/>
              <w:gridCol w:w="2235"/>
            </w:tblGrid>
            <w:tr w:rsidR="000B0DA5" w:rsidRPr="00EC6330" w14:paraId="74D63A33" w14:textId="77777777" w:rsidTr="00BB0753">
              <w:trPr>
                <w:trHeight w:val="270"/>
              </w:trPr>
              <w:tc>
                <w:tcPr>
                  <w:tcW w:w="470" w:type="pct"/>
                  <w:tcBorders>
                    <w:top w:val="single" w:sz="4" w:space="0" w:color="auto"/>
                    <w:left w:val="single" w:sz="4" w:space="0" w:color="auto"/>
                    <w:bottom w:val="single" w:sz="4" w:space="0" w:color="auto"/>
                    <w:right w:val="single" w:sz="4" w:space="0" w:color="auto"/>
                  </w:tcBorders>
                  <w:noWrap/>
                  <w:vAlign w:val="center"/>
                  <w:hideMark/>
                </w:tcPr>
                <w:p w14:paraId="58324702"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属性名</w:t>
                  </w:r>
                </w:p>
              </w:tc>
              <w:tc>
                <w:tcPr>
                  <w:tcW w:w="1240" w:type="pct"/>
                  <w:tcBorders>
                    <w:top w:val="single" w:sz="4" w:space="0" w:color="auto"/>
                    <w:left w:val="nil"/>
                    <w:bottom w:val="single" w:sz="4" w:space="0" w:color="auto"/>
                    <w:right w:val="single" w:sz="4" w:space="0" w:color="auto"/>
                  </w:tcBorders>
                  <w:noWrap/>
                  <w:vAlign w:val="center"/>
                  <w:hideMark/>
                </w:tcPr>
                <w:p w14:paraId="1BDAED99"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意义</w:t>
                  </w:r>
                </w:p>
              </w:tc>
              <w:tc>
                <w:tcPr>
                  <w:tcW w:w="444" w:type="pct"/>
                  <w:tcBorders>
                    <w:top w:val="single" w:sz="4" w:space="0" w:color="auto"/>
                    <w:left w:val="nil"/>
                    <w:bottom w:val="single" w:sz="4" w:space="0" w:color="auto"/>
                    <w:right w:val="single" w:sz="4" w:space="0" w:color="auto"/>
                  </w:tcBorders>
                  <w:noWrap/>
                  <w:vAlign w:val="center"/>
                  <w:hideMark/>
                </w:tcPr>
                <w:p w14:paraId="38D9C034" w14:textId="77777777" w:rsidR="000B0DA5" w:rsidRPr="00EC6330" w:rsidRDefault="000B0DA5" w:rsidP="000B0DA5">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c>
                <w:tcPr>
                  <w:tcW w:w="444" w:type="pct"/>
                  <w:tcBorders>
                    <w:top w:val="single" w:sz="4" w:space="0" w:color="auto"/>
                    <w:left w:val="nil"/>
                    <w:bottom w:val="single" w:sz="4" w:space="0" w:color="auto"/>
                    <w:right w:val="single" w:sz="4" w:space="0" w:color="auto"/>
                  </w:tcBorders>
                  <w:noWrap/>
                  <w:vAlign w:val="center"/>
                  <w:hideMark/>
                </w:tcPr>
                <w:p w14:paraId="14AF5885"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属性名</w:t>
                  </w:r>
                </w:p>
              </w:tc>
              <w:tc>
                <w:tcPr>
                  <w:tcW w:w="1005" w:type="pct"/>
                  <w:tcBorders>
                    <w:top w:val="single" w:sz="4" w:space="0" w:color="auto"/>
                    <w:left w:val="nil"/>
                    <w:bottom w:val="single" w:sz="4" w:space="0" w:color="auto"/>
                    <w:right w:val="single" w:sz="4" w:space="0" w:color="auto"/>
                  </w:tcBorders>
                  <w:noWrap/>
                  <w:vAlign w:val="center"/>
                  <w:hideMark/>
                </w:tcPr>
                <w:p w14:paraId="25E3A0B0"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意义</w:t>
                  </w:r>
                </w:p>
              </w:tc>
              <w:tc>
                <w:tcPr>
                  <w:tcW w:w="1397" w:type="pct"/>
                  <w:tcBorders>
                    <w:top w:val="single" w:sz="4" w:space="0" w:color="auto"/>
                    <w:left w:val="nil"/>
                    <w:bottom w:val="single" w:sz="4" w:space="0" w:color="auto"/>
                    <w:right w:val="single" w:sz="4" w:space="0" w:color="auto"/>
                  </w:tcBorders>
                  <w:noWrap/>
                  <w:vAlign w:val="center"/>
                  <w:hideMark/>
                </w:tcPr>
                <w:p w14:paraId="28984686" w14:textId="77777777" w:rsidR="000B0DA5" w:rsidRPr="00EC6330" w:rsidRDefault="000B0DA5" w:rsidP="000B0DA5">
                  <w:pPr>
                    <w:widowControl/>
                    <w:jc w:val="center"/>
                    <w:rPr>
                      <w:rFonts w:ascii="宋体" w:eastAsia="宋体" w:hAnsi="宋体" w:cs="宋体" w:hint="eastAsia"/>
                      <w:color w:val="000000"/>
                      <w:kern w:val="0"/>
                      <w:sz w:val="15"/>
                      <w:szCs w:val="15"/>
                    </w:rPr>
                  </w:pPr>
                  <w:r w:rsidRPr="000B240B">
                    <w:rPr>
                      <w:rFonts w:ascii="宋体" w:eastAsia="宋体" w:hAnsi="宋体" w:cs="宋体" w:hint="eastAsia"/>
                      <w:color w:val="000000"/>
                      <w:kern w:val="0"/>
                      <w:sz w:val="15"/>
                      <w:szCs w:val="15"/>
                    </w:rPr>
                    <w:t>参考</w:t>
                  </w:r>
                  <w:r w:rsidRPr="00EC6330">
                    <w:rPr>
                      <w:rFonts w:ascii="宋体" w:eastAsia="宋体" w:hAnsi="宋体" w:cs="宋体" w:hint="eastAsia"/>
                      <w:color w:val="000000"/>
                      <w:kern w:val="0"/>
                      <w:sz w:val="15"/>
                      <w:szCs w:val="15"/>
                    </w:rPr>
                    <w:t>值</w:t>
                  </w:r>
                </w:p>
              </w:tc>
            </w:tr>
            <w:tr w:rsidR="000B0DA5" w:rsidRPr="00EC6330" w14:paraId="5B877089"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hideMark/>
                </w:tcPr>
                <w:p w14:paraId="5983A738"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olcv</w:t>
                  </w:r>
                </w:p>
              </w:tc>
              <w:tc>
                <w:tcPr>
                  <w:tcW w:w="1240" w:type="pct"/>
                  <w:tcBorders>
                    <w:top w:val="nil"/>
                    <w:left w:val="nil"/>
                    <w:bottom w:val="single" w:sz="4" w:space="0" w:color="auto"/>
                    <w:right w:val="single" w:sz="4" w:space="0" w:color="auto"/>
                  </w:tcBorders>
                  <w:noWrap/>
                  <w:vAlign w:val="center"/>
                  <w:hideMark/>
                </w:tcPr>
                <w:p w14:paraId="2AB2F061"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过载电流阈值</w:t>
                  </w:r>
                </w:p>
              </w:tc>
              <w:tc>
                <w:tcPr>
                  <w:tcW w:w="444" w:type="pct"/>
                  <w:tcBorders>
                    <w:top w:val="nil"/>
                    <w:left w:val="nil"/>
                    <w:bottom w:val="single" w:sz="4" w:space="0" w:color="auto"/>
                    <w:right w:val="single" w:sz="4" w:space="0" w:color="auto"/>
                  </w:tcBorders>
                  <w:noWrap/>
                  <w:vAlign w:val="center"/>
                </w:tcPr>
                <w:p w14:paraId="2DBC7555" w14:textId="77777777" w:rsidR="000B0DA5" w:rsidRPr="00EC6330" w:rsidRDefault="000B0DA5" w:rsidP="000B0DA5">
                  <w:pPr>
                    <w:widowControl/>
                    <w:jc w:val="center"/>
                    <w:rPr>
                      <w:rFonts w:ascii="宋体" w:eastAsia="宋体" w:hAnsi="宋体" w:cs="宋体" w:hint="eastAsia"/>
                      <w:color w:val="000000"/>
                      <w:kern w:val="0"/>
                      <w:sz w:val="15"/>
                      <w:szCs w:val="15"/>
                    </w:rPr>
                  </w:pPr>
                  <w:commentRangeStart w:id="48"/>
                  <w:r>
                    <w:rPr>
                      <w:rFonts w:ascii="宋体" w:eastAsia="宋体" w:hAnsi="宋体" w:cs="宋体" w:hint="eastAsia"/>
                      <w:color w:val="000000"/>
                      <w:kern w:val="0"/>
                      <w:sz w:val="15"/>
                      <w:szCs w:val="15"/>
                    </w:rPr>
                    <w:t>91</w:t>
                  </w:r>
                  <w:commentRangeEnd w:id="48"/>
                  <w:r w:rsidRPr="00EC6330">
                    <w:rPr>
                      <w:rStyle w:val="af6"/>
                      <w:rFonts w:ascii="宋体" w:eastAsia="宋体" w:hAnsi="宋体" w:cs="宋体" w:hint="eastAsia"/>
                      <w:color w:val="000000"/>
                      <w:kern w:val="0"/>
                      <w:sz w:val="15"/>
                      <w:szCs w:val="15"/>
                    </w:rPr>
                    <w:commentReference w:id="48"/>
                  </w:r>
                </w:p>
              </w:tc>
              <w:tc>
                <w:tcPr>
                  <w:tcW w:w="444" w:type="pct"/>
                  <w:tcBorders>
                    <w:top w:val="nil"/>
                    <w:left w:val="nil"/>
                    <w:bottom w:val="single" w:sz="4" w:space="0" w:color="auto"/>
                    <w:right w:val="single" w:sz="4" w:space="0" w:color="auto"/>
                  </w:tcBorders>
                  <w:noWrap/>
                  <w:vAlign w:val="center"/>
                </w:tcPr>
                <w:p w14:paraId="31EE0B48"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DPsp</w:t>
                  </w:r>
                </w:p>
              </w:tc>
              <w:tc>
                <w:tcPr>
                  <w:tcW w:w="1005" w:type="pct"/>
                  <w:tcBorders>
                    <w:top w:val="nil"/>
                    <w:left w:val="nil"/>
                    <w:bottom w:val="single" w:sz="4" w:space="0" w:color="auto"/>
                    <w:right w:val="single" w:sz="4" w:space="0" w:color="auto"/>
                  </w:tcBorders>
                  <w:noWrap/>
                  <w:vAlign w:val="center"/>
                </w:tcPr>
                <w:p w14:paraId="143394FD"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服务器端口</w:t>
                  </w:r>
                </w:p>
              </w:tc>
              <w:tc>
                <w:tcPr>
                  <w:tcW w:w="1397" w:type="pct"/>
                  <w:tcBorders>
                    <w:top w:val="nil"/>
                    <w:left w:val="nil"/>
                    <w:bottom w:val="single" w:sz="4" w:space="0" w:color="auto"/>
                    <w:right w:val="single" w:sz="4" w:space="0" w:color="auto"/>
                  </w:tcBorders>
                  <w:noWrap/>
                  <w:vAlign w:val="center"/>
                </w:tcPr>
                <w:p w14:paraId="19E75A7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12586</w:t>
                  </w:r>
                </w:p>
              </w:tc>
            </w:tr>
            <w:tr w:rsidR="000B0DA5" w:rsidRPr="00EC6330" w14:paraId="09C2F64A"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75F50CA9"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DPolt</w:t>
                  </w:r>
                </w:p>
              </w:tc>
              <w:tc>
                <w:tcPr>
                  <w:tcW w:w="1240" w:type="pct"/>
                  <w:tcBorders>
                    <w:top w:val="nil"/>
                    <w:left w:val="nil"/>
                    <w:bottom w:val="single" w:sz="4" w:space="0" w:color="auto"/>
                    <w:right w:val="single" w:sz="4" w:space="0" w:color="auto"/>
                  </w:tcBorders>
                  <w:noWrap/>
                  <w:vAlign w:val="center"/>
                  <w:hideMark/>
                </w:tcPr>
                <w:p w14:paraId="54F3A7E1"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过载判断时间</w:t>
                  </w:r>
                </w:p>
              </w:tc>
              <w:tc>
                <w:tcPr>
                  <w:tcW w:w="444" w:type="pct"/>
                  <w:tcBorders>
                    <w:top w:val="nil"/>
                    <w:left w:val="nil"/>
                    <w:bottom w:val="single" w:sz="4" w:space="0" w:color="auto"/>
                    <w:right w:val="single" w:sz="4" w:space="0" w:color="auto"/>
                  </w:tcBorders>
                  <w:noWrap/>
                  <w:vAlign w:val="center"/>
                </w:tcPr>
                <w:p w14:paraId="227C3F94"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10000</w:t>
                  </w:r>
                </w:p>
              </w:tc>
              <w:tc>
                <w:tcPr>
                  <w:tcW w:w="444" w:type="pct"/>
                  <w:tcBorders>
                    <w:top w:val="nil"/>
                    <w:left w:val="nil"/>
                    <w:bottom w:val="single" w:sz="4" w:space="0" w:color="auto"/>
                    <w:right w:val="single" w:sz="4" w:space="0" w:color="auto"/>
                  </w:tcBorders>
                  <w:noWrap/>
                  <w:vAlign w:val="center"/>
                </w:tcPr>
                <w:p w14:paraId="139FC644"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DPsh1</w:t>
                  </w:r>
                </w:p>
              </w:tc>
              <w:tc>
                <w:tcPr>
                  <w:tcW w:w="1005" w:type="pct"/>
                  <w:tcBorders>
                    <w:top w:val="nil"/>
                    <w:left w:val="nil"/>
                    <w:bottom w:val="single" w:sz="4" w:space="0" w:color="auto"/>
                    <w:right w:val="single" w:sz="4" w:space="0" w:color="auto"/>
                  </w:tcBorders>
                  <w:noWrap/>
                  <w:vAlign w:val="center"/>
                </w:tcPr>
                <w:p w14:paraId="7385ECB3"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服务器地址1</w:t>
                  </w:r>
                </w:p>
              </w:tc>
              <w:tc>
                <w:tcPr>
                  <w:tcW w:w="1397" w:type="pct"/>
                  <w:tcBorders>
                    <w:top w:val="nil"/>
                    <w:left w:val="nil"/>
                    <w:bottom w:val="single" w:sz="4" w:space="0" w:color="auto"/>
                    <w:right w:val="single" w:sz="4" w:space="0" w:color="auto"/>
                  </w:tcBorders>
                  <w:noWrap/>
                  <w:vAlign w:val="center"/>
                </w:tcPr>
                <w:p w14:paraId="73D69299"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“device.epftech.cn”</w:t>
                  </w:r>
                </w:p>
              </w:tc>
            </w:tr>
            <w:tr w:rsidR="000B0DA5" w:rsidRPr="00EC6330" w14:paraId="04C0C597"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176F2E5B"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lastRenderedPageBreak/>
                    <w:t>DPovv</w:t>
                  </w:r>
                </w:p>
              </w:tc>
              <w:tc>
                <w:tcPr>
                  <w:tcW w:w="1240" w:type="pct"/>
                  <w:tcBorders>
                    <w:top w:val="nil"/>
                    <w:left w:val="nil"/>
                    <w:bottom w:val="single" w:sz="4" w:space="0" w:color="auto"/>
                    <w:right w:val="single" w:sz="4" w:space="0" w:color="auto"/>
                  </w:tcBorders>
                  <w:noWrap/>
                  <w:vAlign w:val="center"/>
                </w:tcPr>
                <w:p w14:paraId="1F5218C0"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过压电压阈值</w:t>
                  </w:r>
                </w:p>
              </w:tc>
              <w:tc>
                <w:tcPr>
                  <w:tcW w:w="444" w:type="pct"/>
                  <w:tcBorders>
                    <w:top w:val="nil"/>
                    <w:left w:val="nil"/>
                    <w:bottom w:val="single" w:sz="4" w:space="0" w:color="auto"/>
                    <w:right w:val="single" w:sz="4" w:space="0" w:color="auto"/>
                  </w:tcBorders>
                  <w:noWrap/>
                  <w:vAlign w:val="center"/>
                </w:tcPr>
                <w:p w14:paraId="2B8C405D"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278</w:t>
                  </w:r>
                </w:p>
              </w:tc>
              <w:tc>
                <w:tcPr>
                  <w:tcW w:w="444" w:type="pct"/>
                  <w:tcBorders>
                    <w:top w:val="nil"/>
                    <w:left w:val="nil"/>
                    <w:bottom w:val="single" w:sz="4" w:space="0" w:color="auto"/>
                    <w:right w:val="single" w:sz="4" w:space="0" w:color="auto"/>
                  </w:tcBorders>
                  <w:noWrap/>
                  <w:vAlign w:val="center"/>
                </w:tcPr>
                <w:p w14:paraId="3E8DF59E"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DPsh2</w:t>
                  </w:r>
                </w:p>
              </w:tc>
              <w:tc>
                <w:tcPr>
                  <w:tcW w:w="1005" w:type="pct"/>
                  <w:tcBorders>
                    <w:top w:val="nil"/>
                    <w:left w:val="nil"/>
                    <w:bottom w:val="single" w:sz="4" w:space="0" w:color="auto"/>
                    <w:right w:val="single" w:sz="4" w:space="0" w:color="auto"/>
                  </w:tcBorders>
                  <w:noWrap/>
                  <w:vAlign w:val="center"/>
                </w:tcPr>
                <w:p w14:paraId="67149353"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服务器地址2</w:t>
                  </w:r>
                </w:p>
              </w:tc>
              <w:tc>
                <w:tcPr>
                  <w:tcW w:w="1397" w:type="pct"/>
                  <w:tcBorders>
                    <w:top w:val="nil"/>
                    <w:left w:val="nil"/>
                    <w:bottom w:val="single" w:sz="4" w:space="0" w:color="auto"/>
                    <w:right w:val="single" w:sz="4" w:space="0" w:color="auto"/>
                  </w:tcBorders>
                  <w:noWrap/>
                  <w:vAlign w:val="center"/>
                </w:tcPr>
                <w:p w14:paraId="1B64CAB2"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w:t>
                  </w:r>
                  <w:r>
                    <w:rPr>
                      <w:rFonts w:ascii="宋体" w:eastAsia="宋体" w:hAnsi="宋体" w:cs="宋体" w:hint="eastAsia"/>
                      <w:color w:val="000000"/>
                      <w:kern w:val="0"/>
                      <w:sz w:val="15"/>
                      <w:szCs w:val="15"/>
                    </w:rPr>
                    <w:t>111.229.130.10</w:t>
                  </w:r>
                  <w:r w:rsidRPr="00EC6330">
                    <w:rPr>
                      <w:rFonts w:ascii="宋体" w:eastAsia="宋体" w:hAnsi="宋体" w:cs="宋体" w:hint="eastAsia"/>
                      <w:color w:val="000000"/>
                      <w:kern w:val="0"/>
                      <w:sz w:val="15"/>
                      <w:szCs w:val="15"/>
                    </w:rPr>
                    <w:t>”</w:t>
                  </w:r>
                </w:p>
              </w:tc>
            </w:tr>
            <w:tr w:rsidR="000B0DA5" w:rsidRPr="00EC6330" w14:paraId="131E0010"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7268EACC"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DPuvv</w:t>
                  </w:r>
                </w:p>
              </w:tc>
              <w:tc>
                <w:tcPr>
                  <w:tcW w:w="1240" w:type="pct"/>
                  <w:tcBorders>
                    <w:top w:val="nil"/>
                    <w:left w:val="nil"/>
                    <w:bottom w:val="single" w:sz="4" w:space="0" w:color="auto"/>
                    <w:right w:val="single" w:sz="4" w:space="0" w:color="auto"/>
                  </w:tcBorders>
                  <w:noWrap/>
                  <w:vAlign w:val="center"/>
                </w:tcPr>
                <w:p w14:paraId="3E04961C"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欠压电压阈值</w:t>
                  </w:r>
                </w:p>
              </w:tc>
              <w:tc>
                <w:tcPr>
                  <w:tcW w:w="444" w:type="pct"/>
                  <w:tcBorders>
                    <w:top w:val="nil"/>
                    <w:left w:val="nil"/>
                    <w:bottom w:val="single" w:sz="4" w:space="0" w:color="auto"/>
                    <w:right w:val="single" w:sz="4" w:space="0" w:color="auto"/>
                  </w:tcBorders>
                  <w:noWrap/>
                  <w:vAlign w:val="center"/>
                </w:tcPr>
                <w:p w14:paraId="50FF8FB4"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138.6</w:t>
                  </w:r>
                </w:p>
              </w:tc>
              <w:tc>
                <w:tcPr>
                  <w:tcW w:w="444" w:type="pct"/>
                  <w:tcBorders>
                    <w:top w:val="nil"/>
                    <w:left w:val="nil"/>
                    <w:bottom w:val="single" w:sz="4" w:space="0" w:color="auto"/>
                    <w:right w:val="single" w:sz="4" w:space="0" w:color="auto"/>
                  </w:tcBorders>
                  <w:noWrap/>
                  <w:vAlign w:val="center"/>
                </w:tcPr>
                <w:p w14:paraId="7738DCEE" w14:textId="77777777" w:rsidR="000B0DA5" w:rsidRPr="00055AD3" w:rsidRDefault="000B0DA5" w:rsidP="000B0DA5">
                  <w:pPr>
                    <w:widowControl/>
                    <w:jc w:val="center"/>
                    <w:rPr>
                      <w:rFonts w:ascii="宋体" w:eastAsia="宋体" w:hAnsi="宋体" w:cs="宋体" w:hint="eastAsia"/>
                      <w:b/>
                      <w:bCs/>
                      <w:color w:val="000000"/>
                      <w:kern w:val="0"/>
                      <w:sz w:val="15"/>
                      <w:szCs w:val="15"/>
                    </w:rPr>
                  </w:pPr>
                  <w:r w:rsidRPr="00EC6330">
                    <w:rPr>
                      <w:rFonts w:ascii="宋体" w:eastAsia="宋体" w:hAnsi="宋体" w:cs="宋体" w:hint="eastAsia"/>
                      <w:color w:val="000000"/>
                      <w:kern w:val="0"/>
                      <w:sz w:val="15"/>
                      <w:szCs w:val="15"/>
                    </w:rPr>
                    <w:t>Dpmu</w:t>
                  </w:r>
                </w:p>
              </w:tc>
              <w:tc>
                <w:tcPr>
                  <w:tcW w:w="1005" w:type="pct"/>
                  <w:tcBorders>
                    <w:top w:val="nil"/>
                    <w:left w:val="nil"/>
                    <w:bottom w:val="single" w:sz="4" w:space="0" w:color="auto"/>
                    <w:right w:val="single" w:sz="4" w:space="0" w:color="auto"/>
                  </w:tcBorders>
                  <w:noWrap/>
                  <w:vAlign w:val="center"/>
                </w:tcPr>
                <w:p w14:paraId="5B808FEB"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MQTT连接用户名</w:t>
                  </w:r>
                </w:p>
              </w:tc>
              <w:tc>
                <w:tcPr>
                  <w:tcW w:w="1397" w:type="pct"/>
                  <w:tcBorders>
                    <w:top w:val="nil"/>
                    <w:left w:val="nil"/>
                    <w:bottom w:val="single" w:sz="4" w:space="0" w:color="auto"/>
                    <w:right w:val="single" w:sz="4" w:space="0" w:color="auto"/>
                  </w:tcBorders>
                  <w:noWrap/>
                  <w:vAlign w:val="center"/>
                </w:tcPr>
                <w:p w14:paraId="6E1E1524"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“smtech”</w:t>
                  </w:r>
                </w:p>
              </w:tc>
            </w:tr>
            <w:tr w:rsidR="000B0DA5" w:rsidRPr="00EC6330" w14:paraId="7DDDC7B7"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00F53491"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DPsccv</w:t>
                  </w:r>
                </w:p>
              </w:tc>
              <w:tc>
                <w:tcPr>
                  <w:tcW w:w="1240" w:type="pct"/>
                  <w:tcBorders>
                    <w:top w:val="nil"/>
                    <w:left w:val="nil"/>
                    <w:bottom w:val="single" w:sz="4" w:space="0" w:color="auto"/>
                    <w:right w:val="single" w:sz="4" w:space="0" w:color="auto"/>
                  </w:tcBorders>
                  <w:noWrap/>
                  <w:vAlign w:val="center"/>
                </w:tcPr>
                <w:p w14:paraId="59EE4E7B"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短路电流阈值</w:t>
                  </w:r>
                </w:p>
              </w:tc>
              <w:tc>
                <w:tcPr>
                  <w:tcW w:w="444" w:type="pct"/>
                  <w:tcBorders>
                    <w:top w:val="nil"/>
                    <w:left w:val="nil"/>
                    <w:bottom w:val="single" w:sz="4" w:space="0" w:color="auto"/>
                    <w:right w:val="single" w:sz="4" w:space="0" w:color="auto"/>
                  </w:tcBorders>
                  <w:noWrap/>
                  <w:vAlign w:val="center"/>
                </w:tcPr>
                <w:p w14:paraId="26459A2E" w14:textId="77777777" w:rsidR="000B0DA5" w:rsidRPr="00EC6330" w:rsidRDefault="000B0DA5" w:rsidP="000B0DA5">
                  <w:pPr>
                    <w:widowControl/>
                    <w:jc w:val="center"/>
                    <w:rPr>
                      <w:rFonts w:ascii="宋体" w:eastAsia="宋体" w:hAnsi="宋体" w:cs="宋体" w:hint="eastAsia"/>
                      <w:color w:val="000000"/>
                      <w:kern w:val="0"/>
                      <w:sz w:val="15"/>
                      <w:szCs w:val="15"/>
                    </w:rPr>
                  </w:pPr>
                  <w:commentRangeStart w:id="49"/>
                  <w:r>
                    <w:rPr>
                      <w:rFonts w:ascii="宋体" w:eastAsia="宋体" w:hAnsi="宋体" w:cs="宋体" w:hint="eastAsia"/>
                      <w:color w:val="000000"/>
                      <w:kern w:val="0"/>
                      <w:sz w:val="15"/>
                      <w:szCs w:val="15"/>
                    </w:rPr>
                    <w:t>160</w:t>
                  </w:r>
                  <w:commentRangeEnd w:id="49"/>
                  <w:r w:rsidRPr="00EC6330">
                    <w:rPr>
                      <w:rStyle w:val="af6"/>
                      <w:rFonts w:ascii="宋体" w:eastAsia="宋体" w:hAnsi="宋体" w:cs="宋体" w:hint="eastAsia"/>
                      <w:color w:val="000000"/>
                      <w:kern w:val="0"/>
                      <w:sz w:val="15"/>
                      <w:szCs w:val="15"/>
                    </w:rPr>
                    <w:commentReference w:id="49"/>
                  </w:r>
                </w:p>
              </w:tc>
              <w:tc>
                <w:tcPr>
                  <w:tcW w:w="444" w:type="pct"/>
                  <w:tcBorders>
                    <w:top w:val="nil"/>
                    <w:left w:val="nil"/>
                    <w:bottom w:val="single" w:sz="4" w:space="0" w:color="auto"/>
                    <w:right w:val="single" w:sz="4" w:space="0" w:color="auto"/>
                  </w:tcBorders>
                  <w:noWrap/>
                  <w:vAlign w:val="center"/>
                </w:tcPr>
                <w:p w14:paraId="57389F51"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DPmp</w:t>
                  </w:r>
                </w:p>
              </w:tc>
              <w:tc>
                <w:tcPr>
                  <w:tcW w:w="1005" w:type="pct"/>
                  <w:tcBorders>
                    <w:top w:val="nil"/>
                    <w:left w:val="nil"/>
                    <w:bottom w:val="single" w:sz="4" w:space="0" w:color="auto"/>
                    <w:right w:val="single" w:sz="4" w:space="0" w:color="auto"/>
                  </w:tcBorders>
                  <w:noWrap/>
                  <w:vAlign w:val="center"/>
                </w:tcPr>
                <w:p w14:paraId="3244C0A4"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MQTT连接密码</w:t>
                  </w:r>
                </w:p>
              </w:tc>
              <w:tc>
                <w:tcPr>
                  <w:tcW w:w="1397" w:type="pct"/>
                  <w:tcBorders>
                    <w:top w:val="nil"/>
                    <w:left w:val="nil"/>
                    <w:bottom w:val="single" w:sz="4" w:space="0" w:color="auto"/>
                    <w:right w:val="single" w:sz="4" w:space="0" w:color="auto"/>
                  </w:tcBorders>
                  <w:noWrap/>
                  <w:vAlign w:val="center"/>
                </w:tcPr>
                <w:p w14:paraId="129F21BB"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“salvini!”</w:t>
                  </w:r>
                </w:p>
              </w:tc>
            </w:tr>
            <w:tr w:rsidR="000B0DA5" w:rsidRPr="00EC6330" w14:paraId="2175D72A"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4043ADF1"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DPotv</w:t>
                  </w:r>
                </w:p>
              </w:tc>
              <w:tc>
                <w:tcPr>
                  <w:tcW w:w="1240" w:type="pct"/>
                  <w:tcBorders>
                    <w:top w:val="nil"/>
                    <w:left w:val="nil"/>
                    <w:bottom w:val="single" w:sz="4" w:space="0" w:color="auto"/>
                    <w:right w:val="single" w:sz="4" w:space="0" w:color="auto"/>
                  </w:tcBorders>
                  <w:noWrap/>
                  <w:vAlign w:val="center"/>
                </w:tcPr>
                <w:p w14:paraId="7F74D721" w14:textId="77777777" w:rsidR="000B0DA5" w:rsidRPr="00EC6330" w:rsidRDefault="000B0DA5" w:rsidP="000B0DA5">
                  <w:pPr>
                    <w:widowControl/>
                    <w:jc w:val="center"/>
                    <w:rPr>
                      <w:rFonts w:ascii="宋体" w:eastAsia="宋体" w:hAnsi="宋体" w:cs="宋体" w:hint="eastAsia"/>
                      <w:color w:val="000000"/>
                      <w:kern w:val="0"/>
                      <w:sz w:val="15"/>
                      <w:szCs w:val="15"/>
                    </w:rPr>
                  </w:pPr>
                  <w:r w:rsidRPr="00685FF5">
                    <w:rPr>
                      <w:rFonts w:ascii="宋体" w:eastAsia="宋体" w:hAnsi="宋体" w:cs="宋体"/>
                      <w:color w:val="000000"/>
                      <w:kern w:val="0"/>
                      <w:sz w:val="15"/>
                      <w:szCs w:val="15"/>
                    </w:rPr>
                    <w:t>高温报警监测阈值</w:t>
                  </w:r>
                </w:p>
              </w:tc>
              <w:tc>
                <w:tcPr>
                  <w:tcW w:w="444" w:type="pct"/>
                  <w:tcBorders>
                    <w:top w:val="nil"/>
                    <w:left w:val="nil"/>
                    <w:bottom w:val="single" w:sz="4" w:space="0" w:color="auto"/>
                    <w:right w:val="single" w:sz="4" w:space="0" w:color="auto"/>
                  </w:tcBorders>
                  <w:noWrap/>
                  <w:vAlign w:val="center"/>
                </w:tcPr>
                <w:p w14:paraId="406E125C"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80</w:t>
                  </w:r>
                </w:p>
              </w:tc>
              <w:tc>
                <w:tcPr>
                  <w:tcW w:w="444" w:type="pct"/>
                  <w:tcBorders>
                    <w:top w:val="nil"/>
                    <w:left w:val="nil"/>
                    <w:bottom w:val="single" w:sz="4" w:space="0" w:color="auto"/>
                    <w:right w:val="single" w:sz="4" w:space="0" w:color="auto"/>
                  </w:tcBorders>
                  <w:noWrap/>
                  <w:vAlign w:val="center"/>
                </w:tcPr>
                <w:p w14:paraId="59C3398C"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DPpv</w:t>
                  </w:r>
                </w:p>
              </w:tc>
              <w:tc>
                <w:tcPr>
                  <w:tcW w:w="1005" w:type="pct"/>
                  <w:tcBorders>
                    <w:top w:val="nil"/>
                    <w:left w:val="nil"/>
                    <w:bottom w:val="single" w:sz="4" w:space="0" w:color="auto"/>
                    <w:right w:val="single" w:sz="4" w:space="0" w:color="auto"/>
                  </w:tcBorders>
                  <w:noWrap/>
                  <w:vAlign w:val="center"/>
                </w:tcPr>
                <w:p w14:paraId="31839FCE"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MQTT连接协议号</w:t>
                  </w:r>
                </w:p>
              </w:tc>
              <w:tc>
                <w:tcPr>
                  <w:tcW w:w="1397" w:type="pct"/>
                  <w:tcBorders>
                    <w:top w:val="nil"/>
                    <w:left w:val="nil"/>
                    <w:bottom w:val="single" w:sz="4" w:space="0" w:color="auto"/>
                    <w:right w:val="single" w:sz="4" w:space="0" w:color="auto"/>
                  </w:tcBorders>
                  <w:noWrap/>
                  <w:vAlign w:val="center"/>
                </w:tcPr>
                <w:p w14:paraId="2196638D"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"V1"</w:t>
                  </w:r>
                </w:p>
              </w:tc>
            </w:tr>
            <w:tr w:rsidR="000B0DA5" w:rsidRPr="00EC6330" w14:paraId="56A0C987"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40CC2FEA"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ovt</w:t>
                  </w:r>
                </w:p>
              </w:tc>
              <w:tc>
                <w:tcPr>
                  <w:tcW w:w="1240" w:type="pct"/>
                  <w:tcBorders>
                    <w:top w:val="nil"/>
                    <w:left w:val="nil"/>
                    <w:bottom w:val="single" w:sz="4" w:space="0" w:color="auto"/>
                    <w:right w:val="single" w:sz="4" w:space="0" w:color="auto"/>
                  </w:tcBorders>
                  <w:noWrap/>
                  <w:vAlign w:val="center"/>
                </w:tcPr>
                <w:p w14:paraId="7456ECA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过压判断时间</w:t>
                  </w:r>
                </w:p>
              </w:tc>
              <w:tc>
                <w:tcPr>
                  <w:tcW w:w="444" w:type="pct"/>
                  <w:tcBorders>
                    <w:top w:val="nil"/>
                    <w:left w:val="nil"/>
                    <w:bottom w:val="single" w:sz="4" w:space="0" w:color="auto"/>
                    <w:right w:val="single" w:sz="4" w:space="0" w:color="auto"/>
                  </w:tcBorders>
                  <w:noWrap/>
                  <w:vAlign w:val="center"/>
                </w:tcPr>
                <w:p w14:paraId="45C2FD1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6475585D"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Dpea</w:t>
                  </w:r>
                </w:p>
              </w:tc>
              <w:tc>
                <w:tcPr>
                  <w:tcW w:w="1005" w:type="pct"/>
                  <w:tcBorders>
                    <w:top w:val="nil"/>
                    <w:left w:val="nil"/>
                    <w:bottom w:val="single" w:sz="4" w:space="0" w:color="auto"/>
                    <w:right w:val="single" w:sz="4" w:space="0" w:color="auto"/>
                  </w:tcBorders>
                  <w:noWrap/>
                  <w:vAlign w:val="center"/>
                </w:tcPr>
                <w:p w14:paraId="04CBDA48"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数据加密算法</w:t>
                  </w:r>
                </w:p>
              </w:tc>
              <w:tc>
                <w:tcPr>
                  <w:tcW w:w="1397" w:type="pct"/>
                  <w:tcBorders>
                    <w:top w:val="nil"/>
                    <w:left w:val="nil"/>
                    <w:bottom w:val="single" w:sz="4" w:space="0" w:color="auto"/>
                    <w:right w:val="single" w:sz="4" w:space="0" w:color="auto"/>
                  </w:tcBorders>
                  <w:noWrap/>
                  <w:vAlign w:val="center"/>
                </w:tcPr>
                <w:p w14:paraId="1B819E40"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w:t>
                  </w:r>
                </w:p>
              </w:tc>
            </w:tr>
            <w:tr w:rsidR="000B0DA5" w:rsidRPr="00EC6330" w14:paraId="3FEF8815"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7160166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Pu</w:t>
                  </w:r>
                  <w:r w:rsidRPr="00EC6330">
                    <w:rPr>
                      <w:rFonts w:ascii="宋体" w:eastAsia="宋体" w:hAnsi="宋体" w:cs="宋体" w:hint="eastAsia"/>
                      <w:color w:val="000000"/>
                      <w:kern w:val="0"/>
                      <w:sz w:val="15"/>
                      <w:szCs w:val="15"/>
                    </w:rPr>
                    <w:t>vt</w:t>
                  </w:r>
                </w:p>
              </w:tc>
              <w:tc>
                <w:tcPr>
                  <w:tcW w:w="1240" w:type="pct"/>
                  <w:tcBorders>
                    <w:top w:val="nil"/>
                    <w:left w:val="nil"/>
                    <w:bottom w:val="single" w:sz="4" w:space="0" w:color="auto"/>
                    <w:right w:val="single" w:sz="4" w:space="0" w:color="auto"/>
                  </w:tcBorders>
                  <w:noWrap/>
                  <w:vAlign w:val="center"/>
                </w:tcPr>
                <w:p w14:paraId="0E498ABA"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欠</w:t>
                  </w:r>
                  <w:r w:rsidRPr="00EC6330">
                    <w:rPr>
                      <w:rFonts w:ascii="宋体" w:eastAsia="宋体" w:hAnsi="宋体" w:cs="宋体" w:hint="eastAsia"/>
                      <w:color w:val="000000"/>
                      <w:kern w:val="0"/>
                      <w:sz w:val="15"/>
                      <w:szCs w:val="15"/>
                    </w:rPr>
                    <w:t>压判断时间</w:t>
                  </w:r>
                </w:p>
              </w:tc>
              <w:tc>
                <w:tcPr>
                  <w:tcW w:w="444" w:type="pct"/>
                  <w:tcBorders>
                    <w:top w:val="nil"/>
                    <w:left w:val="nil"/>
                    <w:bottom w:val="single" w:sz="4" w:space="0" w:color="auto"/>
                    <w:right w:val="single" w:sz="4" w:space="0" w:color="auto"/>
                  </w:tcBorders>
                  <w:noWrap/>
                  <w:vAlign w:val="center"/>
                </w:tcPr>
                <w:p w14:paraId="365BB259"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76D5E3AF"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DPws</w:t>
                  </w:r>
                </w:p>
              </w:tc>
              <w:tc>
                <w:tcPr>
                  <w:tcW w:w="1005" w:type="pct"/>
                  <w:tcBorders>
                    <w:top w:val="nil"/>
                    <w:left w:val="nil"/>
                    <w:bottom w:val="single" w:sz="4" w:space="0" w:color="auto"/>
                    <w:right w:val="single" w:sz="4" w:space="0" w:color="auto"/>
                  </w:tcBorders>
                  <w:noWrap/>
                  <w:vAlign w:val="center"/>
                </w:tcPr>
                <w:p w14:paraId="068CAB3C"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 名称</w:t>
                  </w:r>
                </w:p>
              </w:tc>
              <w:tc>
                <w:tcPr>
                  <w:tcW w:w="1397" w:type="pct"/>
                  <w:tcBorders>
                    <w:top w:val="nil"/>
                    <w:left w:val="nil"/>
                    <w:bottom w:val="single" w:sz="4" w:space="0" w:color="auto"/>
                    <w:right w:val="single" w:sz="4" w:space="0" w:color="auto"/>
                  </w:tcBorders>
                  <w:noWrap/>
                  <w:vAlign w:val="center"/>
                </w:tcPr>
                <w:p w14:paraId="5D91DD9C"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color w:val="000000"/>
                      <w:kern w:val="0"/>
                      <w:sz w:val="15"/>
                      <w:szCs w:val="15"/>
                    </w:rPr>
                    <w:t>“</w:t>
                  </w:r>
                  <w:r w:rsidRPr="00055AD3">
                    <w:rPr>
                      <w:rFonts w:ascii="宋体" w:eastAsia="宋体" w:hAnsi="宋体" w:cs="宋体"/>
                      <w:color w:val="000000"/>
                      <w:kern w:val="0"/>
                      <w:sz w:val="15"/>
                      <w:szCs w:val="15"/>
                    </w:rPr>
                    <w:t>epftechwifi</w:t>
                  </w:r>
                  <w:r>
                    <w:rPr>
                      <w:rFonts w:ascii="宋体" w:eastAsia="宋体" w:hAnsi="宋体" w:cs="宋体"/>
                      <w:color w:val="000000"/>
                      <w:kern w:val="0"/>
                      <w:sz w:val="15"/>
                      <w:szCs w:val="15"/>
                    </w:rPr>
                    <w:t>”</w:t>
                  </w:r>
                </w:p>
              </w:tc>
            </w:tr>
            <w:tr w:rsidR="000B0DA5" w:rsidRPr="00EC6330" w14:paraId="21679877"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6344625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DPdrt</w:t>
                  </w:r>
                </w:p>
              </w:tc>
              <w:tc>
                <w:tcPr>
                  <w:tcW w:w="1240" w:type="pct"/>
                  <w:tcBorders>
                    <w:top w:val="nil"/>
                    <w:left w:val="nil"/>
                    <w:bottom w:val="single" w:sz="4" w:space="0" w:color="auto"/>
                    <w:right w:val="single" w:sz="4" w:space="0" w:color="auto"/>
                  </w:tcBorders>
                  <w:noWrap/>
                  <w:vAlign w:val="center"/>
                </w:tcPr>
                <w:p w14:paraId="517EC10F"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数据上报时间间隔</w:t>
                  </w:r>
                </w:p>
              </w:tc>
              <w:tc>
                <w:tcPr>
                  <w:tcW w:w="444" w:type="pct"/>
                  <w:tcBorders>
                    <w:top w:val="nil"/>
                    <w:left w:val="nil"/>
                    <w:bottom w:val="single" w:sz="4" w:space="0" w:color="auto"/>
                    <w:right w:val="single" w:sz="4" w:space="0" w:color="auto"/>
                  </w:tcBorders>
                  <w:noWrap/>
                  <w:vAlign w:val="center"/>
                </w:tcPr>
                <w:p w14:paraId="06C14188"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10000</w:t>
                  </w:r>
                </w:p>
              </w:tc>
              <w:tc>
                <w:tcPr>
                  <w:tcW w:w="444" w:type="pct"/>
                  <w:tcBorders>
                    <w:top w:val="nil"/>
                    <w:left w:val="nil"/>
                    <w:bottom w:val="single" w:sz="4" w:space="0" w:color="auto"/>
                    <w:right w:val="single" w:sz="4" w:space="0" w:color="auto"/>
                  </w:tcBorders>
                  <w:noWrap/>
                  <w:vAlign w:val="center"/>
                </w:tcPr>
                <w:p w14:paraId="3EFBB328"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DPwp</w:t>
                  </w:r>
                </w:p>
              </w:tc>
              <w:tc>
                <w:tcPr>
                  <w:tcW w:w="1005" w:type="pct"/>
                  <w:tcBorders>
                    <w:top w:val="nil"/>
                    <w:left w:val="nil"/>
                    <w:bottom w:val="single" w:sz="4" w:space="0" w:color="auto"/>
                    <w:right w:val="single" w:sz="4" w:space="0" w:color="auto"/>
                  </w:tcBorders>
                  <w:noWrap/>
                  <w:vAlign w:val="center"/>
                </w:tcPr>
                <w:p w14:paraId="5914DA93"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WiFi 密码</w:t>
                  </w:r>
                </w:p>
              </w:tc>
              <w:tc>
                <w:tcPr>
                  <w:tcW w:w="1397" w:type="pct"/>
                  <w:tcBorders>
                    <w:top w:val="nil"/>
                    <w:left w:val="nil"/>
                    <w:bottom w:val="single" w:sz="4" w:space="0" w:color="auto"/>
                    <w:right w:val="single" w:sz="4" w:space="0" w:color="auto"/>
                  </w:tcBorders>
                  <w:noWrap/>
                  <w:vAlign w:val="center"/>
                </w:tcPr>
                <w:p w14:paraId="10121977"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color w:val="000000"/>
                      <w:kern w:val="0"/>
                      <w:sz w:val="15"/>
                      <w:szCs w:val="15"/>
                    </w:rPr>
                    <w:t>“</w:t>
                  </w:r>
                  <w:r w:rsidRPr="00055AD3">
                    <w:rPr>
                      <w:rFonts w:ascii="宋体" w:eastAsia="宋体" w:hAnsi="宋体" w:cs="宋体"/>
                      <w:color w:val="000000"/>
                      <w:kern w:val="0"/>
                      <w:sz w:val="15"/>
                      <w:szCs w:val="15"/>
                    </w:rPr>
                    <w:t>dlzw18epf</w:t>
                  </w:r>
                  <w:r>
                    <w:rPr>
                      <w:rFonts w:ascii="宋体" w:eastAsia="宋体" w:hAnsi="宋体" w:cs="宋体"/>
                      <w:color w:val="000000"/>
                      <w:kern w:val="0"/>
                      <w:sz w:val="15"/>
                      <w:szCs w:val="15"/>
                    </w:rPr>
                    <w:t>”</w:t>
                  </w:r>
                </w:p>
              </w:tc>
            </w:tr>
            <w:tr w:rsidR="000B0DA5" w:rsidRPr="00EC6330" w14:paraId="65C427EE" w14:textId="77777777" w:rsidTr="00BB0753">
              <w:trPr>
                <w:trHeight w:val="270"/>
              </w:trPr>
              <w:tc>
                <w:tcPr>
                  <w:tcW w:w="470" w:type="pct"/>
                  <w:tcBorders>
                    <w:top w:val="nil"/>
                    <w:left w:val="single" w:sz="4" w:space="0" w:color="auto"/>
                    <w:bottom w:val="single" w:sz="4" w:space="0" w:color="auto"/>
                    <w:right w:val="single" w:sz="4" w:space="0" w:color="auto"/>
                  </w:tcBorders>
                  <w:noWrap/>
                  <w:vAlign w:val="center"/>
                </w:tcPr>
                <w:p w14:paraId="1E50C37B"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D</w:t>
                  </w:r>
                  <w:r>
                    <w:rPr>
                      <w:rFonts w:ascii="宋体" w:eastAsia="宋体" w:hAnsi="宋体" w:cs="宋体" w:hint="eastAsia"/>
                      <w:color w:val="000000"/>
                      <w:kern w:val="0"/>
                      <w:sz w:val="15"/>
                      <w:szCs w:val="15"/>
                    </w:rPr>
                    <w:t>P</w:t>
                  </w:r>
                  <w:r w:rsidRPr="00EC6330">
                    <w:rPr>
                      <w:rFonts w:ascii="宋体" w:eastAsia="宋体" w:hAnsi="宋体" w:cs="宋体" w:hint="eastAsia"/>
                      <w:color w:val="000000"/>
                      <w:kern w:val="0"/>
                      <w:sz w:val="15"/>
                      <w:szCs w:val="15"/>
                    </w:rPr>
                    <w:t>ott</w:t>
                  </w:r>
                </w:p>
              </w:tc>
              <w:tc>
                <w:tcPr>
                  <w:tcW w:w="1240" w:type="pct"/>
                  <w:tcBorders>
                    <w:top w:val="nil"/>
                    <w:left w:val="nil"/>
                    <w:bottom w:val="single" w:sz="4" w:space="0" w:color="auto"/>
                    <w:right w:val="single" w:sz="4" w:space="0" w:color="auto"/>
                  </w:tcBorders>
                  <w:noWrap/>
                  <w:vAlign w:val="center"/>
                </w:tcPr>
                <w:p w14:paraId="1B680CA5"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触点温度过高判断时间</w:t>
                  </w:r>
                </w:p>
              </w:tc>
              <w:tc>
                <w:tcPr>
                  <w:tcW w:w="444" w:type="pct"/>
                  <w:tcBorders>
                    <w:top w:val="nil"/>
                    <w:left w:val="nil"/>
                    <w:bottom w:val="single" w:sz="4" w:space="0" w:color="auto"/>
                    <w:right w:val="single" w:sz="4" w:space="0" w:color="auto"/>
                  </w:tcBorders>
                  <w:noWrap/>
                  <w:vAlign w:val="center"/>
                </w:tcPr>
                <w:p w14:paraId="01B9C9F2" w14:textId="77777777" w:rsidR="000B0DA5" w:rsidRPr="00EC6330" w:rsidRDefault="000B0DA5" w:rsidP="000B0DA5">
                  <w:pPr>
                    <w:widowControl/>
                    <w:jc w:val="center"/>
                    <w:rPr>
                      <w:rFonts w:ascii="宋体" w:eastAsia="宋体" w:hAnsi="宋体" w:cs="宋体" w:hint="eastAsia"/>
                      <w:color w:val="000000"/>
                      <w:kern w:val="0"/>
                      <w:sz w:val="15"/>
                      <w:szCs w:val="15"/>
                    </w:rPr>
                  </w:pPr>
                  <w:r w:rsidRPr="00EC6330">
                    <w:rPr>
                      <w:rFonts w:ascii="宋体" w:eastAsia="宋体" w:hAnsi="宋体" w:cs="宋体" w:hint="eastAsia"/>
                      <w:color w:val="000000"/>
                      <w:kern w:val="0"/>
                      <w:sz w:val="15"/>
                      <w:szCs w:val="15"/>
                    </w:rPr>
                    <w:t>5000</w:t>
                  </w:r>
                </w:p>
              </w:tc>
              <w:tc>
                <w:tcPr>
                  <w:tcW w:w="444" w:type="pct"/>
                  <w:tcBorders>
                    <w:top w:val="nil"/>
                    <w:left w:val="nil"/>
                    <w:bottom w:val="single" w:sz="4" w:space="0" w:color="auto"/>
                    <w:right w:val="single" w:sz="4" w:space="0" w:color="auto"/>
                  </w:tcBorders>
                  <w:noWrap/>
                  <w:vAlign w:val="center"/>
                </w:tcPr>
                <w:p w14:paraId="4F84FEA3"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DPlcv</w:t>
                  </w:r>
                </w:p>
              </w:tc>
              <w:tc>
                <w:tcPr>
                  <w:tcW w:w="1005" w:type="pct"/>
                  <w:tcBorders>
                    <w:top w:val="nil"/>
                    <w:left w:val="nil"/>
                    <w:bottom w:val="single" w:sz="4" w:space="0" w:color="auto"/>
                    <w:right w:val="single" w:sz="4" w:space="0" w:color="auto"/>
                  </w:tcBorders>
                  <w:noWrap/>
                  <w:vAlign w:val="center"/>
                </w:tcPr>
                <w:p w14:paraId="3C299620"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漏电流保护阈值</w:t>
                  </w:r>
                </w:p>
              </w:tc>
              <w:tc>
                <w:tcPr>
                  <w:tcW w:w="1397" w:type="pct"/>
                  <w:tcBorders>
                    <w:top w:val="nil"/>
                    <w:left w:val="nil"/>
                    <w:bottom w:val="single" w:sz="4" w:space="0" w:color="auto"/>
                    <w:right w:val="single" w:sz="4" w:space="0" w:color="auto"/>
                  </w:tcBorders>
                  <w:noWrap/>
                  <w:vAlign w:val="center"/>
                </w:tcPr>
                <w:p w14:paraId="22710B1D" w14:textId="77777777" w:rsidR="000B0DA5" w:rsidRPr="00EC6330"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0.03</w:t>
                  </w:r>
                </w:p>
              </w:tc>
            </w:tr>
          </w:tbl>
          <w:p w14:paraId="5E86E57F" w14:textId="77777777" w:rsidR="0009695B" w:rsidRPr="005D436A" w:rsidRDefault="0009695B" w:rsidP="0009695B">
            <w:pPr>
              <w:pStyle w:val="1"/>
              <w:rPr>
                <w:rFonts w:hint="eastAsia"/>
              </w:rPr>
            </w:pPr>
            <w:r w:rsidRPr="005D436A">
              <w:rPr>
                <w:rFonts w:hint="eastAsia"/>
              </w:rPr>
              <w:t>查询</w:t>
            </w:r>
            <w:r w:rsidRPr="005D436A">
              <w:rPr>
                <w:rFonts w:hint="eastAsia"/>
              </w:rPr>
              <w:t>CalibrateParameters</w:t>
            </w:r>
            <w:r w:rsidRPr="005D436A">
              <w:rPr>
                <w:rFonts w:hint="eastAsia"/>
              </w:rPr>
              <w:t>（校准参数）服务：</w:t>
            </w:r>
          </w:p>
          <w:p w14:paraId="781F2063" w14:textId="77777777" w:rsidR="0009695B" w:rsidRDefault="0009695B">
            <w:pPr>
              <w:pStyle w:val="2"/>
              <w:numPr>
                <w:ilvl w:val="1"/>
                <w:numId w:val="115"/>
              </w:numPr>
              <w:rPr>
                <w:rFonts w:hint="eastAsia"/>
              </w:rPr>
            </w:pPr>
            <w:r>
              <w:rPr>
                <w:rFonts w:hint="eastAsia"/>
              </w:rPr>
              <w:t>下行请求</w:t>
            </w:r>
          </w:p>
          <w:p w14:paraId="5D2A5B57" w14:textId="77777777" w:rsidR="0009695B" w:rsidRDefault="0009695B" w:rsidP="0009695B">
            <w:pPr>
              <w:pStyle w:val="aa"/>
              <w:widowControl/>
              <w:ind w:left="360"/>
              <w:jc w:val="left"/>
              <w:rPr>
                <w:rFonts w:hint="eastAsia"/>
                <w:sz w:val="15"/>
                <w:szCs w:val="16"/>
              </w:rPr>
            </w:pPr>
            <w:r>
              <w:rPr>
                <w:rFonts w:hint="eastAsia"/>
                <w:sz w:val="15"/>
                <w:szCs w:val="16"/>
              </w:rPr>
              <w:t>{</w:t>
            </w:r>
          </w:p>
          <w:p w14:paraId="3CFF0FAB" w14:textId="77777777" w:rsidR="0009695B" w:rsidRPr="00B942C4" w:rsidRDefault="0009695B" w:rsidP="0009695B">
            <w:pPr>
              <w:pStyle w:val="aa"/>
              <w:widowControl/>
              <w:ind w:left="360"/>
              <w:jc w:val="left"/>
              <w:rPr>
                <w:rFonts w:hint="eastAsia"/>
                <w:sz w:val="15"/>
                <w:szCs w:val="16"/>
              </w:rPr>
            </w:pPr>
            <w:r w:rsidRPr="00B942C4">
              <w:rPr>
                <w:rFonts w:hint="eastAsia"/>
                <w:sz w:val="15"/>
                <w:szCs w:val="16"/>
              </w:rPr>
              <w:t>“</w:t>
            </w:r>
            <w:r w:rsidRPr="00B942C4">
              <w:rPr>
                <w:sz w:val="15"/>
                <w:szCs w:val="16"/>
              </w:rPr>
              <w:t xml:space="preserve">request_id”: </w:t>
            </w:r>
            <w:r>
              <w:rPr>
                <w:sz w:val="15"/>
                <w:szCs w:val="16"/>
              </w:rPr>
              <w:t>“</w:t>
            </w:r>
            <w:r>
              <w:rPr>
                <w:rFonts w:hint="eastAsia"/>
                <w:sz w:val="15"/>
                <w:szCs w:val="16"/>
              </w:rPr>
              <w:t>1</w:t>
            </w:r>
            <w:r>
              <w:rPr>
                <w:sz w:val="15"/>
                <w:szCs w:val="16"/>
              </w:rPr>
              <w:t>23456789012345678901234”</w:t>
            </w:r>
            <w:r w:rsidRPr="00B942C4">
              <w:rPr>
                <w:sz w:val="15"/>
                <w:szCs w:val="16"/>
              </w:rPr>
              <w:t>，</w:t>
            </w:r>
          </w:p>
          <w:p w14:paraId="2008DEA7" w14:textId="77777777" w:rsidR="0009695B" w:rsidRPr="00A10AB6" w:rsidRDefault="0009695B" w:rsidP="0009695B">
            <w:pPr>
              <w:pStyle w:val="aa"/>
              <w:widowControl/>
              <w:ind w:left="360"/>
              <w:jc w:val="left"/>
              <w:rPr>
                <w:rFonts w:hint="eastAsia"/>
                <w:sz w:val="15"/>
                <w:szCs w:val="16"/>
              </w:rPr>
            </w:pPr>
            <w:r w:rsidRPr="00B942C4">
              <w:rPr>
                <w:sz w:val="15"/>
                <w:szCs w:val="16"/>
              </w:rPr>
              <w:t xml:space="preserve"> "service_id": "</w:t>
            </w:r>
            <w:r w:rsidRPr="004F3B5F">
              <w:rPr>
                <w:rFonts w:hint="eastAsia"/>
                <w:sz w:val="15"/>
                <w:szCs w:val="16"/>
              </w:rPr>
              <w:t>CalibrateParameters</w:t>
            </w:r>
            <w:r w:rsidRPr="00B942C4">
              <w:rPr>
                <w:sz w:val="15"/>
                <w:szCs w:val="16"/>
              </w:rPr>
              <w:t>"</w:t>
            </w:r>
          </w:p>
          <w:p w14:paraId="0F5263BE" w14:textId="77777777" w:rsidR="0009695B" w:rsidRPr="0054616B" w:rsidRDefault="0009695B" w:rsidP="0009695B">
            <w:pPr>
              <w:pStyle w:val="aa"/>
              <w:widowControl/>
              <w:ind w:left="360"/>
              <w:jc w:val="left"/>
              <w:rPr>
                <w:rFonts w:hint="eastAsia"/>
                <w:sz w:val="15"/>
                <w:szCs w:val="16"/>
              </w:rPr>
            </w:pPr>
            <w:r>
              <w:rPr>
                <w:sz w:val="15"/>
                <w:szCs w:val="16"/>
              </w:rPr>
              <w:t>}</w:t>
            </w:r>
          </w:p>
          <w:p w14:paraId="66C936E7" w14:textId="77777777" w:rsidR="0009695B" w:rsidRDefault="0009695B" w:rsidP="0009695B">
            <w:pPr>
              <w:pStyle w:val="2"/>
              <w:rPr>
                <w:rFonts w:hint="eastAsia"/>
              </w:rPr>
            </w:pPr>
            <w:r w:rsidRPr="004F3B5F">
              <w:rPr>
                <w:rFonts w:hint="eastAsia"/>
              </w:rPr>
              <w:t>验证</w:t>
            </w:r>
            <w:r w:rsidRPr="00125EBA">
              <w:rPr>
                <w:rFonts w:hint="eastAsia"/>
              </w:rPr>
              <w:t>响应中</w:t>
            </w:r>
            <w:r w:rsidRPr="00125EBA">
              <w:t>json</w:t>
            </w:r>
            <w:r w:rsidRPr="00125EBA">
              <w:t>数据包含以下字段和值</w:t>
            </w:r>
          </w:p>
          <w:tbl>
            <w:tblPr>
              <w:tblW w:w="5000" w:type="pct"/>
              <w:tblLook w:val="04A0" w:firstRow="1" w:lastRow="0" w:firstColumn="1" w:lastColumn="0" w:noHBand="0" w:noVBand="1"/>
            </w:tblPr>
            <w:tblGrid>
              <w:gridCol w:w="921"/>
              <w:gridCol w:w="2695"/>
              <w:gridCol w:w="920"/>
              <w:gridCol w:w="741"/>
              <w:gridCol w:w="1871"/>
              <w:gridCol w:w="922"/>
            </w:tblGrid>
            <w:tr w:rsidR="000B0DA5" w:rsidRPr="0046487B" w14:paraId="79CFE353" w14:textId="77777777" w:rsidTr="00BB0753">
              <w:trPr>
                <w:trHeight w:val="270"/>
              </w:trPr>
              <w:tc>
                <w:tcPr>
                  <w:tcW w:w="571" w:type="pct"/>
                  <w:tcBorders>
                    <w:top w:val="single" w:sz="4" w:space="0" w:color="auto"/>
                    <w:left w:val="single" w:sz="4" w:space="0" w:color="auto"/>
                    <w:bottom w:val="single" w:sz="4" w:space="0" w:color="auto"/>
                    <w:right w:val="single" w:sz="4" w:space="0" w:color="auto"/>
                  </w:tcBorders>
                  <w:noWrap/>
                  <w:vAlign w:val="center"/>
                  <w:hideMark/>
                </w:tcPr>
                <w:p w14:paraId="6DE254DF"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属性名</w:t>
                  </w:r>
                </w:p>
              </w:tc>
              <w:tc>
                <w:tcPr>
                  <w:tcW w:w="1670" w:type="pct"/>
                  <w:tcBorders>
                    <w:top w:val="single" w:sz="4" w:space="0" w:color="auto"/>
                    <w:left w:val="nil"/>
                    <w:bottom w:val="single" w:sz="4" w:space="0" w:color="auto"/>
                    <w:right w:val="single" w:sz="4" w:space="0" w:color="auto"/>
                  </w:tcBorders>
                  <w:noWrap/>
                  <w:vAlign w:val="center"/>
                  <w:hideMark/>
                </w:tcPr>
                <w:p w14:paraId="1EDEEE18"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意义</w:t>
                  </w:r>
                </w:p>
              </w:tc>
              <w:tc>
                <w:tcPr>
                  <w:tcW w:w="570" w:type="pct"/>
                  <w:tcBorders>
                    <w:top w:val="single" w:sz="4" w:space="0" w:color="auto"/>
                    <w:left w:val="nil"/>
                    <w:bottom w:val="single" w:sz="4" w:space="0" w:color="auto"/>
                    <w:right w:val="single" w:sz="4" w:space="0" w:color="auto"/>
                  </w:tcBorders>
                  <w:noWrap/>
                  <w:vAlign w:val="center"/>
                  <w:hideMark/>
                </w:tcPr>
                <w:p w14:paraId="6960C497"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参考值</w:t>
                  </w:r>
                </w:p>
              </w:tc>
              <w:tc>
                <w:tcPr>
                  <w:tcW w:w="459" w:type="pct"/>
                  <w:tcBorders>
                    <w:top w:val="single" w:sz="4" w:space="0" w:color="auto"/>
                    <w:left w:val="nil"/>
                    <w:bottom w:val="single" w:sz="4" w:space="0" w:color="auto"/>
                    <w:right w:val="single" w:sz="4" w:space="0" w:color="auto"/>
                  </w:tcBorders>
                  <w:noWrap/>
                  <w:vAlign w:val="center"/>
                  <w:hideMark/>
                </w:tcPr>
                <w:p w14:paraId="4062C5B3"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属性名</w:t>
                  </w:r>
                </w:p>
              </w:tc>
              <w:tc>
                <w:tcPr>
                  <w:tcW w:w="1159" w:type="pct"/>
                  <w:tcBorders>
                    <w:top w:val="single" w:sz="4" w:space="0" w:color="auto"/>
                    <w:left w:val="nil"/>
                    <w:bottom w:val="single" w:sz="4" w:space="0" w:color="auto"/>
                    <w:right w:val="single" w:sz="4" w:space="0" w:color="auto"/>
                  </w:tcBorders>
                  <w:noWrap/>
                  <w:vAlign w:val="center"/>
                  <w:hideMark/>
                </w:tcPr>
                <w:p w14:paraId="28472CA2"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意义</w:t>
                  </w:r>
                </w:p>
              </w:tc>
              <w:tc>
                <w:tcPr>
                  <w:tcW w:w="571" w:type="pct"/>
                  <w:tcBorders>
                    <w:top w:val="single" w:sz="4" w:space="0" w:color="auto"/>
                    <w:left w:val="nil"/>
                    <w:bottom w:val="single" w:sz="4" w:space="0" w:color="auto"/>
                    <w:right w:val="single" w:sz="4" w:space="0" w:color="auto"/>
                  </w:tcBorders>
                  <w:noWrap/>
                  <w:vAlign w:val="center"/>
                  <w:hideMark/>
                </w:tcPr>
                <w:p w14:paraId="4D881D11"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参考值</w:t>
                  </w:r>
                </w:p>
              </w:tc>
            </w:tr>
            <w:tr w:rsidR="000B0DA5" w:rsidRPr="0046487B" w14:paraId="7C002A8A"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3750D24D"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gpqa</w:t>
                  </w:r>
                </w:p>
              </w:tc>
              <w:tc>
                <w:tcPr>
                  <w:tcW w:w="1670" w:type="pct"/>
                  <w:tcBorders>
                    <w:top w:val="nil"/>
                    <w:left w:val="nil"/>
                    <w:bottom w:val="single" w:sz="4" w:space="0" w:color="auto"/>
                    <w:right w:val="single" w:sz="4" w:space="0" w:color="auto"/>
                  </w:tcBorders>
                  <w:noWrap/>
                  <w:vAlign w:val="center"/>
                  <w:hideMark/>
                </w:tcPr>
                <w:p w14:paraId="32A0A439"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有功功率增益校准寄存器值</w:t>
                  </w:r>
                </w:p>
              </w:tc>
              <w:tc>
                <w:tcPr>
                  <w:tcW w:w="570" w:type="pct"/>
                  <w:tcBorders>
                    <w:top w:val="nil"/>
                    <w:left w:val="nil"/>
                    <w:bottom w:val="single" w:sz="4" w:space="0" w:color="auto"/>
                    <w:right w:val="single" w:sz="4" w:space="0" w:color="auto"/>
                  </w:tcBorders>
                  <w:noWrap/>
                  <w:vAlign w:val="center"/>
                  <w:hideMark/>
                </w:tcPr>
                <w:p w14:paraId="57C8E6C9"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514AA32E"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CPi1o</w:t>
                  </w:r>
                </w:p>
              </w:tc>
              <w:tc>
                <w:tcPr>
                  <w:tcW w:w="1159" w:type="pct"/>
                  <w:tcBorders>
                    <w:top w:val="nil"/>
                    <w:left w:val="nil"/>
                    <w:bottom w:val="single" w:sz="4" w:space="0" w:color="auto"/>
                    <w:right w:val="single" w:sz="4" w:space="0" w:color="auto"/>
                  </w:tcBorders>
                  <w:vAlign w:val="center"/>
                </w:tcPr>
                <w:p w14:paraId="376306B6"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1有效值偏移</w:t>
                  </w:r>
                </w:p>
              </w:tc>
              <w:tc>
                <w:tcPr>
                  <w:tcW w:w="571" w:type="pct"/>
                  <w:tcBorders>
                    <w:top w:val="nil"/>
                    <w:left w:val="nil"/>
                    <w:bottom w:val="single" w:sz="4" w:space="0" w:color="auto"/>
                    <w:right w:val="single" w:sz="4" w:space="0" w:color="auto"/>
                  </w:tcBorders>
                  <w:noWrap/>
                  <w:vAlign w:val="center"/>
                </w:tcPr>
                <w:p w14:paraId="6D053647"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69389EAE"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2D6CEDF0"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gqa</w:t>
                  </w:r>
                </w:p>
              </w:tc>
              <w:tc>
                <w:tcPr>
                  <w:tcW w:w="1670" w:type="pct"/>
                  <w:tcBorders>
                    <w:top w:val="nil"/>
                    <w:left w:val="nil"/>
                    <w:bottom w:val="single" w:sz="4" w:space="0" w:color="auto"/>
                    <w:right w:val="single" w:sz="4" w:space="0" w:color="auto"/>
                  </w:tcBorders>
                  <w:noWrap/>
                  <w:vAlign w:val="center"/>
                  <w:hideMark/>
                </w:tcPr>
                <w:p w14:paraId="46F0E921"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无功功率增益校准寄存器值</w:t>
                  </w:r>
                </w:p>
              </w:tc>
              <w:tc>
                <w:tcPr>
                  <w:tcW w:w="570" w:type="pct"/>
                  <w:tcBorders>
                    <w:top w:val="nil"/>
                    <w:left w:val="nil"/>
                    <w:bottom w:val="single" w:sz="4" w:space="0" w:color="auto"/>
                    <w:right w:val="single" w:sz="4" w:space="0" w:color="auto"/>
                  </w:tcBorders>
                  <w:noWrap/>
                  <w:vAlign w:val="center"/>
                  <w:hideMark/>
                </w:tcPr>
                <w:p w14:paraId="232C61C5"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78AF80AE"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CPi2o</w:t>
                  </w:r>
                </w:p>
              </w:tc>
              <w:tc>
                <w:tcPr>
                  <w:tcW w:w="1159" w:type="pct"/>
                  <w:tcBorders>
                    <w:top w:val="nil"/>
                    <w:left w:val="nil"/>
                    <w:bottom w:val="single" w:sz="4" w:space="0" w:color="auto"/>
                    <w:right w:val="single" w:sz="4" w:space="0" w:color="auto"/>
                  </w:tcBorders>
                  <w:vAlign w:val="center"/>
                </w:tcPr>
                <w:p w14:paraId="7FE8834D"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2有效值偏移</w:t>
                  </w:r>
                </w:p>
              </w:tc>
              <w:tc>
                <w:tcPr>
                  <w:tcW w:w="571" w:type="pct"/>
                  <w:tcBorders>
                    <w:top w:val="nil"/>
                    <w:left w:val="nil"/>
                    <w:bottom w:val="single" w:sz="4" w:space="0" w:color="auto"/>
                    <w:right w:val="single" w:sz="4" w:space="0" w:color="auto"/>
                  </w:tcBorders>
                  <w:noWrap/>
                  <w:vAlign w:val="center"/>
                </w:tcPr>
                <w:p w14:paraId="160216FD"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66BA3224"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3C2C70F2"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gfp</w:t>
                  </w:r>
                </w:p>
              </w:tc>
              <w:tc>
                <w:tcPr>
                  <w:tcW w:w="1670" w:type="pct"/>
                  <w:tcBorders>
                    <w:top w:val="nil"/>
                    <w:left w:val="nil"/>
                    <w:bottom w:val="single" w:sz="4" w:space="0" w:color="auto"/>
                    <w:right w:val="single" w:sz="4" w:space="0" w:color="auto"/>
                  </w:tcBorders>
                  <w:vAlign w:val="center"/>
                  <w:hideMark/>
                </w:tcPr>
                <w:p w14:paraId="0FF5D7CC"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基波有功功率增益校准寄存器值</w:t>
                  </w:r>
                </w:p>
              </w:tc>
              <w:tc>
                <w:tcPr>
                  <w:tcW w:w="570" w:type="pct"/>
                  <w:tcBorders>
                    <w:top w:val="nil"/>
                    <w:left w:val="nil"/>
                    <w:bottom w:val="single" w:sz="4" w:space="0" w:color="auto"/>
                    <w:right w:val="single" w:sz="4" w:space="0" w:color="auto"/>
                  </w:tcBorders>
                  <w:noWrap/>
                  <w:vAlign w:val="center"/>
                  <w:hideMark/>
                </w:tcPr>
                <w:p w14:paraId="65646574"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579503C2"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CPudco</w:t>
                  </w:r>
                </w:p>
              </w:tc>
              <w:tc>
                <w:tcPr>
                  <w:tcW w:w="1159" w:type="pct"/>
                  <w:tcBorders>
                    <w:top w:val="nil"/>
                    <w:left w:val="nil"/>
                    <w:bottom w:val="single" w:sz="4" w:space="0" w:color="auto"/>
                    <w:right w:val="single" w:sz="4" w:space="0" w:color="auto"/>
                  </w:tcBorders>
                  <w:vAlign w:val="center"/>
                </w:tcPr>
                <w:p w14:paraId="0ABE038B"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电压直流偏移</w:t>
                  </w:r>
                </w:p>
              </w:tc>
              <w:tc>
                <w:tcPr>
                  <w:tcW w:w="571" w:type="pct"/>
                  <w:tcBorders>
                    <w:top w:val="nil"/>
                    <w:left w:val="nil"/>
                    <w:bottom w:val="single" w:sz="4" w:space="0" w:color="auto"/>
                    <w:right w:val="single" w:sz="4" w:space="0" w:color="auto"/>
                  </w:tcBorders>
                  <w:noWrap/>
                  <w:vAlign w:val="center"/>
                </w:tcPr>
                <w:p w14:paraId="369AABB6"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54AC70A7"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102284CB"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phsa</w:t>
                  </w:r>
                </w:p>
              </w:tc>
              <w:tc>
                <w:tcPr>
                  <w:tcW w:w="1670" w:type="pct"/>
                  <w:tcBorders>
                    <w:top w:val="nil"/>
                    <w:left w:val="nil"/>
                    <w:bottom w:val="single" w:sz="4" w:space="0" w:color="auto"/>
                    <w:right w:val="single" w:sz="4" w:space="0" w:color="auto"/>
                  </w:tcBorders>
                  <w:vAlign w:val="center"/>
                  <w:hideMark/>
                </w:tcPr>
                <w:p w14:paraId="174D20F0"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I1相位校准寄存器值</w:t>
                  </w:r>
                </w:p>
              </w:tc>
              <w:tc>
                <w:tcPr>
                  <w:tcW w:w="570" w:type="pct"/>
                  <w:tcBorders>
                    <w:top w:val="nil"/>
                    <w:left w:val="nil"/>
                    <w:bottom w:val="single" w:sz="4" w:space="0" w:color="auto"/>
                    <w:right w:val="single" w:sz="4" w:space="0" w:color="auto"/>
                  </w:tcBorders>
                  <w:noWrap/>
                  <w:vAlign w:val="center"/>
                  <w:hideMark/>
                </w:tcPr>
                <w:p w14:paraId="04F54BB7"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51666B9E"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CPi1dco</w:t>
                  </w:r>
                </w:p>
              </w:tc>
              <w:tc>
                <w:tcPr>
                  <w:tcW w:w="1159" w:type="pct"/>
                  <w:tcBorders>
                    <w:top w:val="nil"/>
                    <w:left w:val="nil"/>
                    <w:bottom w:val="single" w:sz="4" w:space="0" w:color="auto"/>
                    <w:right w:val="single" w:sz="4" w:space="0" w:color="auto"/>
                  </w:tcBorders>
                  <w:vAlign w:val="center"/>
                </w:tcPr>
                <w:p w14:paraId="613B78D1"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电流I1直流偏移</w:t>
                  </w:r>
                </w:p>
              </w:tc>
              <w:tc>
                <w:tcPr>
                  <w:tcW w:w="571" w:type="pct"/>
                  <w:tcBorders>
                    <w:top w:val="nil"/>
                    <w:left w:val="nil"/>
                    <w:bottom w:val="single" w:sz="4" w:space="0" w:color="auto"/>
                    <w:right w:val="single" w:sz="4" w:space="0" w:color="auto"/>
                  </w:tcBorders>
                  <w:noWrap/>
                  <w:vAlign w:val="center"/>
                </w:tcPr>
                <w:p w14:paraId="4196E3C2"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5B0DB5EF"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tcPr>
                <w:p w14:paraId="766A9513"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CPaposa</w:t>
                  </w:r>
                </w:p>
              </w:tc>
              <w:tc>
                <w:tcPr>
                  <w:tcW w:w="1670" w:type="pct"/>
                  <w:tcBorders>
                    <w:top w:val="nil"/>
                    <w:left w:val="nil"/>
                    <w:bottom w:val="single" w:sz="4" w:space="0" w:color="auto"/>
                    <w:right w:val="single" w:sz="4" w:space="0" w:color="auto"/>
                  </w:tcBorders>
                  <w:vAlign w:val="center"/>
                </w:tcPr>
                <w:p w14:paraId="71E5F502"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I1有功功率偏移</w:t>
                  </w:r>
                </w:p>
              </w:tc>
              <w:tc>
                <w:tcPr>
                  <w:tcW w:w="570" w:type="pct"/>
                  <w:tcBorders>
                    <w:top w:val="nil"/>
                    <w:left w:val="nil"/>
                    <w:bottom w:val="single" w:sz="4" w:space="0" w:color="auto"/>
                    <w:right w:val="single" w:sz="4" w:space="0" w:color="auto"/>
                  </w:tcBorders>
                  <w:noWrap/>
                  <w:vAlign w:val="center"/>
                </w:tcPr>
                <w:p w14:paraId="1DF5385A" w14:textId="77777777" w:rsidR="000B0DA5"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c>
                <w:tcPr>
                  <w:tcW w:w="459" w:type="pct"/>
                  <w:tcBorders>
                    <w:top w:val="nil"/>
                    <w:left w:val="nil"/>
                    <w:bottom w:val="single" w:sz="4" w:space="0" w:color="auto"/>
                    <w:right w:val="single" w:sz="4" w:space="0" w:color="auto"/>
                  </w:tcBorders>
                  <w:noWrap/>
                  <w:vAlign w:val="center"/>
                </w:tcPr>
                <w:p w14:paraId="637F9A74"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CPi2dco</w:t>
                  </w:r>
                </w:p>
              </w:tc>
              <w:tc>
                <w:tcPr>
                  <w:tcW w:w="1159" w:type="pct"/>
                  <w:tcBorders>
                    <w:top w:val="nil"/>
                    <w:left w:val="nil"/>
                    <w:bottom w:val="single" w:sz="4" w:space="0" w:color="auto"/>
                    <w:right w:val="single" w:sz="4" w:space="0" w:color="auto"/>
                  </w:tcBorders>
                  <w:vAlign w:val="center"/>
                </w:tcPr>
                <w:p w14:paraId="3155321A"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电流I2直流偏移</w:t>
                  </w:r>
                </w:p>
              </w:tc>
              <w:tc>
                <w:tcPr>
                  <w:tcW w:w="571" w:type="pct"/>
                  <w:tcBorders>
                    <w:top w:val="nil"/>
                    <w:left w:val="nil"/>
                    <w:bottom w:val="single" w:sz="4" w:space="0" w:color="auto"/>
                    <w:right w:val="single" w:sz="4" w:space="0" w:color="auto"/>
                  </w:tcBorders>
                  <w:noWrap/>
                  <w:vAlign w:val="center"/>
                </w:tcPr>
                <w:p w14:paraId="2C6FE0BE"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6544BE88"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380974A8"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pstart</w:t>
                  </w:r>
                </w:p>
              </w:tc>
              <w:tc>
                <w:tcPr>
                  <w:tcW w:w="1670" w:type="pct"/>
                  <w:tcBorders>
                    <w:top w:val="nil"/>
                    <w:left w:val="nil"/>
                    <w:bottom w:val="single" w:sz="4" w:space="0" w:color="auto"/>
                    <w:right w:val="single" w:sz="4" w:space="0" w:color="auto"/>
                  </w:tcBorders>
                  <w:noWrap/>
                  <w:vAlign w:val="center"/>
                  <w:hideMark/>
                </w:tcPr>
                <w:p w14:paraId="5DCD1AE9"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有功起动功率</w:t>
                  </w:r>
                </w:p>
              </w:tc>
              <w:tc>
                <w:tcPr>
                  <w:tcW w:w="570" w:type="pct"/>
                  <w:tcBorders>
                    <w:top w:val="nil"/>
                    <w:left w:val="nil"/>
                    <w:bottom w:val="single" w:sz="4" w:space="0" w:color="auto"/>
                    <w:right w:val="single" w:sz="4" w:space="0" w:color="auto"/>
                  </w:tcBorders>
                  <w:noWrap/>
                  <w:vAlign w:val="center"/>
                  <w:hideMark/>
                </w:tcPr>
                <w:p w14:paraId="208E3A3B"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96</w:t>
                  </w:r>
                </w:p>
              </w:tc>
              <w:tc>
                <w:tcPr>
                  <w:tcW w:w="459" w:type="pct"/>
                  <w:tcBorders>
                    <w:top w:val="nil"/>
                    <w:left w:val="nil"/>
                    <w:bottom w:val="single" w:sz="4" w:space="0" w:color="auto"/>
                    <w:right w:val="single" w:sz="4" w:space="0" w:color="auto"/>
                  </w:tcBorders>
                  <w:noWrap/>
                  <w:vAlign w:val="center"/>
                </w:tcPr>
                <w:p w14:paraId="0B5CBE42"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CPwvr</w:t>
                  </w:r>
                </w:p>
              </w:tc>
              <w:tc>
                <w:tcPr>
                  <w:tcW w:w="1159" w:type="pct"/>
                  <w:tcBorders>
                    <w:top w:val="nil"/>
                    <w:left w:val="nil"/>
                    <w:bottom w:val="single" w:sz="4" w:space="0" w:color="auto"/>
                    <w:right w:val="single" w:sz="4" w:space="0" w:color="auto"/>
                  </w:tcBorders>
                  <w:vAlign w:val="center"/>
                </w:tcPr>
                <w:p w14:paraId="7FFB8EC3"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电压波形校准系数</w:t>
                  </w:r>
                </w:p>
              </w:tc>
              <w:tc>
                <w:tcPr>
                  <w:tcW w:w="571" w:type="pct"/>
                  <w:tcBorders>
                    <w:top w:val="nil"/>
                    <w:left w:val="nil"/>
                    <w:bottom w:val="single" w:sz="4" w:space="0" w:color="auto"/>
                    <w:right w:val="single" w:sz="4" w:space="0" w:color="auto"/>
                  </w:tcBorders>
                  <w:noWrap/>
                  <w:vAlign w:val="center"/>
                </w:tcPr>
                <w:p w14:paraId="70A0D628"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1</w:t>
                  </w:r>
                </w:p>
              </w:tc>
            </w:tr>
            <w:tr w:rsidR="000B0DA5" w:rsidRPr="0046487B" w14:paraId="60AAF36A"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194E46F1"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dstart</w:t>
                  </w:r>
                </w:p>
              </w:tc>
              <w:tc>
                <w:tcPr>
                  <w:tcW w:w="1670" w:type="pct"/>
                  <w:tcBorders>
                    <w:top w:val="nil"/>
                    <w:left w:val="nil"/>
                    <w:bottom w:val="single" w:sz="4" w:space="0" w:color="auto"/>
                    <w:right w:val="single" w:sz="4" w:space="0" w:color="auto"/>
                  </w:tcBorders>
                  <w:noWrap/>
                  <w:vAlign w:val="center"/>
                  <w:hideMark/>
                </w:tcPr>
                <w:p w14:paraId="6B0455BA"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无功起动功率</w:t>
                  </w:r>
                </w:p>
              </w:tc>
              <w:tc>
                <w:tcPr>
                  <w:tcW w:w="570" w:type="pct"/>
                  <w:tcBorders>
                    <w:top w:val="nil"/>
                    <w:left w:val="nil"/>
                    <w:bottom w:val="single" w:sz="4" w:space="0" w:color="auto"/>
                    <w:right w:val="single" w:sz="4" w:space="0" w:color="auto"/>
                  </w:tcBorders>
                  <w:noWrap/>
                  <w:vAlign w:val="center"/>
                  <w:hideMark/>
                </w:tcPr>
                <w:p w14:paraId="2059BA08"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288</w:t>
                  </w:r>
                </w:p>
              </w:tc>
              <w:tc>
                <w:tcPr>
                  <w:tcW w:w="459" w:type="pct"/>
                  <w:tcBorders>
                    <w:top w:val="nil"/>
                    <w:left w:val="nil"/>
                    <w:bottom w:val="single" w:sz="4" w:space="0" w:color="auto"/>
                    <w:right w:val="single" w:sz="4" w:space="0" w:color="auto"/>
                  </w:tcBorders>
                  <w:noWrap/>
                  <w:vAlign w:val="center"/>
                </w:tcPr>
                <w:p w14:paraId="2D428951"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Cpwvo</w:t>
                  </w:r>
                </w:p>
              </w:tc>
              <w:tc>
                <w:tcPr>
                  <w:tcW w:w="1159" w:type="pct"/>
                  <w:tcBorders>
                    <w:top w:val="nil"/>
                    <w:left w:val="nil"/>
                    <w:bottom w:val="single" w:sz="4" w:space="0" w:color="auto"/>
                    <w:right w:val="single" w:sz="4" w:space="0" w:color="auto"/>
                  </w:tcBorders>
                  <w:vAlign w:val="center"/>
                </w:tcPr>
                <w:p w14:paraId="6C9ABC0B"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电压波形校准偏移值</w:t>
                  </w:r>
                </w:p>
              </w:tc>
              <w:tc>
                <w:tcPr>
                  <w:tcW w:w="571" w:type="pct"/>
                  <w:tcBorders>
                    <w:top w:val="nil"/>
                    <w:left w:val="nil"/>
                    <w:bottom w:val="single" w:sz="4" w:space="0" w:color="auto"/>
                    <w:right w:val="single" w:sz="4" w:space="0" w:color="auto"/>
                  </w:tcBorders>
                  <w:noWrap/>
                  <w:vAlign w:val="center"/>
                </w:tcPr>
                <w:p w14:paraId="072CE71D"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73BFF16A"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hideMark/>
                </w:tcPr>
                <w:p w14:paraId="194905F9"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CPu1r</w:t>
                  </w:r>
                </w:p>
              </w:tc>
              <w:tc>
                <w:tcPr>
                  <w:tcW w:w="1670" w:type="pct"/>
                  <w:tcBorders>
                    <w:top w:val="nil"/>
                    <w:left w:val="nil"/>
                    <w:bottom w:val="single" w:sz="4" w:space="0" w:color="auto"/>
                    <w:right w:val="single" w:sz="4" w:space="0" w:color="auto"/>
                  </w:tcBorders>
                  <w:noWrap/>
                  <w:vAlign w:val="center"/>
                  <w:hideMark/>
                </w:tcPr>
                <w:p w14:paraId="2176DA7B"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电压有效值校准系数</w:t>
                  </w:r>
                </w:p>
              </w:tc>
              <w:tc>
                <w:tcPr>
                  <w:tcW w:w="570" w:type="pct"/>
                  <w:tcBorders>
                    <w:top w:val="nil"/>
                    <w:left w:val="nil"/>
                    <w:bottom w:val="single" w:sz="4" w:space="0" w:color="auto"/>
                    <w:right w:val="single" w:sz="4" w:space="0" w:color="auto"/>
                  </w:tcBorders>
                  <w:noWrap/>
                  <w:vAlign w:val="center"/>
                  <w:hideMark/>
                </w:tcPr>
                <w:p w14:paraId="67A85CED"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4101CB6F"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CPwcr</w:t>
                  </w:r>
                </w:p>
              </w:tc>
              <w:tc>
                <w:tcPr>
                  <w:tcW w:w="1159" w:type="pct"/>
                  <w:tcBorders>
                    <w:top w:val="nil"/>
                    <w:left w:val="nil"/>
                    <w:bottom w:val="single" w:sz="4" w:space="0" w:color="auto"/>
                    <w:right w:val="single" w:sz="4" w:space="0" w:color="auto"/>
                  </w:tcBorders>
                  <w:vAlign w:val="center"/>
                </w:tcPr>
                <w:p w14:paraId="7CE64B45"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电流波形校准系数</w:t>
                  </w:r>
                </w:p>
              </w:tc>
              <w:tc>
                <w:tcPr>
                  <w:tcW w:w="571" w:type="pct"/>
                  <w:tcBorders>
                    <w:top w:val="nil"/>
                    <w:left w:val="nil"/>
                    <w:bottom w:val="single" w:sz="4" w:space="0" w:color="auto"/>
                    <w:right w:val="single" w:sz="4" w:space="0" w:color="auto"/>
                  </w:tcBorders>
                  <w:noWrap/>
                  <w:vAlign w:val="center"/>
                </w:tcPr>
                <w:p w14:paraId="29E29020"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r>
            <w:tr w:rsidR="000B0DA5" w:rsidRPr="0046487B" w14:paraId="0AA08F53"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tcPr>
                <w:p w14:paraId="259D6EE3"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CPi1r</w:t>
                  </w:r>
                </w:p>
              </w:tc>
              <w:tc>
                <w:tcPr>
                  <w:tcW w:w="1670" w:type="pct"/>
                  <w:tcBorders>
                    <w:top w:val="nil"/>
                    <w:left w:val="nil"/>
                    <w:bottom w:val="single" w:sz="4" w:space="0" w:color="auto"/>
                    <w:right w:val="single" w:sz="4" w:space="0" w:color="auto"/>
                  </w:tcBorders>
                  <w:vAlign w:val="center"/>
                </w:tcPr>
                <w:p w14:paraId="23B3CC37"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1有效值校准系数</w:t>
                  </w:r>
                </w:p>
              </w:tc>
              <w:tc>
                <w:tcPr>
                  <w:tcW w:w="570" w:type="pct"/>
                  <w:tcBorders>
                    <w:top w:val="nil"/>
                    <w:left w:val="nil"/>
                    <w:bottom w:val="single" w:sz="4" w:space="0" w:color="auto"/>
                    <w:right w:val="single" w:sz="4" w:space="0" w:color="auto"/>
                  </w:tcBorders>
                  <w:noWrap/>
                  <w:vAlign w:val="center"/>
                </w:tcPr>
                <w:p w14:paraId="43AE13FA"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084127EE"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w:t>
                  </w:r>
                  <w:r>
                    <w:rPr>
                      <w:rFonts w:ascii="宋体" w:eastAsia="宋体" w:hAnsi="宋体" w:cs="宋体" w:hint="eastAsia"/>
                      <w:color w:val="000000"/>
                      <w:kern w:val="0"/>
                      <w:sz w:val="15"/>
                      <w:szCs w:val="15"/>
                    </w:rPr>
                    <w:t>P</w:t>
                  </w:r>
                  <w:r w:rsidRPr="0046487B">
                    <w:rPr>
                      <w:rFonts w:ascii="宋体" w:eastAsia="宋体" w:hAnsi="宋体" w:cs="宋体" w:hint="eastAsia"/>
                      <w:color w:val="000000"/>
                      <w:kern w:val="0"/>
                      <w:sz w:val="15"/>
                      <w:szCs w:val="15"/>
                    </w:rPr>
                    <w:t>wco</w:t>
                  </w:r>
                </w:p>
              </w:tc>
              <w:tc>
                <w:tcPr>
                  <w:tcW w:w="1159" w:type="pct"/>
                  <w:tcBorders>
                    <w:top w:val="nil"/>
                    <w:left w:val="nil"/>
                    <w:bottom w:val="single" w:sz="4" w:space="0" w:color="auto"/>
                    <w:right w:val="single" w:sz="4" w:space="0" w:color="auto"/>
                  </w:tcBorders>
                  <w:vAlign w:val="center"/>
                </w:tcPr>
                <w:p w14:paraId="46A57B3A"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电流波形校准偏移值</w:t>
                  </w:r>
                </w:p>
              </w:tc>
              <w:tc>
                <w:tcPr>
                  <w:tcW w:w="571" w:type="pct"/>
                  <w:tcBorders>
                    <w:top w:val="nil"/>
                    <w:left w:val="nil"/>
                    <w:bottom w:val="single" w:sz="4" w:space="0" w:color="auto"/>
                    <w:right w:val="single" w:sz="4" w:space="0" w:color="auto"/>
                  </w:tcBorders>
                  <w:noWrap/>
                  <w:vAlign w:val="center"/>
                </w:tcPr>
                <w:p w14:paraId="55752886" w14:textId="77777777" w:rsidR="000B0DA5"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w:t>
                  </w:r>
                </w:p>
              </w:tc>
            </w:tr>
            <w:tr w:rsidR="000B0DA5" w:rsidRPr="0046487B" w14:paraId="5A7466CF" w14:textId="77777777" w:rsidTr="00BB0753">
              <w:trPr>
                <w:trHeight w:val="270"/>
              </w:trPr>
              <w:tc>
                <w:tcPr>
                  <w:tcW w:w="571" w:type="pct"/>
                  <w:tcBorders>
                    <w:top w:val="nil"/>
                    <w:left w:val="single" w:sz="4" w:space="0" w:color="auto"/>
                    <w:bottom w:val="single" w:sz="4" w:space="0" w:color="auto"/>
                    <w:right w:val="single" w:sz="4" w:space="0" w:color="auto"/>
                  </w:tcBorders>
                  <w:noWrap/>
                  <w:vAlign w:val="center"/>
                </w:tcPr>
                <w:p w14:paraId="4CA7132E"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CPi2r</w:t>
                  </w:r>
                </w:p>
              </w:tc>
              <w:tc>
                <w:tcPr>
                  <w:tcW w:w="1670" w:type="pct"/>
                  <w:tcBorders>
                    <w:top w:val="nil"/>
                    <w:left w:val="nil"/>
                    <w:bottom w:val="single" w:sz="4" w:space="0" w:color="auto"/>
                    <w:right w:val="single" w:sz="4" w:space="0" w:color="auto"/>
                  </w:tcBorders>
                  <w:vAlign w:val="center"/>
                </w:tcPr>
                <w:p w14:paraId="4097B61C"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电流</w:t>
                  </w:r>
                  <w:r>
                    <w:rPr>
                      <w:rFonts w:ascii="宋体" w:eastAsia="宋体" w:hAnsi="宋体" w:cs="宋体" w:hint="eastAsia"/>
                      <w:color w:val="000000"/>
                      <w:kern w:val="0"/>
                      <w:sz w:val="15"/>
                      <w:szCs w:val="15"/>
                    </w:rPr>
                    <w:t>I</w:t>
                  </w:r>
                  <w:r w:rsidRPr="0046487B">
                    <w:rPr>
                      <w:rFonts w:ascii="宋体" w:eastAsia="宋体" w:hAnsi="宋体" w:cs="宋体" w:hint="eastAsia"/>
                      <w:color w:val="000000"/>
                      <w:kern w:val="0"/>
                      <w:sz w:val="15"/>
                      <w:szCs w:val="15"/>
                    </w:rPr>
                    <w:t>2有效值校准系数</w:t>
                  </w:r>
                </w:p>
              </w:tc>
              <w:tc>
                <w:tcPr>
                  <w:tcW w:w="570" w:type="pct"/>
                  <w:tcBorders>
                    <w:top w:val="nil"/>
                    <w:left w:val="nil"/>
                    <w:bottom w:val="single" w:sz="4" w:space="0" w:color="auto"/>
                    <w:right w:val="single" w:sz="4" w:space="0" w:color="auto"/>
                  </w:tcBorders>
                  <w:noWrap/>
                  <w:vAlign w:val="center"/>
                </w:tcPr>
                <w:p w14:paraId="17322751" w14:textId="77777777" w:rsidR="000B0DA5" w:rsidRPr="0046487B" w:rsidRDefault="000B0DA5" w:rsidP="000B0DA5">
                  <w:pPr>
                    <w:widowControl/>
                    <w:jc w:val="center"/>
                    <w:rPr>
                      <w:rFonts w:ascii="宋体" w:eastAsia="宋体" w:hAnsi="宋体" w:cs="宋体" w:hint="eastAsia"/>
                      <w:color w:val="000000"/>
                      <w:kern w:val="0"/>
                      <w:sz w:val="15"/>
                      <w:szCs w:val="15"/>
                    </w:rPr>
                  </w:pPr>
                  <w:r w:rsidRPr="0046487B">
                    <w:rPr>
                      <w:rFonts w:ascii="宋体" w:eastAsia="宋体" w:hAnsi="宋体" w:cs="宋体" w:hint="eastAsia"/>
                      <w:color w:val="000000"/>
                      <w:kern w:val="0"/>
                      <w:sz w:val="15"/>
                      <w:szCs w:val="15"/>
                    </w:rPr>
                    <w:t>1</w:t>
                  </w:r>
                </w:p>
              </w:tc>
              <w:tc>
                <w:tcPr>
                  <w:tcW w:w="459" w:type="pct"/>
                  <w:tcBorders>
                    <w:top w:val="nil"/>
                    <w:left w:val="nil"/>
                    <w:bottom w:val="single" w:sz="4" w:space="0" w:color="auto"/>
                    <w:right w:val="single" w:sz="4" w:space="0" w:color="auto"/>
                  </w:tcBorders>
                  <w:noWrap/>
                  <w:vAlign w:val="center"/>
                </w:tcPr>
                <w:p w14:paraId="7A1B0B6A"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1159" w:type="pct"/>
                  <w:tcBorders>
                    <w:top w:val="nil"/>
                    <w:left w:val="nil"/>
                    <w:bottom w:val="single" w:sz="4" w:space="0" w:color="auto"/>
                    <w:right w:val="single" w:sz="4" w:space="0" w:color="auto"/>
                  </w:tcBorders>
                  <w:vAlign w:val="center"/>
                </w:tcPr>
                <w:p w14:paraId="7A91DC2A" w14:textId="77777777" w:rsidR="000B0DA5" w:rsidRPr="0046487B"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c>
                <w:tcPr>
                  <w:tcW w:w="571" w:type="pct"/>
                  <w:tcBorders>
                    <w:top w:val="nil"/>
                    <w:left w:val="nil"/>
                    <w:bottom w:val="single" w:sz="4" w:space="0" w:color="auto"/>
                    <w:right w:val="single" w:sz="4" w:space="0" w:color="auto"/>
                  </w:tcBorders>
                  <w:noWrap/>
                  <w:vAlign w:val="center"/>
                </w:tcPr>
                <w:p w14:paraId="48B81E6F" w14:textId="77777777" w:rsidR="000B0DA5" w:rsidRDefault="000B0DA5" w:rsidP="000B0DA5">
                  <w:pPr>
                    <w:widowControl/>
                    <w:jc w:val="cente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w:t>
                  </w:r>
                </w:p>
              </w:tc>
            </w:tr>
          </w:tbl>
          <w:p w14:paraId="13298076" w14:textId="29887EA0" w:rsidR="0009695B" w:rsidRPr="00EB65D2" w:rsidRDefault="000B0DA5" w:rsidP="000B0DA5">
            <w:pPr>
              <w:pStyle w:val="1"/>
              <w:rPr>
                <w:rFonts w:hint="eastAsia"/>
              </w:rPr>
            </w:pPr>
            <w:r>
              <w:rPr>
                <w:rFonts w:hint="eastAsia"/>
              </w:rPr>
              <w:t>响应格式验证</w:t>
            </w:r>
          </w:p>
          <w:p w14:paraId="3A31E99D" w14:textId="77777777" w:rsidR="0009695B" w:rsidRPr="004F3B5F" w:rsidRDefault="0009695B">
            <w:pPr>
              <w:pStyle w:val="2"/>
              <w:numPr>
                <w:ilvl w:val="1"/>
                <w:numId w:val="116"/>
              </w:numPr>
              <w:rPr>
                <w:rFonts w:hint="eastAsia"/>
              </w:rPr>
            </w:pPr>
            <w:r w:rsidRPr="004F3B5F">
              <w:rPr>
                <w:rFonts w:hint="eastAsia"/>
              </w:rPr>
              <w:t>检查所有查询响应的</w:t>
            </w:r>
            <w:r w:rsidRPr="004F3B5F">
              <w:rPr>
                <w:rFonts w:hint="eastAsia"/>
              </w:rPr>
              <w:t>JSON</w:t>
            </w:r>
            <w:r w:rsidRPr="004F3B5F">
              <w:rPr>
                <w:rFonts w:hint="eastAsia"/>
              </w:rPr>
              <w:t>格式是否符合协议规范</w:t>
            </w:r>
          </w:p>
          <w:p w14:paraId="27DBEF19" w14:textId="77777777" w:rsidR="0009695B" w:rsidRPr="004F3B5F" w:rsidRDefault="0009695B" w:rsidP="0009695B">
            <w:pPr>
              <w:pStyle w:val="2"/>
              <w:rPr>
                <w:rFonts w:hint="eastAsia"/>
              </w:rPr>
            </w:pPr>
            <w:r w:rsidRPr="004F3B5F">
              <w:rPr>
                <w:rFonts w:hint="eastAsia"/>
              </w:rPr>
              <w:t>验证</w:t>
            </w:r>
            <w:r w:rsidRPr="004F3B5F">
              <w:rPr>
                <w:rFonts w:hint="eastAsia"/>
              </w:rPr>
              <w:t>request_id</w:t>
            </w:r>
            <w:r w:rsidRPr="004F3B5F">
              <w:rPr>
                <w:rFonts w:hint="eastAsia"/>
              </w:rPr>
              <w:t>与下发请求一致</w:t>
            </w:r>
          </w:p>
          <w:p w14:paraId="2C5E270E" w14:textId="77777777" w:rsidR="0009695B" w:rsidRDefault="0009695B" w:rsidP="0009695B">
            <w:pPr>
              <w:pStyle w:val="2"/>
              <w:rPr>
                <w:rFonts w:hint="eastAsia"/>
              </w:rPr>
            </w:pPr>
            <w:r w:rsidRPr="004F3B5F">
              <w:rPr>
                <w:rFonts w:hint="eastAsia"/>
              </w:rPr>
              <w:t>确认</w:t>
            </w:r>
            <w:r w:rsidRPr="004F3B5F">
              <w:rPr>
                <w:rFonts w:hint="eastAsia"/>
              </w:rPr>
              <w:t>services</w:t>
            </w:r>
            <w:r w:rsidRPr="004F3B5F">
              <w:rPr>
                <w:rFonts w:hint="eastAsia"/>
              </w:rPr>
              <w:t>数组结构正确，包含</w:t>
            </w:r>
            <w:r w:rsidRPr="004F3B5F">
              <w:rPr>
                <w:rFonts w:hint="eastAsia"/>
              </w:rPr>
              <w:t>service_id</w:t>
            </w:r>
            <w:r w:rsidRPr="004F3B5F">
              <w:rPr>
                <w:rFonts w:hint="eastAsia"/>
              </w:rPr>
              <w:t>和</w:t>
            </w:r>
            <w:r w:rsidRPr="004F3B5F">
              <w:rPr>
                <w:rFonts w:hint="eastAsia"/>
              </w:rPr>
              <w:t>properties</w:t>
            </w:r>
            <w:r w:rsidRPr="004F3B5F">
              <w:rPr>
                <w:rFonts w:hint="eastAsia"/>
              </w:rPr>
              <w:t>对象</w:t>
            </w:r>
          </w:p>
          <w:p w14:paraId="570C5C7A" w14:textId="76120531" w:rsidR="00526FD6" w:rsidRPr="0009695B" w:rsidRDefault="0009695B" w:rsidP="0009695B">
            <w:pPr>
              <w:pStyle w:val="2"/>
              <w:rPr>
                <w:rFonts w:hint="eastAsia"/>
              </w:rPr>
            </w:pPr>
            <w:r>
              <w:rPr>
                <w:rFonts w:hint="eastAsia"/>
              </w:rPr>
              <w:t>时间戳与当前时间对应</w:t>
            </w:r>
          </w:p>
        </w:tc>
      </w:tr>
      <w:tr w:rsidR="00526FD6" w:rsidRPr="00FB0B8C" w14:paraId="1BC440A9" w14:textId="77777777" w:rsidTr="00ED60B9">
        <w:trPr>
          <w:jc w:val="center"/>
        </w:trPr>
        <w:tc>
          <w:tcPr>
            <w:tcW w:w="8296" w:type="dxa"/>
            <w:gridSpan w:val="7"/>
          </w:tcPr>
          <w:p w14:paraId="5AC03BD5" w14:textId="77777777" w:rsidR="00526FD6" w:rsidRPr="009C7505" w:rsidRDefault="00526FD6" w:rsidP="00ED60B9">
            <w:pPr>
              <w:widowControl/>
              <w:jc w:val="center"/>
              <w:rPr>
                <w:rFonts w:hint="eastAsia"/>
                <w:b/>
                <w:bCs/>
                <w:sz w:val="15"/>
                <w:szCs w:val="16"/>
              </w:rPr>
            </w:pPr>
            <w:r w:rsidRPr="009C7505">
              <w:rPr>
                <w:rFonts w:hint="eastAsia"/>
                <w:b/>
                <w:bCs/>
                <w:sz w:val="15"/>
                <w:szCs w:val="16"/>
              </w:rPr>
              <w:lastRenderedPageBreak/>
              <w:t>预期情况</w:t>
            </w:r>
          </w:p>
        </w:tc>
      </w:tr>
      <w:tr w:rsidR="00526FD6" w:rsidRPr="00746B16" w14:paraId="5B9928FF" w14:textId="77777777" w:rsidTr="00ED60B9">
        <w:trPr>
          <w:jc w:val="center"/>
        </w:trPr>
        <w:tc>
          <w:tcPr>
            <w:tcW w:w="8296" w:type="dxa"/>
            <w:gridSpan w:val="7"/>
          </w:tcPr>
          <w:p w14:paraId="2770E2FC" w14:textId="7C391976" w:rsidR="00402D4A" w:rsidRPr="00402D4A" w:rsidRDefault="00402D4A">
            <w:pPr>
              <w:pStyle w:val="1"/>
              <w:numPr>
                <w:ilvl w:val="0"/>
                <w:numId w:val="117"/>
              </w:numPr>
              <w:rPr>
                <w:rFonts w:hint="eastAsia"/>
              </w:rPr>
            </w:pPr>
            <w:r w:rsidRPr="00402D4A">
              <w:rPr>
                <w:rFonts w:hint="eastAsia"/>
              </w:rPr>
              <w:t>所有服务的查询请求均能在</w:t>
            </w:r>
            <w:r w:rsidR="00CF24C7">
              <w:rPr>
                <w:rFonts w:hint="eastAsia"/>
              </w:rPr>
              <w:t>3</w:t>
            </w:r>
            <w:r w:rsidRPr="00402D4A">
              <w:rPr>
                <w:rFonts w:hint="eastAsia"/>
              </w:rPr>
              <w:t>秒内收到响应</w:t>
            </w:r>
          </w:p>
          <w:p w14:paraId="30C0B763" w14:textId="77777777" w:rsidR="00402D4A" w:rsidRPr="00402D4A" w:rsidRDefault="00402D4A" w:rsidP="00F63C65">
            <w:pPr>
              <w:pStyle w:val="1"/>
              <w:rPr>
                <w:rFonts w:hint="eastAsia"/>
              </w:rPr>
            </w:pPr>
            <w:r w:rsidRPr="00402D4A">
              <w:rPr>
                <w:rFonts w:hint="eastAsia"/>
              </w:rPr>
              <w:t>响应中的</w:t>
            </w:r>
            <w:r w:rsidRPr="00402D4A">
              <w:rPr>
                <w:rFonts w:hint="eastAsia"/>
              </w:rPr>
              <w:t>result_code</w:t>
            </w:r>
            <w:r w:rsidRPr="00402D4A">
              <w:rPr>
                <w:rFonts w:hint="eastAsia"/>
              </w:rPr>
              <w:t>为</w:t>
            </w:r>
            <w:r w:rsidRPr="00402D4A">
              <w:rPr>
                <w:rFonts w:hint="eastAsia"/>
              </w:rPr>
              <w:t>0</w:t>
            </w:r>
            <w:r w:rsidRPr="00402D4A">
              <w:rPr>
                <w:rFonts w:hint="eastAsia"/>
              </w:rPr>
              <w:t>，表示查询成功</w:t>
            </w:r>
          </w:p>
          <w:p w14:paraId="6C4822A2" w14:textId="77777777" w:rsidR="00402D4A" w:rsidRPr="00402D4A" w:rsidRDefault="00402D4A" w:rsidP="00F63C65">
            <w:pPr>
              <w:pStyle w:val="1"/>
              <w:rPr>
                <w:rFonts w:hint="eastAsia"/>
              </w:rPr>
            </w:pPr>
            <w:r w:rsidRPr="00402D4A">
              <w:rPr>
                <w:rFonts w:hint="eastAsia"/>
              </w:rPr>
              <w:t>各服务返回的属性字段完整，与协议定义一致</w:t>
            </w:r>
          </w:p>
          <w:p w14:paraId="5CF91B4C" w14:textId="2665A09B" w:rsidR="00526FD6" w:rsidRPr="004F3B5F" w:rsidRDefault="00402D4A" w:rsidP="00F63C65">
            <w:pPr>
              <w:pStyle w:val="1"/>
              <w:rPr>
                <w:rFonts w:hint="eastAsia"/>
              </w:rPr>
            </w:pPr>
            <w:r w:rsidRPr="00402D4A">
              <w:rPr>
                <w:rFonts w:hint="eastAsia"/>
              </w:rPr>
              <w:t>响应格式严格符合</w:t>
            </w:r>
            <w:r w:rsidRPr="00402D4A">
              <w:rPr>
                <w:rFonts w:hint="eastAsia"/>
              </w:rPr>
              <w:t>properties/get/response</w:t>
            </w:r>
            <w:r w:rsidRPr="00402D4A">
              <w:rPr>
                <w:rFonts w:hint="eastAsia"/>
              </w:rPr>
              <w:t>主题规范</w:t>
            </w:r>
          </w:p>
        </w:tc>
      </w:tr>
      <w:tr w:rsidR="00526FD6" w:rsidRPr="00FB0B8C" w14:paraId="66C8D282" w14:textId="77777777" w:rsidTr="00ED60B9">
        <w:trPr>
          <w:jc w:val="center"/>
        </w:trPr>
        <w:tc>
          <w:tcPr>
            <w:tcW w:w="8296" w:type="dxa"/>
            <w:gridSpan w:val="7"/>
          </w:tcPr>
          <w:p w14:paraId="1DC6982E" w14:textId="77777777" w:rsidR="00526FD6" w:rsidRPr="009C7505" w:rsidRDefault="00526FD6" w:rsidP="00ED60B9">
            <w:pPr>
              <w:widowControl/>
              <w:jc w:val="center"/>
              <w:rPr>
                <w:rFonts w:hint="eastAsia"/>
                <w:b/>
                <w:bCs/>
                <w:sz w:val="15"/>
                <w:szCs w:val="16"/>
              </w:rPr>
            </w:pPr>
            <w:r w:rsidRPr="009C7505">
              <w:rPr>
                <w:rFonts w:hint="eastAsia"/>
                <w:b/>
                <w:bCs/>
                <w:sz w:val="15"/>
                <w:szCs w:val="16"/>
              </w:rPr>
              <w:t>实测情况</w:t>
            </w:r>
          </w:p>
        </w:tc>
      </w:tr>
      <w:tr w:rsidR="00526FD6" w:rsidRPr="00FB0B8C" w14:paraId="698A452B" w14:textId="77777777" w:rsidTr="00ED60B9">
        <w:trPr>
          <w:jc w:val="center"/>
        </w:trPr>
        <w:tc>
          <w:tcPr>
            <w:tcW w:w="8296" w:type="dxa"/>
            <w:gridSpan w:val="7"/>
          </w:tcPr>
          <w:p w14:paraId="4140AF1A" w14:textId="6459557F" w:rsidR="00526FD6" w:rsidRPr="0009695B" w:rsidRDefault="00526FD6" w:rsidP="000473AF">
            <w:pPr>
              <w:pStyle w:val="1"/>
              <w:numPr>
                <w:ilvl w:val="0"/>
                <w:numId w:val="0"/>
              </w:numPr>
              <w:rPr>
                <w:rFonts w:hint="eastAsia"/>
              </w:rPr>
            </w:pPr>
          </w:p>
        </w:tc>
      </w:tr>
      <w:tr w:rsidR="00526FD6" w:rsidRPr="00FB0B8C" w14:paraId="2144C186" w14:textId="77777777" w:rsidTr="00ED60B9">
        <w:trPr>
          <w:trHeight w:val="47"/>
          <w:jc w:val="center"/>
        </w:trPr>
        <w:tc>
          <w:tcPr>
            <w:tcW w:w="1382" w:type="dxa"/>
            <w:gridSpan w:val="2"/>
          </w:tcPr>
          <w:p w14:paraId="788C82D2" w14:textId="22BEA690" w:rsidR="00526FD6" w:rsidRPr="009C7505" w:rsidRDefault="001B75D5" w:rsidP="00ED60B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4183AA53" w14:textId="40083A1D" w:rsidR="00526FD6" w:rsidRPr="00FB0B8C" w:rsidRDefault="00526FD6" w:rsidP="00ED60B9">
            <w:pPr>
              <w:widowControl/>
              <w:jc w:val="left"/>
              <w:rPr>
                <w:rFonts w:hint="eastAsia"/>
                <w:sz w:val="15"/>
                <w:szCs w:val="16"/>
              </w:rPr>
            </w:pPr>
          </w:p>
        </w:tc>
        <w:tc>
          <w:tcPr>
            <w:tcW w:w="916" w:type="dxa"/>
          </w:tcPr>
          <w:p w14:paraId="732A0BB0" w14:textId="77777777" w:rsidR="00526FD6" w:rsidRPr="009C7505" w:rsidRDefault="00526FD6" w:rsidP="00ED60B9">
            <w:pPr>
              <w:widowControl/>
              <w:jc w:val="left"/>
              <w:rPr>
                <w:rFonts w:hint="eastAsia"/>
                <w:b/>
                <w:bCs/>
                <w:sz w:val="15"/>
                <w:szCs w:val="16"/>
              </w:rPr>
            </w:pPr>
            <w:r w:rsidRPr="009C7505">
              <w:rPr>
                <w:rFonts w:hint="eastAsia"/>
                <w:b/>
                <w:bCs/>
                <w:sz w:val="15"/>
                <w:szCs w:val="16"/>
              </w:rPr>
              <w:t>测试时间</w:t>
            </w:r>
          </w:p>
        </w:tc>
        <w:tc>
          <w:tcPr>
            <w:tcW w:w="1849" w:type="dxa"/>
          </w:tcPr>
          <w:p w14:paraId="2F0F6177" w14:textId="3ACD7D0E" w:rsidR="00526FD6" w:rsidRPr="00FB0B8C" w:rsidRDefault="00526FD6" w:rsidP="00ED60B9">
            <w:pPr>
              <w:widowControl/>
              <w:jc w:val="left"/>
              <w:rPr>
                <w:rFonts w:hint="eastAsia"/>
                <w:sz w:val="15"/>
                <w:szCs w:val="16"/>
              </w:rPr>
            </w:pPr>
          </w:p>
        </w:tc>
        <w:tc>
          <w:tcPr>
            <w:tcW w:w="844" w:type="dxa"/>
          </w:tcPr>
          <w:p w14:paraId="7C1AD5E3" w14:textId="77777777" w:rsidR="00526FD6" w:rsidRPr="009C7505" w:rsidRDefault="00526FD6" w:rsidP="00ED60B9">
            <w:pPr>
              <w:widowControl/>
              <w:jc w:val="left"/>
              <w:rPr>
                <w:rFonts w:hint="eastAsia"/>
                <w:b/>
                <w:bCs/>
                <w:sz w:val="15"/>
                <w:szCs w:val="16"/>
              </w:rPr>
            </w:pPr>
            <w:r w:rsidRPr="009C7505">
              <w:rPr>
                <w:rFonts w:hint="eastAsia"/>
                <w:b/>
                <w:bCs/>
                <w:sz w:val="15"/>
                <w:szCs w:val="16"/>
              </w:rPr>
              <w:t>测试人员</w:t>
            </w:r>
          </w:p>
        </w:tc>
        <w:tc>
          <w:tcPr>
            <w:tcW w:w="1922" w:type="dxa"/>
          </w:tcPr>
          <w:p w14:paraId="2C8C667E" w14:textId="03C4677A" w:rsidR="00526FD6" w:rsidRPr="00FB0B8C" w:rsidRDefault="00526FD6" w:rsidP="00ED60B9">
            <w:pPr>
              <w:widowControl/>
              <w:jc w:val="left"/>
              <w:rPr>
                <w:rFonts w:hint="eastAsia"/>
                <w:sz w:val="15"/>
                <w:szCs w:val="16"/>
              </w:rPr>
            </w:pPr>
          </w:p>
        </w:tc>
      </w:tr>
    </w:tbl>
    <w:p w14:paraId="6E26FF76" w14:textId="7F8D32C8" w:rsidR="00FB6198" w:rsidRPr="00DD6EC6" w:rsidRDefault="00FB6198">
      <w:pPr>
        <w:pStyle w:val="20"/>
        <w:numPr>
          <w:ilvl w:val="1"/>
          <w:numId w:val="53"/>
        </w:numPr>
        <w:rPr>
          <w:rFonts w:asciiTheme="minorHAnsi" w:eastAsiaTheme="minorHAnsi" w:hAnsiTheme="minorHAnsi" w:hint="eastAsia"/>
          <w:b/>
          <w:bCs/>
          <w:color w:val="auto"/>
          <w:sz w:val="24"/>
          <w:szCs w:val="24"/>
        </w:rPr>
      </w:pPr>
      <w:bookmarkStart w:id="50" w:name="_Toc242348878"/>
      <w:r w:rsidRPr="00DD6EC6">
        <w:rPr>
          <w:rFonts w:asciiTheme="minorHAnsi" w:eastAsiaTheme="minorHAnsi" w:hAnsiTheme="minorHAnsi" w:hint="eastAsia"/>
          <w:b/>
          <w:bCs/>
          <w:color w:val="auto"/>
          <w:sz w:val="24"/>
          <w:szCs w:val="24"/>
        </w:rPr>
        <w:lastRenderedPageBreak/>
        <w:t>远程控制与响应</w:t>
      </w:r>
      <w:bookmarkEnd w:id="50"/>
    </w:p>
    <w:p w14:paraId="212B6247" w14:textId="0A0FECBD" w:rsidR="00C53052" w:rsidRDefault="00C53052">
      <w:pPr>
        <w:pStyle w:val="3"/>
        <w:numPr>
          <w:ilvl w:val="2"/>
          <w:numId w:val="49"/>
        </w:numPr>
        <w:rPr>
          <w:rFonts w:hint="eastAsia"/>
          <w:b/>
          <w:bCs/>
          <w:color w:val="auto"/>
          <w:sz w:val="21"/>
          <w:szCs w:val="21"/>
        </w:rPr>
      </w:pPr>
      <w:bookmarkStart w:id="51" w:name="_Toc242348879"/>
      <w:r>
        <w:rPr>
          <w:rFonts w:hint="eastAsia"/>
          <w:b/>
          <w:bCs/>
          <w:color w:val="auto"/>
          <w:sz w:val="21"/>
          <w:szCs w:val="21"/>
        </w:rPr>
        <w:t>自动/手动模式切换开关功能测试</w:t>
      </w:r>
      <w:bookmarkEnd w:id="51"/>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3850D3" w:rsidRPr="00FB0B8C" w14:paraId="63F94DA8" w14:textId="77777777" w:rsidTr="00BB0753">
        <w:trPr>
          <w:jc w:val="center"/>
        </w:trPr>
        <w:tc>
          <w:tcPr>
            <w:tcW w:w="846" w:type="dxa"/>
            <w:vAlign w:val="center"/>
          </w:tcPr>
          <w:p w14:paraId="53575520" w14:textId="77777777" w:rsidR="003850D3" w:rsidRPr="009C7505" w:rsidRDefault="003850D3" w:rsidP="00BB0753">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8698AA9" w14:textId="5C4B428F" w:rsidR="003850D3" w:rsidRPr="00FB0B8C" w:rsidRDefault="00B3098A" w:rsidP="00BB0753">
            <w:pPr>
              <w:widowControl/>
              <w:jc w:val="left"/>
              <w:rPr>
                <w:rFonts w:hint="eastAsia"/>
                <w:sz w:val="15"/>
                <w:szCs w:val="16"/>
              </w:rPr>
            </w:pPr>
            <w:r w:rsidRPr="00B3098A">
              <w:rPr>
                <w:sz w:val="15"/>
                <w:szCs w:val="16"/>
              </w:rPr>
              <w:t>自动/手动模式切换开关功能测试</w:t>
            </w:r>
          </w:p>
        </w:tc>
      </w:tr>
      <w:tr w:rsidR="00B3098A" w:rsidRPr="00FB0B8C" w14:paraId="280D77EF" w14:textId="77777777" w:rsidTr="00BB0753">
        <w:trPr>
          <w:jc w:val="center"/>
        </w:trPr>
        <w:tc>
          <w:tcPr>
            <w:tcW w:w="846" w:type="dxa"/>
            <w:vAlign w:val="center"/>
          </w:tcPr>
          <w:p w14:paraId="6E25252F" w14:textId="77777777" w:rsidR="00B3098A" w:rsidRPr="009C7505" w:rsidRDefault="00B3098A" w:rsidP="00B3098A">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5F89F08" w14:textId="6250E9BE" w:rsidR="00B3098A" w:rsidRPr="009A0A41" w:rsidRDefault="00B3098A" w:rsidP="00B3098A">
            <w:pPr>
              <w:widowControl/>
              <w:jc w:val="left"/>
              <w:rPr>
                <w:rFonts w:hint="eastAsia"/>
                <w:sz w:val="15"/>
                <w:szCs w:val="16"/>
              </w:rPr>
            </w:pPr>
            <w:r w:rsidRPr="009A0A41">
              <w:rPr>
                <w:rFonts w:hint="eastAsia"/>
                <w:sz w:val="15"/>
                <w:szCs w:val="16"/>
              </w:rPr>
              <w:t>1. 单相微型断路器普通版</w:t>
            </w:r>
            <w:r w:rsidR="004A0F05">
              <w:rPr>
                <w:rFonts w:hint="eastAsia"/>
                <w:sz w:val="15"/>
                <w:szCs w:val="16"/>
              </w:rPr>
              <w:t>成品</w:t>
            </w:r>
            <w:r w:rsidRPr="009A0A41">
              <w:rPr>
                <w:rFonts w:hint="eastAsia"/>
                <w:sz w:val="15"/>
                <w:szCs w:val="16"/>
              </w:rPr>
              <w:t>，硬件版本号：v2.6</w:t>
            </w:r>
          </w:p>
          <w:p w14:paraId="69241383" w14:textId="1DF9D84A" w:rsidR="00B3098A" w:rsidRPr="00FB0B8C" w:rsidRDefault="00B3098A" w:rsidP="00B3098A">
            <w:pPr>
              <w:widowControl/>
              <w:jc w:val="left"/>
              <w:rPr>
                <w:rFonts w:hint="eastAsia"/>
                <w:sz w:val="15"/>
                <w:szCs w:val="16"/>
              </w:rPr>
            </w:pPr>
            <w:r w:rsidRPr="009A0A41">
              <w:rPr>
                <w:rFonts w:hint="eastAsia"/>
                <w:sz w:val="15"/>
                <w:szCs w:val="16"/>
              </w:rPr>
              <w:t>2. 单相微型断路器普通版 release 程序，软件版本号：v1.0.35</w:t>
            </w:r>
          </w:p>
        </w:tc>
      </w:tr>
      <w:tr w:rsidR="00B3098A" w:rsidRPr="00E26D26" w14:paraId="0E8E01F2" w14:textId="77777777" w:rsidTr="00BB0753">
        <w:trPr>
          <w:jc w:val="center"/>
        </w:trPr>
        <w:tc>
          <w:tcPr>
            <w:tcW w:w="846" w:type="dxa"/>
            <w:vAlign w:val="center"/>
          </w:tcPr>
          <w:p w14:paraId="27BEE285" w14:textId="77777777" w:rsidR="00B3098A" w:rsidRPr="009C7505" w:rsidRDefault="00B3098A" w:rsidP="00B3098A">
            <w:pPr>
              <w:widowControl/>
              <w:jc w:val="center"/>
              <w:rPr>
                <w:rFonts w:hint="eastAsia"/>
                <w:b/>
                <w:bCs/>
                <w:sz w:val="15"/>
                <w:szCs w:val="16"/>
              </w:rPr>
            </w:pPr>
            <w:r>
              <w:rPr>
                <w:rFonts w:hint="eastAsia"/>
                <w:b/>
                <w:bCs/>
                <w:sz w:val="15"/>
                <w:szCs w:val="16"/>
              </w:rPr>
              <w:t>测试目的</w:t>
            </w:r>
          </w:p>
        </w:tc>
        <w:tc>
          <w:tcPr>
            <w:tcW w:w="7450" w:type="dxa"/>
            <w:gridSpan w:val="6"/>
          </w:tcPr>
          <w:p w14:paraId="6104C1DC" w14:textId="50C24479" w:rsidR="00B3098A" w:rsidRPr="00E26D26" w:rsidRDefault="00B3098A" w:rsidP="00B3098A">
            <w:pPr>
              <w:widowControl/>
              <w:jc w:val="left"/>
              <w:rPr>
                <w:rFonts w:hint="eastAsia"/>
                <w:sz w:val="15"/>
                <w:szCs w:val="16"/>
              </w:rPr>
            </w:pPr>
            <w:r w:rsidRPr="00E26D26">
              <w:rPr>
                <w:rFonts w:hint="eastAsia"/>
                <w:sz w:val="15"/>
                <w:szCs w:val="16"/>
              </w:rPr>
              <w:t>验证</w:t>
            </w:r>
            <w:r>
              <w:rPr>
                <w:rFonts w:hint="eastAsia"/>
                <w:sz w:val="15"/>
                <w:szCs w:val="16"/>
              </w:rPr>
              <w:t>切换 自动/手动模式选择开关，是否能正确的完成模式切换</w:t>
            </w:r>
          </w:p>
        </w:tc>
      </w:tr>
      <w:tr w:rsidR="00B3098A" w:rsidRPr="0025173E" w14:paraId="3FFEEF3B" w14:textId="77777777" w:rsidTr="00BB0753">
        <w:trPr>
          <w:jc w:val="center"/>
        </w:trPr>
        <w:tc>
          <w:tcPr>
            <w:tcW w:w="846" w:type="dxa"/>
            <w:vAlign w:val="center"/>
          </w:tcPr>
          <w:p w14:paraId="78ED5F67" w14:textId="77777777" w:rsidR="00B3098A" w:rsidRPr="009C7505" w:rsidRDefault="00B3098A" w:rsidP="00B3098A">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A668815" w14:textId="3D9ABB39" w:rsidR="004A0F05" w:rsidRPr="004A0F05" w:rsidRDefault="004A0F05" w:rsidP="004A0F05">
            <w:pPr>
              <w:pStyle w:val="aa"/>
              <w:widowControl/>
              <w:numPr>
                <w:ilvl w:val="0"/>
                <w:numId w:val="11"/>
              </w:numPr>
              <w:jc w:val="left"/>
              <w:rPr>
                <w:rFonts w:hint="eastAsia"/>
                <w:sz w:val="15"/>
                <w:szCs w:val="16"/>
              </w:rPr>
            </w:pPr>
            <w:r w:rsidRPr="004A0F05">
              <w:rPr>
                <w:rFonts w:hint="eastAsia"/>
                <w:sz w:val="15"/>
                <w:szCs w:val="16"/>
              </w:rPr>
              <w:t>被测样品已就绪：单相微型断路器普通版</w:t>
            </w:r>
            <w:r w:rsidR="001E25F7">
              <w:rPr>
                <w:rFonts w:hint="eastAsia"/>
                <w:sz w:val="15"/>
                <w:szCs w:val="16"/>
              </w:rPr>
              <w:t>成品</w:t>
            </w:r>
          </w:p>
          <w:p w14:paraId="1A7F5736" w14:textId="29FC58DB" w:rsidR="004A0F05" w:rsidRPr="004A0F05" w:rsidRDefault="004A0F05" w:rsidP="004A0F05">
            <w:pPr>
              <w:pStyle w:val="aa"/>
              <w:widowControl/>
              <w:numPr>
                <w:ilvl w:val="0"/>
                <w:numId w:val="11"/>
              </w:numPr>
              <w:jc w:val="left"/>
              <w:rPr>
                <w:rFonts w:hint="eastAsia"/>
                <w:sz w:val="15"/>
                <w:szCs w:val="16"/>
              </w:rPr>
            </w:pPr>
            <w:r w:rsidRPr="004A0F05">
              <w:rPr>
                <w:rFonts w:hint="eastAsia"/>
                <w:sz w:val="15"/>
                <w:szCs w:val="16"/>
              </w:rPr>
              <w:t>测试设备：直流可调电源</w:t>
            </w:r>
          </w:p>
          <w:p w14:paraId="22417455" w14:textId="2A3D5F1F" w:rsidR="004A0F05" w:rsidRPr="004A0F05" w:rsidRDefault="004A0F05" w:rsidP="004A0F05">
            <w:pPr>
              <w:pStyle w:val="aa"/>
              <w:widowControl/>
              <w:numPr>
                <w:ilvl w:val="0"/>
                <w:numId w:val="11"/>
              </w:numPr>
              <w:jc w:val="left"/>
              <w:rPr>
                <w:rFonts w:hint="eastAsia"/>
                <w:sz w:val="15"/>
                <w:szCs w:val="16"/>
              </w:rPr>
            </w:pPr>
            <w:r w:rsidRPr="004A0F05">
              <w:rPr>
                <w:rFonts w:hint="eastAsia"/>
                <w:sz w:val="15"/>
                <w:szCs w:val="16"/>
              </w:rPr>
              <w:t>PC端MQTTX软件已</w:t>
            </w:r>
            <w:r>
              <w:rPr>
                <w:rFonts w:hint="eastAsia"/>
                <w:sz w:val="15"/>
                <w:szCs w:val="16"/>
              </w:rPr>
              <w:t>正确配置并</w:t>
            </w:r>
            <w:r w:rsidRPr="004A0F05">
              <w:rPr>
                <w:rFonts w:hint="eastAsia"/>
                <w:sz w:val="15"/>
                <w:szCs w:val="16"/>
              </w:rPr>
              <w:t>连接至MQTT服务器</w:t>
            </w:r>
          </w:p>
          <w:p w14:paraId="3C847164" w14:textId="0F76F657" w:rsidR="00B3098A" w:rsidRPr="0025173E" w:rsidRDefault="004A0F05" w:rsidP="004A0F05">
            <w:pPr>
              <w:pStyle w:val="aa"/>
              <w:widowControl/>
              <w:numPr>
                <w:ilvl w:val="0"/>
                <w:numId w:val="11"/>
              </w:numPr>
              <w:jc w:val="left"/>
              <w:rPr>
                <w:rFonts w:hint="eastAsia"/>
                <w:sz w:val="15"/>
                <w:szCs w:val="16"/>
              </w:rPr>
            </w:pPr>
            <w:r w:rsidRPr="004A0F05">
              <w:rPr>
                <w:rFonts w:hint="eastAsia"/>
                <w:sz w:val="15"/>
                <w:szCs w:val="16"/>
              </w:rPr>
              <w:t>设备已烧录 release 程序，软件版本号：v1.0.35</w:t>
            </w:r>
          </w:p>
        </w:tc>
      </w:tr>
      <w:tr w:rsidR="00B3098A" w:rsidRPr="000A0E71" w14:paraId="0B10B417" w14:textId="77777777" w:rsidTr="00BB0753">
        <w:trPr>
          <w:jc w:val="center"/>
        </w:trPr>
        <w:tc>
          <w:tcPr>
            <w:tcW w:w="846" w:type="dxa"/>
            <w:vAlign w:val="center"/>
          </w:tcPr>
          <w:p w14:paraId="322C8579" w14:textId="77777777" w:rsidR="00B3098A" w:rsidRPr="009C7505" w:rsidRDefault="00B3098A" w:rsidP="00B3098A">
            <w:pPr>
              <w:widowControl/>
              <w:jc w:val="center"/>
              <w:rPr>
                <w:rFonts w:hint="eastAsia"/>
                <w:b/>
                <w:bCs/>
                <w:sz w:val="15"/>
                <w:szCs w:val="16"/>
              </w:rPr>
            </w:pPr>
            <w:r>
              <w:rPr>
                <w:rFonts w:hint="eastAsia"/>
                <w:b/>
                <w:bCs/>
                <w:sz w:val="15"/>
                <w:szCs w:val="16"/>
              </w:rPr>
              <w:t>依据类型</w:t>
            </w:r>
          </w:p>
        </w:tc>
        <w:tc>
          <w:tcPr>
            <w:tcW w:w="7450" w:type="dxa"/>
            <w:gridSpan w:val="6"/>
          </w:tcPr>
          <w:p w14:paraId="71094108" w14:textId="7F970F48" w:rsidR="00B3098A" w:rsidRPr="000A0E71" w:rsidRDefault="00B3098A" w:rsidP="00B3098A">
            <w:pPr>
              <w:widowControl/>
              <w:jc w:val="left"/>
              <w:rPr>
                <w:rFonts w:hint="eastAsia"/>
                <w:sz w:val="15"/>
                <w:szCs w:val="16"/>
              </w:rPr>
            </w:pPr>
          </w:p>
        </w:tc>
      </w:tr>
      <w:tr w:rsidR="00B3098A" w:rsidRPr="000A0E71" w14:paraId="23F46A34" w14:textId="77777777" w:rsidTr="00BB0753">
        <w:trPr>
          <w:jc w:val="center"/>
        </w:trPr>
        <w:tc>
          <w:tcPr>
            <w:tcW w:w="846" w:type="dxa"/>
            <w:vAlign w:val="center"/>
          </w:tcPr>
          <w:p w14:paraId="1AD9844A" w14:textId="77777777" w:rsidR="00B3098A" w:rsidRPr="009C7505" w:rsidRDefault="00B3098A" w:rsidP="00B3098A">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25B4CB9F" w14:textId="77777777" w:rsidR="00B3098A" w:rsidRPr="000A0E71" w:rsidRDefault="00B3098A" w:rsidP="00B3098A">
            <w:pPr>
              <w:widowControl/>
              <w:jc w:val="left"/>
              <w:rPr>
                <w:rFonts w:hint="eastAsia"/>
                <w:sz w:val="15"/>
                <w:szCs w:val="16"/>
              </w:rPr>
            </w:pPr>
          </w:p>
        </w:tc>
      </w:tr>
      <w:tr w:rsidR="00B3098A" w:rsidRPr="009C7505" w14:paraId="45044749" w14:textId="77777777" w:rsidTr="00BB0753">
        <w:trPr>
          <w:jc w:val="center"/>
        </w:trPr>
        <w:tc>
          <w:tcPr>
            <w:tcW w:w="8296" w:type="dxa"/>
            <w:gridSpan w:val="7"/>
          </w:tcPr>
          <w:p w14:paraId="729B25C1" w14:textId="77777777" w:rsidR="00B3098A" w:rsidRPr="009C7505" w:rsidRDefault="00B3098A" w:rsidP="00B3098A">
            <w:pPr>
              <w:widowControl/>
              <w:jc w:val="center"/>
              <w:rPr>
                <w:rFonts w:hint="eastAsia"/>
                <w:b/>
                <w:bCs/>
                <w:sz w:val="15"/>
                <w:szCs w:val="16"/>
              </w:rPr>
            </w:pPr>
            <w:r w:rsidRPr="009C7505">
              <w:rPr>
                <w:rFonts w:hint="eastAsia"/>
                <w:b/>
                <w:bCs/>
                <w:sz w:val="15"/>
                <w:szCs w:val="16"/>
              </w:rPr>
              <w:t>测试步骤</w:t>
            </w:r>
          </w:p>
        </w:tc>
      </w:tr>
      <w:tr w:rsidR="00B3098A" w:rsidRPr="00C60EB9" w14:paraId="0B507A95" w14:textId="77777777" w:rsidTr="00BB0753">
        <w:trPr>
          <w:jc w:val="center"/>
        </w:trPr>
        <w:tc>
          <w:tcPr>
            <w:tcW w:w="8296" w:type="dxa"/>
            <w:gridSpan w:val="7"/>
          </w:tcPr>
          <w:p w14:paraId="502FA432" w14:textId="77777777" w:rsidR="00B3098A" w:rsidRDefault="00B3098A">
            <w:pPr>
              <w:pStyle w:val="1"/>
              <w:numPr>
                <w:ilvl w:val="0"/>
                <w:numId w:val="118"/>
              </w:numPr>
              <w:rPr>
                <w:rFonts w:hint="eastAsia"/>
              </w:rPr>
            </w:pPr>
            <w:r>
              <w:rPr>
                <w:rFonts w:hint="eastAsia"/>
              </w:rPr>
              <w:t>测试准备</w:t>
            </w:r>
          </w:p>
          <w:p w14:paraId="366CFB25" w14:textId="2D37CDFF" w:rsidR="007E3ABE" w:rsidRDefault="007E3ABE">
            <w:pPr>
              <w:pStyle w:val="2"/>
              <w:numPr>
                <w:ilvl w:val="1"/>
                <w:numId w:val="119"/>
              </w:numPr>
              <w:rPr>
                <w:rFonts w:hint="eastAsia"/>
              </w:rPr>
            </w:pPr>
            <w:r>
              <w:rPr>
                <w:rFonts w:hint="eastAsia"/>
              </w:rPr>
              <w:t>使用直流可调电源输出</w:t>
            </w:r>
            <w:r>
              <w:rPr>
                <w:rFonts w:hint="eastAsia"/>
              </w:rPr>
              <w:t xml:space="preserve"> DC 12V</w:t>
            </w:r>
            <w:r>
              <w:rPr>
                <w:rFonts w:hint="eastAsia"/>
              </w:rPr>
              <w:t>、</w:t>
            </w:r>
            <w:r>
              <w:rPr>
                <w:rFonts w:hint="eastAsia"/>
              </w:rPr>
              <w:t xml:space="preserve">1A </w:t>
            </w:r>
            <w:r>
              <w:rPr>
                <w:rFonts w:hint="eastAsia"/>
              </w:rPr>
              <w:t>为单相微型断路器普通版设备供电。</w:t>
            </w:r>
          </w:p>
          <w:p w14:paraId="0DEB9C60" w14:textId="43D3E6B5" w:rsidR="007E3ABE" w:rsidRDefault="007E3ABE">
            <w:pPr>
              <w:pStyle w:val="2"/>
              <w:numPr>
                <w:ilvl w:val="1"/>
                <w:numId w:val="119"/>
              </w:numPr>
              <w:rPr>
                <w:rFonts w:hint="eastAsia"/>
              </w:rPr>
            </w:pPr>
            <w:r>
              <w:rPr>
                <w:rFonts w:hint="eastAsia"/>
              </w:rPr>
              <w:t>确认设备上电后已成功连接</w:t>
            </w:r>
            <w:r>
              <w:rPr>
                <w:rFonts w:hint="eastAsia"/>
              </w:rPr>
              <w:t>MQTT</w:t>
            </w:r>
            <w:r>
              <w:rPr>
                <w:rFonts w:hint="eastAsia"/>
              </w:rPr>
              <w:t>服务器。</w:t>
            </w:r>
          </w:p>
          <w:p w14:paraId="22DAD1DD" w14:textId="16268E1B" w:rsidR="007E3ABE" w:rsidRDefault="007E3ABE">
            <w:pPr>
              <w:pStyle w:val="2"/>
              <w:numPr>
                <w:ilvl w:val="1"/>
                <w:numId w:val="119"/>
              </w:numPr>
              <w:rPr>
                <w:rFonts w:hint="eastAsia"/>
              </w:rPr>
            </w:pPr>
            <w:r>
              <w:rPr>
                <w:rFonts w:hint="eastAsia"/>
              </w:rPr>
              <w:t>PC</w:t>
            </w:r>
            <w:r>
              <w:rPr>
                <w:rFonts w:hint="eastAsia"/>
              </w:rPr>
              <w:t>端打开</w:t>
            </w:r>
            <w:r>
              <w:rPr>
                <w:rFonts w:hint="eastAsia"/>
              </w:rPr>
              <w:t>MQTTX</w:t>
            </w:r>
            <w:r>
              <w:rPr>
                <w:rFonts w:hint="eastAsia"/>
              </w:rPr>
              <w:t>软件，并确认已连接至</w:t>
            </w:r>
            <w:r>
              <w:rPr>
                <w:rFonts w:hint="eastAsia"/>
              </w:rPr>
              <w:t>MQTT</w:t>
            </w:r>
            <w:r>
              <w:rPr>
                <w:rFonts w:hint="eastAsia"/>
              </w:rPr>
              <w:t>服务器。</w:t>
            </w:r>
          </w:p>
          <w:p w14:paraId="728FA475" w14:textId="354465D5" w:rsidR="00B3098A" w:rsidRPr="00C60EB9" w:rsidRDefault="007E3ABE">
            <w:pPr>
              <w:pStyle w:val="2"/>
              <w:numPr>
                <w:ilvl w:val="1"/>
                <w:numId w:val="119"/>
              </w:numPr>
              <w:rPr>
                <w:rFonts w:hint="eastAsia"/>
              </w:rPr>
            </w:pPr>
            <w:r>
              <w:rPr>
                <w:rFonts w:hint="eastAsia"/>
              </w:rPr>
              <w:t>在</w:t>
            </w:r>
            <w:r>
              <w:rPr>
                <w:rFonts w:hint="eastAsia"/>
              </w:rPr>
              <w:t>MQTTX</w:t>
            </w:r>
            <w:r>
              <w:rPr>
                <w:rFonts w:hint="eastAsia"/>
              </w:rPr>
              <w:t>中订阅设备上报</w:t>
            </w:r>
            <w:r>
              <w:rPr>
                <w:rFonts w:hint="eastAsia"/>
              </w:rPr>
              <w:t>Topic</w:t>
            </w:r>
            <w:r>
              <w:rPr>
                <w:rFonts w:hint="eastAsia"/>
              </w:rPr>
              <w:t>：</w:t>
            </w:r>
            <w:r>
              <w:rPr>
                <w:rFonts w:hint="eastAsia"/>
              </w:rPr>
              <w:t>v1/devices/[</w:t>
            </w:r>
            <w:r w:rsidRPr="00AD0D4F">
              <w:t>{device_id}</w:t>
            </w:r>
            <w:r>
              <w:rPr>
                <w:rFonts w:hint="eastAsia"/>
              </w:rPr>
              <w:t>]/properties/report</w:t>
            </w:r>
          </w:p>
          <w:p w14:paraId="0BA50E8C" w14:textId="42ADA217" w:rsidR="00B3098A" w:rsidRPr="00C60EB9" w:rsidRDefault="002B2C61">
            <w:pPr>
              <w:pStyle w:val="1"/>
              <w:widowControl/>
              <w:numPr>
                <w:ilvl w:val="0"/>
                <w:numId w:val="118"/>
              </w:numPr>
              <w:jc w:val="left"/>
              <w:rPr>
                <w:rFonts w:hint="eastAsia"/>
                <w:szCs w:val="16"/>
              </w:rPr>
            </w:pPr>
            <w:r>
              <w:rPr>
                <w:rFonts w:hint="eastAsia"/>
                <w:szCs w:val="16"/>
              </w:rPr>
              <w:t>手动模式</w:t>
            </w:r>
            <w:r w:rsidR="00B3098A" w:rsidRPr="00C60EB9">
              <w:rPr>
                <w:rFonts w:hint="eastAsia"/>
                <w:szCs w:val="16"/>
              </w:rPr>
              <w:t>测试</w:t>
            </w:r>
          </w:p>
          <w:p w14:paraId="121DBB0C" w14:textId="5C98711A" w:rsidR="00C06396" w:rsidRDefault="00C06396">
            <w:pPr>
              <w:pStyle w:val="2"/>
              <w:numPr>
                <w:ilvl w:val="1"/>
                <w:numId w:val="120"/>
              </w:numPr>
              <w:rPr>
                <w:rFonts w:hint="eastAsia"/>
              </w:rPr>
            </w:pPr>
            <w:r>
              <w:rPr>
                <w:rFonts w:hint="eastAsia"/>
              </w:rPr>
              <w:t>将设备本体上的模式切换开关拨至“手动”档位。</w:t>
            </w:r>
          </w:p>
          <w:p w14:paraId="199D74D5" w14:textId="0F6FA0B3" w:rsidR="00C06396" w:rsidRDefault="00C06396">
            <w:pPr>
              <w:pStyle w:val="2"/>
              <w:numPr>
                <w:ilvl w:val="1"/>
                <w:numId w:val="120"/>
              </w:numPr>
              <w:rPr>
                <w:rFonts w:hint="eastAsia"/>
              </w:rPr>
            </w:pPr>
            <w:r>
              <w:rPr>
                <w:rFonts w:hint="eastAsia"/>
              </w:rPr>
              <w:t>观察</w:t>
            </w:r>
            <w:r>
              <w:rPr>
                <w:rFonts w:hint="eastAsia"/>
              </w:rPr>
              <w:t>MQTTX</w:t>
            </w:r>
            <w:r>
              <w:rPr>
                <w:rFonts w:hint="eastAsia"/>
              </w:rPr>
              <w:t>是否收到设备上报数据。</w:t>
            </w:r>
          </w:p>
          <w:p w14:paraId="4897CF11" w14:textId="7D0B931C" w:rsidR="00C06396" w:rsidRDefault="00C06396">
            <w:pPr>
              <w:pStyle w:val="2"/>
              <w:numPr>
                <w:ilvl w:val="1"/>
                <w:numId w:val="120"/>
              </w:numPr>
              <w:rPr>
                <w:rFonts w:hint="eastAsia"/>
              </w:rPr>
            </w:pPr>
            <w:r>
              <w:rPr>
                <w:rFonts w:hint="eastAsia"/>
              </w:rPr>
              <w:t>检查上报</w:t>
            </w:r>
            <w:r w:rsidR="00630E5B" w:rsidRPr="00630E5B">
              <w:t>DeviceStatus</w:t>
            </w:r>
            <w:r w:rsidR="00630E5B">
              <w:rPr>
                <w:rFonts w:hint="eastAsia"/>
              </w:rPr>
              <w:t>报文</w:t>
            </w:r>
            <w:r>
              <w:rPr>
                <w:rFonts w:hint="eastAsia"/>
              </w:rPr>
              <w:t>中</w:t>
            </w:r>
            <w:r w:rsidR="00630E5B">
              <w:rPr>
                <w:rFonts w:hint="eastAsia"/>
              </w:rPr>
              <w:t>的</w:t>
            </w:r>
            <w:r>
              <w:rPr>
                <w:rFonts w:hint="eastAsia"/>
              </w:rPr>
              <w:t xml:space="preserve">DSrc </w:t>
            </w:r>
            <w:r w:rsidR="00630E5B">
              <w:rPr>
                <w:rFonts w:hint="eastAsia"/>
              </w:rPr>
              <w:t>属性</w:t>
            </w:r>
            <w:r>
              <w:rPr>
                <w:rFonts w:hint="eastAsia"/>
              </w:rPr>
              <w:t>的值是否为</w:t>
            </w:r>
            <w:r>
              <w:rPr>
                <w:rFonts w:hint="eastAsia"/>
              </w:rPr>
              <w:t xml:space="preserve"> 0</w:t>
            </w:r>
            <w:r>
              <w:rPr>
                <w:rFonts w:hint="eastAsia"/>
              </w:rPr>
              <w:t>。</w:t>
            </w:r>
          </w:p>
          <w:p w14:paraId="2138D099" w14:textId="4D682019" w:rsidR="00B3098A" w:rsidRPr="001D0A04" w:rsidRDefault="00C06396">
            <w:pPr>
              <w:pStyle w:val="2"/>
              <w:numPr>
                <w:ilvl w:val="1"/>
                <w:numId w:val="120"/>
              </w:numPr>
              <w:rPr>
                <w:rFonts w:hint="eastAsia"/>
              </w:rPr>
            </w:pPr>
            <w:r>
              <w:rPr>
                <w:rFonts w:hint="eastAsia"/>
              </w:rPr>
              <w:t>确认</w:t>
            </w:r>
            <w:r>
              <w:rPr>
                <w:rFonts w:hint="eastAsia"/>
              </w:rPr>
              <w:t xml:space="preserve"> DSrc = 0</w:t>
            </w:r>
            <w:r>
              <w:rPr>
                <w:rFonts w:hint="eastAsia"/>
              </w:rPr>
              <w:t>，表示远程控制使能关闭，设备处于手动模式。</w:t>
            </w:r>
          </w:p>
          <w:p w14:paraId="48ED5AB5" w14:textId="77777777" w:rsidR="002B2C61" w:rsidRDefault="002B2C61">
            <w:pPr>
              <w:pStyle w:val="1"/>
              <w:widowControl/>
              <w:numPr>
                <w:ilvl w:val="0"/>
                <w:numId w:val="118"/>
              </w:numPr>
              <w:jc w:val="left"/>
              <w:rPr>
                <w:rFonts w:hint="eastAsia"/>
                <w:szCs w:val="16"/>
              </w:rPr>
            </w:pPr>
            <w:r>
              <w:rPr>
                <w:rFonts w:hint="eastAsia"/>
                <w:szCs w:val="16"/>
              </w:rPr>
              <w:t>自动模式</w:t>
            </w:r>
            <w:r w:rsidR="00B3098A" w:rsidRPr="00C60EB9">
              <w:rPr>
                <w:rFonts w:hint="eastAsia"/>
                <w:szCs w:val="16"/>
              </w:rPr>
              <w:t>测试</w:t>
            </w:r>
          </w:p>
          <w:p w14:paraId="4EFA698C" w14:textId="77777777" w:rsidR="00630E5B" w:rsidRDefault="00630E5B">
            <w:pPr>
              <w:pStyle w:val="2"/>
              <w:numPr>
                <w:ilvl w:val="1"/>
                <w:numId w:val="350"/>
              </w:numPr>
              <w:rPr>
                <w:rFonts w:hint="eastAsia"/>
              </w:rPr>
            </w:pPr>
            <w:r>
              <w:rPr>
                <w:rFonts w:hint="eastAsia"/>
              </w:rPr>
              <w:t>将设备本体上的模式切换开关拨至“手动”档位。</w:t>
            </w:r>
          </w:p>
          <w:p w14:paraId="77B00ADB" w14:textId="77777777" w:rsidR="00630E5B" w:rsidRDefault="00630E5B">
            <w:pPr>
              <w:pStyle w:val="2"/>
              <w:numPr>
                <w:ilvl w:val="1"/>
                <w:numId w:val="350"/>
              </w:numPr>
              <w:rPr>
                <w:rFonts w:hint="eastAsia"/>
              </w:rPr>
            </w:pPr>
            <w:r>
              <w:rPr>
                <w:rFonts w:hint="eastAsia"/>
              </w:rPr>
              <w:t>观察</w:t>
            </w:r>
            <w:r>
              <w:rPr>
                <w:rFonts w:hint="eastAsia"/>
              </w:rPr>
              <w:t>MQTTX</w:t>
            </w:r>
            <w:r>
              <w:rPr>
                <w:rFonts w:hint="eastAsia"/>
              </w:rPr>
              <w:t>是否收到设备上报数据。</w:t>
            </w:r>
          </w:p>
          <w:p w14:paraId="379D5C16" w14:textId="6895B598" w:rsidR="00630E5B" w:rsidRDefault="00630E5B">
            <w:pPr>
              <w:pStyle w:val="2"/>
              <w:numPr>
                <w:ilvl w:val="1"/>
                <w:numId w:val="350"/>
              </w:numPr>
              <w:rPr>
                <w:rFonts w:hint="eastAsia"/>
              </w:rPr>
            </w:pPr>
            <w:r>
              <w:rPr>
                <w:rFonts w:hint="eastAsia"/>
              </w:rPr>
              <w:t>检查上报</w:t>
            </w:r>
            <w:r>
              <w:rPr>
                <w:rFonts w:hint="eastAsia"/>
              </w:rPr>
              <w:t>DeviceStatus</w:t>
            </w:r>
            <w:r>
              <w:rPr>
                <w:rFonts w:hint="eastAsia"/>
              </w:rPr>
              <w:t>报文中的</w:t>
            </w:r>
            <w:r>
              <w:rPr>
                <w:rFonts w:hint="eastAsia"/>
              </w:rPr>
              <w:t xml:space="preserve">DSrc </w:t>
            </w:r>
            <w:r>
              <w:rPr>
                <w:rFonts w:hint="eastAsia"/>
              </w:rPr>
              <w:t>属性的值是否为</w:t>
            </w:r>
            <w:r>
              <w:rPr>
                <w:rFonts w:hint="eastAsia"/>
              </w:rPr>
              <w:t xml:space="preserve"> 1</w:t>
            </w:r>
            <w:r>
              <w:rPr>
                <w:rFonts w:hint="eastAsia"/>
              </w:rPr>
              <w:t>。</w:t>
            </w:r>
          </w:p>
          <w:p w14:paraId="1096FC0F" w14:textId="3BA48560" w:rsidR="00B3098A" w:rsidRPr="00B84106" w:rsidRDefault="00630E5B">
            <w:pPr>
              <w:pStyle w:val="2"/>
              <w:numPr>
                <w:ilvl w:val="1"/>
                <w:numId w:val="350"/>
              </w:numPr>
              <w:rPr>
                <w:rFonts w:hint="eastAsia"/>
              </w:rPr>
            </w:pPr>
            <w:r>
              <w:rPr>
                <w:rFonts w:hint="eastAsia"/>
              </w:rPr>
              <w:t>确认</w:t>
            </w:r>
            <w:r>
              <w:rPr>
                <w:rFonts w:hint="eastAsia"/>
              </w:rPr>
              <w:t xml:space="preserve"> DSrc = 1</w:t>
            </w:r>
            <w:r>
              <w:rPr>
                <w:rFonts w:hint="eastAsia"/>
              </w:rPr>
              <w:t>，表示远程控制使能启用，设备处于自动模式。</w:t>
            </w:r>
          </w:p>
        </w:tc>
      </w:tr>
      <w:tr w:rsidR="00B3098A" w:rsidRPr="009C7505" w14:paraId="7D9C304B" w14:textId="77777777" w:rsidTr="00BB0753">
        <w:trPr>
          <w:jc w:val="center"/>
        </w:trPr>
        <w:tc>
          <w:tcPr>
            <w:tcW w:w="8296" w:type="dxa"/>
            <w:gridSpan w:val="7"/>
          </w:tcPr>
          <w:p w14:paraId="297B6346" w14:textId="77777777" w:rsidR="00B3098A" w:rsidRPr="009C7505" w:rsidRDefault="00B3098A" w:rsidP="00B3098A">
            <w:pPr>
              <w:widowControl/>
              <w:jc w:val="center"/>
              <w:rPr>
                <w:rFonts w:hint="eastAsia"/>
                <w:b/>
                <w:bCs/>
                <w:sz w:val="15"/>
                <w:szCs w:val="16"/>
              </w:rPr>
            </w:pPr>
            <w:r w:rsidRPr="009C7505">
              <w:rPr>
                <w:rFonts w:hint="eastAsia"/>
                <w:b/>
                <w:bCs/>
                <w:sz w:val="15"/>
                <w:szCs w:val="16"/>
              </w:rPr>
              <w:t>预期情况</w:t>
            </w:r>
          </w:p>
        </w:tc>
      </w:tr>
      <w:tr w:rsidR="00B3098A" w:rsidRPr="00476F40" w14:paraId="55AF3DF5" w14:textId="77777777" w:rsidTr="00BB0753">
        <w:trPr>
          <w:jc w:val="center"/>
        </w:trPr>
        <w:tc>
          <w:tcPr>
            <w:tcW w:w="8296" w:type="dxa"/>
            <w:gridSpan w:val="7"/>
          </w:tcPr>
          <w:p w14:paraId="4343E57E" w14:textId="5563D19B" w:rsidR="00630E5B" w:rsidRPr="00630E5B" w:rsidRDefault="00630E5B" w:rsidP="00630E5B">
            <w:pPr>
              <w:widowControl/>
              <w:jc w:val="left"/>
              <w:rPr>
                <w:rFonts w:hint="eastAsia"/>
                <w:sz w:val="15"/>
                <w:szCs w:val="16"/>
              </w:rPr>
            </w:pPr>
            <w:r w:rsidRPr="00630E5B">
              <w:rPr>
                <w:rFonts w:hint="eastAsia"/>
                <w:sz w:val="15"/>
                <w:szCs w:val="16"/>
              </w:rPr>
              <w:t>1. 模式切换开关拨至“手动”</w:t>
            </w:r>
            <w:r>
              <w:rPr>
                <w:rFonts w:hint="eastAsia"/>
                <w:sz w:val="15"/>
                <w:szCs w:val="16"/>
              </w:rPr>
              <w:t>模式</w:t>
            </w:r>
            <w:r w:rsidRPr="00630E5B">
              <w:rPr>
                <w:rFonts w:hint="eastAsia"/>
                <w:sz w:val="15"/>
                <w:szCs w:val="16"/>
              </w:rPr>
              <w:t>时，设备上报 DSrc = 0。</w:t>
            </w:r>
          </w:p>
          <w:p w14:paraId="7D8796C0" w14:textId="57F81D9E" w:rsidR="00B3098A" w:rsidRPr="00476F40" w:rsidRDefault="00630E5B" w:rsidP="00630E5B">
            <w:pPr>
              <w:pStyle w:val="aa"/>
              <w:widowControl/>
              <w:ind w:left="0"/>
              <w:jc w:val="left"/>
              <w:rPr>
                <w:rFonts w:hint="eastAsia"/>
                <w:sz w:val="15"/>
                <w:szCs w:val="16"/>
              </w:rPr>
            </w:pPr>
            <w:r w:rsidRPr="00630E5B">
              <w:rPr>
                <w:rFonts w:hint="eastAsia"/>
                <w:sz w:val="15"/>
                <w:szCs w:val="16"/>
              </w:rPr>
              <w:t>2. 模式切换开关拨至“自动”</w:t>
            </w:r>
            <w:r>
              <w:rPr>
                <w:rFonts w:hint="eastAsia"/>
                <w:sz w:val="15"/>
                <w:szCs w:val="16"/>
              </w:rPr>
              <w:t>模式</w:t>
            </w:r>
            <w:r w:rsidRPr="00630E5B">
              <w:rPr>
                <w:rFonts w:hint="eastAsia"/>
                <w:sz w:val="15"/>
                <w:szCs w:val="16"/>
              </w:rPr>
              <w:t>时，设备上报 DSrc = 1。</w:t>
            </w:r>
          </w:p>
        </w:tc>
      </w:tr>
      <w:tr w:rsidR="00B3098A" w:rsidRPr="009C7505" w14:paraId="02A9D413" w14:textId="77777777" w:rsidTr="00BB0753">
        <w:trPr>
          <w:jc w:val="center"/>
        </w:trPr>
        <w:tc>
          <w:tcPr>
            <w:tcW w:w="8296" w:type="dxa"/>
            <w:gridSpan w:val="7"/>
          </w:tcPr>
          <w:p w14:paraId="3EE8C3BC" w14:textId="77777777" w:rsidR="00B3098A" w:rsidRPr="009C7505" w:rsidRDefault="00B3098A" w:rsidP="00B3098A">
            <w:pPr>
              <w:widowControl/>
              <w:jc w:val="center"/>
              <w:rPr>
                <w:rFonts w:hint="eastAsia"/>
                <w:b/>
                <w:bCs/>
                <w:sz w:val="15"/>
                <w:szCs w:val="16"/>
              </w:rPr>
            </w:pPr>
            <w:r w:rsidRPr="009C7505">
              <w:rPr>
                <w:rFonts w:hint="eastAsia"/>
                <w:b/>
                <w:bCs/>
                <w:sz w:val="15"/>
                <w:szCs w:val="16"/>
              </w:rPr>
              <w:t>实测情况</w:t>
            </w:r>
          </w:p>
        </w:tc>
      </w:tr>
      <w:tr w:rsidR="00B3098A" w:rsidRPr="00FB0B8C" w14:paraId="00FD4C19" w14:textId="77777777" w:rsidTr="00BB0753">
        <w:trPr>
          <w:jc w:val="center"/>
        </w:trPr>
        <w:tc>
          <w:tcPr>
            <w:tcW w:w="8296" w:type="dxa"/>
            <w:gridSpan w:val="7"/>
          </w:tcPr>
          <w:p w14:paraId="49E8BF3C" w14:textId="26FBF5AE" w:rsidR="00B3098A" w:rsidRPr="00FB0B8C" w:rsidRDefault="00B3098A" w:rsidP="00B3098A">
            <w:pPr>
              <w:widowControl/>
              <w:jc w:val="left"/>
              <w:rPr>
                <w:rFonts w:hint="eastAsia"/>
                <w:sz w:val="15"/>
                <w:szCs w:val="16"/>
              </w:rPr>
            </w:pPr>
          </w:p>
        </w:tc>
      </w:tr>
      <w:tr w:rsidR="00B3098A" w:rsidRPr="00FB0B8C" w14:paraId="0CA9F81B" w14:textId="77777777" w:rsidTr="00BB0753">
        <w:trPr>
          <w:trHeight w:val="47"/>
          <w:jc w:val="center"/>
        </w:trPr>
        <w:tc>
          <w:tcPr>
            <w:tcW w:w="1382" w:type="dxa"/>
            <w:gridSpan w:val="2"/>
          </w:tcPr>
          <w:p w14:paraId="105D12C2" w14:textId="77777777" w:rsidR="00B3098A" w:rsidRPr="009C7505" w:rsidRDefault="00B3098A" w:rsidP="00B3098A">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5DA54E61" w14:textId="2B0CD3AD" w:rsidR="00B3098A" w:rsidRPr="00FB0B8C" w:rsidRDefault="00B3098A" w:rsidP="00B3098A">
            <w:pPr>
              <w:widowControl/>
              <w:jc w:val="left"/>
              <w:rPr>
                <w:rFonts w:hint="eastAsia"/>
                <w:sz w:val="15"/>
                <w:szCs w:val="16"/>
              </w:rPr>
            </w:pPr>
          </w:p>
        </w:tc>
        <w:tc>
          <w:tcPr>
            <w:tcW w:w="916" w:type="dxa"/>
          </w:tcPr>
          <w:p w14:paraId="29BCC388" w14:textId="77777777" w:rsidR="00B3098A" w:rsidRPr="009C7505" w:rsidRDefault="00B3098A" w:rsidP="00B3098A">
            <w:pPr>
              <w:widowControl/>
              <w:jc w:val="left"/>
              <w:rPr>
                <w:rFonts w:hint="eastAsia"/>
                <w:b/>
                <w:bCs/>
                <w:sz w:val="15"/>
                <w:szCs w:val="16"/>
              </w:rPr>
            </w:pPr>
            <w:r w:rsidRPr="009C7505">
              <w:rPr>
                <w:rFonts w:hint="eastAsia"/>
                <w:b/>
                <w:bCs/>
                <w:sz w:val="15"/>
                <w:szCs w:val="16"/>
              </w:rPr>
              <w:t>测试时间</w:t>
            </w:r>
          </w:p>
        </w:tc>
        <w:tc>
          <w:tcPr>
            <w:tcW w:w="1849" w:type="dxa"/>
          </w:tcPr>
          <w:p w14:paraId="49A603EF" w14:textId="3FD079C4" w:rsidR="00B3098A" w:rsidRPr="00FB0B8C" w:rsidRDefault="00B3098A" w:rsidP="00B3098A">
            <w:pPr>
              <w:widowControl/>
              <w:jc w:val="left"/>
              <w:rPr>
                <w:rFonts w:hint="eastAsia"/>
                <w:sz w:val="15"/>
                <w:szCs w:val="16"/>
              </w:rPr>
            </w:pPr>
          </w:p>
        </w:tc>
        <w:tc>
          <w:tcPr>
            <w:tcW w:w="844" w:type="dxa"/>
          </w:tcPr>
          <w:p w14:paraId="00F1C544" w14:textId="77777777" w:rsidR="00B3098A" w:rsidRPr="009C7505" w:rsidRDefault="00B3098A" w:rsidP="00B3098A">
            <w:pPr>
              <w:widowControl/>
              <w:jc w:val="left"/>
              <w:rPr>
                <w:rFonts w:hint="eastAsia"/>
                <w:b/>
                <w:bCs/>
                <w:sz w:val="15"/>
                <w:szCs w:val="16"/>
              </w:rPr>
            </w:pPr>
            <w:r w:rsidRPr="009C7505">
              <w:rPr>
                <w:rFonts w:hint="eastAsia"/>
                <w:b/>
                <w:bCs/>
                <w:sz w:val="15"/>
                <w:szCs w:val="16"/>
              </w:rPr>
              <w:t>测试人员</w:t>
            </w:r>
          </w:p>
        </w:tc>
        <w:tc>
          <w:tcPr>
            <w:tcW w:w="1922" w:type="dxa"/>
          </w:tcPr>
          <w:p w14:paraId="56296239" w14:textId="6185928D" w:rsidR="00B3098A" w:rsidRPr="00FB0B8C" w:rsidRDefault="00B3098A" w:rsidP="00B3098A">
            <w:pPr>
              <w:widowControl/>
              <w:jc w:val="left"/>
              <w:rPr>
                <w:rFonts w:hint="eastAsia"/>
                <w:sz w:val="15"/>
                <w:szCs w:val="16"/>
              </w:rPr>
            </w:pPr>
          </w:p>
        </w:tc>
      </w:tr>
    </w:tbl>
    <w:p w14:paraId="4E55CA00" w14:textId="177FE971" w:rsidR="00831D2F" w:rsidRDefault="00C53052">
      <w:pPr>
        <w:pStyle w:val="3"/>
        <w:numPr>
          <w:ilvl w:val="2"/>
          <w:numId w:val="49"/>
        </w:numPr>
        <w:rPr>
          <w:rFonts w:hint="eastAsia"/>
          <w:b/>
          <w:bCs/>
          <w:color w:val="auto"/>
          <w:sz w:val="21"/>
          <w:szCs w:val="21"/>
        </w:rPr>
      </w:pPr>
      <w:bookmarkStart w:id="52" w:name="_Toc242348880"/>
      <w:r>
        <w:rPr>
          <w:rFonts w:hint="eastAsia"/>
          <w:b/>
          <w:bCs/>
          <w:color w:val="auto"/>
          <w:sz w:val="21"/>
          <w:szCs w:val="21"/>
        </w:rPr>
        <w:t>物理开关手动分合闸测试</w:t>
      </w:r>
      <w:bookmarkEnd w:id="5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E04630" w:rsidRPr="00FB0B8C" w14:paraId="332A1736" w14:textId="77777777" w:rsidTr="00BB0753">
        <w:trPr>
          <w:jc w:val="center"/>
        </w:trPr>
        <w:tc>
          <w:tcPr>
            <w:tcW w:w="846" w:type="dxa"/>
            <w:vAlign w:val="center"/>
          </w:tcPr>
          <w:p w14:paraId="3423C6EC" w14:textId="77777777" w:rsidR="00E04630" w:rsidRPr="009C7505" w:rsidRDefault="00E04630" w:rsidP="00BB0753">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B930B6C" w14:textId="34376DCC" w:rsidR="00E04630" w:rsidRPr="00FB0B8C" w:rsidRDefault="00E04630" w:rsidP="00BB0753">
            <w:pPr>
              <w:widowControl/>
              <w:jc w:val="left"/>
              <w:rPr>
                <w:rFonts w:hint="eastAsia"/>
                <w:sz w:val="15"/>
                <w:szCs w:val="16"/>
              </w:rPr>
            </w:pPr>
            <w:r>
              <w:rPr>
                <w:rFonts w:hint="eastAsia"/>
                <w:sz w:val="15"/>
                <w:szCs w:val="16"/>
              </w:rPr>
              <w:t>物理开关手动分合闸</w:t>
            </w:r>
            <w:r w:rsidRPr="00B3098A">
              <w:rPr>
                <w:sz w:val="15"/>
                <w:szCs w:val="16"/>
              </w:rPr>
              <w:t>测试</w:t>
            </w:r>
          </w:p>
        </w:tc>
      </w:tr>
      <w:tr w:rsidR="00E04630" w:rsidRPr="00FB0B8C" w14:paraId="5DB15BB1" w14:textId="77777777" w:rsidTr="00BB0753">
        <w:trPr>
          <w:jc w:val="center"/>
        </w:trPr>
        <w:tc>
          <w:tcPr>
            <w:tcW w:w="846" w:type="dxa"/>
            <w:vAlign w:val="center"/>
          </w:tcPr>
          <w:p w14:paraId="70C93873" w14:textId="77777777" w:rsidR="00E04630" w:rsidRPr="009C7505" w:rsidRDefault="00E04630" w:rsidP="00BB0753">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728778B4" w14:textId="77777777" w:rsidR="00E04630" w:rsidRPr="009A0A41" w:rsidRDefault="00E04630" w:rsidP="00BB0753">
            <w:pPr>
              <w:widowControl/>
              <w:jc w:val="left"/>
              <w:rPr>
                <w:rFonts w:hint="eastAsia"/>
                <w:sz w:val="15"/>
                <w:szCs w:val="16"/>
              </w:rPr>
            </w:pPr>
            <w:r w:rsidRPr="009A0A41">
              <w:rPr>
                <w:rFonts w:hint="eastAsia"/>
                <w:sz w:val="15"/>
                <w:szCs w:val="16"/>
              </w:rPr>
              <w:t>1. 单相微型断路器普通版</w:t>
            </w:r>
            <w:r>
              <w:rPr>
                <w:rFonts w:hint="eastAsia"/>
                <w:sz w:val="15"/>
                <w:szCs w:val="16"/>
              </w:rPr>
              <w:t>成品</w:t>
            </w:r>
            <w:r w:rsidRPr="009A0A41">
              <w:rPr>
                <w:rFonts w:hint="eastAsia"/>
                <w:sz w:val="15"/>
                <w:szCs w:val="16"/>
              </w:rPr>
              <w:t>，硬件版本号：v2.6</w:t>
            </w:r>
          </w:p>
          <w:p w14:paraId="522E8501" w14:textId="77777777" w:rsidR="00E04630" w:rsidRPr="00FB0B8C" w:rsidRDefault="00E04630" w:rsidP="00BB0753">
            <w:pPr>
              <w:widowControl/>
              <w:jc w:val="left"/>
              <w:rPr>
                <w:rFonts w:hint="eastAsia"/>
                <w:sz w:val="15"/>
                <w:szCs w:val="16"/>
              </w:rPr>
            </w:pPr>
            <w:r w:rsidRPr="009A0A41">
              <w:rPr>
                <w:rFonts w:hint="eastAsia"/>
                <w:sz w:val="15"/>
                <w:szCs w:val="16"/>
              </w:rPr>
              <w:t>2. 单相微型断路器普通版 release 程序，软件版本号：v1.0.35</w:t>
            </w:r>
          </w:p>
        </w:tc>
      </w:tr>
      <w:tr w:rsidR="00E04630" w:rsidRPr="00E26D26" w14:paraId="5DAC4E14" w14:textId="77777777" w:rsidTr="00BB0753">
        <w:trPr>
          <w:jc w:val="center"/>
        </w:trPr>
        <w:tc>
          <w:tcPr>
            <w:tcW w:w="846" w:type="dxa"/>
            <w:vAlign w:val="center"/>
          </w:tcPr>
          <w:p w14:paraId="78177774" w14:textId="77777777" w:rsidR="00E04630" w:rsidRPr="009C7505" w:rsidRDefault="00E04630" w:rsidP="00BB0753">
            <w:pPr>
              <w:widowControl/>
              <w:jc w:val="center"/>
              <w:rPr>
                <w:rFonts w:hint="eastAsia"/>
                <w:b/>
                <w:bCs/>
                <w:sz w:val="15"/>
                <w:szCs w:val="16"/>
              </w:rPr>
            </w:pPr>
            <w:r>
              <w:rPr>
                <w:rFonts w:hint="eastAsia"/>
                <w:b/>
                <w:bCs/>
                <w:sz w:val="15"/>
                <w:szCs w:val="16"/>
              </w:rPr>
              <w:t>测试目的</w:t>
            </w:r>
          </w:p>
        </w:tc>
        <w:tc>
          <w:tcPr>
            <w:tcW w:w="7450" w:type="dxa"/>
            <w:gridSpan w:val="6"/>
          </w:tcPr>
          <w:p w14:paraId="374E9B65" w14:textId="422093E1" w:rsidR="00E04630" w:rsidRPr="00E26D26" w:rsidRDefault="00CD682A" w:rsidP="00BB0753">
            <w:pPr>
              <w:widowControl/>
              <w:jc w:val="left"/>
              <w:rPr>
                <w:rFonts w:hint="eastAsia"/>
                <w:sz w:val="15"/>
                <w:szCs w:val="16"/>
              </w:rPr>
            </w:pPr>
            <w:r w:rsidRPr="00CD682A">
              <w:rPr>
                <w:sz w:val="15"/>
                <w:szCs w:val="16"/>
              </w:rPr>
              <w:t>验证在不同模式、不同锁闭标志位及负载漏电条件下，物理开关手动分合闸动作及状态上报是否正确</w:t>
            </w:r>
          </w:p>
        </w:tc>
      </w:tr>
      <w:tr w:rsidR="00E04630" w:rsidRPr="0025173E" w14:paraId="456E6DC7" w14:textId="77777777" w:rsidTr="00BB0753">
        <w:trPr>
          <w:jc w:val="center"/>
        </w:trPr>
        <w:tc>
          <w:tcPr>
            <w:tcW w:w="846" w:type="dxa"/>
            <w:vAlign w:val="center"/>
          </w:tcPr>
          <w:p w14:paraId="363C2DAF" w14:textId="77777777" w:rsidR="00E04630" w:rsidRPr="009C7505" w:rsidRDefault="00E04630" w:rsidP="00BB0753">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4529254F" w14:textId="77777777" w:rsidR="00CD682A" w:rsidRPr="00CD682A" w:rsidRDefault="00CD682A" w:rsidP="00CD682A">
            <w:pPr>
              <w:widowControl/>
              <w:jc w:val="left"/>
              <w:rPr>
                <w:rFonts w:hint="eastAsia"/>
                <w:sz w:val="15"/>
                <w:szCs w:val="16"/>
              </w:rPr>
            </w:pPr>
            <w:r w:rsidRPr="00CD682A">
              <w:rPr>
                <w:rFonts w:hint="eastAsia"/>
                <w:sz w:val="15"/>
                <w:szCs w:val="16"/>
              </w:rPr>
              <w:t>1. 被测样品已就绪：单相微型断路器普通版成品</w:t>
            </w:r>
          </w:p>
          <w:p w14:paraId="568923DC" w14:textId="1F57B74E" w:rsidR="00CD682A" w:rsidRPr="00CD682A" w:rsidRDefault="00CD682A" w:rsidP="00CD682A">
            <w:pPr>
              <w:widowControl/>
              <w:jc w:val="left"/>
              <w:rPr>
                <w:rFonts w:hint="eastAsia"/>
                <w:sz w:val="15"/>
                <w:szCs w:val="16"/>
              </w:rPr>
            </w:pPr>
            <w:r w:rsidRPr="00CD682A">
              <w:rPr>
                <w:rFonts w:hint="eastAsia"/>
                <w:sz w:val="15"/>
                <w:szCs w:val="16"/>
              </w:rPr>
              <w:lastRenderedPageBreak/>
              <w:t>2. 测试设备：直流可调电源、</w:t>
            </w:r>
            <w:r>
              <w:rPr>
                <w:rFonts w:hint="eastAsia"/>
                <w:sz w:val="15"/>
                <w:szCs w:val="16"/>
              </w:rPr>
              <w:t>标准源</w:t>
            </w:r>
            <w:r w:rsidRPr="00CD682A">
              <w:rPr>
                <w:rFonts w:hint="eastAsia"/>
                <w:sz w:val="15"/>
                <w:szCs w:val="16"/>
              </w:rPr>
              <w:t>、</w:t>
            </w:r>
            <w:r w:rsidR="002C0153">
              <w:rPr>
                <w:rFonts w:hint="eastAsia"/>
                <w:sz w:val="15"/>
                <w:szCs w:val="16"/>
              </w:rPr>
              <w:t>隔离电源</w:t>
            </w:r>
          </w:p>
          <w:p w14:paraId="663198CB" w14:textId="77777777" w:rsidR="00CD682A" w:rsidRPr="00CD682A" w:rsidRDefault="00CD682A" w:rsidP="00CD682A">
            <w:pPr>
              <w:widowControl/>
              <w:jc w:val="left"/>
              <w:rPr>
                <w:rFonts w:hint="eastAsia"/>
                <w:sz w:val="15"/>
                <w:szCs w:val="16"/>
              </w:rPr>
            </w:pPr>
            <w:r w:rsidRPr="00CD682A">
              <w:rPr>
                <w:rFonts w:hint="eastAsia"/>
                <w:sz w:val="15"/>
                <w:szCs w:val="16"/>
              </w:rPr>
              <w:t>3. PC端MQTTX软件已正确配置并连接至MQTT服务器</w:t>
            </w:r>
          </w:p>
          <w:p w14:paraId="195AA4BC" w14:textId="17BF96D7" w:rsidR="00E04630" w:rsidRPr="00CD682A" w:rsidRDefault="00CD682A" w:rsidP="00CD682A">
            <w:pPr>
              <w:widowControl/>
              <w:jc w:val="left"/>
              <w:rPr>
                <w:rFonts w:hint="eastAsia"/>
                <w:sz w:val="15"/>
                <w:szCs w:val="16"/>
              </w:rPr>
            </w:pPr>
            <w:r w:rsidRPr="00CD682A">
              <w:rPr>
                <w:rFonts w:hint="eastAsia"/>
                <w:sz w:val="15"/>
                <w:szCs w:val="16"/>
              </w:rPr>
              <w:t>4. 设备已烧录 release 程序，软件版本号：v1.0.35</w:t>
            </w:r>
          </w:p>
        </w:tc>
      </w:tr>
      <w:tr w:rsidR="00E04630" w:rsidRPr="000A0E71" w14:paraId="28211E3F" w14:textId="77777777" w:rsidTr="00BB0753">
        <w:trPr>
          <w:jc w:val="center"/>
        </w:trPr>
        <w:tc>
          <w:tcPr>
            <w:tcW w:w="846" w:type="dxa"/>
            <w:vAlign w:val="center"/>
          </w:tcPr>
          <w:p w14:paraId="38764EF3" w14:textId="77777777" w:rsidR="00E04630" w:rsidRPr="009C7505" w:rsidRDefault="00E04630" w:rsidP="00BB0753">
            <w:pPr>
              <w:widowControl/>
              <w:jc w:val="center"/>
              <w:rPr>
                <w:rFonts w:hint="eastAsia"/>
                <w:b/>
                <w:bCs/>
                <w:sz w:val="15"/>
                <w:szCs w:val="16"/>
              </w:rPr>
            </w:pPr>
            <w:r>
              <w:rPr>
                <w:rFonts w:hint="eastAsia"/>
                <w:b/>
                <w:bCs/>
                <w:sz w:val="15"/>
                <w:szCs w:val="16"/>
              </w:rPr>
              <w:lastRenderedPageBreak/>
              <w:t>依据类型</w:t>
            </w:r>
          </w:p>
        </w:tc>
        <w:tc>
          <w:tcPr>
            <w:tcW w:w="7450" w:type="dxa"/>
            <w:gridSpan w:val="6"/>
          </w:tcPr>
          <w:p w14:paraId="2DBF8A15" w14:textId="77777777" w:rsidR="00E04630" w:rsidRPr="000A0E71" w:rsidRDefault="00E04630" w:rsidP="00BB0753">
            <w:pPr>
              <w:widowControl/>
              <w:jc w:val="left"/>
              <w:rPr>
                <w:rFonts w:hint="eastAsia"/>
                <w:sz w:val="15"/>
                <w:szCs w:val="16"/>
              </w:rPr>
            </w:pPr>
          </w:p>
        </w:tc>
      </w:tr>
      <w:tr w:rsidR="00E04630" w:rsidRPr="000A0E71" w14:paraId="290F2A3A" w14:textId="77777777" w:rsidTr="00BB0753">
        <w:trPr>
          <w:jc w:val="center"/>
        </w:trPr>
        <w:tc>
          <w:tcPr>
            <w:tcW w:w="846" w:type="dxa"/>
            <w:vAlign w:val="center"/>
          </w:tcPr>
          <w:p w14:paraId="19922FD4" w14:textId="77777777" w:rsidR="00E04630" w:rsidRPr="009C7505" w:rsidRDefault="00E04630" w:rsidP="00BB0753">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1841A2CC" w14:textId="77777777" w:rsidR="00E04630" w:rsidRPr="000A0E71" w:rsidRDefault="00E04630" w:rsidP="00BB0753">
            <w:pPr>
              <w:widowControl/>
              <w:jc w:val="left"/>
              <w:rPr>
                <w:rFonts w:hint="eastAsia"/>
                <w:sz w:val="15"/>
                <w:szCs w:val="16"/>
              </w:rPr>
            </w:pPr>
          </w:p>
        </w:tc>
      </w:tr>
      <w:tr w:rsidR="00E04630" w:rsidRPr="009C7505" w14:paraId="66FED41F" w14:textId="77777777" w:rsidTr="00BB0753">
        <w:trPr>
          <w:jc w:val="center"/>
        </w:trPr>
        <w:tc>
          <w:tcPr>
            <w:tcW w:w="8296" w:type="dxa"/>
            <w:gridSpan w:val="7"/>
          </w:tcPr>
          <w:p w14:paraId="45D3BCCD" w14:textId="77777777" w:rsidR="00E04630" w:rsidRPr="009C7505" w:rsidRDefault="00E04630" w:rsidP="00BB0753">
            <w:pPr>
              <w:widowControl/>
              <w:jc w:val="center"/>
              <w:rPr>
                <w:rFonts w:hint="eastAsia"/>
                <w:b/>
                <w:bCs/>
                <w:sz w:val="15"/>
                <w:szCs w:val="16"/>
              </w:rPr>
            </w:pPr>
            <w:r w:rsidRPr="009C7505">
              <w:rPr>
                <w:rFonts w:hint="eastAsia"/>
                <w:b/>
                <w:bCs/>
                <w:sz w:val="15"/>
                <w:szCs w:val="16"/>
              </w:rPr>
              <w:t>测试步骤</w:t>
            </w:r>
          </w:p>
        </w:tc>
      </w:tr>
      <w:tr w:rsidR="00E04630" w:rsidRPr="00C60EB9" w14:paraId="51C22920" w14:textId="77777777" w:rsidTr="00BB0753">
        <w:trPr>
          <w:jc w:val="center"/>
        </w:trPr>
        <w:tc>
          <w:tcPr>
            <w:tcW w:w="8296" w:type="dxa"/>
            <w:gridSpan w:val="7"/>
          </w:tcPr>
          <w:p w14:paraId="0D53CB02" w14:textId="568D13A0" w:rsidR="00E4419A" w:rsidRDefault="00E4419A">
            <w:pPr>
              <w:pStyle w:val="1"/>
              <w:numPr>
                <w:ilvl w:val="0"/>
                <w:numId w:val="351"/>
              </w:numPr>
              <w:rPr>
                <w:rFonts w:hint="eastAsia"/>
              </w:rPr>
            </w:pPr>
            <w:r>
              <w:rPr>
                <w:rFonts w:hint="eastAsia"/>
              </w:rPr>
              <w:t>测试准备</w:t>
            </w:r>
          </w:p>
          <w:p w14:paraId="629FBD54" w14:textId="55736667" w:rsidR="00E4419A" w:rsidRDefault="00E4419A">
            <w:pPr>
              <w:pStyle w:val="1"/>
              <w:numPr>
                <w:ilvl w:val="1"/>
                <w:numId w:val="352"/>
              </w:numPr>
              <w:rPr>
                <w:rFonts w:hint="eastAsia"/>
              </w:rPr>
            </w:pPr>
            <w:r>
              <w:rPr>
                <w:rFonts w:hint="eastAsia"/>
              </w:rPr>
              <w:t>使用直流可调电源输出</w:t>
            </w:r>
            <w:r>
              <w:rPr>
                <w:rFonts w:hint="eastAsia"/>
              </w:rPr>
              <w:t xml:space="preserve"> DC 12V</w:t>
            </w:r>
            <w:r>
              <w:rPr>
                <w:rFonts w:hint="eastAsia"/>
              </w:rPr>
              <w:t>、</w:t>
            </w:r>
            <w:r>
              <w:rPr>
                <w:rFonts w:hint="eastAsia"/>
              </w:rPr>
              <w:t xml:space="preserve">1A </w:t>
            </w:r>
            <w:r>
              <w:rPr>
                <w:rFonts w:hint="eastAsia"/>
              </w:rPr>
              <w:t>为设备供电。</w:t>
            </w:r>
          </w:p>
          <w:p w14:paraId="5E5D621B" w14:textId="77777777" w:rsidR="002C0153" w:rsidRDefault="002C0153">
            <w:pPr>
              <w:pStyle w:val="2"/>
              <w:numPr>
                <w:ilvl w:val="1"/>
                <w:numId w:val="352"/>
              </w:numPr>
              <w:rPr>
                <w:rFonts w:hint="eastAsia"/>
              </w:rPr>
            </w:pPr>
            <w:r>
              <w:rPr>
                <w:rFonts w:hint="eastAsia"/>
              </w:rPr>
              <w:t>使用隔离电源为设备提供</w:t>
            </w:r>
            <w:r>
              <w:rPr>
                <w:rFonts w:hint="eastAsia"/>
              </w:rPr>
              <w:t>AC220V</w:t>
            </w:r>
            <w:r>
              <w:rPr>
                <w:rFonts w:hint="eastAsia"/>
              </w:rPr>
              <w:t>电源</w:t>
            </w:r>
          </w:p>
          <w:p w14:paraId="6CD25485" w14:textId="1E3E5481" w:rsidR="00F15E12" w:rsidRDefault="003654A7">
            <w:pPr>
              <w:pStyle w:val="2"/>
              <w:numPr>
                <w:ilvl w:val="1"/>
                <w:numId w:val="352"/>
              </w:numPr>
              <w:rPr>
                <w:rFonts w:hint="eastAsia"/>
              </w:rPr>
            </w:pPr>
            <w:r>
              <w:rPr>
                <w:rFonts w:hint="eastAsia"/>
              </w:rPr>
              <w:t>在需要时，</w:t>
            </w:r>
            <w:r w:rsidR="002C0153">
              <w:rPr>
                <w:rFonts w:hint="eastAsia"/>
              </w:rPr>
              <w:t>使用标准源为设备提供模拟的漏电流（电流</w:t>
            </w:r>
            <w:r w:rsidR="002C0153">
              <w:rPr>
                <w:rFonts w:hint="eastAsia"/>
              </w:rPr>
              <w:t xml:space="preserve"> &gt; </w:t>
            </w:r>
            <w:r w:rsidR="002C0153">
              <w:rPr>
                <w:rFonts w:hint="eastAsia"/>
              </w:rPr>
              <w:t>设定的漏电保护阈值</w:t>
            </w:r>
            <w:r w:rsidR="002C0153">
              <w:rPr>
                <w:rFonts w:hint="eastAsia"/>
              </w:rPr>
              <w:t>0.03A</w:t>
            </w:r>
            <w:r w:rsidR="002C0153">
              <w:rPr>
                <w:rFonts w:hint="eastAsia"/>
              </w:rPr>
              <w:t>）</w:t>
            </w:r>
          </w:p>
          <w:p w14:paraId="6DF7B1E9" w14:textId="77777777" w:rsidR="00F15E12" w:rsidRDefault="00E4419A">
            <w:pPr>
              <w:pStyle w:val="2"/>
              <w:numPr>
                <w:ilvl w:val="1"/>
                <w:numId w:val="352"/>
              </w:numPr>
              <w:rPr>
                <w:rFonts w:hint="eastAsia"/>
              </w:rPr>
            </w:pPr>
            <w:r>
              <w:rPr>
                <w:rFonts w:hint="eastAsia"/>
              </w:rPr>
              <w:t>确认设备上电后已成功连接</w:t>
            </w:r>
            <w:r>
              <w:rPr>
                <w:rFonts w:hint="eastAsia"/>
              </w:rPr>
              <w:t>MQTT</w:t>
            </w:r>
            <w:r>
              <w:rPr>
                <w:rFonts w:hint="eastAsia"/>
              </w:rPr>
              <w:t>服务器。</w:t>
            </w:r>
          </w:p>
          <w:p w14:paraId="25784BEE" w14:textId="2FF1E555" w:rsidR="00E4419A" w:rsidRDefault="00E4419A">
            <w:pPr>
              <w:pStyle w:val="2"/>
              <w:numPr>
                <w:ilvl w:val="1"/>
                <w:numId w:val="352"/>
              </w:numPr>
              <w:rPr>
                <w:rFonts w:hint="eastAsia"/>
              </w:rPr>
            </w:pPr>
            <w:r>
              <w:rPr>
                <w:rFonts w:hint="eastAsia"/>
              </w:rPr>
              <w:t>PC</w:t>
            </w:r>
            <w:r>
              <w:rPr>
                <w:rFonts w:hint="eastAsia"/>
              </w:rPr>
              <w:t>端打开</w:t>
            </w:r>
            <w:r>
              <w:rPr>
                <w:rFonts w:hint="eastAsia"/>
              </w:rPr>
              <w:t>MQTTX</w:t>
            </w:r>
            <w:r>
              <w:rPr>
                <w:rFonts w:hint="eastAsia"/>
              </w:rPr>
              <w:t>软件，订阅设备上报</w:t>
            </w:r>
            <w:r>
              <w:rPr>
                <w:rFonts w:hint="eastAsia"/>
              </w:rPr>
              <w:t>Topic</w:t>
            </w:r>
            <w:r>
              <w:rPr>
                <w:rFonts w:hint="eastAsia"/>
              </w:rPr>
              <w:t>：</w:t>
            </w:r>
            <w:r>
              <w:rPr>
                <w:rFonts w:hint="eastAsia"/>
              </w:rPr>
              <w:t>v1/devices/[{device_id}]/properties/report</w:t>
            </w:r>
            <w:r>
              <w:rPr>
                <w:rFonts w:hint="eastAsia"/>
              </w:rPr>
              <w:t>。</w:t>
            </w:r>
          </w:p>
          <w:p w14:paraId="75C457A6" w14:textId="6FF49E44" w:rsidR="00E04630" w:rsidRDefault="00E4419A">
            <w:pPr>
              <w:pStyle w:val="1"/>
              <w:numPr>
                <w:ilvl w:val="0"/>
                <w:numId w:val="351"/>
              </w:numPr>
              <w:rPr>
                <w:rFonts w:hint="eastAsia"/>
              </w:rPr>
            </w:pPr>
            <w:r>
              <w:rPr>
                <w:rFonts w:hint="eastAsia"/>
              </w:rPr>
              <w:t>分合闸测试</w:t>
            </w:r>
          </w:p>
          <w:p w14:paraId="0B76348A" w14:textId="77777777" w:rsidR="00D569C3" w:rsidRDefault="00D569C3" w:rsidP="00D569C3">
            <w:pPr>
              <w:pStyle w:val="2"/>
              <w:rPr>
                <w:rFonts w:hint="eastAsia"/>
              </w:rPr>
            </w:pPr>
            <w:r w:rsidRPr="00D569C3">
              <w:t>按下表依次设置条件，每次操作物理开关进行分闸</w:t>
            </w:r>
            <w:r w:rsidRPr="00D569C3">
              <w:t>→</w:t>
            </w:r>
            <w:r w:rsidRPr="00D569C3">
              <w:t>合闸</w:t>
            </w:r>
            <w:r w:rsidRPr="00D569C3">
              <w:t>→</w:t>
            </w:r>
            <w:r w:rsidRPr="00D569C3">
              <w:t>分闸，观察</w:t>
            </w:r>
            <w:r w:rsidRPr="00D569C3">
              <w:t>MQTTX</w:t>
            </w:r>
            <w:r w:rsidRPr="00D569C3">
              <w:t>上报的</w:t>
            </w:r>
            <w:r w:rsidRPr="00D569C3">
              <w:t xml:space="preserve"> DSss</w:t>
            </w:r>
            <w:r w:rsidRPr="00D569C3">
              <w:t>（开关状态）、</w:t>
            </w:r>
            <w:r w:rsidRPr="00D569C3">
              <w:t>DSll</w:t>
            </w:r>
            <w:r w:rsidRPr="00D569C3">
              <w:t>（漏电锁闭）、</w:t>
            </w:r>
            <w:r w:rsidRPr="00D569C3">
              <w:t>DSlcl</w:t>
            </w:r>
            <w:r w:rsidRPr="00D569C3">
              <w:t>（合闸锁闭）、</w:t>
            </w:r>
            <w:r w:rsidRPr="00D569C3">
              <w:t>DSrc</w:t>
            </w:r>
            <w:r w:rsidRPr="00D569C3">
              <w:t>（远程控制使能）是否与预期一致。</w:t>
            </w:r>
          </w:p>
          <w:tbl>
            <w:tblPr>
              <w:tblW w:w="5000" w:type="pct"/>
              <w:tblLook w:val="04A0" w:firstRow="1" w:lastRow="0" w:firstColumn="1" w:lastColumn="0" w:noHBand="0" w:noVBand="1"/>
            </w:tblPr>
            <w:tblGrid>
              <w:gridCol w:w="469"/>
              <w:gridCol w:w="716"/>
              <w:gridCol w:w="1056"/>
              <w:gridCol w:w="1077"/>
              <w:gridCol w:w="717"/>
              <w:gridCol w:w="964"/>
              <w:gridCol w:w="3071"/>
            </w:tblGrid>
            <w:tr w:rsidR="00A94A53" w:rsidRPr="002864F7" w14:paraId="20819C36" w14:textId="77777777" w:rsidTr="00A94A53">
              <w:trPr>
                <w:trHeight w:val="450"/>
              </w:trPr>
              <w:tc>
                <w:tcPr>
                  <w:tcW w:w="29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608EDF"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序号</w:t>
                  </w:r>
                </w:p>
              </w:tc>
              <w:tc>
                <w:tcPr>
                  <w:tcW w:w="444" w:type="pct"/>
                  <w:tcBorders>
                    <w:top w:val="single" w:sz="4" w:space="0" w:color="auto"/>
                    <w:left w:val="nil"/>
                    <w:bottom w:val="single" w:sz="4" w:space="0" w:color="auto"/>
                    <w:right w:val="single" w:sz="4" w:space="0" w:color="auto"/>
                  </w:tcBorders>
                  <w:shd w:val="clear" w:color="000000" w:fill="FFFFFF"/>
                  <w:vAlign w:val="center"/>
                  <w:hideMark/>
                </w:tcPr>
                <w:p w14:paraId="4155C5C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模式开关</w:t>
                  </w:r>
                </w:p>
              </w:tc>
              <w:tc>
                <w:tcPr>
                  <w:tcW w:w="654" w:type="pct"/>
                  <w:tcBorders>
                    <w:top w:val="single" w:sz="4" w:space="0" w:color="auto"/>
                    <w:left w:val="nil"/>
                    <w:bottom w:val="single" w:sz="4" w:space="0" w:color="auto"/>
                    <w:right w:val="single" w:sz="4" w:space="0" w:color="auto"/>
                  </w:tcBorders>
                  <w:shd w:val="clear" w:color="000000" w:fill="FFFFFF"/>
                  <w:vAlign w:val="center"/>
                  <w:hideMark/>
                </w:tcPr>
                <w:p w14:paraId="1291F336"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漏电锁闭</w:t>
                  </w:r>
                  <w:r w:rsidRPr="002864F7">
                    <w:rPr>
                      <w:rFonts w:ascii="Segoe UI" w:eastAsia="等线" w:hAnsi="Segoe UI" w:cs="Segoe UI"/>
                      <w:color w:val="0F1115"/>
                      <w:kern w:val="0"/>
                      <w:sz w:val="11"/>
                      <w:szCs w:val="11"/>
                    </w:rPr>
                    <w:t xml:space="preserve"> DSlcl</w:t>
                  </w:r>
                </w:p>
              </w:tc>
              <w:tc>
                <w:tcPr>
                  <w:tcW w:w="667" w:type="pct"/>
                  <w:tcBorders>
                    <w:top w:val="single" w:sz="4" w:space="0" w:color="auto"/>
                    <w:left w:val="nil"/>
                    <w:bottom w:val="single" w:sz="4" w:space="0" w:color="auto"/>
                    <w:right w:val="single" w:sz="4" w:space="0" w:color="auto"/>
                  </w:tcBorders>
                  <w:shd w:val="clear" w:color="000000" w:fill="FFFFFF"/>
                  <w:vAlign w:val="center"/>
                  <w:hideMark/>
                </w:tcPr>
                <w:p w14:paraId="042C18C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合闸锁闭</w:t>
                  </w:r>
                  <w:r w:rsidRPr="002864F7">
                    <w:rPr>
                      <w:rFonts w:ascii="Segoe UI" w:eastAsia="等线" w:hAnsi="Segoe UI" w:cs="Segoe UI"/>
                      <w:color w:val="0F1115"/>
                      <w:kern w:val="0"/>
                      <w:sz w:val="11"/>
                      <w:szCs w:val="11"/>
                    </w:rPr>
                    <w:t xml:space="preserve"> DSml</w:t>
                  </w:r>
                </w:p>
              </w:tc>
              <w:tc>
                <w:tcPr>
                  <w:tcW w:w="444" w:type="pct"/>
                  <w:tcBorders>
                    <w:top w:val="single" w:sz="4" w:space="0" w:color="auto"/>
                    <w:left w:val="nil"/>
                    <w:bottom w:val="single" w:sz="4" w:space="0" w:color="auto"/>
                    <w:right w:val="single" w:sz="4" w:space="0" w:color="auto"/>
                  </w:tcBorders>
                  <w:shd w:val="clear" w:color="000000" w:fill="FFFFFF"/>
                  <w:vAlign w:val="center"/>
                  <w:hideMark/>
                </w:tcPr>
                <w:p w14:paraId="2ABEC8E2" w14:textId="77777777" w:rsidR="00A94A53" w:rsidRPr="002864F7" w:rsidRDefault="00A94A53" w:rsidP="00A94A53">
                  <w:pPr>
                    <w:widowControl/>
                    <w:jc w:val="center"/>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负载漏电</w:t>
                  </w:r>
                </w:p>
              </w:tc>
              <w:tc>
                <w:tcPr>
                  <w:tcW w:w="597" w:type="pct"/>
                  <w:tcBorders>
                    <w:top w:val="single" w:sz="4" w:space="0" w:color="auto"/>
                    <w:left w:val="nil"/>
                    <w:bottom w:val="single" w:sz="4" w:space="0" w:color="auto"/>
                    <w:right w:val="single" w:sz="4" w:space="0" w:color="auto"/>
                  </w:tcBorders>
                  <w:shd w:val="clear" w:color="000000" w:fill="FFFFFF"/>
                  <w:vAlign w:val="center"/>
                  <w:hideMark/>
                </w:tcPr>
                <w:p w14:paraId="742D49FC" w14:textId="77777777" w:rsidR="00A94A53" w:rsidRPr="002864F7" w:rsidRDefault="00A94A53" w:rsidP="00A94A53">
                  <w:pPr>
                    <w:widowControl/>
                    <w:jc w:val="center"/>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物理开关操作</w:t>
                  </w:r>
                </w:p>
              </w:tc>
              <w:tc>
                <w:tcPr>
                  <w:tcW w:w="1903" w:type="pct"/>
                  <w:tcBorders>
                    <w:top w:val="single" w:sz="4" w:space="0" w:color="auto"/>
                    <w:left w:val="nil"/>
                    <w:bottom w:val="single" w:sz="4" w:space="0" w:color="auto"/>
                    <w:right w:val="single" w:sz="4" w:space="0" w:color="auto"/>
                  </w:tcBorders>
                  <w:shd w:val="clear" w:color="000000" w:fill="FFFFFF"/>
                  <w:vAlign w:val="center"/>
                  <w:hideMark/>
                </w:tcPr>
                <w:p w14:paraId="087C381E"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预期结果</w:t>
                  </w:r>
                </w:p>
              </w:tc>
            </w:tr>
            <w:tr w:rsidR="00A94A53" w:rsidRPr="002864F7" w14:paraId="0E016EB0"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275277C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444" w:type="pct"/>
                  <w:tcBorders>
                    <w:top w:val="nil"/>
                    <w:left w:val="nil"/>
                    <w:bottom w:val="single" w:sz="4" w:space="0" w:color="auto"/>
                    <w:right w:val="single" w:sz="4" w:space="0" w:color="auto"/>
                  </w:tcBorders>
                  <w:shd w:val="clear" w:color="000000" w:fill="FFFFFF"/>
                  <w:vAlign w:val="center"/>
                  <w:hideMark/>
                </w:tcPr>
                <w:p w14:paraId="21C9843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4AE27FB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6E4B20E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5339C39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6A123061"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56D6EAFA"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正常合闸</w:t>
                  </w:r>
                </w:p>
              </w:tc>
            </w:tr>
            <w:tr w:rsidR="00A94A53" w:rsidRPr="002864F7" w14:paraId="26171119"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67FFFEB2"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2</w:t>
                  </w:r>
                </w:p>
              </w:tc>
              <w:tc>
                <w:tcPr>
                  <w:tcW w:w="444" w:type="pct"/>
                  <w:tcBorders>
                    <w:top w:val="nil"/>
                    <w:left w:val="nil"/>
                    <w:bottom w:val="single" w:sz="4" w:space="0" w:color="auto"/>
                    <w:right w:val="single" w:sz="4" w:space="0" w:color="auto"/>
                  </w:tcBorders>
                  <w:shd w:val="clear" w:color="000000" w:fill="FFFFFF"/>
                  <w:vAlign w:val="center"/>
                  <w:hideMark/>
                </w:tcPr>
                <w:p w14:paraId="62DAEBA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03900CB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48456DA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2A8D567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0B3B248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76F4BD82"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r w:rsidR="00A94A53" w:rsidRPr="002864F7" w14:paraId="17E29CFC"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5DF7C313"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3</w:t>
                  </w:r>
                </w:p>
              </w:tc>
              <w:tc>
                <w:tcPr>
                  <w:tcW w:w="444" w:type="pct"/>
                  <w:tcBorders>
                    <w:top w:val="nil"/>
                    <w:left w:val="nil"/>
                    <w:bottom w:val="single" w:sz="4" w:space="0" w:color="auto"/>
                    <w:right w:val="single" w:sz="4" w:space="0" w:color="auto"/>
                  </w:tcBorders>
                  <w:shd w:val="clear" w:color="000000" w:fill="FFFFFF"/>
                  <w:vAlign w:val="center"/>
                  <w:hideMark/>
                </w:tcPr>
                <w:p w14:paraId="05038553"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731E7753"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72D4918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5FDEE07F"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045751D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24EC4A14"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合闸后，设备自动强制分闸</w:t>
                  </w:r>
                </w:p>
              </w:tc>
            </w:tr>
            <w:tr w:rsidR="00A94A53" w:rsidRPr="002864F7" w14:paraId="200A77F5"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6BAD4078"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4</w:t>
                  </w:r>
                </w:p>
              </w:tc>
              <w:tc>
                <w:tcPr>
                  <w:tcW w:w="444" w:type="pct"/>
                  <w:tcBorders>
                    <w:top w:val="nil"/>
                    <w:left w:val="nil"/>
                    <w:bottom w:val="single" w:sz="4" w:space="0" w:color="auto"/>
                    <w:right w:val="single" w:sz="4" w:space="0" w:color="auto"/>
                  </w:tcBorders>
                  <w:shd w:val="clear" w:color="000000" w:fill="FFFFFF"/>
                  <w:vAlign w:val="center"/>
                  <w:hideMark/>
                </w:tcPr>
                <w:p w14:paraId="708F1C06"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3D3309B1"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6A079A5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40B93A6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1D0139E3"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5316781B"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r w:rsidR="00A94A53" w:rsidRPr="002864F7" w14:paraId="7BC9A12F"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4CA8A4CE"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5</w:t>
                  </w:r>
                </w:p>
              </w:tc>
              <w:tc>
                <w:tcPr>
                  <w:tcW w:w="444" w:type="pct"/>
                  <w:tcBorders>
                    <w:top w:val="nil"/>
                    <w:left w:val="nil"/>
                    <w:bottom w:val="single" w:sz="4" w:space="0" w:color="auto"/>
                    <w:right w:val="single" w:sz="4" w:space="0" w:color="auto"/>
                  </w:tcBorders>
                  <w:shd w:val="clear" w:color="000000" w:fill="FFFFFF"/>
                  <w:vAlign w:val="center"/>
                  <w:hideMark/>
                </w:tcPr>
                <w:p w14:paraId="7CC7528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05B5907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667" w:type="pct"/>
                  <w:tcBorders>
                    <w:top w:val="nil"/>
                    <w:left w:val="nil"/>
                    <w:bottom w:val="single" w:sz="4" w:space="0" w:color="auto"/>
                    <w:right w:val="single" w:sz="4" w:space="0" w:color="auto"/>
                  </w:tcBorders>
                  <w:shd w:val="clear" w:color="000000" w:fill="FFFFFF"/>
                  <w:vAlign w:val="center"/>
                  <w:hideMark/>
                </w:tcPr>
                <w:p w14:paraId="2172BD2E"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49D052C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580521B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57EB5FDE"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合闸后，设备自动强制分闸</w:t>
                  </w:r>
                </w:p>
              </w:tc>
            </w:tr>
            <w:tr w:rsidR="00A94A53" w:rsidRPr="002864F7" w14:paraId="0693A35B"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01398A9A"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6</w:t>
                  </w:r>
                </w:p>
              </w:tc>
              <w:tc>
                <w:tcPr>
                  <w:tcW w:w="444" w:type="pct"/>
                  <w:tcBorders>
                    <w:top w:val="nil"/>
                    <w:left w:val="nil"/>
                    <w:bottom w:val="single" w:sz="4" w:space="0" w:color="auto"/>
                    <w:right w:val="single" w:sz="4" w:space="0" w:color="auto"/>
                  </w:tcBorders>
                  <w:shd w:val="clear" w:color="000000" w:fill="FFFFFF"/>
                  <w:vAlign w:val="center"/>
                  <w:hideMark/>
                </w:tcPr>
                <w:p w14:paraId="1786F99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302289F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667" w:type="pct"/>
                  <w:tcBorders>
                    <w:top w:val="nil"/>
                    <w:left w:val="nil"/>
                    <w:bottom w:val="single" w:sz="4" w:space="0" w:color="auto"/>
                    <w:right w:val="single" w:sz="4" w:space="0" w:color="auto"/>
                  </w:tcBorders>
                  <w:shd w:val="clear" w:color="000000" w:fill="FFFFFF"/>
                  <w:vAlign w:val="center"/>
                  <w:hideMark/>
                </w:tcPr>
                <w:p w14:paraId="3813F28E"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704D12A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57D189C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1C9E78F9"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合闸后，设备自动强制分闸</w:t>
                  </w:r>
                </w:p>
              </w:tc>
            </w:tr>
            <w:tr w:rsidR="00A94A53" w:rsidRPr="002864F7" w14:paraId="2F755BB8"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68EE84B1"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7</w:t>
                  </w:r>
                </w:p>
              </w:tc>
              <w:tc>
                <w:tcPr>
                  <w:tcW w:w="444" w:type="pct"/>
                  <w:tcBorders>
                    <w:top w:val="nil"/>
                    <w:left w:val="nil"/>
                    <w:bottom w:val="single" w:sz="4" w:space="0" w:color="auto"/>
                    <w:right w:val="single" w:sz="4" w:space="0" w:color="auto"/>
                  </w:tcBorders>
                  <w:shd w:val="clear" w:color="000000" w:fill="FFFFFF"/>
                  <w:vAlign w:val="center"/>
                  <w:hideMark/>
                </w:tcPr>
                <w:p w14:paraId="216561B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4962035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50270F5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444" w:type="pct"/>
                  <w:tcBorders>
                    <w:top w:val="nil"/>
                    <w:left w:val="nil"/>
                    <w:bottom w:val="single" w:sz="4" w:space="0" w:color="auto"/>
                    <w:right w:val="single" w:sz="4" w:space="0" w:color="auto"/>
                  </w:tcBorders>
                  <w:shd w:val="clear" w:color="000000" w:fill="FFFFFF"/>
                  <w:vAlign w:val="center"/>
                  <w:hideMark/>
                </w:tcPr>
                <w:p w14:paraId="0584B502"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4F20C1E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36BA9866"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正常合闸</w:t>
                  </w:r>
                </w:p>
              </w:tc>
            </w:tr>
            <w:tr w:rsidR="00A94A53" w:rsidRPr="002864F7" w14:paraId="2C250639"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444C7371"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8</w:t>
                  </w:r>
                </w:p>
              </w:tc>
              <w:tc>
                <w:tcPr>
                  <w:tcW w:w="444" w:type="pct"/>
                  <w:tcBorders>
                    <w:top w:val="nil"/>
                    <w:left w:val="nil"/>
                    <w:bottom w:val="single" w:sz="4" w:space="0" w:color="auto"/>
                    <w:right w:val="single" w:sz="4" w:space="0" w:color="auto"/>
                  </w:tcBorders>
                  <w:shd w:val="clear" w:color="000000" w:fill="FFFFFF"/>
                  <w:vAlign w:val="center"/>
                  <w:hideMark/>
                </w:tcPr>
                <w:p w14:paraId="43F5887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3D815C4E"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26BEE7B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444" w:type="pct"/>
                  <w:tcBorders>
                    <w:top w:val="nil"/>
                    <w:left w:val="nil"/>
                    <w:bottom w:val="single" w:sz="4" w:space="0" w:color="auto"/>
                    <w:right w:val="single" w:sz="4" w:space="0" w:color="auto"/>
                  </w:tcBorders>
                  <w:shd w:val="clear" w:color="000000" w:fill="FFFFFF"/>
                  <w:vAlign w:val="center"/>
                  <w:hideMark/>
                </w:tcPr>
                <w:p w14:paraId="04CC26F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27003A4F"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4EC9BB58"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r w:rsidR="00A94A53" w:rsidRPr="002864F7" w14:paraId="7D25946A"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236C77B9"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9</w:t>
                  </w:r>
                </w:p>
              </w:tc>
              <w:tc>
                <w:tcPr>
                  <w:tcW w:w="444" w:type="pct"/>
                  <w:tcBorders>
                    <w:top w:val="nil"/>
                    <w:left w:val="nil"/>
                    <w:bottom w:val="single" w:sz="4" w:space="0" w:color="auto"/>
                    <w:right w:val="single" w:sz="4" w:space="0" w:color="auto"/>
                  </w:tcBorders>
                  <w:shd w:val="clear" w:color="000000" w:fill="FFFFFF"/>
                  <w:vAlign w:val="center"/>
                  <w:hideMark/>
                </w:tcPr>
                <w:p w14:paraId="1339C4D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2A40E3F1"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16754FBF"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444" w:type="pct"/>
                  <w:tcBorders>
                    <w:top w:val="nil"/>
                    <w:left w:val="nil"/>
                    <w:bottom w:val="single" w:sz="4" w:space="0" w:color="auto"/>
                    <w:right w:val="single" w:sz="4" w:space="0" w:color="auto"/>
                  </w:tcBorders>
                  <w:shd w:val="clear" w:color="000000" w:fill="FFFFFF"/>
                  <w:vAlign w:val="center"/>
                  <w:hideMark/>
                </w:tcPr>
                <w:p w14:paraId="2D8118E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4CA4E01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6C36609F"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合闸后，设备自动强制分闸</w:t>
                  </w:r>
                </w:p>
              </w:tc>
            </w:tr>
            <w:tr w:rsidR="00A94A53" w:rsidRPr="002864F7" w14:paraId="6CE96BBF"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25BBB30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10</w:t>
                  </w:r>
                </w:p>
              </w:tc>
              <w:tc>
                <w:tcPr>
                  <w:tcW w:w="444" w:type="pct"/>
                  <w:tcBorders>
                    <w:top w:val="nil"/>
                    <w:left w:val="nil"/>
                    <w:bottom w:val="single" w:sz="4" w:space="0" w:color="auto"/>
                    <w:right w:val="single" w:sz="4" w:space="0" w:color="auto"/>
                  </w:tcBorders>
                  <w:shd w:val="clear" w:color="000000" w:fill="FFFFFF"/>
                  <w:vAlign w:val="center"/>
                  <w:hideMark/>
                </w:tcPr>
                <w:p w14:paraId="2CCED0A8"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152785B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2841784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w:t>
                  </w:r>
                </w:p>
              </w:tc>
              <w:tc>
                <w:tcPr>
                  <w:tcW w:w="444" w:type="pct"/>
                  <w:tcBorders>
                    <w:top w:val="nil"/>
                    <w:left w:val="nil"/>
                    <w:bottom w:val="single" w:sz="4" w:space="0" w:color="auto"/>
                    <w:right w:val="single" w:sz="4" w:space="0" w:color="auto"/>
                  </w:tcBorders>
                  <w:shd w:val="clear" w:color="000000" w:fill="FFFFFF"/>
                  <w:vAlign w:val="center"/>
                  <w:hideMark/>
                </w:tcPr>
                <w:p w14:paraId="72B0EC00"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无</w:t>
                  </w:r>
                </w:p>
              </w:tc>
              <w:tc>
                <w:tcPr>
                  <w:tcW w:w="597" w:type="pct"/>
                  <w:tcBorders>
                    <w:top w:val="nil"/>
                    <w:left w:val="nil"/>
                    <w:bottom w:val="single" w:sz="4" w:space="0" w:color="auto"/>
                    <w:right w:val="single" w:sz="4" w:space="0" w:color="auto"/>
                  </w:tcBorders>
                  <w:shd w:val="clear" w:color="000000" w:fill="FFFFFF"/>
                  <w:vAlign w:val="center"/>
                  <w:hideMark/>
                </w:tcPr>
                <w:p w14:paraId="085AA78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18D98C56"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r w:rsidR="00A94A53" w:rsidRPr="002864F7" w14:paraId="0D8142E2"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51D77A8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11</w:t>
                  </w:r>
                </w:p>
              </w:tc>
              <w:tc>
                <w:tcPr>
                  <w:tcW w:w="444" w:type="pct"/>
                  <w:tcBorders>
                    <w:top w:val="nil"/>
                    <w:left w:val="nil"/>
                    <w:bottom w:val="single" w:sz="4" w:space="0" w:color="auto"/>
                    <w:right w:val="single" w:sz="4" w:space="0" w:color="auto"/>
                  </w:tcBorders>
                  <w:shd w:val="clear" w:color="000000" w:fill="FFFFFF"/>
                  <w:vAlign w:val="center"/>
                  <w:hideMark/>
                </w:tcPr>
                <w:p w14:paraId="5284FF96"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534DF63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70EB2B7D"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08F04B42"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有</w:t>
                  </w:r>
                </w:p>
              </w:tc>
              <w:tc>
                <w:tcPr>
                  <w:tcW w:w="597" w:type="pct"/>
                  <w:tcBorders>
                    <w:top w:val="nil"/>
                    <w:left w:val="nil"/>
                    <w:bottom w:val="single" w:sz="4" w:space="0" w:color="auto"/>
                    <w:right w:val="single" w:sz="4" w:space="0" w:color="auto"/>
                  </w:tcBorders>
                  <w:shd w:val="clear" w:color="000000" w:fill="FFFFFF"/>
                  <w:vAlign w:val="center"/>
                  <w:hideMark/>
                </w:tcPr>
                <w:p w14:paraId="0583C55F"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2B378F4D"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正常合闸，上报漏电告警事件</w:t>
                  </w:r>
                </w:p>
              </w:tc>
            </w:tr>
            <w:tr w:rsidR="00A94A53" w:rsidRPr="002864F7" w14:paraId="1B6DF6E3"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32EF9DA3"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12</w:t>
                  </w:r>
                </w:p>
              </w:tc>
              <w:tc>
                <w:tcPr>
                  <w:tcW w:w="444" w:type="pct"/>
                  <w:tcBorders>
                    <w:top w:val="nil"/>
                    <w:left w:val="nil"/>
                    <w:bottom w:val="single" w:sz="4" w:space="0" w:color="auto"/>
                    <w:right w:val="single" w:sz="4" w:space="0" w:color="auto"/>
                  </w:tcBorders>
                  <w:shd w:val="clear" w:color="000000" w:fill="FFFFFF"/>
                  <w:vAlign w:val="center"/>
                  <w:hideMark/>
                </w:tcPr>
                <w:p w14:paraId="2D7F3F45"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手动</w:t>
                  </w:r>
                </w:p>
              </w:tc>
              <w:tc>
                <w:tcPr>
                  <w:tcW w:w="654" w:type="pct"/>
                  <w:tcBorders>
                    <w:top w:val="nil"/>
                    <w:left w:val="nil"/>
                    <w:bottom w:val="single" w:sz="4" w:space="0" w:color="auto"/>
                    <w:right w:val="single" w:sz="4" w:space="0" w:color="auto"/>
                  </w:tcBorders>
                  <w:shd w:val="clear" w:color="000000" w:fill="FFFFFF"/>
                  <w:vAlign w:val="center"/>
                  <w:hideMark/>
                </w:tcPr>
                <w:p w14:paraId="05AB17B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0FBA165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70F88E7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有</w:t>
                  </w:r>
                </w:p>
              </w:tc>
              <w:tc>
                <w:tcPr>
                  <w:tcW w:w="597" w:type="pct"/>
                  <w:tcBorders>
                    <w:top w:val="nil"/>
                    <w:left w:val="nil"/>
                    <w:bottom w:val="single" w:sz="4" w:space="0" w:color="auto"/>
                    <w:right w:val="single" w:sz="4" w:space="0" w:color="auto"/>
                  </w:tcBorders>
                  <w:shd w:val="clear" w:color="000000" w:fill="FFFFFF"/>
                  <w:vAlign w:val="center"/>
                  <w:hideMark/>
                </w:tcPr>
                <w:p w14:paraId="0A7DD97A"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190CCF00"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r w:rsidR="00A94A53" w:rsidRPr="002864F7" w14:paraId="26823CE1"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64A52BA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13</w:t>
                  </w:r>
                </w:p>
              </w:tc>
              <w:tc>
                <w:tcPr>
                  <w:tcW w:w="444" w:type="pct"/>
                  <w:tcBorders>
                    <w:top w:val="nil"/>
                    <w:left w:val="nil"/>
                    <w:bottom w:val="single" w:sz="4" w:space="0" w:color="auto"/>
                    <w:right w:val="single" w:sz="4" w:space="0" w:color="auto"/>
                  </w:tcBorders>
                  <w:shd w:val="clear" w:color="000000" w:fill="FFFFFF"/>
                  <w:vAlign w:val="center"/>
                  <w:hideMark/>
                </w:tcPr>
                <w:p w14:paraId="2F892AB8"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3C38A864"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64A0CC1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07C32877"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有</w:t>
                  </w:r>
                </w:p>
              </w:tc>
              <w:tc>
                <w:tcPr>
                  <w:tcW w:w="597" w:type="pct"/>
                  <w:tcBorders>
                    <w:top w:val="nil"/>
                    <w:left w:val="nil"/>
                    <w:bottom w:val="single" w:sz="4" w:space="0" w:color="auto"/>
                    <w:right w:val="single" w:sz="4" w:space="0" w:color="auto"/>
                  </w:tcBorders>
                  <w:shd w:val="clear" w:color="000000" w:fill="FFFFFF"/>
                  <w:vAlign w:val="center"/>
                  <w:hideMark/>
                </w:tcPr>
                <w:p w14:paraId="64F40BF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分闸</w:t>
                  </w:r>
                  <w:r w:rsidRPr="002864F7">
                    <w:rPr>
                      <w:rFonts w:ascii="Segoe UI" w:eastAsia="等线" w:hAnsi="Segoe UI" w:cs="Segoe UI"/>
                      <w:color w:val="0F1115"/>
                      <w:kern w:val="0"/>
                      <w:sz w:val="11"/>
                      <w:szCs w:val="11"/>
                    </w:rPr>
                    <w:t>→</w:t>
                  </w:r>
                  <w:r w:rsidRPr="002864F7">
                    <w:rPr>
                      <w:rFonts w:ascii="Segoe UI" w:eastAsia="等线" w:hAnsi="Segoe UI" w:cs="Segoe UI"/>
                      <w:color w:val="0F1115"/>
                      <w:kern w:val="0"/>
                      <w:sz w:val="11"/>
                      <w:szCs w:val="11"/>
                    </w:rPr>
                    <w:t>合闸</w:t>
                  </w:r>
                </w:p>
              </w:tc>
              <w:tc>
                <w:tcPr>
                  <w:tcW w:w="1903" w:type="pct"/>
                  <w:tcBorders>
                    <w:top w:val="nil"/>
                    <w:left w:val="nil"/>
                    <w:bottom w:val="single" w:sz="4" w:space="0" w:color="auto"/>
                    <w:right w:val="single" w:sz="4" w:space="0" w:color="auto"/>
                  </w:tcBorders>
                  <w:shd w:val="clear" w:color="000000" w:fill="FFFFFF"/>
                  <w:vAlign w:val="center"/>
                  <w:hideMark/>
                </w:tcPr>
                <w:p w14:paraId="017CA994"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合闸后，设备自动强制分闸，并上报漏电告警事件</w:t>
                  </w:r>
                </w:p>
              </w:tc>
            </w:tr>
            <w:tr w:rsidR="00A94A53" w:rsidRPr="002864F7" w14:paraId="0A9365DB" w14:textId="77777777" w:rsidTr="00A94A53">
              <w:trPr>
                <w:trHeight w:val="450"/>
              </w:trPr>
              <w:tc>
                <w:tcPr>
                  <w:tcW w:w="291" w:type="pct"/>
                  <w:tcBorders>
                    <w:top w:val="nil"/>
                    <w:left w:val="single" w:sz="4" w:space="0" w:color="auto"/>
                    <w:bottom w:val="single" w:sz="4" w:space="0" w:color="auto"/>
                    <w:right w:val="single" w:sz="4" w:space="0" w:color="auto"/>
                  </w:tcBorders>
                  <w:shd w:val="clear" w:color="000000" w:fill="FFFFFF"/>
                  <w:vAlign w:val="center"/>
                  <w:hideMark/>
                </w:tcPr>
                <w:p w14:paraId="6D663A5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14</w:t>
                  </w:r>
                </w:p>
              </w:tc>
              <w:tc>
                <w:tcPr>
                  <w:tcW w:w="444" w:type="pct"/>
                  <w:tcBorders>
                    <w:top w:val="nil"/>
                    <w:left w:val="nil"/>
                    <w:bottom w:val="single" w:sz="4" w:space="0" w:color="auto"/>
                    <w:right w:val="single" w:sz="4" w:space="0" w:color="auto"/>
                  </w:tcBorders>
                  <w:shd w:val="clear" w:color="000000" w:fill="FFFFFF"/>
                  <w:vAlign w:val="center"/>
                  <w:hideMark/>
                </w:tcPr>
                <w:p w14:paraId="05D9D0BA"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自动</w:t>
                  </w:r>
                </w:p>
              </w:tc>
              <w:tc>
                <w:tcPr>
                  <w:tcW w:w="654" w:type="pct"/>
                  <w:tcBorders>
                    <w:top w:val="nil"/>
                    <w:left w:val="nil"/>
                    <w:bottom w:val="single" w:sz="4" w:space="0" w:color="auto"/>
                    <w:right w:val="single" w:sz="4" w:space="0" w:color="auto"/>
                  </w:tcBorders>
                  <w:shd w:val="clear" w:color="000000" w:fill="FFFFFF"/>
                  <w:vAlign w:val="center"/>
                  <w:hideMark/>
                </w:tcPr>
                <w:p w14:paraId="10291DA8"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667" w:type="pct"/>
                  <w:tcBorders>
                    <w:top w:val="nil"/>
                    <w:left w:val="nil"/>
                    <w:bottom w:val="single" w:sz="4" w:space="0" w:color="auto"/>
                    <w:right w:val="single" w:sz="4" w:space="0" w:color="auto"/>
                  </w:tcBorders>
                  <w:shd w:val="clear" w:color="000000" w:fill="FFFFFF"/>
                  <w:vAlign w:val="center"/>
                  <w:hideMark/>
                </w:tcPr>
                <w:p w14:paraId="14635E58"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0</w:t>
                  </w:r>
                </w:p>
              </w:tc>
              <w:tc>
                <w:tcPr>
                  <w:tcW w:w="444" w:type="pct"/>
                  <w:tcBorders>
                    <w:top w:val="nil"/>
                    <w:left w:val="nil"/>
                    <w:bottom w:val="single" w:sz="4" w:space="0" w:color="auto"/>
                    <w:right w:val="single" w:sz="4" w:space="0" w:color="auto"/>
                  </w:tcBorders>
                  <w:shd w:val="clear" w:color="000000" w:fill="FFFFFF"/>
                  <w:vAlign w:val="center"/>
                  <w:hideMark/>
                </w:tcPr>
                <w:p w14:paraId="4327252B"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Segoe UI" w:eastAsia="等线" w:hAnsi="Segoe UI" w:cs="Segoe UI"/>
                      <w:color w:val="0F1115"/>
                      <w:kern w:val="0"/>
                      <w:sz w:val="11"/>
                      <w:szCs w:val="11"/>
                    </w:rPr>
                    <w:t>有</w:t>
                  </w:r>
                </w:p>
              </w:tc>
              <w:tc>
                <w:tcPr>
                  <w:tcW w:w="597" w:type="pct"/>
                  <w:tcBorders>
                    <w:top w:val="nil"/>
                    <w:left w:val="nil"/>
                    <w:bottom w:val="single" w:sz="4" w:space="0" w:color="auto"/>
                    <w:right w:val="single" w:sz="4" w:space="0" w:color="auto"/>
                  </w:tcBorders>
                  <w:shd w:val="clear" w:color="000000" w:fill="FFFFFF"/>
                  <w:vAlign w:val="center"/>
                  <w:hideMark/>
                </w:tcPr>
                <w:p w14:paraId="4FC9BC3C" w14:textId="77777777" w:rsidR="00A94A53" w:rsidRPr="002864F7" w:rsidRDefault="00A94A53" w:rsidP="00A94A53">
                  <w:pPr>
                    <w:widowControl/>
                    <w:jc w:val="center"/>
                    <w:rPr>
                      <w:rFonts w:ascii="Segoe UI" w:eastAsia="等线" w:hAnsi="Segoe UI" w:cs="Segoe UI"/>
                      <w:color w:val="0F1115"/>
                      <w:kern w:val="0"/>
                      <w:sz w:val="11"/>
                      <w:szCs w:val="11"/>
                    </w:rPr>
                  </w:pPr>
                  <w:r w:rsidRPr="002864F7">
                    <w:rPr>
                      <w:rFonts w:ascii="微软雅黑" w:eastAsia="微软雅黑" w:hAnsi="微软雅黑" w:cs="Segoe UI"/>
                      <w:color w:val="0F1115"/>
                      <w:kern w:val="0"/>
                      <w:sz w:val="11"/>
                      <w:szCs w:val="11"/>
                    </w:rPr>
                    <w:t>合闸</w:t>
                  </w:r>
                  <w:r w:rsidRPr="002864F7">
                    <w:rPr>
                      <w:rFonts w:ascii="Segoe UI" w:eastAsia="等线" w:hAnsi="Segoe UI" w:cs="Segoe UI"/>
                      <w:color w:val="0F1115"/>
                      <w:kern w:val="0"/>
                      <w:sz w:val="11"/>
                      <w:szCs w:val="11"/>
                    </w:rPr>
                    <w:t>→</w:t>
                  </w:r>
                  <w:r w:rsidRPr="002864F7">
                    <w:rPr>
                      <w:rFonts w:ascii="宋体" w:eastAsia="宋体" w:hAnsi="宋体" w:cs="Segoe UI"/>
                      <w:color w:val="0F1115"/>
                      <w:kern w:val="0"/>
                      <w:sz w:val="11"/>
                      <w:szCs w:val="11"/>
                    </w:rPr>
                    <w:t>分</w:t>
                  </w:r>
                  <w:r w:rsidRPr="002864F7">
                    <w:rPr>
                      <w:rFonts w:ascii="微软雅黑" w:eastAsia="微软雅黑" w:hAnsi="微软雅黑" w:cs="Segoe UI"/>
                      <w:color w:val="0F1115"/>
                      <w:kern w:val="0"/>
                      <w:sz w:val="11"/>
                      <w:szCs w:val="11"/>
                    </w:rPr>
                    <w:t>闸</w:t>
                  </w:r>
                </w:p>
              </w:tc>
              <w:tc>
                <w:tcPr>
                  <w:tcW w:w="1903" w:type="pct"/>
                  <w:tcBorders>
                    <w:top w:val="nil"/>
                    <w:left w:val="nil"/>
                    <w:bottom w:val="single" w:sz="4" w:space="0" w:color="auto"/>
                    <w:right w:val="single" w:sz="4" w:space="0" w:color="auto"/>
                  </w:tcBorders>
                  <w:shd w:val="clear" w:color="000000" w:fill="FFFFFF"/>
                  <w:vAlign w:val="center"/>
                  <w:hideMark/>
                </w:tcPr>
                <w:p w14:paraId="09472CEE" w14:textId="77777777" w:rsidR="00A94A53" w:rsidRPr="002864F7" w:rsidRDefault="00A94A53" w:rsidP="00A94A53">
                  <w:pPr>
                    <w:widowControl/>
                    <w:ind w:firstLineChars="100" w:firstLine="110"/>
                    <w:jc w:val="left"/>
                    <w:rPr>
                      <w:rFonts w:ascii="微软雅黑" w:eastAsia="微软雅黑" w:hAnsi="微软雅黑" w:cs="宋体" w:hint="eastAsia"/>
                      <w:color w:val="0F1115"/>
                      <w:kern w:val="0"/>
                      <w:sz w:val="11"/>
                      <w:szCs w:val="11"/>
                    </w:rPr>
                  </w:pPr>
                  <w:r w:rsidRPr="002864F7">
                    <w:rPr>
                      <w:rFonts w:ascii="微软雅黑" w:eastAsia="微软雅黑" w:hAnsi="微软雅黑" w:cs="宋体"/>
                      <w:color w:val="0F1115"/>
                      <w:kern w:val="0"/>
                      <w:sz w:val="11"/>
                      <w:szCs w:val="11"/>
                    </w:rPr>
                    <w:t>正常分闸</w:t>
                  </w:r>
                </w:p>
              </w:tc>
            </w:tr>
          </w:tbl>
          <w:p w14:paraId="246F0291" w14:textId="4EDCF7C1" w:rsidR="00A94A53" w:rsidRPr="00A94A53" w:rsidRDefault="00A94A53" w:rsidP="00A94A53">
            <w:pPr>
              <w:rPr>
                <w:rFonts w:hint="eastAsia"/>
              </w:rPr>
            </w:pPr>
          </w:p>
        </w:tc>
      </w:tr>
      <w:tr w:rsidR="00E04630" w:rsidRPr="009C7505" w14:paraId="30973F13" w14:textId="77777777" w:rsidTr="00BB0753">
        <w:trPr>
          <w:jc w:val="center"/>
        </w:trPr>
        <w:tc>
          <w:tcPr>
            <w:tcW w:w="8296" w:type="dxa"/>
            <w:gridSpan w:val="7"/>
          </w:tcPr>
          <w:p w14:paraId="20B09029" w14:textId="77777777" w:rsidR="00E04630" w:rsidRPr="009C7505" w:rsidRDefault="00E04630" w:rsidP="00BB0753">
            <w:pPr>
              <w:widowControl/>
              <w:jc w:val="center"/>
              <w:rPr>
                <w:rFonts w:hint="eastAsia"/>
                <w:b/>
                <w:bCs/>
                <w:sz w:val="15"/>
                <w:szCs w:val="16"/>
              </w:rPr>
            </w:pPr>
            <w:r w:rsidRPr="009C7505">
              <w:rPr>
                <w:rFonts w:hint="eastAsia"/>
                <w:b/>
                <w:bCs/>
                <w:sz w:val="15"/>
                <w:szCs w:val="16"/>
              </w:rPr>
              <w:t>预期情况</w:t>
            </w:r>
          </w:p>
        </w:tc>
      </w:tr>
      <w:tr w:rsidR="00E04630" w:rsidRPr="00476F40" w14:paraId="024B2AE6" w14:textId="77777777" w:rsidTr="00BB0753">
        <w:trPr>
          <w:jc w:val="center"/>
        </w:trPr>
        <w:tc>
          <w:tcPr>
            <w:tcW w:w="8296" w:type="dxa"/>
            <w:gridSpan w:val="7"/>
          </w:tcPr>
          <w:p w14:paraId="1489B756" w14:textId="59F06E03" w:rsidR="00E04630" w:rsidRPr="00476F40" w:rsidRDefault="00E04630" w:rsidP="00005F9F">
            <w:pPr>
              <w:widowControl/>
              <w:jc w:val="left"/>
              <w:rPr>
                <w:rFonts w:hint="eastAsia"/>
                <w:sz w:val="15"/>
                <w:szCs w:val="16"/>
              </w:rPr>
            </w:pPr>
            <w:r w:rsidRPr="00630E5B">
              <w:rPr>
                <w:rFonts w:hint="eastAsia"/>
                <w:sz w:val="15"/>
                <w:szCs w:val="16"/>
              </w:rPr>
              <w:t xml:space="preserve">1. </w:t>
            </w:r>
            <w:r w:rsidR="00005F9F">
              <w:rPr>
                <w:rFonts w:hint="eastAsia"/>
                <w:sz w:val="15"/>
                <w:szCs w:val="16"/>
              </w:rPr>
              <w:t>所有测试项的</w:t>
            </w:r>
            <w:r w:rsidR="00005F9F" w:rsidRPr="00005F9F">
              <w:rPr>
                <w:rFonts w:hint="eastAsia"/>
                <w:sz w:val="15"/>
                <w:szCs w:val="16"/>
              </w:rPr>
              <w:t>分合闸</w:t>
            </w:r>
            <w:r w:rsidR="00005F9F">
              <w:rPr>
                <w:rFonts w:hint="eastAsia"/>
                <w:sz w:val="15"/>
                <w:szCs w:val="16"/>
              </w:rPr>
              <w:t>结果与表格中的预期</w:t>
            </w:r>
            <w:r w:rsidR="009E267D">
              <w:rPr>
                <w:rFonts w:hint="eastAsia"/>
                <w:sz w:val="15"/>
                <w:szCs w:val="16"/>
              </w:rPr>
              <w:t>结果</w:t>
            </w:r>
            <w:r w:rsidR="00005F9F">
              <w:rPr>
                <w:rFonts w:hint="eastAsia"/>
                <w:sz w:val="15"/>
                <w:szCs w:val="16"/>
              </w:rPr>
              <w:t>一致</w:t>
            </w:r>
            <w:r w:rsidR="00005F9F" w:rsidRPr="00005F9F">
              <w:rPr>
                <w:rFonts w:hint="eastAsia"/>
                <w:sz w:val="15"/>
                <w:szCs w:val="16"/>
              </w:rPr>
              <w:t>，上报</w:t>
            </w:r>
            <w:r w:rsidR="009E267D">
              <w:rPr>
                <w:rFonts w:hint="eastAsia"/>
                <w:sz w:val="15"/>
                <w:szCs w:val="16"/>
              </w:rPr>
              <w:t>设备</w:t>
            </w:r>
            <w:r w:rsidR="00005F9F" w:rsidRPr="00005F9F">
              <w:rPr>
                <w:rFonts w:hint="eastAsia"/>
                <w:sz w:val="15"/>
                <w:szCs w:val="16"/>
              </w:rPr>
              <w:t>状态与实际一致。</w:t>
            </w:r>
          </w:p>
        </w:tc>
      </w:tr>
      <w:tr w:rsidR="00E04630" w:rsidRPr="009C7505" w14:paraId="1B8D499C" w14:textId="77777777" w:rsidTr="00BB0753">
        <w:trPr>
          <w:jc w:val="center"/>
        </w:trPr>
        <w:tc>
          <w:tcPr>
            <w:tcW w:w="8296" w:type="dxa"/>
            <w:gridSpan w:val="7"/>
          </w:tcPr>
          <w:p w14:paraId="18B96611" w14:textId="77777777" w:rsidR="00E04630" w:rsidRPr="009C7505" w:rsidRDefault="00E04630" w:rsidP="00BB0753">
            <w:pPr>
              <w:widowControl/>
              <w:jc w:val="center"/>
              <w:rPr>
                <w:rFonts w:hint="eastAsia"/>
                <w:b/>
                <w:bCs/>
                <w:sz w:val="15"/>
                <w:szCs w:val="16"/>
              </w:rPr>
            </w:pPr>
            <w:r w:rsidRPr="009C7505">
              <w:rPr>
                <w:rFonts w:hint="eastAsia"/>
                <w:b/>
                <w:bCs/>
                <w:sz w:val="15"/>
                <w:szCs w:val="16"/>
              </w:rPr>
              <w:t>实测情况</w:t>
            </w:r>
          </w:p>
        </w:tc>
      </w:tr>
      <w:tr w:rsidR="00E04630" w:rsidRPr="00FB0B8C" w14:paraId="3D4BF232" w14:textId="77777777" w:rsidTr="00BB0753">
        <w:trPr>
          <w:jc w:val="center"/>
        </w:trPr>
        <w:tc>
          <w:tcPr>
            <w:tcW w:w="8296" w:type="dxa"/>
            <w:gridSpan w:val="7"/>
          </w:tcPr>
          <w:p w14:paraId="164DAF54" w14:textId="77777777" w:rsidR="00E04630" w:rsidRPr="00FB0B8C" w:rsidRDefault="00E04630" w:rsidP="00BB0753">
            <w:pPr>
              <w:widowControl/>
              <w:jc w:val="left"/>
              <w:rPr>
                <w:rFonts w:hint="eastAsia"/>
                <w:sz w:val="15"/>
                <w:szCs w:val="16"/>
              </w:rPr>
            </w:pPr>
          </w:p>
        </w:tc>
      </w:tr>
      <w:tr w:rsidR="00E04630" w:rsidRPr="00FB0B8C" w14:paraId="73C3A18D" w14:textId="77777777" w:rsidTr="00BB0753">
        <w:trPr>
          <w:trHeight w:val="47"/>
          <w:jc w:val="center"/>
        </w:trPr>
        <w:tc>
          <w:tcPr>
            <w:tcW w:w="1382" w:type="dxa"/>
            <w:gridSpan w:val="2"/>
          </w:tcPr>
          <w:p w14:paraId="25974959" w14:textId="77777777" w:rsidR="00E04630" w:rsidRPr="009C7505" w:rsidRDefault="00E04630" w:rsidP="00BB0753">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37E5A55D" w14:textId="77777777" w:rsidR="00E04630" w:rsidRPr="00FB0B8C" w:rsidRDefault="00E04630" w:rsidP="00BB0753">
            <w:pPr>
              <w:widowControl/>
              <w:jc w:val="left"/>
              <w:rPr>
                <w:rFonts w:hint="eastAsia"/>
                <w:sz w:val="15"/>
                <w:szCs w:val="16"/>
              </w:rPr>
            </w:pPr>
          </w:p>
        </w:tc>
        <w:tc>
          <w:tcPr>
            <w:tcW w:w="916" w:type="dxa"/>
          </w:tcPr>
          <w:p w14:paraId="0005A5F3" w14:textId="77777777" w:rsidR="00E04630" w:rsidRPr="009C7505" w:rsidRDefault="00E04630" w:rsidP="00BB0753">
            <w:pPr>
              <w:widowControl/>
              <w:jc w:val="left"/>
              <w:rPr>
                <w:rFonts w:hint="eastAsia"/>
                <w:b/>
                <w:bCs/>
                <w:sz w:val="15"/>
                <w:szCs w:val="16"/>
              </w:rPr>
            </w:pPr>
            <w:r w:rsidRPr="009C7505">
              <w:rPr>
                <w:rFonts w:hint="eastAsia"/>
                <w:b/>
                <w:bCs/>
                <w:sz w:val="15"/>
                <w:szCs w:val="16"/>
              </w:rPr>
              <w:t>测试时间</w:t>
            </w:r>
          </w:p>
        </w:tc>
        <w:tc>
          <w:tcPr>
            <w:tcW w:w="1849" w:type="dxa"/>
          </w:tcPr>
          <w:p w14:paraId="73BC017D" w14:textId="77777777" w:rsidR="00E04630" w:rsidRPr="00FB0B8C" w:rsidRDefault="00E04630" w:rsidP="00BB0753">
            <w:pPr>
              <w:widowControl/>
              <w:jc w:val="left"/>
              <w:rPr>
                <w:rFonts w:hint="eastAsia"/>
                <w:sz w:val="15"/>
                <w:szCs w:val="16"/>
              </w:rPr>
            </w:pPr>
          </w:p>
        </w:tc>
        <w:tc>
          <w:tcPr>
            <w:tcW w:w="844" w:type="dxa"/>
          </w:tcPr>
          <w:p w14:paraId="0E920AAE" w14:textId="77777777" w:rsidR="00E04630" w:rsidRPr="009C7505" w:rsidRDefault="00E04630" w:rsidP="00BB0753">
            <w:pPr>
              <w:widowControl/>
              <w:jc w:val="left"/>
              <w:rPr>
                <w:rFonts w:hint="eastAsia"/>
                <w:b/>
                <w:bCs/>
                <w:sz w:val="15"/>
                <w:szCs w:val="16"/>
              </w:rPr>
            </w:pPr>
            <w:r w:rsidRPr="009C7505">
              <w:rPr>
                <w:rFonts w:hint="eastAsia"/>
                <w:b/>
                <w:bCs/>
                <w:sz w:val="15"/>
                <w:szCs w:val="16"/>
              </w:rPr>
              <w:t>测试人员</w:t>
            </w:r>
          </w:p>
        </w:tc>
        <w:tc>
          <w:tcPr>
            <w:tcW w:w="1922" w:type="dxa"/>
          </w:tcPr>
          <w:p w14:paraId="13B076A0" w14:textId="77777777" w:rsidR="00E04630" w:rsidRPr="00FB0B8C" w:rsidRDefault="00E04630" w:rsidP="00BB0753">
            <w:pPr>
              <w:widowControl/>
              <w:jc w:val="left"/>
              <w:rPr>
                <w:rFonts w:hint="eastAsia"/>
                <w:sz w:val="15"/>
                <w:szCs w:val="16"/>
              </w:rPr>
            </w:pPr>
          </w:p>
        </w:tc>
      </w:tr>
    </w:tbl>
    <w:p w14:paraId="68486DC2" w14:textId="3B3F44FB" w:rsidR="00C53052" w:rsidRDefault="00C53052">
      <w:pPr>
        <w:pStyle w:val="3"/>
        <w:numPr>
          <w:ilvl w:val="2"/>
          <w:numId w:val="49"/>
        </w:numPr>
        <w:rPr>
          <w:rFonts w:hint="eastAsia"/>
          <w:b/>
          <w:bCs/>
          <w:color w:val="auto"/>
          <w:sz w:val="21"/>
          <w:szCs w:val="21"/>
        </w:rPr>
      </w:pPr>
      <w:bookmarkStart w:id="53" w:name="_Toc242348881"/>
      <w:r>
        <w:rPr>
          <w:rFonts w:hint="eastAsia"/>
          <w:b/>
          <w:bCs/>
          <w:color w:val="auto"/>
          <w:sz w:val="21"/>
          <w:szCs w:val="21"/>
        </w:rPr>
        <w:lastRenderedPageBreak/>
        <w:t>本地Electric按键分合闸测试</w:t>
      </w:r>
      <w:bookmarkEnd w:id="53"/>
    </w:p>
    <w:tbl>
      <w:tblPr>
        <w:tblStyle w:val="af3"/>
        <w:tblW w:w="0" w:type="auto"/>
        <w:jc w:val="center"/>
        <w:tblLook w:val="04A0" w:firstRow="1" w:lastRow="0" w:firstColumn="1" w:lastColumn="0" w:noHBand="0" w:noVBand="1"/>
      </w:tblPr>
      <w:tblGrid>
        <w:gridCol w:w="1125"/>
        <w:gridCol w:w="777"/>
        <w:gridCol w:w="891"/>
        <w:gridCol w:w="1264"/>
        <w:gridCol w:w="1487"/>
        <w:gridCol w:w="1225"/>
        <w:gridCol w:w="1527"/>
      </w:tblGrid>
      <w:tr w:rsidR="006C719C" w:rsidRPr="00FB0B8C" w14:paraId="0DDF05FF" w14:textId="77777777" w:rsidTr="003C58E7">
        <w:trPr>
          <w:jc w:val="center"/>
        </w:trPr>
        <w:tc>
          <w:tcPr>
            <w:tcW w:w="988" w:type="dxa"/>
            <w:vAlign w:val="center"/>
          </w:tcPr>
          <w:p w14:paraId="25DF87D3" w14:textId="77777777" w:rsidR="006C719C" w:rsidRPr="009C7505" w:rsidRDefault="006C719C" w:rsidP="00836A71">
            <w:pPr>
              <w:widowControl/>
              <w:jc w:val="center"/>
              <w:rPr>
                <w:rFonts w:hint="eastAsia"/>
                <w:b/>
                <w:bCs/>
                <w:sz w:val="15"/>
                <w:szCs w:val="16"/>
              </w:rPr>
            </w:pPr>
            <w:r w:rsidRPr="009C7505">
              <w:rPr>
                <w:rFonts w:hint="eastAsia"/>
                <w:b/>
                <w:bCs/>
                <w:sz w:val="15"/>
                <w:szCs w:val="16"/>
              </w:rPr>
              <w:t>用例名称</w:t>
            </w:r>
          </w:p>
        </w:tc>
        <w:tc>
          <w:tcPr>
            <w:tcW w:w="7308" w:type="dxa"/>
            <w:gridSpan w:val="6"/>
          </w:tcPr>
          <w:p w14:paraId="0B6A7389" w14:textId="10580D26" w:rsidR="006C719C" w:rsidRPr="00FB0B8C" w:rsidRDefault="002B2B6C" w:rsidP="00836A71">
            <w:pPr>
              <w:widowControl/>
              <w:jc w:val="left"/>
              <w:rPr>
                <w:rFonts w:hint="eastAsia"/>
                <w:sz w:val="15"/>
                <w:szCs w:val="16"/>
              </w:rPr>
            </w:pPr>
            <w:r>
              <w:rPr>
                <w:rFonts w:hint="eastAsia"/>
                <w:sz w:val="15"/>
                <w:szCs w:val="16"/>
              </w:rPr>
              <w:t>本地Electric按键</w:t>
            </w:r>
            <w:r w:rsidR="006C719C">
              <w:rPr>
                <w:rFonts w:hint="eastAsia"/>
                <w:sz w:val="15"/>
                <w:szCs w:val="16"/>
              </w:rPr>
              <w:t>分合闸</w:t>
            </w:r>
            <w:r w:rsidR="006C719C" w:rsidRPr="00B3098A">
              <w:rPr>
                <w:sz w:val="15"/>
                <w:szCs w:val="16"/>
              </w:rPr>
              <w:t>测试</w:t>
            </w:r>
          </w:p>
        </w:tc>
      </w:tr>
      <w:tr w:rsidR="006C719C" w:rsidRPr="00FB0B8C" w14:paraId="48168D95" w14:textId="77777777" w:rsidTr="003C58E7">
        <w:trPr>
          <w:jc w:val="center"/>
        </w:trPr>
        <w:tc>
          <w:tcPr>
            <w:tcW w:w="988" w:type="dxa"/>
            <w:vAlign w:val="center"/>
          </w:tcPr>
          <w:p w14:paraId="3FF5B618" w14:textId="77777777" w:rsidR="006C719C" w:rsidRPr="009C7505" w:rsidRDefault="006C719C" w:rsidP="00836A71">
            <w:pPr>
              <w:widowControl/>
              <w:jc w:val="center"/>
              <w:rPr>
                <w:rFonts w:hint="eastAsia"/>
                <w:b/>
                <w:bCs/>
                <w:sz w:val="15"/>
                <w:szCs w:val="16"/>
              </w:rPr>
            </w:pPr>
            <w:r w:rsidRPr="009C7505">
              <w:rPr>
                <w:rFonts w:hint="eastAsia"/>
                <w:b/>
                <w:bCs/>
                <w:sz w:val="15"/>
                <w:szCs w:val="16"/>
              </w:rPr>
              <w:t>测试对象</w:t>
            </w:r>
          </w:p>
        </w:tc>
        <w:tc>
          <w:tcPr>
            <w:tcW w:w="7308" w:type="dxa"/>
            <w:gridSpan w:val="6"/>
          </w:tcPr>
          <w:p w14:paraId="505781DF" w14:textId="77777777" w:rsidR="006C719C" w:rsidRPr="009A0A41" w:rsidRDefault="006C719C" w:rsidP="00836A71">
            <w:pPr>
              <w:widowControl/>
              <w:jc w:val="left"/>
              <w:rPr>
                <w:rFonts w:hint="eastAsia"/>
                <w:sz w:val="15"/>
                <w:szCs w:val="16"/>
              </w:rPr>
            </w:pPr>
            <w:r w:rsidRPr="009A0A41">
              <w:rPr>
                <w:rFonts w:hint="eastAsia"/>
                <w:sz w:val="15"/>
                <w:szCs w:val="16"/>
              </w:rPr>
              <w:t>1. 单相微型断路器普通版</w:t>
            </w:r>
            <w:r>
              <w:rPr>
                <w:rFonts w:hint="eastAsia"/>
                <w:sz w:val="15"/>
                <w:szCs w:val="16"/>
              </w:rPr>
              <w:t>成品</w:t>
            </w:r>
            <w:r w:rsidRPr="009A0A41">
              <w:rPr>
                <w:rFonts w:hint="eastAsia"/>
                <w:sz w:val="15"/>
                <w:szCs w:val="16"/>
              </w:rPr>
              <w:t>，硬件版本号：v2.6</w:t>
            </w:r>
          </w:p>
          <w:p w14:paraId="481E28F8" w14:textId="77777777" w:rsidR="006C719C" w:rsidRPr="00FB0B8C" w:rsidRDefault="006C719C" w:rsidP="00836A71">
            <w:pPr>
              <w:widowControl/>
              <w:jc w:val="left"/>
              <w:rPr>
                <w:rFonts w:hint="eastAsia"/>
                <w:sz w:val="15"/>
                <w:szCs w:val="16"/>
              </w:rPr>
            </w:pPr>
            <w:r w:rsidRPr="009A0A41">
              <w:rPr>
                <w:rFonts w:hint="eastAsia"/>
                <w:sz w:val="15"/>
                <w:szCs w:val="16"/>
              </w:rPr>
              <w:t>2. 单相微型断路器普通版 release 程序，软件版本号：v1.0.35</w:t>
            </w:r>
          </w:p>
        </w:tc>
      </w:tr>
      <w:tr w:rsidR="006C719C" w:rsidRPr="00E26D26" w14:paraId="2E7C93BB" w14:textId="77777777" w:rsidTr="003C58E7">
        <w:trPr>
          <w:jc w:val="center"/>
        </w:trPr>
        <w:tc>
          <w:tcPr>
            <w:tcW w:w="988" w:type="dxa"/>
            <w:vAlign w:val="center"/>
          </w:tcPr>
          <w:p w14:paraId="24425EA7" w14:textId="77777777" w:rsidR="006C719C" w:rsidRPr="009C7505" w:rsidRDefault="006C719C" w:rsidP="00836A71">
            <w:pPr>
              <w:widowControl/>
              <w:jc w:val="center"/>
              <w:rPr>
                <w:rFonts w:hint="eastAsia"/>
                <w:b/>
                <w:bCs/>
                <w:sz w:val="15"/>
                <w:szCs w:val="16"/>
              </w:rPr>
            </w:pPr>
            <w:r>
              <w:rPr>
                <w:rFonts w:hint="eastAsia"/>
                <w:b/>
                <w:bCs/>
                <w:sz w:val="15"/>
                <w:szCs w:val="16"/>
              </w:rPr>
              <w:t>测试目的</w:t>
            </w:r>
          </w:p>
        </w:tc>
        <w:tc>
          <w:tcPr>
            <w:tcW w:w="7308" w:type="dxa"/>
            <w:gridSpan w:val="6"/>
          </w:tcPr>
          <w:p w14:paraId="2135F81F" w14:textId="581F6530" w:rsidR="006C719C" w:rsidRPr="00E26D26" w:rsidRDefault="006C719C" w:rsidP="00836A71">
            <w:pPr>
              <w:widowControl/>
              <w:jc w:val="left"/>
              <w:rPr>
                <w:rFonts w:hint="eastAsia"/>
                <w:sz w:val="15"/>
                <w:szCs w:val="16"/>
              </w:rPr>
            </w:pPr>
            <w:r w:rsidRPr="00CD682A">
              <w:rPr>
                <w:sz w:val="15"/>
                <w:szCs w:val="16"/>
              </w:rPr>
              <w:t>验证在不同模式、不同锁闭标志位及负载漏电条件下，</w:t>
            </w:r>
            <w:r w:rsidR="002B2B6C">
              <w:rPr>
                <w:rFonts w:hint="eastAsia"/>
                <w:sz w:val="15"/>
                <w:szCs w:val="16"/>
              </w:rPr>
              <w:t>本地Electric按键</w:t>
            </w:r>
            <w:r w:rsidRPr="00CD682A">
              <w:rPr>
                <w:sz w:val="15"/>
                <w:szCs w:val="16"/>
              </w:rPr>
              <w:t>分合闸动作及状态上报是否正确</w:t>
            </w:r>
          </w:p>
        </w:tc>
      </w:tr>
      <w:tr w:rsidR="006C719C" w:rsidRPr="0025173E" w14:paraId="069F22EA" w14:textId="77777777" w:rsidTr="003C58E7">
        <w:trPr>
          <w:jc w:val="center"/>
        </w:trPr>
        <w:tc>
          <w:tcPr>
            <w:tcW w:w="988" w:type="dxa"/>
            <w:vAlign w:val="center"/>
          </w:tcPr>
          <w:p w14:paraId="7C3C37EF" w14:textId="77777777" w:rsidR="006C719C" w:rsidRPr="009C7505" w:rsidRDefault="006C719C" w:rsidP="00836A71">
            <w:pPr>
              <w:widowControl/>
              <w:jc w:val="center"/>
              <w:rPr>
                <w:rFonts w:hint="eastAsia"/>
                <w:b/>
                <w:bCs/>
                <w:sz w:val="15"/>
                <w:szCs w:val="16"/>
              </w:rPr>
            </w:pPr>
            <w:r w:rsidRPr="009C7505">
              <w:rPr>
                <w:rFonts w:hint="eastAsia"/>
                <w:b/>
                <w:bCs/>
                <w:sz w:val="15"/>
                <w:szCs w:val="16"/>
              </w:rPr>
              <w:t>测试条件</w:t>
            </w:r>
          </w:p>
        </w:tc>
        <w:tc>
          <w:tcPr>
            <w:tcW w:w="7308" w:type="dxa"/>
            <w:gridSpan w:val="6"/>
          </w:tcPr>
          <w:p w14:paraId="2D3AC536" w14:textId="77777777" w:rsidR="006C719C" w:rsidRPr="00CD682A" w:rsidRDefault="006C719C" w:rsidP="00836A71">
            <w:pPr>
              <w:widowControl/>
              <w:jc w:val="left"/>
              <w:rPr>
                <w:rFonts w:hint="eastAsia"/>
                <w:sz w:val="15"/>
                <w:szCs w:val="16"/>
              </w:rPr>
            </w:pPr>
            <w:r w:rsidRPr="00CD682A">
              <w:rPr>
                <w:rFonts w:hint="eastAsia"/>
                <w:sz w:val="15"/>
                <w:szCs w:val="16"/>
              </w:rPr>
              <w:t>1. 被测样品已就绪：单相微型断路器普通版成品</w:t>
            </w:r>
          </w:p>
          <w:p w14:paraId="42AC65FC" w14:textId="77777777" w:rsidR="006C719C" w:rsidRPr="00CD682A" w:rsidRDefault="006C719C" w:rsidP="00836A71">
            <w:pPr>
              <w:widowControl/>
              <w:jc w:val="left"/>
              <w:rPr>
                <w:rFonts w:hint="eastAsia"/>
                <w:sz w:val="15"/>
                <w:szCs w:val="16"/>
              </w:rPr>
            </w:pPr>
            <w:r w:rsidRPr="00CD682A">
              <w:rPr>
                <w:rFonts w:hint="eastAsia"/>
                <w:sz w:val="15"/>
                <w:szCs w:val="16"/>
              </w:rPr>
              <w:t>2. 测试设备：直流可调电源、</w:t>
            </w:r>
            <w:r>
              <w:rPr>
                <w:rFonts w:hint="eastAsia"/>
                <w:sz w:val="15"/>
                <w:szCs w:val="16"/>
              </w:rPr>
              <w:t>标准源</w:t>
            </w:r>
            <w:r w:rsidRPr="00CD682A">
              <w:rPr>
                <w:rFonts w:hint="eastAsia"/>
                <w:sz w:val="15"/>
                <w:szCs w:val="16"/>
              </w:rPr>
              <w:t>、</w:t>
            </w:r>
            <w:r>
              <w:rPr>
                <w:rFonts w:hint="eastAsia"/>
                <w:sz w:val="15"/>
                <w:szCs w:val="16"/>
              </w:rPr>
              <w:t>隔离电源</w:t>
            </w:r>
          </w:p>
          <w:p w14:paraId="6AD14551" w14:textId="77777777" w:rsidR="006C719C" w:rsidRPr="00CD682A" w:rsidRDefault="006C719C" w:rsidP="00836A71">
            <w:pPr>
              <w:widowControl/>
              <w:jc w:val="left"/>
              <w:rPr>
                <w:rFonts w:hint="eastAsia"/>
                <w:sz w:val="15"/>
                <w:szCs w:val="16"/>
              </w:rPr>
            </w:pPr>
            <w:r w:rsidRPr="00CD682A">
              <w:rPr>
                <w:rFonts w:hint="eastAsia"/>
                <w:sz w:val="15"/>
                <w:szCs w:val="16"/>
              </w:rPr>
              <w:t>3. PC端MQTTX软件已正确配置并连接至MQTT服务器</w:t>
            </w:r>
          </w:p>
          <w:p w14:paraId="795D2D48" w14:textId="77777777" w:rsidR="006C719C" w:rsidRPr="00CD682A" w:rsidRDefault="006C719C" w:rsidP="00836A71">
            <w:pPr>
              <w:widowControl/>
              <w:jc w:val="left"/>
              <w:rPr>
                <w:rFonts w:hint="eastAsia"/>
                <w:sz w:val="15"/>
                <w:szCs w:val="16"/>
              </w:rPr>
            </w:pPr>
            <w:r w:rsidRPr="00CD682A">
              <w:rPr>
                <w:rFonts w:hint="eastAsia"/>
                <w:sz w:val="15"/>
                <w:szCs w:val="16"/>
              </w:rPr>
              <w:t>4. 设备已烧录 release 程序，软件版本号：v1.0.35</w:t>
            </w:r>
          </w:p>
        </w:tc>
      </w:tr>
      <w:tr w:rsidR="006C719C" w:rsidRPr="000A0E71" w14:paraId="1A395513" w14:textId="77777777" w:rsidTr="003C58E7">
        <w:trPr>
          <w:jc w:val="center"/>
        </w:trPr>
        <w:tc>
          <w:tcPr>
            <w:tcW w:w="988" w:type="dxa"/>
            <w:vAlign w:val="center"/>
          </w:tcPr>
          <w:p w14:paraId="220B12F2" w14:textId="77777777" w:rsidR="006C719C" w:rsidRPr="009C7505" w:rsidRDefault="006C719C" w:rsidP="00836A71">
            <w:pPr>
              <w:widowControl/>
              <w:jc w:val="center"/>
              <w:rPr>
                <w:rFonts w:hint="eastAsia"/>
                <w:b/>
                <w:bCs/>
                <w:sz w:val="15"/>
                <w:szCs w:val="16"/>
              </w:rPr>
            </w:pPr>
            <w:r>
              <w:rPr>
                <w:rFonts w:hint="eastAsia"/>
                <w:b/>
                <w:bCs/>
                <w:sz w:val="15"/>
                <w:szCs w:val="16"/>
              </w:rPr>
              <w:t>依据类型</w:t>
            </w:r>
          </w:p>
        </w:tc>
        <w:tc>
          <w:tcPr>
            <w:tcW w:w="7308" w:type="dxa"/>
            <w:gridSpan w:val="6"/>
          </w:tcPr>
          <w:p w14:paraId="1DE2A0A3" w14:textId="77777777" w:rsidR="006C719C" w:rsidRPr="000A0E71" w:rsidRDefault="006C719C" w:rsidP="00836A71">
            <w:pPr>
              <w:widowControl/>
              <w:jc w:val="left"/>
              <w:rPr>
                <w:rFonts w:hint="eastAsia"/>
                <w:sz w:val="15"/>
                <w:szCs w:val="16"/>
              </w:rPr>
            </w:pPr>
          </w:p>
        </w:tc>
      </w:tr>
      <w:tr w:rsidR="006C719C" w:rsidRPr="000A0E71" w14:paraId="32CDFE36" w14:textId="77777777" w:rsidTr="003C58E7">
        <w:trPr>
          <w:jc w:val="center"/>
        </w:trPr>
        <w:tc>
          <w:tcPr>
            <w:tcW w:w="988" w:type="dxa"/>
            <w:vAlign w:val="center"/>
          </w:tcPr>
          <w:p w14:paraId="248174CC" w14:textId="77777777" w:rsidR="006C719C" w:rsidRPr="009C7505" w:rsidRDefault="006C719C" w:rsidP="00836A71">
            <w:pPr>
              <w:widowControl/>
              <w:jc w:val="center"/>
              <w:rPr>
                <w:rFonts w:hint="eastAsia"/>
                <w:b/>
                <w:bCs/>
                <w:sz w:val="15"/>
                <w:szCs w:val="16"/>
              </w:rPr>
            </w:pPr>
            <w:r w:rsidRPr="0061743B">
              <w:rPr>
                <w:rFonts w:hint="eastAsia"/>
                <w:b/>
                <w:bCs/>
                <w:sz w:val="15"/>
                <w:szCs w:val="16"/>
              </w:rPr>
              <w:t>具体判据</w:t>
            </w:r>
          </w:p>
        </w:tc>
        <w:tc>
          <w:tcPr>
            <w:tcW w:w="7308" w:type="dxa"/>
            <w:gridSpan w:val="6"/>
          </w:tcPr>
          <w:p w14:paraId="156A871C" w14:textId="77777777" w:rsidR="006C719C" w:rsidRPr="000A0E71" w:rsidRDefault="006C719C" w:rsidP="00836A71">
            <w:pPr>
              <w:widowControl/>
              <w:jc w:val="left"/>
              <w:rPr>
                <w:rFonts w:hint="eastAsia"/>
                <w:sz w:val="15"/>
                <w:szCs w:val="16"/>
              </w:rPr>
            </w:pPr>
          </w:p>
        </w:tc>
      </w:tr>
      <w:tr w:rsidR="006C719C" w:rsidRPr="009C7505" w14:paraId="05D3EB6C" w14:textId="77777777" w:rsidTr="00836A71">
        <w:trPr>
          <w:jc w:val="center"/>
        </w:trPr>
        <w:tc>
          <w:tcPr>
            <w:tcW w:w="8296" w:type="dxa"/>
            <w:gridSpan w:val="7"/>
          </w:tcPr>
          <w:p w14:paraId="239E2A92" w14:textId="77777777" w:rsidR="006C719C" w:rsidRPr="009C7505" w:rsidRDefault="006C719C" w:rsidP="00836A71">
            <w:pPr>
              <w:widowControl/>
              <w:jc w:val="center"/>
              <w:rPr>
                <w:rFonts w:hint="eastAsia"/>
                <w:b/>
                <w:bCs/>
                <w:sz w:val="15"/>
                <w:szCs w:val="16"/>
              </w:rPr>
            </w:pPr>
            <w:r w:rsidRPr="009C7505">
              <w:rPr>
                <w:rFonts w:hint="eastAsia"/>
                <w:b/>
                <w:bCs/>
                <w:sz w:val="15"/>
                <w:szCs w:val="16"/>
              </w:rPr>
              <w:t>测试步骤</w:t>
            </w:r>
          </w:p>
        </w:tc>
      </w:tr>
      <w:tr w:rsidR="006C719C" w:rsidRPr="00C60EB9" w14:paraId="1576438E" w14:textId="77777777" w:rsidTr="00836A71">
        <w:trPr>
          <w:jc w:val="center"/>
        </w:trPr>
        <w:tc>
          <w:tcPr>
            <w:tcW w:w="8296" w:type="dxa"/>
            <w:gridSpan w:val="7"/>
          </w:tcPr>
          <w:p w14:paraId="2DFB538B" w14:textId="77777777" w:rsidR="006C719C" w:rsidRDefault="006C719C">
            <w:pPr>
              <w:pStyle w:val="1"/>
              <w:numPr>
                <w:ilvl w:val="0"/>
                <w:numId w:val="353"/>
              </w:numPr>
              <w:rPr>
                <w:rFonts w:hint="eastAsia"/>
              </w:rPr>
            </w:pPr>
            <w:r>
              <w:rPr>
                <w:rFonts w:hint="eastAsia"/>
              </w:rPr>
              <w:t>测试准备</w:t>
            </w:r>
          </w:p>
          <w:p w14:paraId="1DC0D603" w14:textId="77777777" w:rsidR="006C719C" w:rsidRDefault="006C719C">
            <w:pPr>
              <w:pStyle w:val="1"/>
              <w:numPr>
                <w:ilvl w:val="1"/>
                <w:numId w:val="354"/>
              </w:numPr>
              <w:rPr>
                <w:rFonts w:hint="eastAsia"/>
              </w:rPr>
            </w:pPr>
            <w:r>
              <w:rPr>
                <w:rFonts w:hint="eastAsia"/>
              </w:rPr>
              <w:t>使用直流可调电源输出</w:t>
            </w:r>
            <w:r>
              <w:rPr>
                <w:rFonts w:hint="eastAsia"/>
              </w:rPr>
              <w:t xml:space="preserve"> DC 12V</w:t>
            </w:r>
            <w:r>
              <w:rPr>
                <w:rFonts w:hint="eastAsia"/>
              </w:rPr>
              <w:t>、</w:t>
            </w:r>
            <w:r>
              <w:rPr>
                <w:rFonts w:hint="eastAsia"/>
              </w:rPr>
              <w:t xml:space="preserve">1A </w:t>
            </w:r>
            <w:r>
              <w:rPr>
                <w:rFonts w:hint="eastAsia"/>
              </w:rPr>
              <w:t>为设备供电。</w:t>
            </w:r>
          </w:p>
          <w:p w14:paraId="09DEF4C1" w14:textId="77777777" w:rsidR="006C719C" w:rsidRDefault="006C719C">
            <w:pPr>
              <w:pStyle w:val="2"/>
              <w:numPr>
                <w:ilvl w:val="1"/>
                <w:numId w:val="354"/>
              </w:numPr>
              <w:rPr>
                <w:rFonts w:hint="eastAsia"/>
              </w:rPr>
            </w:pPr>
            <w:r>
              <w:rPr>
                <w:rFonts w:hint="eastAsia"/>
              </w:rPr>
              <w:t>使用隔离电源为设备提供</w:t>
            </w:r>
            <w:r>
              <w:rPr>
                <w:rFonts w:hint="eastAsia"/>
              </w:rPr>
              <w:t>AC220V</w:t>
            </w:r>
            <w:r>
              <w:rPr>
                <w:rFonts w:hint="eastAsia"/>
              </w:rPr>
              <w:t>电源</w:t>
            </w:r>
          </w:p>
          <w:p w14:paraId="4960446A" w14:textId="77777777" w:rsidR="006C719C" w:rsidRDefault="006C719C">
            <w:pPr>
              <w:pStyle w:val="2"/>
              <w:numPr>
                <w:ilvl w:val="1"/>
                <w:numId w:val="354"/>
              </w:numPr>
              <w:rPr>
                <w:rFonts w:hint="eastAsia"/>
              </w:rPr>
            </w:pPr>
            <w:r>
              <w:rPr>
                <w:rFonts w:hint="eastAsia"/>
              </w:rPr>
              <w:t>在需要时，使用标准源为设备提供模拟的漏电流（电流</w:t>
            </w:r>
            <w:r>
              <w:rPr>
                <w:rFonts w:hint="eastAsia"/>
              </w:rPr>
              <w:t xml:space="preserve"> &gt; </w:t>
            </w:r>
            <w:r>
              <w:rPr>
                <w:rFonts w:hint="eastAsia"/>
              </w:rPr>
              <w:t>设定的漏电保护阈值</w:t>
            </w:r>
            <w:r>
              <w:rPr>
                <w:rFonts w:hint="eastAsia"/>
              </w:rPr>
              <w:t>0.03A</w:t>
            </w:r>
            <w:r>
              <w:rPr>
                <w:rFonts w:hint="eastAsia"/>
              </w:rPr>
              <w:t>）</w:t>
            </w:r>
          </w:p>
          <w:p w14:paraId="0D2D681C" w14:textId="77777777" w:rsidR="006C719C" w:rsidRDefault="006C719C">
            <w:pPr>
              <w:pStyle w:val="2"/>
              <w:numPr>
                <w:ilvl w:val="1"/>
                <w:numId w:val="354"/>
              </w:numPr>
              <w:rPr>
                <w:rFonts w:hint="eastAsia"/>
              </w:rPr>
            </w:pPr>
            <w:r>
              <w:rPr>
                <w:rFonts w:hint="eastAsia"/>
              </w:rPr>
              <w:t>确认设备上电后已成功连接</w:t>
            </w:r>
            <w:r>
              <w:rPr>
                <w:rFonts w:hint="eastAsia"/>
              </w:rPr>
              <w:t>MQTT</w:t>
            </w:r>
            <w:r>
              <w:rPr>
                <w:rFonts w:hint="eastAsia"/>
              </w:rPr>
              <w:t>服务器。</w:t>
            </w:r>
          </w:p>
          <w:p w14:paraId="21FFA63B" w14:textId="77777777" w:rsidR="006C719C" w:rsidRDefault="006C719C">
            <w:pPr>
              <w:pStyle w:val="2"/>
              <w:numPr>
                <w:ilvl w:val="1"/>
                <w:numId w:val="354"/>
              </w:numPr>
              <w:rPr>
                <w:rFonts w:hint="eastAsia"/>
              </w:rPr>
            </w:pPr>
            <w:r>
              <w:rPr>
                <w:rFonts w:hint="eastAsia"/>
              </w:rPr>
              <w:t>PC</w:t>
            </w:r>
            <w:r>
              <w:rPr>
                <w:rFonts w:hint="eastAsia"/>
              </w:rPr>
              <w:t>端打开</w:t>
            </w:r>
            <w:r>
              <w:rPr>
                <w:rFonts w:hint="eastAsia"/>
              </w:rPr>
              <w:t>MQTTX</w:t>
            </w:r>
            <w:r>
              <w:rPr>
                <w:rFonts w:hint="eastAsia"/>
              </w:rPr>
              <w:t>软件，订阅设备上报</w:t>
            </w:r>
            <w:r>
              <w:rPr>
                <w:rFonts w:hint="eastAsia"/>
              </w:rPr>
              <w:t>Topic</w:t>
            </w:r>
            <w:r>
              <w:rPr>
                <w:rFonts w:hint="eastAsia"/>
              </w:rPr>
              <w:t>：</w:t>
            </w:r>
            <w:r>
              <w:rPr>
                <w:rFonts w:hint="eastAsia"/>
              </w:rPr>
              <w:t>v1/devices/[{device_id}]/properties/report</w:t>
            </w:r>
            <w:r>
              <w:rPr>
                <w:rFonts w:hint="eastAsia"/>
              </w:rPr>
              <w:t>。</w:t>
            </w:r>
          </w:p>
          <w:p w14:paraId="6798F7C7" w14:textId="77777777" w:rsidR="006C719C" w:rsidRDefault="006C719C">
            <w:pPr>
              <w:pStyle w:val="1"/>
              <w:numPr>
                <w:ilvl w:val="0"/>
                <w:numId w:val="351"/>
              </w:numPr>
              <w:rPr>
                <w:rFonts w:hint="eastAsia"/>
              </w:rPr>
            </w:pPr>
            <w:r>
              <w:rPr>
                <w:rFonts w:hint="eastAsia"/>
              </w:rPr>
              <w:t>分合闸测试</w:t>
            </w:r>
          </w:p>
          <w:p w14:paraId="72667F08" w14:textId="4A835DAF" w:rsidR="006C719C" w:rsidRDefault="006C719C">
            <w:pPr>
              <w:pStyle w:val="2"/>
              <w:numPr>
                <w:ilvl w:val="1"/>
                <w:numId w:val="355"/>
              </w:numPr>
              <w:rPr>
                <w:rFonts w:hint="eastAsia"/>
              </w:rPr>
            </w:pPr>
            <w:r w:rsidRPr="00D569C3">
              <w:t>按下表依次设置条件，每次操作</w:t>
            </w:r>
            <w:r w:rsidR="003936EB">
              <w:rPr>
                <w:rFonts w:hint="eastAsia"/>
              </w:rPr>
              <w:t>Electric</w:t>
            </w:r>
            <w:r w:rsidR="003936EB">
              <w:rPr>
                <w:rFonts w:hint="eastAsia"/>
              </w:rPr>
              <w:t>按键</w:t>
            </w:r>
            <w:r w:rsidRPr="00D569C3">
              <w:t>进行分闸</w:t>
            </w:r>
            <w:r w:rsidRPr="00D569C3">
              <w:t>→</w:t>
            </w:r>
            <w:r w:rsidRPr="00D569C3">
              <w:t>合闸</w:t>
            </w:r>
            <w:r w:rsidRPr="00D569C3">
              <w:t>→</w:t>
            </w:r>
            <w:r w:rsidRPr="00D569C3">
              <w:t>分闸，观察</w:t>
            </w:r>
            <w:r w:rsidR="00BF0D41">
              <w:rPr>
                <w:rFonts w:hint="eastAsia"/>
              </w:rPr>
              <w:t>开关闸位的变化以及</w:t>
            </w:r>
            <w:r w:rsidRPr="00D569C3">
              <w:t>MQTTX</w:t>
            </w:r>
            <w:r w:rsidRPr="00D569C3">
              <w:t>上报的</w:t>
            </w:r>
            <w:r w:rsidRPr="00D569C3">
              <w:t xml:space="preserve"> DSss</w:t>
            </w:r>
            <w:r w:rsidRPr="00D569C3">
              <w:t>（开关状态）、</w:t>
            </w:r>
            <w:r w:rsidRPr="00D569C3">
              <w:t>DSll</w:t>
            </w:r>
            <w:r w:rsidRPr="00D569C3">
              <w:t>（漏电锁闭）、</w:t>
            </w:r>
            <w:r w:rsidRPr="00D569C3">
              <w:t>DSlcl</w:t>
            </w:r>
            <w:r w:rsidRPr="00D569C3">
              <w:t>（合闸锁闭）、</w:t>
            </w:r>
            <w:r w:rsidRPr="00D569C3">
              <w:t>DSrc</w:t>
            </w:r>
            <w:r w:rsidRPr="00D569C3">
              <w:t>（远程控制使能）是否与预期一致。</w:t>
            </w:r>
          </w:p>
          <w:tbl>
            <w:tblPr>
              <w:tblW w:w="8106" w:type="dxa"/>
              <w:tblLook w:val="04A0" w:firstRow="1" w:lastRow="0" w:firstColumn="1" w:lastColumn="0" w:noHBand="0" w:noVBand="1"/>
            </w:tblPr>
            <w:tblGrid>
              <w:gridCol w:w="436"/>
              <w:gridCol w:w="656"/>
              <w:gridCol w:w="951"/>
              <w:gridCol w:w="968"/>
              <w:gridCol w:w="656"/>
              <w:gridCol w:w="1306"/>
              <w:gridCol w:w="3133"/>
            </w:tblGrid>
            <w:tr w:rsidR="00375ECA" w:rsidRPr="00375ECA" w14:paraId="2975E55B" w14:textId="77777777" w:rsidTr="00375ECA">
              <w:trPr>
                <w:trHeight w:val="45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546E1A62"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序号</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EF6FAF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模式开关</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407B081"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漏电锁闭</w:t>
                  </w:r>
                  <w:r w:rsidRPr="00375ECA">
                    <w:rPr>
                      <w:rFonts w:ascii="Segoe UI" w:eastAsia="等线" w:hAnsi="Segoe UI" w:cs="Segoe UI"/>
                      <w:color w:val="0F1115"/>
                      <w:kern w:val="0"/>
                      <w:sz w:val="11"/>
                      <w:szCs w:val="11"/>
                    </w:rPr>
                    <w:t xml:space="preserve"> DSlcl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60AEA41"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合闸锁闭</w:t>
                  </w:r>
                  <w:r w:rsidRPr="00375ECA">
                    <w:rPr>
                      <w:rFonts w:ascii="Segoe UI" w:eastAsia="等线" w:hAnsi="Segoe UI" w:cs="Segoe UI"/>
                      <w:color w:val="0F1115"/>
                      <w:kern w:val="0"/>
                      <w:sz w:val="11"/>
                      <w:szCs w:val="11"/>
                    </w:rPr>
                    <w:t xml:space="preserve"> DSml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BC98B9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负载漏电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DFD00BC" w14:textId="77777777" w:rsidR="00375ECA" w:rsidRPr="00375ECA" w:rsidRDefault="00375ECA" w:rsidP="00375ECA">
                  <w:pPr>
                    <w:widowControl/>
                    <w:jc w:val="center"/>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本地Electric按键操作</w:t>
                  </w:r>
                </w:p>
              </w:tc>
              <w:tc>
                <w:tcPr>
                  <w:tcW w:w="3133" w:type="dxa"/>
                  <w:tcBorders>
                    <w:top w:val="single" w:sz="4" w:space="0" w:color="auto"/>
                    <w:left w:val="nil"/>
                    <w:bottom w:val="single" w:sz="4" w:space="0" w:color="auto"/>
                    <w:right w:val="single" w:sz="4" w:space="0" w:color="auto"/>
                  </w:tcBorders>
                  <w:shd w:val="clear" w:color="000000" w:fill="FFFFFF"/>
                  <w:vAlign w:val="center"/>
                  <w:hideMark/>
                </w:tcPr>
                <w:p w14:paraId="4E12272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预期结果</w:t>
                  </w:r>
                </w:p>
              </w:tc>
            </w:tr>
            <w:tr w:rsidR="00375ECA" w:rsidRPr="00375ECA" w14:paraId="6EF4596B"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AEC9F2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52A1DBB4"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26766800"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780992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B8015C8"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4BD05E5D"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13C10548"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正常合闸</w:t>
                  </w:r>
                </w:p>
              </w:tc>
            </w:tr>
            <w:tr w:rsidR="00375ECA" w:rsidRPr="00375ECA" w14:paraId="76C5AB80"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F175BE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2</w:t>
                  </w:r>
                </w:p>
              </w:tc>
              <w:tc>
                <w:tcPr>
                  <w:tcW w:w="0" w:type="auto"/>
                  <w:tcBorders>
                    <w:top w:val="nil"/>
                    <w:left w:val="nil"/>
                    <w:bottom w:val="single" w:sz="4" w:space="0" w:color="auto"/>
                    <w:right w:val="single" w:sz="4" w:space="0" w:color="auto"/>
                  </w:tcBorders>
                  <w:shd w:val="clear" w:color="000000" w:fill="FFFFFF"/>
                  <w:vAlign w:val="center"/>
                  <w:hideMark/>
                </w:tcPr>
                <w:p w14:paraId="2E2D747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20DA31B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DB1A7D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5381FBE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3CAA1B0C"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64DC696F"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r w:rsidR="00375ECA" w:rsidRPr="00375ECA" w14:paraId="231D521F"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851481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3</w:t>
                  </w:r>
                </w:p>
              </w:tc>
              <w:tc>
                <w:tcPr>
                  <w:tcW w:w="0" w:type="auto"/>
                  <w:tcBorders>
                    <w:top w:val="nil"/>
                    <w:left w:val="nil"/>
                    <w:bottom w:val="single" w:sz="4" w:space="0" w:color="auto"/>
                    <w:right w:val="single" w:sz="4" w:space="0" w:color="auto"/>
                  </w:tcBorders>
                  <w:shd w:val="clear" w:color="000000" w:fill="FFFFFF"/>
                  <w:vAlign w:val="center"/>
                  <w:hideMark/>
                </w:tcPr>
                <w:p w14:paraId="01472DC4"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22B36D68"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5878E0E9"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0591D7B"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65CCB6C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798CA185"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0F820D59"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E42AD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4</w:t>
                  </w:r>
                </w:p>
              </w:tc>
              <w:tc>
                <w:tcPr>
                  <w:tcW w:w="0" w:type="auto"/>
                  <w:tcBorders>
                    <w:top w:val="nil"/>
                    <w:left w:val="nil"/>
                    <w:bottom w:val="single" w:sz="4" w:space="0" w:color="auto"/>
                    <w:right w:val="single" w:sz="4" w:space="0" w:color="auto"/>
                  </w:tcBorders>
                  <w:shd w:val="clear" w:color="000000" w:fill="FFFFFF"/>
                  <w:vAlign w:val="center"/>
                  <w:hideMark/>
                </w:tcPr>
                <w:p w14:paraId="6A4BF05D"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7E51087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5BE6732"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48991D9"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CAD23D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79460D88"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r w:rsidR="00375ECA" w:rsidRPr="00375ECA" w14:paraId="577757FB"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46DB6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5</w:t>
                  </w:r>
                </w:p>
              </w:tc>
              <w:tc>
                <w:tcPr>
                  <w:tcW w:w="0" w:type="auto"/>
                  <w:tcBorders>
                    <w:top w:val="nil"/>
                    <w:left w:val="nil"/>
                    <w:bottom w:val="single" w:sz="4" w:space="0" w:color="auto"/>
                    <w:right w:val="single" w:sz="4" w:space="0" w:color="auto"/>
                  </w:tcBorders>
                  <w:shd w:val="clear" w:color="000000" w:fill="FFFFFF"/>
                  <w:vAlign w:val="center"/>
                  <w:hideMark/>
                </w:tcPr>
                <w:p w14:paraId="385B2674"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1BDF008B"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5524842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4EE93B9"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7FA60BF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20257146"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24C1A8E8"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87711F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6</w:t>
                  </w:r>
                </w:p>
              </w:tc>
              <w:tc>
                <w:tcPr>
                  <w:tcW w:w="0" w:type="auto"/>
                  <w:tcBorders>
                    <w:top w:val="nil"/>
                    <w:left w:val="nil"/>
                    <w:bottom w:val="single" w:sz="4" w:space="0" w:color="auto"/>
                    <w:right w:val="single" w:sz="4" w:space="0" w:color="auto"/>
                  </w:tcBorders>
                  <w:shd w:val="clear" w:color="000000" w:fill="FFFFFF"/>
                  <w:vAlign w:val="center"/>
                  <w:hideMark/>
                </w:tcPr>
                <w:p w14:paraId="2AF861FC"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15D3B7B2"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763AF58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EE9983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7281C9CD"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7827AA6A"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5B74DC7C"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479A49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7</w:t>
                  </w:r>
                </w:p>
              </w:tc>
              <w:tc>
                <w:tcPr>
                  <w:tcW w:w="0" w:type="auto"/>
                  <w:tcBorders>
                    <w:top w:val="nil"/>
                    <w:left w:val="nil"/>
                    <w:bottom w:val="single" w:sz="4" w:space="0" w:color="auto"/>
                    <w:right w:val="single" w:sz="4" w:space="0" w:color="auto"/>
                  </w:tcBorders>
                  <w:shd w:val="clear" w:color="000000" w:fill="FFFFFF"/>
                  <w:vAlign w:val="center"/>
                  <w:hideMark/>
                </w:tcPr>
                <w:p w14:paraId="39AD478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479D986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3EC6E2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204A93A1"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680E499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07296E30"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7C3C7B15"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3B71F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8</w:t>
                  </w:r>
                </w:p>
              </w:tc>
              <w:tc>
                <w:tcPr>
                  <w:tcW w:w="0" w:type="auto"/>
                  <w:tcBorders>
                    <w:top w:val="nil"/>
                    <w:left w:val="nil"/>
                    <w:bottom w:val="single" w:sz="4" w:space="0" w:color="auto"/>
                    <w:right w:val="single" w:sz="4" w:space="0" w:color="auto"/>
                  </w:tcBorders>
                  <w:shd w:val="clear" w:color="000000" w:fill="FFFFFF"/>
                  <w:vAlign w:val="center"/>
                  <w:hideMark/>
                </w:tcPr>
                <w:p w14:paraId="5C8FE04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169CE66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1C40D87D"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7EBDF4AB"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8604C5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015D8824"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r w:rsidR="00375ECA" w:rsidRPr="00375ECA" w14:paraId="13003E6E"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74AC2B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9</w:t>
                  </w:r>
                </w:p>
              </w:tc>
              <w:tc>
                <w:tcPr>
                  <w:tcW w:w="0" w:type="auto"/>
                  <w:tcBorders>
                    <w:top w:val="nil"/>
                    <w:left w:val="nil"/>
                    <w:bottom w:val="single" w:sz="4" w:space="0" w:color="auto"/>
                    <w:right w:val="single" w:sz="4" w:space="0" w:color="auto"/>
                  </w:tcBorders>
                  <w:shd w:val="clear" w:color="000000" w:fill="FFFFFF"/>
                  <w:vAlign w:val="center"/>
                  <w:hideMark/>
                </w:tcPr>
                <w:p w14:paraId="4A1C2BF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35CF5B8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EF717B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1856BBB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26C9108"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2A04BE2B"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15D38EFD"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B67CE64"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10</w:t>
                  </w:r>
                </w:p>
              </w:tc>
              <w:tc>
                <w:tcPr>
                  <w:tcW w:w="0" w:type="auto"/>
                  <w:tcBorders>
                    <w:top w:val="nil"/>
                    <w:left w:val="nil"/>
                    <w:bottom w:val="single" w:sz="4" w:space="0" w:color="auto"/>
                    <w:right w:val="single" w:sz="4" w:space="0" w:color="auto"/>
                  </w:tcBorders>
                  <w:shd w:val="clear" w:color="000000" w:fill="FFFFFF"/>
                  <w:vAlign w:val="center"/>
                  <w:hideMark/>
                </w:tcPr>
                <w:p w14:paraId="2865904C"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5B5D6F6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A879A4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2F37A50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04C2358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298CB39E"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r w:rsidR="00375ECA" w:rsidRPr="00375ECA" w14:paraId="289D5791"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214A89"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11</w:t>
                  </w:r>
                </w:p>
              </w:tc>
              <w:tc>
                <w:tcPr>
                  <w:tcW w:w="0" w:type="auto"/>
                  <w:tcBorders>
                    <w:top w:val="nil"/>
                    <w:left w:val="nil"/>
                    <w:bottom w:val="single" w:sz="4" w:space="0" w:color="auto"/>
                    <w:right w:val="single" w:sz="4" w:space="0" w:color="auto"/>
                  </w:tcBorders>
                  <w:shd w:val="clear" w:color="000000" w:fill="FFFFFF"/>
                  <w:vAlign w:val="center"/>
                  <w:hideMark/>
                </w:tcPr>
                <w:p w14:paraId="483566AD"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43B0CCE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0B1430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5B66766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04DA4E0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45F023E1"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正常合闸，上报漏电告警事件</w:t>
                  </w:r>
                </w:p>
              </w:tc>
            </w:tr>
            <w:tr w:rsidR="00375ECA" w:rsidRPr="00375ECA" w14:paraId="3AC984B9"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7350D9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12</w:t>
                  </w:r>
                </w:p>
              </w:tc>
              <w:tc>
                <w:tcPr>
                  <w:tcW w:w="0" w:type="auto"/>
                  <w:tcBorders>
                    <w:top w:val="nil"/>
                    <w:left w:val="nil"/>
                    <w:bottom w:val="single" w:sz="4" w:space="0" w:color="auto"/>
                    <w:right w:val="single" w:sz="4" w:space="0" w:color="auto"/>
                  </w:tcBorders>
                  <w:shd w:val="clear" w:color="000000" w:fill="FFFFFF"/>
                  <w:vAlign w:val="center"/>
                  <w:hideMark/>
                </w:tcPr>
                <w:p w14:paraId="09568737"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578DEF0B"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B185D52"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0C11B4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3B417DB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5A81A5FB"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r w:rsidR="00375ECA" w:rsidRPr="00375ECA" w14:paraId="2D8C0CC4"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FF56E51"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13</w:t>
                  </w:r>
                </w:p>
              </w:tc>
              <w:tc>
                <w:tcPr>
                  <w:tcW w:w="0" w:type="auto"/>
                  <w:tcBorders>
                    <w:top w:val="nil"/>
                    <w:left w:val="nil"/>
                    <w:bottom w:val="single" w:sz="4" w:space="0" w:color="auto"/>
                    <w:right w:val="single" w:sz="4" w:space="0" w:color="auto"/>
                  </w:tcBorders>
                  <w:shd w:val="clear" w:color="000000" w:fill="FFFFFF"/>
                  <w:vAlign w:val="center"/>
                  <w:hideMark/>
                </w:tcPr>
                <w:p w14:paraId="659613B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497EF160"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5FEDBEC"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D47C3BA"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052C8BFE"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分闸</w:t>
                  </w:r>
                  <w:r w:rsidRPr="00375ECA">
                    <w:rPr>
                      <w:rFonts w:ascii="Segoe UI" w:eastAsia="等线" w:hAnsi="Segoe UI" w:cs="Segoe UI"/>
                      <w:color w:val="0F1115"/>
                      <w:kern w:val="0"/>
                      <w:sz w:val="11"/>
                      <w:szCs w:val="11"/>
                    </w:rPr>
                    <w:t>→</w:t>
                  </w:r>
                  <w:r w:rsidRPr="00375ECA">
                    <w:rPr>
                      <w:rFonts w:ascii="Segoe UI" w:eastAsia="等线" w:hAnsi="Segoe UI" w:cs="Segoe UI"/>
                      <w:color w:val="0F1115"/>
                      <w:kern w:val="0"/>
                      <w:sz w:val="11"/>
                      <w:szCs w:val="11"/>
                    </w:rPr>
                    <w:t>合闸</w:t>
                  </w:r>
                </w:p>
              </w:tc>
              <w:tc>
                <w:tcPr>
                  <w:tcW w:w="3133" w:type="dxa"/>
                  <w:tcBorders>
                    <w:top w:val="nil"/>
                    <w:left w:val="nil"/>
                    <w:bottom w:val="single" w:sz="4" w:space="0" w:color="auto"/>
                    <w:right w:val="single" w:sz="4" w:space="0" w:color="auto"/>
                  </w:tcBorders>
                  <w:shd w:val="clear" w:color="000000" w:fill="FFFFFF"/>
                  <w:vAlign w:val="center"/>
                  <w:hideMark/>
                </w:tcPr>
                <w:p w14:paraId="19034573"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不予响应</w:t>
                  </w:r>
                </w:p>
              </w:tc>
            </w:tr>
            <w:tr w:rsidR="00375ECA" w:rsidRPr="00375ECA" w14:paraId="4BF1A9F9" w14:textId="77777777" w:rsidTr="00375ECA">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D299A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14</w:t>
                  </w:r>
                </w:p>
              </w:tc>
              <w:tc>
                <w:tcPr>
                  <w:tcW w:w="0" w:type="auto"/>
                  <w:tcBorders>
                    <w:top w:val="nil"/>
                    <w:left w:val="nil"/>
                    <w:bottom w:val="single" w:sz="4" w:space="0" w:color="auto"/>
                    <w:right w:val="single" w:sz="4" w:space="0" w:color="auto"/>
                  </w:tcBorders>
                  <w:shd w:val="clear" w:color="000000" w:fill="FFFFFF"/>
                  <w:vAlign w:val="center"/>
                  <w:hideMark/>
                </w:tcPr>
                <w:p w14:paraId="5A5ED0A6"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027756BC"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7472963"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00B928F"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17024F65" w14:textId="77777777" w:rsidR="00375ECA" w:rsidRPr="00375ECA" w:rsidRDefault="00375ECA" w:rsidP="00375ECA">
                  <w:pPr>
                    <w:widowControl/>
                    <w:jc w:val="center"/>
                    <w:rPr>
                      <w:rFonts w:ascii="Segoe UI" w:eastAsia="等线" w:hAnsi="Segoe UI" w:cs="Segoe UI"/>
                      <w:color w:val="0F1115"/>
                      <w:kern w:val="0"/>
                      <w:sz w:val="11"/>
                      <w:szCs w:val="11"/>
                    </w:rPr>
                  </w:pPr>
                  <w:r w:rsidRPr="00375ECA">
                    <w:rPr>
                      <w:rFonts w:ascii="微软雅黑" w:eastAsia="微软雅黑" w:hAnsi="微软雅黑" w:cs="Segoe UI"/>
                      <w:color w:val="0F1115"/>
                      <w:kern w:val="0"/>
                      <w:sz w:val="11"/>
                      <w:szCs w:val="11"/>
                    </w:rPr>
                    <w:t>合闸</w:t>
                  </w:r>
                  <w:r w:rsidRPr="00375ECA">
                    <w:rPr>
                      <w:rFonts w:ascii="Segoe UI" w:eastAsia="等线" w:hAnsi="Segoe UI" w:cs="Segoe UI"/>
                      <w:color w:val="0F1115"/>
                      <w:kern w:val="0"/>
                      <w:sz w:val="11"/>
                      <w:szCs w:val="11"/>
                    </w:rPr>
                    <w:t>→</w:t>
                  </w:r>
                  <w:r w:rsidRPr="00375ECA">
                    <w:rPr>
                      <w:rFonts w:ascii="宋体" w:eastAsia="宋体" w:hAnsi="宋体" w:cs="Segoe UI"/>
                      <w:color w:val="0F1115"/>
                      <w:kern w:val="0"/>
                      <w:sz w:val="11"/>
                      <w:szCs w:val="11"/>
                    </w:rPr>
                    <w:t>分</w:t>
                  </w:r>
                  <w:r w:rsidRPr="00375ECA">
                    <w:rPr>
                      <w:rFonts w:ascii="微软雅黑" w:eastAsia="微软雅黑" w:hAnsi="微软雅黑" w:cs="Segoe UI"/>
                      <w:color w:val="0F1115"/>
                      <w:kern w:val="0"/>
                      <w:sz w:val="11"/>
                      <w:szCs w:val="11"/>
                    </w:rPr>
                    <w:t>闸</w:t>
                  </w:r>
                </w:p>
              </w:tc>
              <w:tc>
                <w:tcPr>
                  <w:tcW w:w="3133" w:type="dxa"/>
                  <w:tcBorders>
                    <w:top w:val="nil"/>
                    <w:left w:val="nil"/>
                    <w:bottom w:val="single" w:sz="4" w:space="0" w:color="auto"/>
                    <w:right w:val="single" w:sz="4" w:space="0" w:color="auto"/>
                  </w:tcBorders>
                  <w:shd w:val="clear" w:color="000000" w:fill="FFFFFF"/>
                  <w:vAlign w:val="center"/>
                  <w:hideMark/>
                </w:tcPr>
                <w:p w14:paraId="4EAC8831" w14:textId="77777777" w:rsidR="00375ECA" w:rsidRPr="00375ECA" w:rsidRDefault="00375ECA" w:rsidP="00375ECA">
                  <w:pPr>
                    <w:widowControl/>
                    <w:ind w:firstLineChars="100" w:firstLine="110"/>
                    <w:jc w:val="left"/>
                    <w:rPr>
                      <w:rFonts w:ascii="微软雅黑" w:eastAsia="微软雅黑" w:hAnsi="微软雅黑" w:cs="宋体" w:hint="eastAsia"/>
                      <w:color w:val="0F1115"/>
                      <w:kern w:val="0"/>
                      <w:sz w:val="11"/>
                      <w:szCs w:val="11"/>
                    </w:rPr>
                  </w:pPr>
                  <w:r w:rsidRPr="00375ECA">
                    <w:rPr>
                      <w:rFonts w:ascii="微软雅黑" w:eastAsia="微软雅黑" w:hAnsi="微软雅黑" w:cs="宋体"/>
                      <w:color w:val="0F1115"/>
                      <w:kern w:val="0"/>
                      <w:sz w:val="11"/>
                      <w:szCs w:val="11"/>
                    </w:rPr>
                    <w:t>正常分闸</w:t>
                  </w:r>
                </w:p>
              </w:tc>
            </w:tr>
          </w:tbl>
          <w:p w14:paraId="6BC591C6" w14:textId="77777777" w:rsidR="006C719C" w:rsidRPr="00A94A53" w:rsidRDefault="006C719C" w:rsidP="00836A71">
            <w:pPr>
              <w:rPr>
                <w:rFonts w:hint="eastAsia"/>
              </w:rPr>
            </w:pPr>
          </w:p>
        </w:tc>
      </w:tr>
      <w:tr w:rsidR="006C719C" w:rsidRPr="009C7505" w14:paraId="2AB861EE" w14:textId="77777777" w:rsidTr="00836A71">
        <w:trPr>
          <w:jc w:val="center"/>
        </w:trPr>
        <w:tc>
          <w:tcPr>
            <w:tcW w:w="8296" w:type="dxa"/>
            <w:gridSpan w:val="7"/>
          </w:tcPr>
          <w:p w14:paraId="750A6457" w14:textId="77777777" w:rsidR="006C719C" w:rsidRPr="009C7505" w:rsidRDefault="006C719C" w:rsidP="00836A71">
            <w:pPr>
              <w:widowControl/>
              <w:jc w:val="center"/>
              <w:rPr>
                <w:rFonts w:hint="eastAsia"/>
                <w:b/>
                <w:bCs/>
                <w:sz w:val="15"/>
                <w:szCs w:val="16"/>
              </w:rPr>
            </w:pPr>
            <w:r w:rsidRPr="009C7505">
              <w:rPr>
                <w:rFonts w:hint="eastAsia"/>
                <w:b/>
                <w:bCs/>
                <w:sz w:val="15"/>
                <w:szCs w:val="16"/>
              </w:rPr>
              <w:lastRenderedPageBreak/>
              <w:t>预期情况</w:t>
            </w:r>
          </w:p>
        </w:tc>
      </w:tr>
      <w:tr w:rsidR="006C719C" w:rsidRPr="00476F40" w14:paraId="376F8721" w14:textId="77777777" w:rsidTr="00836A71">
        <w:trPr>
          <w:jc w:val="center"/>
        </w:trPr>
        <w:tc>
          <w:tcPr>
            <w:tcW w:w="8296" w:type="dxa"/>
            <w:gridSpan w:val="7"/>
          </w:tcPr>
          <w:p w14:paraId="7E91B8E8" w14:textId="77777777" w:rsidR="006C719C" w:rsidRPr="00476F40" w:rsidRDefault="006C719C" w:rsidP="00836A71">
            <w:pPr>
              <w:widowControl/>
              <w:jc w:val="left"/>
              <w:rPr>
                <w:rFonts w:hint="eastAsia"/>
                <w:sz w:val="15"/>
                <w:szCs w:val="16"/>
              </w:rPr>
            </w:pPr>
            <w:r w:rsidRPr="00630E5B">
              <w:rPr>
                <w:rFonts w:hint="eastAsia"/>
                <w:sz w:val="15"/>
                <w:szCs w:val="16"/>
              </w:rPr>
              <w:t xml:space="preserve">1. </w:t>
            </w:r>
            <w:r>
              <w:rPr>
                <w:rFonts w:hint="eastAsia"/>
                <w:sz w:val="15"/>
                <w:szCs w:val="16"/>
              </w:rPr>
              <w:t>所有测试项的</w:t>
            </w:r>
            <w:r w:rsidRPr="00005F9F">
              <w:rPr>
                <w:rFonts w:hint="eastAsia"/>
                <w:sz w:val="15"/>
                <w:szCs w:val="16"/>
              </w:rPr>
              <w:t>分合闸</w:t>
            </w:r>
            <w:r>
              <w:rPr>
                <w:rFonts w:hint="eastAsia"/>
                <w:sz w:val="15"/>
                <w:szCs w:val="16"/>
              </w:rPr>
              <w:t>结果与表格中的预期结果一致</w:t>
            </w:r>
            <w:r w:rsidRPr="00005F9F">
              <w:rPr>
                <w:rFonts w:hint="eastAsia"/>
                <w:sz w:val="15"/>
                <w:szCs w:val="16"/>
              </w:rPr>
              <w:t>，上报</w:t>
            </w:r>
            <w:r>
              <w:rPr>
                <w:rFonts w:hint="eastAsia"/>
                <w:sz w:val="15"/>
                <w:szCs w:val="16"/>
              </w:rPr>
              <w:t>设备</w:t>
            </w:r>
            <w:r w:rsidRPr="00005F9F">
              <w:rPr>
                <w:rFonts w:hint="eastAsia"/>
                <w:sz w:val="15"/>
                <w:szCs w:val="16"/>
              </w:rPr>
              <w:t>状态与实际一致。</w:t>
            </w:r>
          </w:p>
        </w:tc>
      </w:tr>
      <w:tr w:rsidR="006C719C" w:rsidRPr="009C7505" w14:paraId="2B23D323" w14:textId="77777777" w:rsidTr="00836A71">
        <w:trPr>
          <w:jc w:val="center"/>
        </w:trPr>
        <w:tc>
          <w:tcPr>
            <w:tcW w:w="8296" w:type="dxa"/>
            <w:gridSpan w:val="7"/>
          </w:tcPr>
          <w:p w14:paraId="4C9FD7BA" w14:textId="77777777" w:rsidR="006C719C" w:rsidRPr="009C7505" w:rsidRDefault="006C719C" w:rsidP="00836A71">
            <w:pPr>
              <w:widowControl/>
              <w:jc w:val="center"/>
              <w:rPr>
                <w:rFonts w:hint="eastAsia"/>
                <w:b/>
                <w:bCs/>
                <w:sz w:val="15"/>
                <w:szCs w:val="16"/>
              </w:rPr>
            </w:pPr>
            <w:r w:rsidRPr="009C7505">
              <w:rPr>
                <w:rFonts w:hint="eastAsia"/>
                <w:b/>
                <w:bCs/>
                <w:sz w:val="15"/>
                <w:szCs w:val="16"/>
              </w:rPr>
              <w:t>实测情况</w:t>
            </w:r>
          </w:p>
        </w:tc>
      </w:tr>
      <w:tr w:rsidR="006C719C" w:rsidRPr="00FB0B8C" w14:paraId="5D71D02C" w14:textId="77777777" w:rsidTr="00836A71">
        <w:trPr>
          <w:jc w:val="center"/>
        </w:trPr>
        <w:tc>
          <w:tcPr>
            <w:tcW w:w="8296" w:type="dxa"/>
            <w:gridSpan w:val="7"/>
          </w:tcPr>
          <w:p w14:paraId="1867B405" w14:textId="77777777" w:rsidR="006C719C" w:rsidRPr="00FB0B8C" w:rsidRDefault="006C719C" w:rsidP="00836A71">
            <w:pPr>
              <w:widowControl/>
              <w:jc w:val="left"/>
              <w:rPr>
                <w:rFonts w:hint="eastAsia"/>
                <w:sz w:val="15"/>
                <w:szCs w:val="16"/>
              </w:rPr>
            </w:pPr>
          </w:p>
        </w:tc>
      </w:tr>
      <w:tr w:rsidR="006C719C" w:rsidRPr="00FB0B8C" w14:paraId="03F3CECF" w14:textId="77777777" w:rsidTr="003C58E7">
        <w:trPr>
          <w:trHeight w:val="47"/>
          <w:jc w:val="center"/>
        </w:trPr>
        <w:tc>
          <w:tcPr>
            <w:tcW w:w="1926" w:type="dxa"/>
            <w:gridSpan w:val="2"/>
          </w:tcPr>
          <w:p w14:paraId="724C1633" w14:textId="77777777" w:rsidR="006C719C" w:rsidRPr="009C7505" w:rsidRDefault="006C719C" w:rsidP="00836A71">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860" w:type="dxa"/>
          </w:tcPr>
          <w:p w14:paraId="6BFCAA25" w14:textId="77777777" w:rsidR="006C719C" w:rsidRPr="00FB0B8C" w:rsidRDefault="006C719C" w:rsidP="00836A71">
            <w:pPr>
              <w:widowControl/>
              <w:jc w:val="left"/>
              <w:rPr>
                <w:rFonts w:hint="eastAsia"/>
                <w:sz w:val="15"/>
                <w:szCs w:val="16"/>
              </w:rPr>
            </w:pPr>
          </w:p>
        </w:tc>
        <w:tc>
          <w:tcPr>
            <w:tcW w:w="1169" w:type="dxa"/>
          </w:tcPr>
          <w:p w14:paraId="571844F3" w14:textId="77777777" w:rsidR="006C719C" w:rsidRPr="009C7505" w:rsidRDefault="006C719C" w:rsidP="00836A71">
            <w:pPr>
              <w:widowControl/>
              <w:jc w:val="left"/>
              <w:rPr>
                <w:rFonts w:hint="eastAsia"/>
                <w:b/>
                <w:bCs/>
                <w:sz w:val="15"/>
                <w:szCs w:val="16"/>
              </w:rPr>
            </w:pPr>
            <w:r w:rsidRPr="009C7505">
              <w:rPr>
                <w:rFonts w:hint="eastAsia"/>
                <w:b/>
                <w:bCs/>
                <w:sz w:val="15"/>
                <w:szCs w:val="16"/>
              </w:rPr>
              <w:t>测试时间</w:t>
            </w:r>
          </w:p>
        </w:tc>
        <w:tc>
          <w:tcPr>
            <w:tcW w:w="1585" w:type="dxa"/>
          </w:tcPr>
          <w:p w14:paraId="591A13B0" w14:textId="77777777" w:rsidR="006C719C" w:rsidRPr="00FB0B8C" w:rsidRDefault="006C719C" w:rsidP="00836A71">
            <w:pPr>
              <w:widowControl/>
              <w:jc w:val="left"/>
              <w:rPr>
                <w:rFonts w:hint="eastAsia"/>
                <w:sz w:val="15"/>
                <w:szCs w:val="16"/>
              </w:rPr>
            </w:pPr>
          </w:p>
        </w:tc>
        <w:tc>
          <w:tcPr>
            <w:tcW w:w="1122" w:type="dxa"/>
          </w:tcPr>
          <w:p w14:paraId="587238FA" w14:textId="77777777" w:rsidR="006C719C" w:rsidRPr="009C7505" w:rsidRDefault="006C719C" w:rsidP="00836A71">
            <w:pPr>
              <w:widowControl/>
              <w:jc w:val="left"/>
              <w:rPr>
                <w:rFonts w:hint="eastAsia"/>
                <w:b/>
                <w:bCs/>
                <w:sz w:val="15"/>
                <w:szCs w:val="16"/>
              </w:rPr>
            </w:pPr>
            <w:r w:rsidRPr="009C7505">
              <w:rPr>
                <w:rFonts w:hint="eastAsia"/>
                <w:b/>
                <w:bCs/>
                <w:sz w:val="15"/>
                <w:szCs w:val="16"/>
              </w:rPr>
              <w:t>测试人员</w:t>
            </w:r>
          </w:p>
        </w:tc>
        <w:tc>
          <w:tcPr>
            <w:tcW w:w="1634" w:type="dxa"/>
          </w:tcPr>
          <w:p w14:paraId="3100BA32" w14:textId="77777777" w:rsidR="006C719C" w:rsidRPr="00FB0B8C" w:rsidRDefault="006C719C" w:rsidP="00836A71">
            <w:pPr>
              <w:widowControl/>
              <w:jc w:val="left"/>
              <w:rPr>
                <w:rFonts w:hint="eastAsia"/>
                <w:sz w:val="15"/>
                <w:szCs w:val="16"/>
              </w:rPr>
            </w:pPr>
          </w:p>
        </w:tc>
      </w:tr>
    </w:tbl>
    <w:p w14:paraId="6F7D3BE5" w14:textId="349768DD" w:rsidR="00C53052" w:rsidRDefault="00C53052">
      <w:pPr>
        <w:pStyle w:val="3"/>
        <w:numPr>
          <w:ilvl w:val="2"/>
          <w:numId w:val="49"/>
        </w:numPr>
        <w:rPr>
          <w:rFonts w:hint="eastAsia"/>
          <w:b/>
          <w:bCs/>
          <w:color w:val="auto"/>
          <w:sz w:val="21"/>
          <w:szCs w:val="21"/>
        </w:rPr>
      </w:pPr>
      <w:bookmarkStart w:id="54" w:name="_Toc242348882"/>
      <w:r>
        <w:rPr>
          <w:rFonts w:hint="eastAsia"/>
          <w:b/>
          <w:bCs/>
          <w:color w:val="auto"/>
          <w:sz w:val="21"/>
          <w:szCs w:val="21"/>
        </w:rPr>
        <w:t>本地Test漏电保护</w:t>
      </w:r>
      <w:r w:rsidR="004903BC">
        <w:rPr>
          <w:rFonts w:hint="eastAsia"/>
          <w:b/>
          <w:bCs/>
          <w:color w:val="auto"/>
          <w:sz w:val="21"/>
          <w:szCs w:val="21"/>
        </w:rPr>
        <w:t>测试按键功能</w:t>
      </w:r>
      <w:r>
        <w:rPr>
          <w:rFonts w:hint="eastAsia"/>
          <w:b/>
          <w:bCs/>
          <w:color w:val="auto"/>
          <w:sz w:val="21"/>
          <w:szCs w:val="21"/>
        </w:rPr>
        <w:t>测试</w:t>
      </w:r>
      <w:bookmarkEnd w:id="54"/>
    </w:p>
    <w:tbl>
      <w:tblPr>
        <w:tblStyle w:val="af3"/>
        <w:tblW w:w="0" w:type="auto"/>
        <w:jc w:val="center"/>
        <w:tblLook w:val="04A0" w:firstRow="1" w:lastRow="0" w:firstColumn="1" w:lastColumn="0" w:noHBand="0" w:noVBand="1"/>
      </w:tblPr>
      <w:tblGrid>
        <w:gridCol w:w="846"/>
        <w:gridCol w:w="1108"/>
        <w:gridCol w:w="822"/>
        <w:gridCol w:w="1055"/>
        <w:gridCol w:w="1704"/>
        <w:gridCol w:w="997"/>
        <w:gridCol w:w="1764"/>
      </w:tblGrid>
      <w:tr w:rsidR="003C58E7" w:rsidRPr="00FB0B8C" w14:paraId="6202A27A" w14:textId="77777777" w:rsidTr="003C58E7">
        <w:trPr>
          <w:jc w:val="center"/>
        </w:trPr>
        <w:tc>
          <w:tcPr>
            <w:tcW w:w="846" w:type="dxa"/>
            <w:vAlign w:val="center"/>
          </w:tcPr>
          <w:p w14:paraId="51E3B1B6" w14:textId="77777777" w:rsidR="003C58E7" w:rsidRPr="009C7505" w:rsidRDefault="003C58E7" w:rsidP="00836A7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7256E3B" w14:textId="008B958A" w:rsidR="003C58E7" w:rsidRPr="00FB0B8C" w:rsidRDefault="003C58E7" w:rsidP="00836A71">
            <w:pPr>
              <w:widowControl/>
              <w:jc w:val="left"/>
              <w:rPr>
                <w:rFonts w:hint="eastAsia"/>
                <w:sz w:val="15"/>
                <w:szCs w:val="16"/>
              </w:rPr>
            </w:pPr>
            <w:r>
              <w:rPr>
                <w:rFonts w:hint="eastAsia"/>
                <w:sz w:val="15"/>
                <w:szCs w:val="16"/>
              </w:rPr>
              <w:t>本地</w:t>
            </w:r>
            <w:r w:rsidR="004903BC">
              <w:rPr>
                <w:rFonts w:hint="eastAsia"/>
                <w:sz w:val="15"/>
                <w:szCs w:val="16"/>
              </w:rPr>
              <w:t>Test漏电保护测试</w:t>
            </w:r>
            <w:r>
              <w:rPr>
                <w:rFonts w:hint="eastAsia"/>
                <w:sz w:val="15"/>
                <w:szCs w:val="16"/>
              </w:rPr>
              <w:t>按键</w:t>
            </w:r>
            <w:r w:rsidR="004903BC">
              <w:rPr>
                <w:rFonts w:hint="eastAsia"/>
                <w:sz w:val="15"/>
                <w:szCs w:val="16"/>
              </w:rPr>
              <w:t>功能</w:t>
            </w:r>
            <w:r w:rsidRPr="00B3098A">
              <w:rPr>
                <w:sz w:val="15"/>
                <w:szCs w:val="16"/>
              </w:rPr>
              <w:t>测试</w:t>
            </w:r>
          </w:p>
        </w:tc>
      </w:tr>
      <w:tr w:rsidR="003C58E7" w:rsidRPr="00FB0B8C" w14:paraId="2956313B" w14:textId="77777777" w:rsidTr="003C58E7">
        <w:trPr>
          <w:jc w:val="center"/>
        </w:trPr>
        <w:tc>
          <w:tcPr>
            <w:tcW w:w="846" w:type="dxa"/>
            <w:vAlign w:val="center"/>
          </w:tcPr>
          <w:p w14:paraId="1A200262" w14:textId="77777777" w:rsidR="003C58E7" w:rsidRPr="009C7505" w:rsidRDefault="003C58E7" w:rsidP="00836A7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90817D5" w14:textId="77777777" w:rsidR="003C58E7" w:rsidRPr="009A0A41" w:rsidRDefault="003C58E7" w:rsidP="00836A71">
            <w:pPr>
              <w:widowControl/>
              <w:jc w:val="left"/>
              <w:rPr>
                <w:rFonts w:hint="eastAsia"/>
                <w:sz w:val="15"/>
                <w:szCs w:val="16"/>
              </w:rPr>
            </w:pPr>
            <w:r w:rsidRPr="009A0A41">
              <w:rPr>
                <w:rFonts w:hint="eastAsia"/>
                <w:sz w:val="15"/>
                <w:szCs w:val="16"/>
              </w:rPr>
              <w:t>1. 单相微型断路器普通版</w:t>
            </w:r>
            <w:r>
              <w:rPr>
                <w:rFonts w:hint="eastAsia"/>
                <w:sz w:val="15"/>
                <w:szCs w:val="16"/>
              </w:rPr>
              <w:t>成品</w:t>
            </w:r>
            <w:r w:rsidRPr="009A0A41">
              <w:rPr>
                <w:rFonts w:hint="eastAsia"/>
                <w:sz w:val="15"/>
                <w:szCs w:val="16"/>
              </w:rPr>
              <w:t>，硬件版本号：v2.6</w:t>
            </w:r>
          </w:p>
          <w:p w14:paraId="268722FE" w14:textId="77777777" w:rsidR="003C58E7" w:rsidRPr="00FB0B8C" w:rsidRDefault="003C58E7" w:rsidP="00836A71">
            <w:pPr>
              <w:widowControl/>
              <w:jc w:val="left"/>
              <w:rPr>
                <w:rFonts w:hint="eastAsia"/>
                <w:sz w:val="15"/>
                <w:szCs w:val="16"/>
              </w:rPr>
            </w:pPr>
            <w:r w:rsidRPr="009A0A41">
              <w:rPr>
                <w:rFonts w:hint="eastAsia"/>
                <w:sz w:val="15"/>
                <w:szCs w:val="16"/>
              </w:rPr>
              <w:t>2. 单相微型断路器普通版 release 程序，软件版本号：v1.0.35</w:t>
            </w:r>
          </w:p>
        </w:tc>
      </w:tr>
      <w:tr w:rsidR="003C58E7" w:rsidRPr="00E26D26" w14:paraId="4ADB4512" w14:textId="77777777" w:rsidTr="003C58E7">
        <w:trPr>
          <w:jc w:val="center"/>
        </w:trPr>
        <w:tc>
          <w:tcPr>
            <w:tcW w:w="846" w:type="dxa"/>
            <w:vAlign w:val="center"/>
          </w:tcPr>
          <w:p w14:paraId="6AAB7ECB" w14:textId="77777777" w:rsidR="003C58E7" w:rsidRPr="009C7505" w:rsidRDefault="003C58E7" w:rsidP="00836A71">
            <w:pPr>
              <w:widowControl/>
              <w:jc w:val="center"/>
              <w:rPr>
                <w:rFonts w:hint="eastAsia"/>
                <w:b/>
                <w:bCs/>
                <w:sz w:val="15"/>
                <w:szCs w:val="16"/>
              </w:rPr>
            </w:pPr>
            <w:r>
              <w:rPr>
                <w:rFonts w:hint="eastAsia"/>
                <w:b/>
                <w:bCs/>
                <w:sz w:val="15"/>
                <w:szCs w:val="16"/>
              </w:rPr>
              <w:t>测试目的</w:t>
            </w:r>
          </w:p>
        </w:tc>
        <w:tc>
          <w:tcPr>
            <w:tcW w:w="7450" w:type="dxa"/>
            <w:gridSpan w:val="6"/>
          </w:tcPr>
          <w:p w14:paraId="502C3432" w14:textId="04E350D3" w:rsidR="003C58E7" w:rsidRPr="00E26D26" w:rsidRDefault="003C58E7" w:rsidP="00836A71">
            <w:pPr>
              <w:widowControl/>
              <w:jc w:val="left"/>
              <w:rPr>
                <w:rFonts w:hint="eastAsia"/>
                <w:sz w:val="15"/>
                <w:szCs w:val="16"/>
              </w:rPr>
            </w:pPr>
            <w:r w:rsidRPr="00CD682A">
              <w:rPr>
                <w:sz w:val="15"/>
                <w:szCs w:val="16"/>
              </w:rPr>
              <w:t>验证在不同模式、不同锁闭标志位条件下，</w:t>
            </w:r>
            <w:r>
              <w:rPr>
                <w:rFonts w:hint="eastAsia"/>
                <w:sz w:val="15"/>
                <w:szCs w:val="16"/>
              </w:rPr>
              <w:t>本地</w:t>
            </w:r>
            <w:r w:rsidR="004903BC">
              <w:rPr>
                <w:rFonts w:hint="eastAsia"/>
                <w:sz w:val="15"/>
                <w:szCs w:val="16"/>
              </w:rPr>
              <w:t>Test漏电测试</w:t>
            </w:r>
            <w:r>
              <w:rPr>
                <w:rFonts w:hint="eastAsia"/>
                <w:sz w:val="15"/>
                <w:szCs w:val="16"/>
              </w:rPr>
              <w:t>按键</w:t>
            </w:r>
            <w:r w:rsidRPr="00CD682A">
              <w:rPr>
                <w:sz w:val="15"/>
                <w:szCs w:val="16"/>
              </w:rPr>
              <w:t>动作及状态上报是否正确</w:t>
            </w:r>
          </w:p>
        </w:tc>
      </w:tr>
      <w:tr w:rsidR="003C58E7" w:rsidRPr="0025173E" w14:paraId="41508708" w14:textId="77777777" w:rsidTr="003C58E7">
        <w:trPr>
          <w:jc w:val="center"/>
        </w:trPr>
        <w:tc>
          <w:tcPr>
            <w:tcW w:w="846" w:type="dxa"/>
            <w:vAlign w:val="center"/>
          </w:tcPr>
          <w:p w14:paraId="58F59463" w14:textId="77777777" w:rsidR="003C58E7" w:rsidRPr="009C7505" w:rsidRDefault="003C58E7" w:rsidP="00836A71">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604A736D" w14:textId="77777777" w:rsidR="003C58E7" w:rsidRPr="00CD682A" w:rsidRDefault="003C58E7" w:rsidP="00836A71">
            <w:pPr>
              <w:widowControl/>
              <w:jc w:val="left"/>
              <w:rPr>
                <w:rFonts w:hint="eastAsia"/>
                <w:sz w:val="15"/>
                <w:szCs w:val="16"/>
              </w:rPr>
            </w:pPr>
            <w:r w:rsidRPr="00CD682A">
              <w:rPr>
                <w:rFonts w:hint="eastAsia"/>
                <w:sz w:val="15"/>
                <w:szCs w:val="16"/>
              </w:rPr>
              <w:t>1. 被测样品已就绪：单相微型断路器普通版成品</w:t>
            </w:r>
          </w:p>
          <w:p w14:paraId="233B1828" w14:textId="77777777" w:rsidR="003C58E7" w:rsidRPr="00CD682A" w:rsidRDefault="003C58E7" w:rsidP="00836A71">
            <w:pPr>
              <w:widowControl/>
              <w:jc w:val="left"/>
              <w:rPr>
                <w:rFonts w:hint="eastAsia"/>
                <w:sz w:val="15"/>
                <w:szCs w:val="16"/>
              </w:rPr>
            </w:pPr>
            <w:r w:rsidRPr="00CD682A">
              <w:rPr>
                <w:rFonts w:hint="eastAsia"/>
                <w:sz w:val="15"/>
                <w:szCs w:val="16"/>
              </w:rPr>
              <w:t>2. 测试设备：直流可调电源、</w:t>
            </w:r>
            <w:r>
              <w:rPr>
                <w:rFonts w:hint="eastAsia"/>
                <w:sz w:val="15"/>
                <w:szCs w:val="16"/>
              </w:rPr>
              <w:t>标准源</w:t>
            </w:r>
            <w:r w:rsidRPr="00CD682A">
              <w:rPr>
                <w:rFonts w:hint="eastAsia"/>
                <w:sz w:val="15"/>
                <w:szCs w:val="16"/>
              </w:rPr>
              <w:t>、</w:t>
            </w:r>
            <w:r>
              <w:rPr>
                <w:rFonts w:hint="eastAsia"/>
                <w:sz w:val="15"/>
                <w:szCs w:val="16"/>
              </w:rPr>
              <w:t>隔离电源</w:t>
            </w:r>
          </w:p>
          <w:p w14:paraId="2D1A7E2A" w14:textId="77777777" w:rsidR="003C58E7" w:rsidRPr="00CD682A" w:rsidRDefault="003C58E7" w:rsidP="00836A71">
            <w:pPr>
              <w:widowControl/>
              <w:jc w:val="left"/>
              <w:rPr>
                <w:rFonts w:hint="eastAsia"/>
                <w:sz w:val="15"/>
                <w:szCs w:val="16"/>
              </w:rPr>
            </w:pPr>
            <w:r w:rsidRPr="00CD682A">
              <w:rPr>
                <w:rFonts w:hint="eastAsia"/>
                <w:sz w:val="15"/>
                <w:szCs w:val="16"/>
              </w:rPr>
              <w:t>3. PC端MQTTX软件已正确配置并连接至MQTT服务器</w:t>
            </w:r>
          </w:p>
          <w:p w14:paraId="6C66DD9B" w14:textId="77777777" w:rsidR="003C58E7" w:rsidRPr="00CD682A" w:rsidRDefault="003C58E7" w:rsidP="00836A71">
            <w:pPr>
              <w:widowControl/>
              <w:jc w:val="left"/>
              <w:rPr>
                <w:rFonts w:hint="eastAsia"/>
                <w:sz w:val="15"/>
                <w:szCs w:val="16"/>
              </w:rPr>
            </w:pPr>
            <w:r w:rsidRPr="00CD682A">
              <w:rPr>
                <w:rFonts w:hint="eastAsia"/>
                <w:sz w:val="15"/>
                <w:szCs w:val="16"/>
              </w:rPr>
              <w:t>4. 设备已烧录 release 程序，软件版本号：v1.0.35</w:t>
            </w:r>
          </w:p>
        </w:tc>
      </w:tr>
      <w:tr w:rsidR="003C58E7" w:rsidRPr="000A0E71" w14:paraId="0406B279" w14:textId="77777777" w:rsidTr="003C58E7">
        <w:trPr>
          <w:jc w:val="center"/>
        </w:trPr>
        <w:tc>
          <w:tcPr>
            <w:tcW w:w="846" w:type="dxa"/>
            <w:vAlign w:val="center"/>
          </w:tcPr>
          <w:p w14:paraId="49592455" w14:textId="77777777" w:rsidR="003C58E7" w:rsidRPr="009C7505" w:rsidRDefault="003C58E7" w:rsidP="00836A71">
            <w:pPr>
              <w:widowControl/>
              <w:jc w:val="center"/>
              <w:rPr>
                <w:rFonts w:hint="eastAsia"/>
                <w:b/>
                <w:bCs/>
                <w:sz w:val="15"/>
                <w:szCs w:val="16"/>
              </w:rPr>
            </w:pPr>
            <w:r>
              <w:rPr>
                <w:rFonts w:hint="eastAsia"/>
                <w:b/>
                <w:bCs/>
                <w:sz w:val="15"/>
                <w:szCs w:val="16"/>
              </w:rPr>
              <w:t>依据类型</w:t>
            </w:r>
          </w:p>
        </w:tc>
        <w:tc>
          <w:tcPr>
            <w:tcW w:w="7450" w:type="dxa"/>
            <w:gridSpan w:val="6"/>
          </w:tcPr>
          <w:p w14:paraId="7BD3B654" w14:textId="77777777" w:rsidR="003C58E7" w:rsidRPr="000A0E71" w:rsidRDefault="003C58E7" w:rsidP="00836A71">
            <w:pPr>
              <w:widowControl/>
              <w:jc w:val="left"/>
              <w:rPr>
                <w:rFonts w:hint="eastAsia"/>
                <w:sz w:val="15"/>
                <w:szCs w:val="16"/>
              </w:rPr>
            </w:pPr>
          </w:p>
        </w:tc>
      </w:tr>
      <w:tr w:rsidR="003C58E7" w:rsidRPr="000A0E71" w14:paraId="467B8700" w14:textId="77777777" w:rsidTr="003C58E7">
        <w:trPr>
          <w:jc w:val="center"/>
        </w:trPr>
        <w:tc>
          <w:tcPr>
            <w:tcW w:w="846" w:type="dxa"/>
            <w:vAlign w:val="center"/>
          </w:tcPr>
          <w:p w14:paraId="0FF98C79" w14:textId="77777777" w:rsidR="003C58E7" w:rsidRPr="009C7505" w:rsidRDefault="003C58E7" w:rsidP="00836A71">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738EC07E" w14:textId="77777777" w:rsidR="003C58E7" w:rsidRPr="000A0E71" w:rsidRDefault="003C58E7" w:rsidP="00836A71">
            <w:pPr>
              <w:widowControl/>
              <w:jc w:val="left"/>
              <w:rPr>
                <w:rFonts w:hint="eastAsia"/>
                <w:sz w:val="15"/>
                <w:szCs w:val="16"/>
              </w:rPr>
            </w:pPr>
          </w:p>
        </w:tc>
      </w:tr>
      <w:tr w:rsidR="003C58E7" w:rsidRPr="009C7505" w14:paraId="1C004366" w14:textId="77777777" w:rsidTr="00836A71">
        <w:trPr>
          <w:jc w:val="center"/>
        </w:trPr>
        <w:tc>
          <w:tcPr>
            <w:tcW w:w="8296" w:type="dxa"/>
            <w:gridSpan w:val="7"/>
          </w:tcPr>
          <w:p w14:paraId="0BF6F421" w14:textId="77777777" w:rsidR="003C58E7" w:rsidRPr="009C7505" w:rsidRDefault="003C58E7" w:rsidP="00836A71">
            <w:pPr>
              <w:widowControl/>
              <w:jc w:val="center"/>
              <w:rPr>
                <w:rFonts w:hint="eastAsia"/>
                <w:b/>
                <w:bCs/>
                <w:sz w:val="15"/>
                <w:szCs w:val="16"/>
              </w:rPr>
            </w:pPr>
            <w:r w:rsidRPr="009C7505">
              <w:rPr>
                <w:rFonts w:hint="eastAsia"/>
                <w:b/>
                <w:bCs/>
                <w:sz w:val="15"/>
                <w:szCs w:val="16"/>
              </w:rPr>
              <w:t>测试步骤</w:t>
            </w:r>
          </w:p>
        </w:tc>
      </w:tr>
      <w:tr w:rsidR="003C58E7" w:rsidRPr="00C60EB9" w14:paraId="1DEBBFBF" w14:textId="77777777" w:rsidTr="00836A71">
        <w:trPr>
          <w:jc w:val="center"/>
        </w:trPr>
        <w:tc>
          <w:tcPr>
            <w:tcW w:w="8296" w:type="dxa"/>
            <w:gridSpan w:val="7"/>
          </w:tcPr>
          <w:p w14:paraId="51265661" w14:textId="77777777" w:rsidR="003C58E7" w:rsidRDefault="003C58E7">
            <w:pPr>
              <w:pStyle w:val="1"/>
              <w:numPr>
                <w:ilvl w:val="0"/>
                <w:numId w:val="356"/>
              </w:numPr>
              <w:rPr>
                <w:rFonts w:hint="eastAsia"/>
              </w:rPr>
            </w:pPr>
            <w:r>
              <w:rPr>
                <w:rFonts w:hint="eastAsia"/>
              </w:rPr>
              <w:t>测试准备</w:t>
            </w:r>
          </w:p>
          <w:p w14:paraId="46CC952A" w14:textId="77777777" w:rsidR="003C58E7" w:rsidRDefault="003C58E7">
            <w:pPr>
              <w:pStyle w:val="1"/>
              <w:numPr>
                <w:ilvl w:val="1"/>
                <w:numId w:val="357"/>
              </w:numPr>
              <w:rPr>
                <w:rFonts w:hint="eastAsia"/>
              </w:rPr>
            </w:pPr>
            <w:r>
              <w:rPr>
                <w:rFonts w:hint="eastAsia"/>
              </w:rPr>
              <w:t>使用直流可调电源输出</w:t>
            </w:r>
            <w:r>
              <w:rPr>
                <w:rFonts w:hint="eastAsia"/>
              </w:rPr>
              <w:t xml:space="preserve"> DC 12V</w:t>
            </w:r>
            <w:r>
              <w:rPr>
                <w:rFonts w:hint="eastAsia"/>
              </w:rPr>
              <w:t>、</w:t>
            </w:r>
            <w:r>
              <w:rPr>
                <w:rFonts w:hint="eastAsia"/>
              </w:rPr>
              <w:t xml:space="preserve">1A </w:t>
            </w:r>
            <w:r>
              <w:rPr>
                <w:rFonts w:hint="eastAsia"/>
              </w:rPr>
              <w:t>为设备供电。</w:t>
            </w:r>
          </w:p>
          <w:p w14:paraId="31834280" w14:textId="77777777" w:rsidR="003C58E7" w:rsidRDefault="003C58E7">
            <w:pPr>
              <w:pStyle w:val="2"/>
              <w:numPr>
                <w:ilvl w:val="1"/>
                <w:numId w:val="357"/>
              </w:numPr>
              <w:rPr>
                <w:rFonts w:hint="eastAsia"/>
              </w:rPr>
            </w:pPr>
            <w:r>
              <w:rPr>
                <w:rFonts w:hint="eastAsia"/>
              </w:rPr>
              <w:t>使用隔离电源为设备提供</w:t>
            </w:r>
            <w:r>
              <w:rPr>
                <w:rFonts w:hint="eastAsia"/>
              </w:rPr>
              <w:t>AC220V</w:t>
            </w:r>
            <w:r>
              <w:rPr>
                <w:rFonts w:hint="eastAsia"/>
              </w:rPr>
              <w:t>电源</w:t>
            </w:r>
          </w:p>
          <w:p w14:paraId="139B04F7" w14:textId="77777777" w:rsidR="003C58E7" w:rsidRDefault="003C58E7">
            <w:pPr>
              <w:pStyle w:val="2"/>
              <w:numPr>
                <w:ilvl w:val="1"/>
                <w:numId w:val="357"/>
              </w:numPr>
              <w:rPr>
                <w:rFonts w:hint="eastAsia"/>
              </w:rPr>
            </w:pPr>
            <w:r>
              <w:rPr>
                <w:rFonts w:hint="eastAsia"/>
              </w:rPr>
              <w:t>在需要时，使用标准源为设备提供模拟的漏电流（电流</w:t>
            </w:r>
            <w:r>
              <w:rPr>
                <w:rFonts w:hint="eastAsia"/>
              </w:rPr>
              <w:t xml:space="preserve"> &gt; </w:t>
            </w:r>
            <w:r>
              <w:rPr>
                <w:rFonts w:hint="eastAsia"/>
              </w:rPr>
              <w:t>设定的漏电保护阈值</w:t>
            </w:r>
            <w:r>
              <w:rPr>
                <w:rFonts w:hint="eastAsia"/>
              </w:rPr>
              <w:t>0.03A</w:t>
            </w:r>
            <w:r>
              <w:rPr>
                <w:rFonts w:hint="eastAsia"/>
              </w:rPr>
              <w:t>）</w:t>
            </w:r>
          </w:p>
          <w:p w14:paraId="3D1A30C0" w14:textId="77777777" w:rsidR="003C58E7" w:rsidRDefault="003C58E7">
            <w:pPr>
              <w:pStyle w:val="2"/>
              <w:numPr>
                <w:ilvl w:val="1"/>
                <w:numId w:val="357"/>
              </w:numPr>
              <w:rPr>
                <w:rFonts w:hint="eastAsia"/>
              </w:rPr>
            </w:pPr>
            <w:r>
              <w:rPr>
                <w:rFonts w:hint="eastAsia"/>
              </w:rPr>
              <w:t>确认设备上电后已成功连接</w:t>
            </w:r>
            <w:r>
              <w:rPr>
                <w:rFonts w:hint="eastAsia"/>
              </w:rPr>
              <w:t>MQTT</w:t>
            </w:r>
            <w:r>
              <w:rPr>
                <w:rFonts w:hint="eastAsia"/>
              </w:rPr>
              <w:t>服务器。</w:t>
            </w:r>
          </w:p>
          <w:p w14:paraId="30CD185B" w14:textId="77777777" w:rsidR="003C58E7" w:rsidRDefault="003C58E7">
            <w:pPr>
              <w:pStyle w:val="2"/>
              <w:numPr>
                <w:ilvl w:val="1"/>
                <w:numId w:val="357"/>
              </w:numPr>
              <w:rPr>
                <w:rFonts w:hint="eastAsia"/>
              </w:rPr>
            </w:pPr>
            <w:r>
              <w:rPr>
                <w:rFonts w:hint="eastAsia"/>
              </w:rPr>
              <w:t>PC</w:t>
            </w:r>
            <w:r>
              <w:rPr>
                <w:rFonts w:hint="eastAsia"/>
              </w:rPr>
              <w:t>端打开</w:t>
            </w:r>
            <w:r>
              <w:rPr>
                <w:rFonts w:hint="eastAsia"/>
              </w:rPr>
              <w:t>MQTTX</w:t>
            </w:r>
            <w:r>
              <w:rPr>
                <w:rFonts w:hint="eastAsia"/>
              </w:rPr>
              <w:t>软件，订阅设备上报</w:t>
            </w:r>
            <w:r>
              <w:rPr>
                <w:rFonts w:hint="eastAsia"/>
              </w:rPr>
              <w:t>Topic</w:t>
            </w:r>
            <w:r>
              <w:rPr>
                <w:rFonts w:hint="eastAsia"/>
              </w:rPr>
              <w:t>：</w:t>
            </w:r>
            <w:r>
              <w:rPr>
                <w:rFonts w:hint="eastAsia"/>
              </w:rPr>
              <w:t>v1/devices/[{device_id}]/properties/report</w:t>
            </w:r>
            <w:r>
              <w:rPr>
                <w:rFonts w:hint="eastAsia"/>
              </w:rPr>
              <w:t>。</w:t>
            </w:r>
          </w:p>
          <w:p w14:paraId="472C3665" w14:textId="77777777" w:rsidR="003C58E7" w:rsidRDefault="003C58E7">
            <w:pPr>
              <w:pStyle w:val="1"/>
              <w:numPr>
                <w:ilvl w:val="0"/>
                <w:numId w:val="351"/>
              </w:numPr>
              <w:rPr>
                <w:rFonts w:hint="eastAsia"/>
              </w:rPr>
            </w:pPr>
            <w:r>
              <w:rPr>
                <w:rFonts w:hint="eastAsia"/>
              </w:rPr>
              <w:t>分合闸测试</w:t>
            </w:r>
          </w:p>
          <w:p w14:paraId="062FAAA5" w14:textId="5F769D71" w:rsidR="003C58E7" w:rsidRDefault="003C58E7">
            <w:pPr>
              <w:pStyle w:val="2"/>
              <w:numPr>
                <w:ilvl w:val="1"/>
                <w:numId w:val="358"/>
              </w:numPr>
              <w:rPr>
                <w:rFonts w:hint="eastAsia"/>
              </w:rPr>
            </w:pPr>
            <w:r w:rsidRPr="00D569C3">
              <w:t>按下表依次设置条件，每次</w:t>
            </w:r>
            <w:r w:rsidR="00BF0D41">
              <w:rPr>
                <w:rFonts w:hint="eastAsia"/>
              </w:rPr>
              <w:t>按下</w:t>
            </w:r>
            <w:r w:rsidR="00BF0D41">
              <w:rPr>
                <w:rFonts w:hint="eastAsia"/>
              </w:rPr>
              <w:t>Test</w:t>
            </w:r>
            <w:r w:rsidR="00BF0D41">
              <w:rPr>
                <w:rFonts w:hint="eastAsia"/>
              </w:rPr>
              <w:t>漏电保护测试按键后</w:t>
            </w:r>
            <w:r w:rsidRPr="00D569C3">
              <w:t>，观察</w:t>
            </w:r>
            <w:r w:rsidR="00BF0D41">
              <w:rPr>
                <w:rFonts w:hint="eastAsia"/>
              </w:rPr>
              <w:t>开关闸位的变化以及</w:t>
            </w:r>
            <w:r w:rsidRPr="00D569C3">
              <w:t>MQTTX</w:t>
            </w:r>
            <w:r w:rsidRPr="00D569C3">
              <w:t>上报的</w:t>
            </w:r>
            <w:r w:rsidRPr="00D569C3">
              <w:t xml:space="preserve"> DSss</w:t>
            </w:r>
            <w:r w:rsidRPr="00D569C3">
              <w:t>（开关状态）、</w:t>
            </w:r>
            <w:r w:rsidRPr="00D569C3">
              <w:t>DSll</w:t>
            </w:r>
            <w:r w:rsidRPr="00D569C3">
              <w:t>（漏电锁闭）、</w:t>
            </w:r>
            <w:r w:rsidRPr="00D569C3">
              <w:t>DSlcl</w:t>
            </w:r>
            <w:r w:rsidRPr="00D569C3">
              <w:t>（合闸锁闭）、</w:t>
            </w:r>
            <w:r w:rsidRPr="00D569C3">
              <w:t>DSrc</w:t>
            </w:r>
            <w:r w:rsidRPr="00D569C3">
              <w:t>（远程控制使能）是否与预期一致。</w:t>
            </w:r>
          </w:p>
          <w:tbl>
            <w:tblPr>
              <w:tblW w:w="0" w:type="auto"/>
              <w:tblLook w:val="04A0" w:firstRow="1" w:lastRow="0" w:firstColumn="1" w:lastColumn="0" w:noHBand="0" w:noVBand="1"/>
            </w:tblPr>
            <w:tblGrid>
              <w:gridCol w:w="436"/>
              <w:gridCol w:w="656"/>
              <w:gridCol w:w="951"/>
              <w:gridCol w:w="968"/>
              <w:gridCol w:w="876"/>
              <w:gridCol w:w="4077"/>
            </w:tblGrid>
            <w:tr w:rsidR="003936EB" w:rsidRPr="003936EB" w14:paraId="70C8CE87" w14:textId="77777777" w:rsidTr="003936EB">
              <w:trPr>
                <w:trHeight w:val="51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70DC8B2"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序号</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6D95790"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模式开关</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B0115BD"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微软雅黑" w:eastAsia="微软雅黑" w:hAnsi="微软雅黑" w:cs="Segoe UI"/>
                      <w:color w:val="0F1115"/>
                      <w:kern w:val="0"/>
                      <w:sz w:val="11"/>
                      <w:szCs w:val="11"/>
                    </w:rPr>
                    <w:t>漏电锁闭</w:t>
                  </w:r>
                  <w:r w:rsidRPr="003936EB">
                    <w:rPr>
                      <w:rFonts w:ascii="Segoe UI" w:eastAsia="等线" w:hAnsi="Segoe UI" w:cs="Segoe UI"/>
                      <w:color w:val="0F1115"/>
                      <w:kern w:val="0"/>
                      <w:sz w:val="11"/>
                      <w:szCs w:val="11"/>
                    </w:rPr>
                    <w:t xml:space="preserve"> DSlcl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3ABD91D"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微软雅黑" w:eastAsia="微软雅黑" w:hAnsi="微软雅黑" w:cs="Segoe UI"/>
                      <w:color w:val="0F1115"/>
                      <w:kern w:val="0"/>
                      <w:sz w:val="11"/>
                      <w:szCs w:val="11"/>
                    </w:rPr>
                    <w:t>合闸锁闭</w:t>
                  </w:r>
                  <w:r w:rsidRPr="003936EB">
                    <w:rPr>
                      <w:rFonts w:ascii="Segoe UI" w:eastAsia="等线" w:hAnsi="Segoe UI" w:cs="Segoe UI"/>
                      <w:color w:val="0F1115"/>
                      <w:kern w:val="0"/>
                      <w:sz w:val="11"/>
                      <w:szCs w:val="11"/>
                    </w:rPr>
                    <w:t xml:space="preserve"> DSml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2B50520"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初始闸位状态</w:t>
                  </w:r>
                </w:p>
              </w:tc>
              <w:tc>
                <w:tcPr>
                  <w:tcW w:w="4077" w:type="dxa"/>
                  <w:tcBorders>
                    <w:top w:val="single" w:sz="4" w:space="0" w:color="auto"/>
                    <w:left w:val="nil"/>
                    <w:bottom w:val="single" w:sz="4" w:space="0" w:color="auto"/>
                    <w:right w:val="single" w:sz="4" w:space="0" w:color="auto"/>
                  </w:tcBorders>
                  <w:shd w:val="clear" w:color="000000" w:fill="FFFFFF"/>
                  <w:vAlign w:val="center"/>
                  <w:hideMark/>
                </w:tcPr>
                <w:p w14:paraId="5592836D"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微软雅黑" w:eastAsia="微软雅黑" w:hAnsi="微软雅黑" w:cs="Segoe UI"/>
                      <w:color w:val="0F1115"/>
                      <w:kern w:val="0"/>
                      <w:sz w:val="11"/>
                      <w:szCs w:val="11"/>
                    </w:rPr>
                    <w:t>按下</w:t>
                  </w:r>
                  <w:r w:rsidRPr="003936EB">
                    <w:rPr>
                      <w:rFonts w:ascii="Segoe UI" w:eastAsia="等线" w:hAnsi="Segoe UI" w:cs="Segoe UI"/>
                      <w:color w:val="0F1115"/>
                      <w:kern w:val="0"/>
                      <w:sz w:val="11"/>
                      <w:szCs w:val="11"/>
                    </w:rPr>
                    <w:t>Test</w:t>
                  </w:r>
                  <w:r w:rsidRPr="003936EB">
                    <w:rPr>
                      <w:rFonts w:ascii="宋体" w:eastAsia="宋体" w:hAnsi="宋体" w:cs="Segoe UI"/>
                      <w:color w:val="0F1115"/>
                      <w:kern w:val="0"/>
                      <w:sz w:val="11"/>
                      <w:szCs w:val="11"/>
                    </w:rPr>
                    <w:t>按键后</w:t>
                  </w:r>
                  <w:r w:rsidRPr="003936EB">
                    <w:rPr>
                      <w:rFonts w:ascii="微软雅黑" w:eastAsia="微软雅黑" w:hAnsi="微软雅黑" w:cs="Segoe UI"/>
                      <w:color w:val="0F1115"/>
                      <w:kern w:val="0"/>
                      <w:sz w:val="11"/>
                      <w:szCs w:val="11"/>
                    </w:rPr>
                    <w:t>预期结果</w:t>
                  </w:r>
                </w:p>
              </w:tc>
            </w:tr>
            <w:tr w:rsidR="003936EB" w:rsidRPr="003936EB" w14:paraId="730E7E19"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2A7FA64"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613DB72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17A8316E"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A7D0FC5"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1AD2C4FF"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合闸</w:t>
                  </w:r>
                </w:p>
              </w:tc>
              <w:tc>
                <w:tcPr>
                  <w:tcW w:w="4077" w:type="dxa"/>
                  <w:tcBorders>
                    <w:top w:val="nil"/>
                    <w:left w:val="nil"/>
                    <w:bottom w:val="single" w:sz="4" w:space="0" w:color="auto"/>
                    <w:right w:val="single" w:sz="4" w:space="0" w:color="auto"/>
                  </w:tcBorders>
                  <w:shd w:val="clear" w:color="000000" w:fill="FFFFFF"/>
                  <w:vAlign w:val="center"/>
                  <w:hideMark/>
                </w:tcPr>
                <w:p w14:paraId="22DC289B"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分闸，漏电锁闭标志DSlcl置为1</w:t>
                  </w:r>
                </w:p>
              </w:tc>
            </w:tr>
            <w:tr w:rsidR="003936EB" w:rsidRPr="003936EB" w14:paraId="2A2B1B57"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E08835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2</w:t>
                  </w:r>
                </w:p>
              </w:tc>
              <w:tc>
                <w:tcPr>
                  <w:tcW w:w="0" w:type="auto"/>
                  <w:tcBorders>
                    <w:top w:val="nil"/>
                    <w:left w:val="nil"/>
                    <w:bottom w:val="single" w:sz="4" w:space="0" w:color="auto"/>
                    <w:right w:val="single" w:sz="4" w:space="0" w:color="auto"/>
                  </w:tcBorders>
                  <w:shd w:val="clear" w:color="000000" w:fill="FFFFFF"/>
                  <w:vAlign w:val="center"/>
                  <w:hideMark/>
                </w:tcPr>
                <w:p w14:paraId="77A356A0"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503F36E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42A22A6"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F7FEEE7"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w:t>
                  </w:r>
                </w:p>
              </w:tc>
              <w:tc>
                <w:tcPr>
                  <w:tcW w:w="4077" w:type="dxa"/>
                  <w:tcBorders>
                    <w:top w:val="nil"/>
                    <w:left w:val="nil"/>
                    <w:bottom w:val="single" w:sz="4" w:space="0" w:color="auto"/>
                    <w:right w:val="single" w:sz="4" w:space="0" w:color="auto"/>
                  </w:tcBorders>
                  <w:shd w:val="clear" w:color="000000" w:fill="FFFFFF"/>
                  <w:vAlign w:val="center"/>
                  <w:hideMark/>
                </w:tcPr>
                <w:p w14:paraId="69FD0163"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不予响应</w:t>
                  </w:r>
                </w:p>
              </w:tc>
            </w:tr>
            <w:tr w:rsidR="003936EB" w:rsidRPr="003936EB" w14:paraId="6104A399"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C4B36B"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3</w:t>
                  </w:r>
                </w:p>
              </w:tc>
              <w:tc>
                <w:tcPr>
                  <w:tcW w:w="0" w:type="auto"/>
                  <w:tcBorders>
                    <w:top w:val="nil"/>
                    <w:left w:val="nil"/>
                    <w:bottom w:val="single" w:sz="4" w:space="0" w:color="auto"/>
                    <w:right w:val="single" w:sz="4" w:space="0" w:color="auto"/>
                  </w:tcBorders>
                  <w:shd w:val="clear" w:color="000000" w:fill="FFFFFF"/>
                  <w:vAlign w:val="center"/>
                  <w:hideMark/>
                </w:tcPr>
                <w:p w14:paraId="5F23EF6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00A432F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643DA7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420CB90"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合闸</w:t>
                  </w:r>
                </w:p>
              </w:tc>
              <w:tc>
                <w:tcPr>
                  <w:tcW w:w="4077" w:type="dxa"/>
                  <w:tcBorders>
                    <w:top w:val="nil"/>
                    <w:left w:val="nil"/>
                    <w:bottom w:val="single" w:sz="4" w:space="0" w:color="auto"/>
                    <w:right w:val="single" w:sz="4" w:space="0" w:color="auto"/>
                  </w:tcBorders>
                  <w:shd w:val="clear" w:color="000000" w:fill="FFFFFF"/>
                  <w:vAlign w:val="center"/>
                  <w:hideMark/>
                </w:tcPr>
                <w:p w14:paraId="592E51CA"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分闸，漏电锁闭标志DSlcl置为1</w:t>
                  </w:r>
                </w:p>
              </w:tc>
            </w:tr>
            <w:tr w:rsidR="003936EB" w:rsidRPr="003936EB" w14:paraId="6F300516"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A051008"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4</w:t>
                  </w:r>
                </w:p>
              </w:tc>
              <w:tc>
                <w:tcPr>
                  <w:tcW w:w="0" w:type="auto"/>
                  <w:tcBorders>
                    <w:top w:val="nil"/>
                    <w:left w:val="nil"/>
                    <w:bottom w:val="single" w:sz="4" w:space="0" w:color="auto"/>
                    <w:right w:val="single" w:sz="4" w:space="0" w:color="auto"/>
                  </w:tcBorders>
                  <w:shd w:val="clear" w:color="000000" w:fill="FFFFFF"/>
                  <w:vAlign w:val="center"/>
                  <w:hideMark/>
                </w:tcPr>
                <w:p w14:paraId="7F44C883"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0CCD3FFB"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91C335C"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9EB2C96"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w:t>
                  </w:r>
                </w:p>
              </w:tc>
              <w:tc>
                <w:tcPr>
                  <w:tcW w:w="4077" w:type="dxa"/>
                  <w:tcBorders>
                    <w:top w:val="nil"/>
                    <w:left w:val="nil"/>
                    <w:bottom w:val="single" w:sz="4" w:space="0" w:color="auto"/>
                    <w:right w:val="single" w:sz="4" w:space="0" w:color="auto"/>
                  </w:tcBorders>
                  <w:shd w:val="clear" w:color="000000" w:fill="FFFFFF"/>
                  <w:vAlign w:val="center"/>
                  <w:hideMark/>
                </w:tcPr>
                <w:p w14:paraId="1E1A3A01"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不予响应</w:t>
                  </w:r>
                </w:p>
              </w:tc>
            </w:tr>
            <w:tr w:rsidR="003936EB" w:rsidRPr="003936EB" w14:paraId="352EC509"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401D32"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5</w:t>
                  </w:r>
                </w:p>
              </w:tc>
              <w:tc>
                <w:tcPr>
                  <w:tcW w:w="0" w:type="auto"/>
                  <w:tcBorders>
                    <w:top w:val="nil"/>
                    <w:left w:val="nil"/>
                    <w:bottom w:val="single" w:sz="4" w:space="0" w:color="auto"/>
                    <w:right w:val="single" w:sz="4" w:space="0" w:color="auto"/>
                  </w:tcBorders>
                  <w:shd w:val="clear" w:color="000000" w:fill="FFFFFF"/>
                  <w:vAlign w:val="center"/>
                  <w:hideMark/>
                </w:tcPr>
                <w:p w14:paraId="56ACD8E9"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400A4301"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4B9477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32F792B9"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合闸</w:t>
                  </w:r>
                </w:p>
              </w:tc>
              <w:tc>
                <w:tcPr>
                  <w:tcW w:w="4077" w:type="dxa"/>
                  <w:tcBorders>
                    <w:top w:val="nil"/>
                    <w:left w:val="nil"/>
                    <w:bottom w:val="single" w:sz="4" w:space="0" w:color="auto"/>
                    <w:right w:val="single" w:sz="4" w:space="0" w:color="auto"/>
                  </w:tcBorders>
                  <w:shd w:val="clear" w:color="000000" w:fill="FFFFFF"/>
                  <w:vAlign w:val="center"/>
                  <w:hideMark/>
                </w:tcPr>
                <w:p w14:paraId="5EC48BA9"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分闸，漏电锁闭标志DSlcl置为1</w:t>
                  </w:r>
                </w:p>
              </w:tc>
            </w:tr>
            <w:tr w:rsidR="003936EB" w:rsidRPr="003936EB" w14:paraId="652F67DF"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E49C0A9"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6</w:t>
                  </w:r>
                </w:p>
              </w:tc>
              <w:tc>
                <w:tcPr>
                  <w:tcW w:w="0" w:type="auto"/>
                  <w:tcBorders>
                    <w:top w:val="nil"/>
                    <w:left w:val="nil"/>
                    <w:bottom w:val="single" w:sz="4" w:space="0" w:color="auto"/>
                    <w:right w:val="single" w:sz="4" w:space="0" w:color="auto"/>
                  </w:tcBorders>
                  <w:shd w:val="clear" w:color="000000" w:fill="FFFFFF"/>
                  <w:vAlign w:val="center"/>
                  <w:hideMark/>
                </w:tcPr>
                <w:p w14:paraId="4E70FDCB"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5FC52BE3"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A3186D2"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490DFA95"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w:t>
                  </w:r>
                </w:p>
              </w:tc>
              <w:tc>
                <w:tcPr>
                  <w:tcW w:w="4077" w:type="dxa"/>
                  <w:tcBorders>
                    <w:top w:val="nil"/>
                    <w:left w:val="nil"/>
                    <w:bottom w:val="single" w:sz="4" w:space="0" w:color="auto"/>
                    <w:right w:val="single" w:sz="4" w:space="0" w:color="auto"/>
                  </w:tcBorders>
                  <w:shd w:val="clear" w:color="000000" w:fill="FFFFFF"/>
                  <w:vAlign w:val="center"/>
                  <w:hideMark/>
                </w:tcPr>
                <w:p w14:paraId="38530D3B"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不予响应</w:t>
                  </w:r>
                </w:p>
              </w:tc>
            </w:tr>
            <w:tr w:rsidR="003936EB" w:rsidRPr="003936EB" w14:paraId="3FAFA15A"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6B0D53D"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7</w:t>
                  </w:r>
                </w:p>
              </w:tc>
              <w:tc>
                <w:tcPr>
                  <w:tcW w:w="0" w:type="auto"/>
                  <w:tcBorders>
                    <w:top w:val="nil"/>
                    <w:left w:val="nil"/>
                    <w:bottom w:val="single" w:sz="4" w:space="0" w:color="auto"/>
                    <w:right w:val="single" w:sz="4" w:space="0" w:color="auto"/>
                  </w:tcBorders>
                  <w:shd w:val="clear" w:color="000000" w:fill="FFFFFF"/>
                  <w:vAlign w:val="center"/>
                  <w:hideMark/>
                </w:tcPr>
                <w:p w14:paraId="28F16F56"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5148F87A"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7715009"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511862CD"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合闸</w:t>
                  </w:r>
                </w:p>
              </w:tc>
              <w:tc>
                <w:tcPr>
                  <w:tcW w:w="4077" w:type="dxa"/>
                  <w:tcBorders>
                    <w:top w:val="nil"/>
                    <w:left w:val="nil"/>
                    <w:bottom w:val="single" w:sz="4" w:space="0" w:color="auto"/>
                    <w:right w:val="single" w:sz="4" w:space="0" w:color="auto"/>
                  </w:tcBorders>
                  <w:shd w:val="clear" w:color="000000" w:fill="FFFFFF"/>
                  <w:vAlign w:val="center"/>
                  <w:hideMark/>
                </w:tcPr>
                <w:p w14:paraId="2F93444A"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分闸，漏电锁闭标志DSlcl置为1</w:t>
                  </w:r>
                </w:p>
              </w:tc>
            </w:tr>
            <w:tr w:rsidR="003936EB" w:rsidRPr="003936EB" w14:paraId="12EF41EA" w14:textId="77777777" w:rsidTr="003936EB">
              <w:trPr>
                <w:trHeight w:val="51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CDC4B3"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8</w:t>
                  </w:r>
                </w:p>
              </w:tc>
              <w:tc>
                <w:tcPr>
                  <w:tcW w:w="0" w:type="auto"/>
                  <w:tcBorders>
                    <w:top w:val="nil"/>
                    <w:left w:val="nil"/>
                    <w:bottom w:val="single" w:sz="4" w:space="0" w:color="auto"/>
                    <w:right w:val="single" w:sz="4" w:space="0" w:color="auto"/>
                  </w:tcBorders>
                  <w:shd w:val="clear" w:color="000000" w:fill="FFFFFF"/>
                  <w:vAlign w:val="center"/>
                  <w:hideMark/>
                </w:tcPr>
                <w:p w14:paraId="23FFDA0D"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295CE217"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B5A5D20" w14:textId="77777777" w:rsidR="003936EB" w:rsidRPr="003936EB" w:rsidRDefault="003936EB" w:rsidP="003936EB">
                  <w:pPr>
                    <w:widowControl/>
                    <w:jc w:val="center"/>
                    <w:rPr>
                      <w:rFonts w:ascii="Segoe UI" w:eastAsia="等线" w:hAnsi="Segoe UI" w:cs="Segoe UI"/>
                      <w:color w:val="0F1115"/>
                      <w:kern w:val="0"/>
                      <w:sz w:val="11"/>
                      <w:szCs w:val="11"/>
                    </w:rPr>
                  </w:pPr>
                  <w:r w:rsidRPr="003936EB">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04B38D7D" w14:textId="77777777" w:rsidR="003936EB" w:rsidRPr="003936EB" w:rsidRDefault="003936EB" w:rsidP="003936EB">
                  <w:pPr>
                    <w:widowControl/>
                    <w:jc w:val="center"/>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分闸</w:t>
                  </w:r>
                </w:p>
              </w:tc>
              <w:tc>
                <w:tcPr>
                  <w:tcW w:w="4077" w:type="dxa"/>
                  <w:tcBorders>
                    <w:top w:val="nil"/>
                    <w:left w:val="nil"/>
                    <w:bottom w:val="single" w:sz="4" w:space="0" w:color="auto"/>
                    <w:right w:val="single" w:sz="4" w:space="0" w:color="auto"/>
                  </w:tcBorders>
                  <w:shd w:val="clear" w:color="000000" w:fill="FFFFFF"/>
                  <w:vAlign w:val="center"/>
                  <w:hideMark/>
                </w:tcPr>
                <w:p w14:paraId="7747A76F" w14:textId="77777777" w:rsidR="003936EB" w:rsidRPr="003936EB" w:rsidRDefault="003936EB" w:rsidP="003936EB">
                  <w:pPr>
                    <w:widowControl/>
                    <w:ind w:firstLineChars="100" w:firstLine="110"/>
                    <w:jc w:val="left"/>
                    <w:rPr>
                      <w:rFonts w:ascii="微软雅黑" w:eastAsia="微软雅黑" w:hAnsi="微软雅黑" w:cs="宋体" w:hint="eastAsia"/>
                      <w:color w:val="0F1115"/>
                      <w:kern w:val="0"/>
                      <w:sz w:val="11"/>
                      <w:szCs w:val="11"/>
                    </w:rPr>
                  </w:pPr>
                  <w:r w:rsidRPr="003936EB">
                    <w:rPr>
                      <w:rFonts w:ascii="微软雅黑" w:eastAsia="微软雅黑" w:hAnsi="微软雅黑" w:cs="宋体"/>
                      <w:color w:val="0F1115"/>
                      <w:kern w:val="0"/>
                      <w:sz w:val="11"/>
                      <w:szCs w:val="11"/>
                    </w:rPr>
                    <w:t>不予响应</w:t>
                  </w:r>
                </w:p>
              </w:tc>
            </w:tr>
          </w:tbl>
          <w:p w14:paraId="153E9BCD" w14:textId="77777777" w:rsidR="003C58E7" w:rsidRPr="00A94A53" w:rsidRDefault="003C58E7" w:rsidP="00836A71">
            <w:pPr>
              <w:rPr>
                <w:rFonts w:hint="eastAsia"/>
              </w:rPr>
            </w:pPr>
          </w:p>
        </w:tc>
      </w:tr>
      <w:tr w:rsidR="003C58E7" w:rsidRPr="009C7505" w14:paraId="28D735AC" w14:textId="77777777" w:rsidTr="00836A71">
        <w:trPr>
          <w:jc w:val="center"/>
        </w:trPr>
        <w:tc>
          <w:tcPr>
            <w:tcW w:w="8296" w:type="dxa"/>
            <w:gridSpan w:val="7"/>
          </w:tcPr>
          <w:p w14:paraId="7827C5AB" w14:textId="77777777" w:rsidR="003C58E7" w:rsidRPr="009C7505" w:rsidRDefault="003C58E7" w:rsidP="00836A71">
            <w:pPr>
              <w:widowControl/>
              <w:jc w:val="center"/>
              <w:rPr>
                <w:rFonts w:hint="eastAsia"/>
                <w:b/>
                <w:bCs/>
                <w:sz w:val="15"/>
                <w:szCs w:val="16"/>
              </w:rPr>
            </w:pPr>
            <w:r w:rsidRPr="009C7505">
              <w:rPr>
                <w:rFonts w:hint="eastAsia"/>
                <w:b/>
                <w:bCs/>
                <w:sz w:val="15"/>
                <w:szCs w:val="16"/>
              </w:rPr>
              <w:t>预期情况</w:t>
            </w:r>
          </w:p>
        </w:tc>
      </w:tr>
      <w:tr w:rsidR="003C58E7" w:rsidRPr="00476F40" w14:paraId="2E186B93" w14:textId="77777777" w:rsidTr="00836A71">
        <w:trPr>
          <w:jc w:val="center"/>
        </w:trPr>
        <w:tc>
          <w:tcPr>
            <w:tcW w:w="8296" w:type="dxa"/>
            <w:gridSpan w:val="7"/>
          </w:tcPr>
          <w:p w14:paraId="6332C765" w14:textId="77777777" w:rsidR="003C58E7" w:rsidRPr="00476F40" w:rsidRDefault="003C58E7" w:rsidP="00836A71">
            <w:pPr>
              <w:widowControl/>
              <w:jc w:val="left"/>
              <w:rPr>
                <w:rFonts w:hint="eastAsia"/>
                <w:sz w:val="15"/>
                <w:szCs w:val="16"/>
              </w:rPr>
            </w:pPr>
            <w:r w:rsidRPr="00630E5B">
              <w:rPr>
                <w:rFonts w:hint="eastAsia"/>
                <w:sz w:val="15"/>
                <w:szCs w:val="16"/>
              </w:rPr>
              <w:t xml:space="preserve">1. </w:t>
            </w:r>
            <w:r>
              <w:rPr>
                <w:rFonts w:hint="eastAsia"/>
                <w:sz w:val="15"/>
                <w:szCs w:val="16"/>
              </w:rPr>
              <w:t>所有测试项的</w:t>
            </w:r>
            <w:r w:rsidRPr="00005F9F">
              <w:rPr>
                <w:rFonts w:hint="eastAsia"/>
                <w:sz w:val="15"/>
                <w:szCs w:val="16"/>
              </w:rPr>
              <w:t>分合闸</w:t>
            </w:r>
            <w:r>
              <w:rPr>
                <w:rFonts w:hint="eastAsia"/>
                <w:sz w:val="15"/>
                <w:szCs w:val="16"/>
              </w:rPr>
              <w:t>结果与表格中的预期结果一致</w:t>
            </w:r>
            <w:r w:rsidRPr="00005F9F">
              <w:rPr>
                <w:rFonts w:hint="eastAsia"/>
                <w:sz w:val="15"/>
                <w:szCs w:val="16"/>
              </w:rPr>
              <w:t>，上报</w:t>
            </w:r>
            <w:r>
              <w:rPr>
                <w:rFonts w:hint="eastAsia"/>
                <w:sz w:val="15"/>
                <w:szCs w:val="16"/>
              </w:rPr>
              <w:t>设备</w:t>
            </w:r>
            <w:r w:rsidRPr="00005F9F">
              <w:rPr>
                <w:rFonts w:hint="eastAsia"/>
                <w:sz w:val="15"/>
                <w:szCs w:val="16"/>
              </w:rPr>
              <w:t>状态与实际一致。</w:t>
            </w:r>
          </w:p>
        </w:tc>
      </w:tr>
      <w:tr w:rsidR="003C58E7" w:rsidRPr="009C7505" w14:paraId="2C791411" w14:textId="77777777" w:rsidTr="00836A71">
        <w:trPr>
          <w:jc w:val="center"/>
        </w:trPr>
        <w:tc>
          <w:tcPr>
            <w:tcW w:w="8296" w:type="dxa"/>
            <w:gridSpan w:val="7"/>
          </w:tcPr>
          <w:p w14:paraId="79E39FDE" w14:textId="77777777" w:rsidR="003C58E7" w:rsidRPr="009C7505" w:rsidRDefault="003C58E7" w:rsidP="00836A71">
            <w:pPr>
              <w:widowControl/>
              <w:jc w:val="center"/>
              <w:rPr>
                <w:rFonts w:hint="eastAsia"/>
                <w:b/>
                <w:bCs/>
                <w:sz w:val="15"/>
                <w:szCs w:val="16"/>
              </w:rPr>
            </w:pPr>
            <w:r w:rsidRPr="009C7505">
              <w:rPr>
                <w:rFonts w:hint="eastAsia"/>
                <w:b/>
                <w:bCs/>
                <w:sz w:val="15"/>
                <w:szCs w:val="16"/>
              </w:rPr>
              <w:lastRenderedPageBreak/>
              <w:t>实测情况</w:t>
            </w:r>
          </w:p>
        </w:tc>
      </w:tr>
      <w:tr w:rsidR="003C58E7" w:rsidRPr="00FB0B8C" w14:paraId="7028D4F4" w14:textId="77777777" w:rsidTr="00836A71">
        <w:trPr>
          <w:jc w:val="center"/>
        </w:trPr>
        <w:tc>
          <w:tcPr>
            <w:tcW w:w="8296" w:type="dxa"/>
            <w:gridSpan w:val="7"/>
          </w:tcPr>
          <w:p w14:paraId="3C0392F0" w14:textId="77777777" w:rsidR="003C58E7" w:rsidRPr="00FB0B8C" w:rsidRDefault="003C58E7" w:rsidP="00836A71">
            <w:pPr>
              <w:widowControl/>
              <w:jc w:val="left"/>
              <w:rPr>
                <w:rFonts w:hint="eastAsia"/>
                <w:sz w:val="15"/>
                <w:szCs w:val="16"/>
              </w:rPr>
            </w:pPr>
          </w:p>
        </w:tc>
      </w:tr>
      <w:tr w:rsidR="003C58E7" w:rsidRPr="00FB0B8C" w14:paraId="53D1DA30" w14:textId="77777777" w:rsidTr="003C58E7">
        <w:trPr>
          <w:trHeight w:val="47"/>
          <w:jc w:val="center"/>
        </w:trPr>
        <w:tc>
          <w:tcPr>
            <w:tcW w:w="1954" w:type="dxa"/>
            <w:gridSpan w:val="2"/>
          </w:tcPr>
          <w:p w14:paraId="697E97B0" w14:textId="77777777" w:rsidR="003C58E7" w:rsidRPr="009C7505" w:rsidRDefault="003C58E7" w:rsidP="00836A71">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822" w:type="dxa"/>
          </w:tcPr>
          <w:p w14:paraId="388E2F4D" w14:textId="77777777" w:rsidR="003C58E7" w:rsidRPr="00FB0B8C" w:rsidRDefault="003C58E7" w:rsidP="00836A71">
            <w:pPr>
              <w:widowControl/>
              <w:jc w:val="left"/>
              <w:rPr>
                <w:rFonts w:hint="eastAsia"/>
                <w:sz w:val="15"/>
                <w:szCs w:val="16"/>
              </w:rPr>
            </w:pPr>
          </w:p>
        </w:tc>
        <w:tc>
          <w:tcPr>
            <w:tcW w:w="1055" w:type="dxa"/>
          </w:tcPr>
          <w:p w14:paraId="41B97A2F" w14:textId="77777777" w:rsidR="003C58E7" w:rsidRPr="009C7505" w:rsidRDefault="003C58E7" w:rsidP="00836A71">
            <w:pPr>
              <w:widowControl/>
              <w:jc w:val="left"/>
              <w:rPr>
                <w:rFonts w:hint="eastAsia"/>
                <w:b/>
                <w:bCs/>
                <w:sz w:val="15"/>
                <w:szCs w:val="16"/>
              </w:rPr>
            </w:pPr>
            <w:r w:rsidRPr="009C7505">
              <w:rPr>
                <w:rFonts w:hint="eastAsia"/>
                <w:b/>
                <w:bCs/>
                <w:sz w:val="15"/>
                <w:szCs w:val="16"/>
              </w:rPr>
              <w:t>测试时间</w:t>
            </w:r>
          </w:p>
        </w:tc>
        <w:tc>
          <w:tcPr>
            <w:tcW w:w="1704" w:type="dxa"/>
          </w:tcPr>
          <w:p w14:paraId="0391356B" w14:textId="77777777" w:rsidR="003C58E7" w:rsidRPr="00FB0B8C" w:rsidRDefault="003C58E7" w:rsidP="00836A71">
            <w:pPr>
              <w:widowControl/>
              <w:jc w:val="left"/>
              <w:rPr>
                <w:rFonts w:hint="eastAsia"/>
                <w:sz w:val="15"/>
                <w:szCs w:val="16"/>
              </w:rPr>
            </w:pPr>
          </w:p>
        </w:tc>
        <w:tc>
          <w:tcPr>
            <w:tcW w:w="997" w:type="dxa"/>
          </w:tcPr>
          <w:p w14:paraId="74BB0343" w14:textId="77777777" w:rsidR="003C58E7" w:rsidRPr="009C7505" w:rsidRDefault="003C58E7" w:rsidP="00836A71">
            <w:pPr>
              <w:widowControl/>
              <w:jc w:val="left"/>
              <w:rPr>
                <w:rFonts w:hint="eastAsia"/>
                <w:b/>
                <w:bCs/>
                <w:sz w:val="15"/>
                <w:szCs w:val="16"/>
              </w:rPr>
            </w:pPr>
            <w:r w:rsidRPr="009C7505">
              <w:rPr>
                <w:rFonts w:hint="eastAsia"/>
                <w:b/>
                <w:bCs/>
                <w:sz w:val="15"/>
                <w:szCs w:val="16"/>
              </w:rPr>
              <w:t>测试人员</w:t>
            </w:r>
          </w:p>
        </w:tc>
        <w:tc>
          <w:tcPr>
            <w:tcW w:w="1764" w:type="dxa"/>
          </w:tcPr>
          <w:p w14:paraId="457926CA" w14:textId="77777777" w:rsidR="003C58E7" w:rsidRPr="00FB0B8C" w:rsidRDefault="003C58E7" w:rsidP="00836A71">
            <w:pPr>
              <w:widowControl/>
              <w:jc w:val="left"/>
              <w:rPr>
                <w:rFonts w:hint="eastAsia"/>
                <w:sz w:val="15"/>
                <w:szCs w:val="16"/>
              </w:rPr>
            </w:pPr>
          </w:p>
        </w:tc>
      </w:tr>
    </w:tbl>
    <w:p w14:paraId="5973A74A" w14:textId="41669571" w:rsidR="00C53052" w:rsidRDefault="00C53052">
      <w:pPr>
        <w:pStyle w:val="3"/>
        <w:numPr>
          <w:ilvl w:val="2"/>
          <w:numId w:val="49"/>
        </w:numPr>
        <w:rPr>
          <w:rFonts w:hint="eastAsia"/>
          <w:b/>
          <w:bCs/>
          <w:color w:val="auto"/>
          <w:sz w:val="21"/>
          <w:szCs w:val="21"/>
        </w:rPr>
      </w:pPr>
      <w:bookmarkStart w:id="55" w:name="_Toc242348883"/>
      <w:r>
        <w:rPr>
          <w:rFonts w:hint="eastAsia"/>
          <w:b/>
          <w:bCs/>
          <w:color w:val="auto"/>
          <w:sz w:val="21"/>
          <w:szCs w:val="21"/>
        </w:rPr>
        <w:t>远程控制分合闸测试</w:t>
      </w:r>
      <w:bookmarkEnd w:id="55"/>
    </w:p>
    <w:tbl>
      <w:tblPr>
        <w:tblStyle w:val="af3"/>
        <w:tblW w:w="0" w:type="auto"/>
        <w:jc w:val="center"/>
        <w:tblLook w:val="04A0" w:firstRow="1" w:lastRow="0" w:firstColumn="1" w:lastColumn="0" w:noHBand="0" w:noVBand="1"/>
      </w:tblPr>
      <w:tblGrid>
        <w:gridCol w:w="988"/>
        <w:gridCol w:w="938"/>
        <w:gridCol w:w="860"/>
        <w:gridCol w:w="1169"/>
        <w:gridCol w:w="1585"/>
        <w:gridCol w:w="1122"/>
        <w:gridCol w:w="1634"/>
      </w:tblGrid>
      <w:tr w:rsidR="005902AD" w:rsidRPr="00FB0B8C" w14:paraId="2D4F6098" w14:textId="77777777" w:rsidTr="007775C8">
        <w:trPr>
          <w:jc w:val="center"/>
        </w:trPr>
        <w:tc>
          <w:tcPr>
            <w:tcW w:w="988" w:type="dxa"/>
            <w:vAlign w:val="center"/>
          </w:tcPr>
          <w:p w14:paraId="18C58552" w14:textId="77777777" w:rsidR="005902AD" w:rsidRPr="009C7505" w:rsidRDefault="005902AD" w:rsidP="007775C8">
            <w:pPr>
              <w:widowControl/>
              <w:jc w:val="center"/>
              <w:rPr>
                <w:rFonts w:hint="eastAsia"/>
                <w:b/>
                <w:bCs/>
                <w:sz w:val="15"/>
                <w:szCs w:val="16"/>
              </w:rPr>
            </w:pPr>
            <w:r w:rsidRPr="009C7505">
              <w:rPr>
                <w:rFonts w:hint="eastAsia"/>
                <w:b/>
                <w:bCs/>
                <w:sz w:val="15"/>
                <w:szCs w:val="16"/>
              </w:rPr>
              <w:t>用例名称</w:t>
            </w:r>
          </w:p>
        </w:tc>
        <w:tc>
          <w:tcPr>
            <w:tcW w:w="7308" w:type="dxa"/>
            <w:gridSpan w:val="6"/>
          </w:tcPr>
          <w:p w14:paraId="6C98645E" w14:textId="77777777" w:rsidR="005902AD" w:rsidRPr="00FB0B8C" w:rsidRDefault="005902AD" w:rsidP="007775C8">
            <w:pPr>
              <w:widowControl/>
              <w:jc w:val="left"/>
              <w:rPr>
                <w:rFonts w:hint="eastAsia"/>
                <w:sz w:val="15"/>
                <w:szCs w:val="16"/>
              </w:rPr>
            </w:pPr>
            <w:r>
              <w:rPr>
                <w:rFonts w:hint="eastAsia"/>
                <w:sz w:val="15"/>
                <w:szCs w:val="16"/>
              </w:rPr>
              <w:t>本地Electric按键分合闸</w:t>
            </w:r>
            <w:r w:rsidRPr="00B3098A">
              <w:rPr>
                <w:sz w:val="15"/>
                <w:szCs w:val="16"/>
              </w:rPr>
              <w:t>测试</w:t>
            </w:r>
          </w:p>
        </w:tc>
      </w:tr>
      <w:tr w:rsidR="005902AD" w:rsidRPr="00FB0B8C" w14:paraId="7BB1D869" w14:textId="77777777" w:rsidTr="007775C8">
        <w:trPr>
          <w:jc w:val="center"/>
        </w:trPr>
        <w:tc>
          <w:tcPr>
            <w:tcW w:w="988" w:type="dxa"/>
            <w:vAlign w:val="center"/>
          </w:tcPr>
          <w:p w14:paraId="5939693B" w14:textId="77777777" w:rsidR="005902AD" w:rsidRPr="009C7505" w:rsidRDefault="005902AD" w:rsidP="007775C8">
            <w:pPr>
              <w:widowControl/>
              <w:jc w:val="center"/>
              <w:rPr>
                <w:rFonts w:hint="eastAsia"/>
                <w:b/>
                <w:bCs/>
                <w:sz w:val="15"/>
                <w:szCs w:val="16"/>
              </w:rPr>
            </w:pPr>
            <w:r w:rsidRPr="009C7505">
              <w:rPr>
                <w:rFonts w:hint="eastAsia"/>
                <w:b/>
                <w:bCs/>
                <w:sz w:val="15"/>
                <w:szCs w:val="16"/>
              </w:rPr>
              <w:t>测试对象</w:t>
            </w:r>
          </w:p>
        </w:tc>
        <w:tc>
          <w:tcPr>
            <w:tcW w:w="7308" w:type="dxa"/>
            <w:gridSpan w:val="6"/>
          </w:tcPr>
          <w:p w14:paraId="0A86D740" w14:textId="77777777" w:rsidR="005902AD" w:rsidRPr="009A0A41" w:rsidRDefault="005902AD" w:rsidP="007775C8">
            <w:pPr>
              <w:widowControl/>
              <w:jc w:val="left"/>
              <w:rPr>
                <w:rFonts w:hint="eastAsia"/>
                <w:sz w:val="15"/>
                <w:szCs w:val="16"/>
              </w:rPr>
            </w:pPr>
            <w:r w:rsidRPr="009A0A41">
              <w:rPr>
                <w:rFonts w:hint="eastAsia"/>
                <w:sz w:val="15"/>
                <w:szCs w:val="16"/>
              </w:rPr>
              <w:t>1. 单相微型断路器普通版</w:t>
            </w:r>
            <w:r>
              <w:rPr>
                <w:rFonts w:hint="eastAsia"/>
                <w:sz w:val="15"/>
                <w:szCs w:val="16"/>
              </w:rPr>
              <w:t>成品</w:t>
            </w:r>
            <w:r w:rsidRPr="009A0A41">
              <w:rPr>
                <w:rFonts w:hint="eastAsia"/>
                <w:sz w:val="15"/>
                <w:szCs w:val="16"/>
              </w:rPr>
              <w:t>，硬件版本号：v2.6</w:t>
            </w:r>
          </w:p>
          <w:p w14:paraId="71FC6B6B" w14:textId="77777777" w:rsidR="005902AD" w:rsidRPr="00FB0B8C" w:rsidRDefault="005902AD" w:rsidP="007775C8">
            <w:pPr>
              <w:widowControl/>
              <w:jc w:val="left"/>
              <w:rPr>
                <w:rFonts w:hint="eastAsia"/>
                <w:sz w:val="15"/>
                <w:szCs w:val="16"/>
              </w:rPr>
            </w:pPr>
            <w:r w:rsidRPr="009A0A41">
              <w:rPr>
                <w:rFonts w:hint="eastAsia"/>
                <w:sz w:val="15"/>
                <w:szCs w:val="16"/>
              </w:rPr>
              <w:t>2. 单相微型断路器普通版 release 程序，软件版本号：v1.0.35</w:t>
            </w:r>
          </w:p>
        </w:tc>
      </w:tr>
      <w:tr w:rsidR="005902AD" w:rsidRPr="00E26D26" w14:paraId="14E0D553" w14:textId="77777777" w:rsidTr="007775C8">
        <w:trPr>
          <w:jc w:val="center"/>
        </w:trPr>
        <w:tc>
          <w:tcPr>
            <w:tcW w:w="988" w:type="dxa"/>
            <w:vAlign w:val="center"/>
          </w:tcPr>
          <w:p w14:paraId="70C82DC0" w14:textId="77777777" w:rsidR="005902AD" w:rsidRPr="009C7505" w:rsidRDefault="005902AD" w:rsidP="007775C8">
            <w:pPr>
              <w:widowControl/>
              <w:jc w:val="center"/>
              <w:rPr>
                <w:rFonts w:hint="eastAsia"/>
                <w:b/>
                <w:bCs/>
                <w:sz w:val="15"/>
                <w:szCs w:val="16"/>
              </w:rPr>
            </w:pPr>
            <w:r>
              <w:rPr>
                <w:rFonts w:hint="eastAsia"/>
                <w:b/>
                <w:bCs/>
                <w:sz w:val="15"/>
                <w:szCs w:val="16"/>
              </w:rPr>
              <w:t>测试目的</w:t>
            </w:r>
          </w:p>
        </w:tc>
        <w:tc>
          <w:tcPr>
            <w:tcW w:w="7308" w:type="dxa"/>
            <w:gridSpan w:val="6"/>
          </w:tcPr>
          <w:p w14:paraId="4A901776" w14:textId="77777777" w:rsidR="005902AD" w:rsidRPr="00E26D26" w:rsidRDefault="005902AD" w:rsidP="007775C8">
            <w:pPr>
              <w:widowControl/>
              <w:jc w:val="left"/>
              <w:rPr>
                <w:rFonts w:hint="eastAsia"/>
                <w:sz w:val="15"/>
                <w:szCs w:val="16"/>
              </w:rPr>
            </w:pPr>
            <w:r w:rsidRPr="00CD682A">
              <w:rPr>
                <w:sz w:val="15"/>
                <w:szCs w:val="16"/>
              </w:rPr>
              <w:t>验证在不同模式、不同锁闭标志位及负载漏电条件下，</w:t>
            </w:r>
            <w:r>
              <w:rPr>
                <w:rFonts w:hint="eastAsia"/>
                <w:sz w:val="15"/>
                <w:szCs w:val="16"/>
              </w:rPr>
              <w:t>本地Electric按键</w:t>
            </w:r>
            <w:r w:rsidRPr="00CD682A">
              <w:rPr>
                <w:sz w:val="15"/>
                <w:szCs w:val="16"/>
              </w:rPr>
              <w:t>分合闸动作及状态上报是否正确</w:t>
            </w:r>
          </w:p>
        </w:tc>
      </w:tr>
      <w:tr w:rsidR="005902AD" w:rsidRPr="0025173E" w14:paraId="2845376B" w14:textId="77777777" w:rsidTr="007775C8">
        <w:trPr>
          <w:jc w:val="center"/>
        </w:trPr>
        <w:tc>
          <w:tcPr>
            <w:tcW w:w="988" w:type="dxa"/>
            <w:vAlign w:val="center"/>
          </w:tcPr>
          <w:p w14:paraId="10648142" w14:textId="77777777" w:rsidR="005902AD" w:rsidRPr="009C7505" w:rsidRDefault="005902AD" w:rsidP="007775C8">
            <w:pPr>
              <w:widowControl/>
              <w:jc w:val="center"/>
              <w:rPr>
                <w:rFonts w:hint="eastAsia"/>
                <w:b/>
                <w:bCs/>
                <w:sz w:val="15"/>
                <w:szCs w:val="16"/>
              </w:rPr>
            </w:pPr>
            <w:r w:rsidRPr="009C7505">
              <w:rPr>
                <w:rFonts w:hint="eastAsia"/>
                <w:b/>
                <w:bCs/>
                <w:sz w:val="15"/>
                <w:szCs w:val="16"/>
              </w:rPr>
              <w:t>测试条件</w:t>
            </w:r>
          </w:p>
        </w:tc>
        <w:tc>
          <w:tcPr>
            <w:tcW w:w="7308" w:type="dxa"/>
            <w:gridSpan w:val="6"/>
          </w:tcPr>
          <w:p w14:paraId="7ABF8BFA" w14:textId="77777777" w:rsidR="005902AD" w:rsidRPr="00CD682A" w:rsidRDefault="005902AD" w:rsidP="007775C8">
            <w:pPr>
              <w:widowControl/>
              <w:jc w:val="left"/>
              <w:rPr>
                <w:rFonts w:hint="eastAsia"/>
                <w:sz w:val="15"/>
                <w:szCs w:val="16"/>
              </w:rPr>
            </w:pPr>
            <w:r w:rsidRPr="00CD682A">
              <w:rPr>
                <w:rFonts w:hint="eastAsia"/>
                <w:sz w:val="15"/>
                <w:szCs w:val="16"/>
              </w:rPr>
              <w:t>1. 被测样品已就绪：单相微型断路器普通版成品</w:t>
            </w:r>
          </w:p>
          <w:p w14:paraId="2169EF35" w14:textId="77777777" w:rsidR="005902AD" w:rsidRPr="00CD682A" w:rsidRDefault="005902AD" w:rsidP="007775C8">
            <w:pPr>
              <w:widowControl/>
              <w:jc w:val="left"/>
              <w:rPr>
                <w:rFonts w:hint="eastAsia"/>
                <w:sz w:val="15"/>
                <w:szCs w:val="16"/>
              </w:rPr>
            </w:pPr>
            <w:r w:rsidRPr="00CD682A">
              <w:rPr>
                <w:rFonts w:hint="eastAsia"/>
                <w:sz w:val="15"/>
                <w:szCs w:val="16"/>
              </w:rPr>
              <w:t>2. 测试设备：直流可调电源、</w:t>
            </w:r>
            <w:r>
              <w:rPr>
                <w:rFonts w:hint="eastAsia"/>
                <w:sz w:val="15"/>
                <w:szCs w:val="16"/>
              </w:rPr>
              <w:t>标准源</w:t>
            </w:r>
            <w:r w:rsidRPr="00CD682A">
              <w:rPr>
                <w:rFonts w:hint="eastAsia"/>
                <w:sz w:val="15"/>
                <w:szCs w:val="16"/>
              </w:rPr>
              <w:t>、</w:t>
            </w:r>
            <w:r>
              <w:rPr>
                <w:rFonts w:hint="eastAsia"/>
                <w:sz w:val="15"/>
                <w:szCs w:val="16"/>
              </w:rPr>
              <w:t>隔离电源</w:t>
            </w:r>
          </w:p>
          <w:p w14:paraId="780A819E" w14:textId="77777777" w:rsidR="005902AD" w:rsidRPr="00CD682A" w:rsidRDefault="005902AD" w:rsidP="007775C8">
            <w:pPr>
              <w:widowControl/>
              <w:jc w:val="left"/>
              <w:rPr>
                <w:rFonts w:hint="eastAsia"/>
                <w:sz w:val="15"/>
                <w:szCs w:val="16"/>
              </w:rPr>
            </w:pPr>
            <w:r w:rsidRPr="00CD682A">
              <w:rPr>
                <w:rFonts w:hint="eastAsia"/>
                <w:sz w:val="15"/>
                <w:szCs w:val="16"/>
              </w:rPr>
              <w:t>3. PC端MQTTX软件已正确配置并连接至MQTT服务器</w:t>
            </w:r>
          </w:p>
          <w:p w14:paraId="461B8189" w14:textId="77777777" w:rsidR="005902AD" w:rsidRPr="00CD682A" w:rsidRDefault="005902AD" w:rsidP="007775C8">
            <w:pPr>
              <w:widowControl/>
              <w:jc w:val="left"/>
              <w:rPr>
                <w:rFonts w:hint="eastAsia"/>
                <w:sz w:val="15"/>
                <w:szCs w:val="16"/>
              </w:rPr>
            </w:pPr>
            <w:r w:rsidRPr="00CD682A">
              <w:rPr>
                <w:rFonts w:hint="eastAsia"/>
                <w:sz w:val="15"/>
                <w:szCs w:val="16"/>
              </w:rPr>
              <w:t>4. 设备已烧录 release 程序，软件版本号：v1.0.35</w:t>
            </w:r>
          </w:p>
        </w:tc>
      </w:tr>
      <w:tr w:rsidR="005902AD" w:rsidRPr="000A0E71" w14:paraId="6667412F" w14:textId="77777777" w:rsidTr="007775C8">
        <w:trPr>
          <w:jc w:val="center"/>
        </w:trPr>
        <w:tc>
          <w:tcPr>
            <w:tcW w:w="988" w:type="dxa"/>
            <w:vAlign w:val="center"/>
          </w:tcPr>
          <w:p w14:paraId="026BC4C3" w14:textId="77777777" w:rsidR="005902AD" w:rsidRPr="009C7505" w:rsidRDefault="005902AD" w:rsidP="007775C8">
            <w:pPr>
              <w:widowControl/>
              <w:jc w:val="center"/>
              <w:rPr>
                <w:rFonts w:hint="eastAsia"/>
                <w:b/>
                <w:bCs/>
                <w:sz w:val="15"/>
                <w:szCs w:val="16"/>
              </w:rPr>
            </w:pPr>
            <w:r>
              <w:rPr>
                <w:rFonts w:hint="eastAsia"/>
                <w:b/>
                <w:bCs/>
                <w:sz w:val="15"/>
                <w:szCs w:val="16"/>
              </w:rPr>
              <w:t>依据类型</w:t>
            </w:r>
          </w:p>
        </w:tc>
        <w:tc>
          <w:tcPr>
            <w:tcW w:w="7308" w:type="dxa"/>
            <w:gridSpan w:val="6"/>
          </w:tcPr>
          <w:p w14:paraId="7B682BDA" w14:textId="77777777" w:rsidR="005902AD" w:rsidRPr="000A0E71" w:rsidRDefault="005902AD" w:rsidP="007775C8">
            <w:pPr>
              <w:widowControl/>
              <w:jc w:val="left"/>
              <w:rPr>
                <w:rFonts w:hint="eastAsia"/>
                <w:sz w:val="15"/>
                <w:szCs w:val="16"/>
              </w:rPr>
            </w:pPr>
          </w:p>
        </w:tc>
      </w:tr>
      <w:tr w:rsidR="005902AD" w:rsidRPr="000A0E71" w14:paraId="39703CFA" w14:textId="77777777" w:rsidTr="007775C8">
        <w:trPr>
          <w:jc w:val="center"/>
        </w:trPr>
        <w:tc>
          <w:tcPr>
            <w:tcW w:w="988" w:type="dxa"/>
            <w:vAlign w:val="center"/>
          </w:tcPr>
          <w:p w14:paraId="223C83B7" w14:textId="77777777" w:rsidR="005902AD" w:rsidRPr="009C7505" w:rsidRDefault="005902AD" w:rsidP="007775C8">
            <w:pPr>
              <w:widowControl/>
              <w:jc w:val="center"/>
              <w:rPr>
                <w:rFonts w:hint="eastAsia"/>
                <w:b/>
                <w:bCs/>
                <w:sz w:val="15"/>
                <w:szCs w:val="16"/>
              </w:rPr>
            </w:pPr>
            <w:r w:rsidRPr="0061743B">
              <w:rPr>
                <w:rFonts w:hint="eastAsia"/>
                <w:b/>
                <w:bCs/>
                <w:sz w:val="15"/>
                <w:szCs w:val="16"/>
              </w:rPr>
              <w:t>具体判据</w:t>
            </w:r>
          </w:p>
        </w:tc>
        <w:tc>
          <w:tcPr>
            <w:tcW w:w="7308" w:type="dxa"/>
            <w:gridSpan w:val="6"/>
          </w:tcPr>
          <w:p w14:paraId="0695BC94" w14:textId="77777777" w:rsidR="005902AD" w:rsidRPr="000A0E71" w:rsidRDefault="005902AD" w:rsidP="007775C8">
            <w:pPr>
              <w:widowControl/>
              <w:jc w:val="left"/>
              <w:rPr>
                <w:rFonts w:hint="eastAsia"/>
                <w:sz w:val="15"/>
                <w:szCs w:val="16"/>
              </w:rPr>
            </w:pPr>
          </w:p>
        </w:tc>
      </w:tr>
      <w:tr w:rsidR="005902AD" w:rsidRPr="009C7505" w14:paraId="2D53B598" w14:textId="77777777" w:rsidTr="007775C8">
        <w:trPr>
          <w:jc w:val="center"/>
        </w:trPr>
        <w:tc>
          <w:tcPr>
            <w:tcW w:w="8296" w:type="dxa"/>
            <w:gridSpan w:val="7"/>
          </w:tcPr>
          <w:p w14:paraId="21E01A0A" w14:textId="77777777" w:rsidR="005902AD" w:rsidRPr="009C7505" w:rsidRDefault="005902AD" w:rsidP="007775C8">
            <w:pPr>
              <w:widowControl/>
              <w:jc w:val="center"/>
              <w:rPr>
                <w:rFonts w:hint="eastAsia"/>
                <w:b/>
                <w:bCs/>
                <w:sz w:val="15"/>
                <w:szCs w:val="16"/>
              </w:rPr>
            </w:pPr>
            <w:r w:rsidRPr="009C7505">
              <w:rPr>
                <w:rFonts w:hint="eastAsia"/>
                <w:b/>
                <w:bCs/>
                <w:sz w:val="15"/>
                <w:szCs w:val="16"/>
              </w:rPr>
              <w:t>测试步骤</w:t>
            </w:r>
          </w:p>
        </w:tc>
      </w:tr>
      <w:tr w:rsidR="005902AD" w:rsidRPr="00C60EB9" w14:paraId="55FFD84F" w14:textId="77777777" w:rsidTr="007775C8">
        <w:trPr>
          <w:jc w:val="center"/>
        </w:trPr>
        <w:tc>
          <w:tcPr>
            <w:tcW w:w="8296" w:type="dxa"/>
            <w:gridSpan w:val="7"/>
          </w:tcPr>
          <w:p w14:paraId="7F6A5863" w14:textId="77777777" w:rsidR="005902AD" w:rsidRDefault="005902AD">
            <w:pPr>
              <w:pStyle w:val="1"/>
              <w:numPr>
                <w:ilvl w:val="0"/>
                <w:numId w:val="359"/>
              </w:numPr>
              <w:rPr>
                <w:rFonts w:hint="eastAsia"/>
              </w:rPr>
            </w:pPr>
            <w:r>
              <w:rPr>
                <w:rFonts w:hint="eastAsia"/>
              </w:rPr>
              <w:t>测试准备</w:t>
            </w:r>
          </w:p>
          <w:p w14:paraId="2DCDDBCE" w14:textId="77777777" w:rsidR="005902AD" w:rsidRDefault="005902AD">
            <w:pPr>
              <w:pStyle w:val="1"/>
              <w:numPr>
                <w:ilvl w:val="1"/>
                <w:numId w:val="360"/>
              </w:numPr>
              <w:rPr>
                <w:rFonts w:hint="eastAsia"/>
              </w:rPr>
            </w:pPr>
            <w:r>
              <w:rPr>
                <w:rFonts w:hint="eastAsia"/>
              </w:rPr>
              <w:t>使用直流可调电源输出</w:t>
            </w:r>
            <w:r>
              <w:rPr>
                <w:rFonts w:hint="eastAsia"/>
              </w:rPr>
              <w:t xml:space="preserve"> DC 12V</w:t>
            </w:r>
            <w:r>
              <w:rPr>
                <w:rFonts w:hint="eastAsia"/>
              </w:rPr>
              <w:t>、</w:t>
            </w:r>
            <w:r>
              <w:rPr>
                <w:rFonts w:hint="eastAsia"/>
              </w:rPr>
              <w:t xml:space="preserve">1A </w:t>
            </w:r>
            <w:r>
              <w:rPr>
                <w:rFonts w:hint="eastAsia"/>
              </w:rPr>
              <w:t>为设备供电。</w:t>
            </w:r>
          </w:p>
          <w:p w14:paraId="4D7641D4" w14:textId="77777777" w:rsidR="005902AD" w:rsidRDefault="005902AD">
            <w:pPr>
              <w:pStyle w:val="2"/>
              <w:numPr>
                <w:ilvl w:val="1"/>
                <w:numId w:val="360"/>
              </w:numPr>
              <w:rPr>
                <w:rFonts w:hint="eastAsia"/>
              </w:rPr>
            </w:pPr>
            <w:r>
              <w:rPr>
                <w:rFonts w:hint="eastAsia"/>
              </w:rPr>
              <w:t>使用隔离电源为设备提供</w:t>
            </w:r>
            <w:r>
              <w:rPr>
                <w:rFonts w:hint="eastAsia"/>
              </w:rPr>
              <w:t>AC220V</w:t>
            </w:r>
            <w:r>
              <w:rPr>
                <w:rFonts w:hint="eastAsia"/>
              </w:rPr>
              <w:t>电源</w:t>
            </w:r>
          </w:p>
          <w:p w14:paraId="4CC8539B" w14:textId="77777777" w:rsidR="005902AD" w:rsidRDefault="005902AD">
            <w:pPr>
              <w:pStyle w:val="2"/>
              <w:numPr>
                <w:ilvl w:val="1"/>
                <w:numId w:val="360"/>
              </w:numPr>
              <w:rPr>
                <w:rFonts w:hint="eastAsia"/>
              </w:rPr>
            </w:pPr>
            <w:r>
              <w:rPr>
                <w:rFonts w:hint="eastAsia"/>
              </w:rPr>
              <w:t>在需要时，使用标准源为设备提供模拟的漏电流（电流</w:t>
            </w:r>
            <w:r>
              <w:rPr>
                <w:rFonts w:hint="eastAsia"/>
              </w:rPr>
              <w:t xml:space="preserve"> &gt; </w:t>
            </w:r>
            <w:r>
              <w:rPr>
                <w:rFonts w:hint="eastAsia"/>
              </w:rPr>
              <w:t>设定的漏电保护阈值</w:t>
            </w:r>
            <w:r>
              <w:rPr>
                <w:rFonts w:hint="eastAsia"/>
              </w:rPr>
              <w:t>0.03A</w:t>
            </w:r>
            <w:r>
              <w:rPr>
                <w:rFonts w:hint="eastAsia"/>
              </w:rPr>
              <w:t>）</w:t>
            </w:r>
          </w:p>
          <w:p w14:paraId="3C3C493C" w14:textId="77777777" w:rsidR="005902AD" w:rsidRDefault="005902AD">
            <w:pPr>
              <w:pStyle w:val="2"/>
              <w:numPr>
                <w:ilvl w:val="1"/>
                <w:numId w:val="360"/>
              </w:numPr>
              <w:rPr>
                <w:rFonts w:hint="eastAsia"/>
              </w:rPr>
            </w:pPr>
            <w:r>
              <w:rPr>
                <w:rFonts w:hint="eastAsia"/>
              </w:rPr>
              <w:t>确认设备上电后已成功连接</w:t>
            </w:r>
            <w:r>
              <w:rPr>
                <w:rFonts w:hint="eastAsia"/>
              </w:rPr>
              <w:t>MQTT</w:t>
            </w:r>
            <w:r>
              <w:rPr>
                <w:rFonts w:hint="eastAsia"/>
              </w:rPr>
              <w:t>服务器。</w:t>
            </w:r>
          </w:p>
          <w:p w14:paraId="6FD25A29" w14:textId="77777777" w:rsidR="005902AD" w:rsidRDefault="005902AD">
            <w:pPr>
              <w:pStyle w:val="2"/>
              <w:numPr>
                <w:ilvl w:val="1"/>
                <w:numId w:val="360"/>
              </w:numPr>
              <w:rPr>
                <w:rFonts w:hint="eastAsia"/>
              </w:rPr>
            </w:pPr>
            <w:r>
              <w:rPr>
                <w:rFonts w:hint="eastAsia"/>
              </w:rPr>
              <w:t>PC</w:t>
            </w:r>
            <w:r>
              <w:rPr>
                <w:rFonts w:hint="eastAsia"/>
              </w:rPr>
              <w:t>端打开</w:t>
            </w:r>
            <w:r>
              <w:rPr>
                <w:rFonts w:hint="eastAsia"/>
              </w:rPr>
              <w:t>MQTTX</w:t>
            </w:r>
            <w:r>
              <w:rPr>
                <w:rFonts w:hint="eastAsia"/>
              </w:rPr>
              <w:t>软件，订阅设备上报</w:t>
            </w:r>
            <w:r>
              <w:rPr>
                <w:rFonts w:hint="eastAsia"/>
              </w:rPr>
              <w:t>Topic</w:t>
            </w:r>
            <w:r>
              <w:rPr>
                <w:rFonts w:hint="eastAsia"/>
              </w:rPr>
              <w:t>：</w:t>
            </w:r>
            <w:r>
              <w:rPr>
                <w:rFonts w:hint="eastAsia"/>
              </w:rPr>
              <w:t>v1/devices/[{device_id}]/properties/report</w:t>
            </w:r>
            <w:r>
              <w:rPr>
                <w:rFonts w:hint="eastAsia"/>
              </w:rPr>
              <w:t>。</w:t>
            </w:r>
          </w:p>
          <w:p w14:paraId="73D9CF27" w14:textId="77777777" w:rsidR="005902AD" w:rsidRDefault="005902AD">
            <w:pPr>
              <w:pStyle w:val="1"/>
              <w:numPr>
                <w:ilvl w:val="0"/>
                <w:numId w:val="351"/>
              </w:numPr>
              <w:rPr>
                <w:rFonts w:hint="eastAsia"/>
              </w:rPr>
            </w:pPr>
            <w:r>
              <w:rPr>
                <w:rFonts w:hint="eastAsia"/>
              </w:rPr>
              <w:t>分合闸测试</w:t>
            </w:r>
          </w:p>
          <w:p w14:paraId="05ECF98B" w14:textId="2E83CB81" w:rsidR="005902AD" w:rsidRDefault="005902AD">
            <w:pPr>
              <w:pStyle w:val="2"/>
              <w:numPr>
                <w:ilvl w:val="1"/>
                <w:numId w:val="361"/>
              </w:numPr>
              <w:rPr>
                <w:rFonts w:hint="eastAsia"/>
              </w:rPr>
            </w:pPr>
            <w:r w:rsidRPr="00D569C3">
              <w:t>按下表依次设置条件，每次</w:t>
            </w:r>
            <w:r w:rsidR="00A43DE0">
              <w:rPr>
                <w:rFonts w:hint="eastAsia"/>
              </w:rPr>
              <w:t>远程控制</w:t>
            </w:r>
            <w:r w:rsidRPr="00D569C3">
              <w:t>进行分闸</w:t>
            </w:r>
            <w:r w:rsidRPr="00D569C3">
              <w:t>→</w:t>
            </w:r>
            <w:r w:rsidRPr="00D569C3">
              <w:t>合闸</w:t>
            </w:r>
            <w:r w:rsidRPr="00D569C3">
              <w:t>→</w:t>
            </w:r>
            <w:r w:rsidRPr="00D569C3">
              <w:t>分闸，观察</w:t>
            </w:r>
            <w:r>
              <w:rPr>
                <w:rFonts w:hint="eastAsia"/>
              </w:rPr>
              <w:t>开关闸位的变化以及</w:t>
            </w:r>
            <w:r w:rsidRPr="00D569C3">
              <w:t>MQTTX</w:t>
            </w:r>
            <w:r w:rsidRPr="00D569C3">
              <w:t>上报的</w:t>
            </w:r>
            <w:r w:rsidRPr="00D569C3">
              <w:t xml:space="preserve"> DSss</w:t>
            </w:r>
            <w:r w:rsidRPr="00D569C3">
              <w:t>（开关状态）、</w:t>
            </w:r>
            <w:r w:rsidRPr="00D569C3">
              <w:t>DSll</w:t>
            </w:r>
            <w:r w:rsidRPr="00D569C3">
              <w:t>（漏电锁闭）、</w:t>
            </w:r>
            <w:r w:rsidRPr="00D569C3">
              <w:t>DSlcl</w:t>
            </w:r>
            <w:r w:rsidRPr="00D569C3">
              <w:t>（合闸锁闭）、</w:t>
            </w:r>
            <w:r w:rsidRPr="00D569C3">
              <w:t>DSrc</w:t>
            </w:r>
            <w:r w:rsidRPr="00D569C3">
              <w:t>（远程控制使能）是否与预期一致。</w:t>
            </w:r>
          </w:p>
          <w:tbl>
            <w:tblPr>
              <w:tblW w:w="0" w:type="auto"/>
              <w:tblLook w:val="04A0" w:firstRow="1" w:lastRow="0" w:firstColumn="1" w:lastColumn="0" w:noHBand="0" w:noVBand="1"/>
            </w:tblPr>
            <w:tblGrid>
              <w:gridCol w:w="436"/>
              <w:gridCol w:w="656"/>
              <w:gridCol w:w="951"/>
              <w:gridCol w:w="968"/>
              <w:gridCol w:w="656"/>
              <w:gridCol w:w="876"/>
              <w:gridCol w:w="3421"/>
            </w:tblGrid>
            <w:tr w:rsidR="00F960D0" w:rsidRPr="00F960D0" w14:paraId="5AA48EC7" w14:textId="77777777" w:rsidTr="00F960D0">
              <w:trPr>
                <w:trHeight w:val="45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442759D"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序号</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4A6DDD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模式开关</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098E70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漏电锁闭</w:t>
                  </w:r>
                  <w:r w:rsidRPr="00F960D0">
                    <w:rPr>
                      <w:rFonts w:ascii="Segoe UI" w:eastAsia="等线" w:hAnsi="Segoe UI" w:cs="Segoe UI"/>
                      <w:color w:val="0F1115"/>
                      <w:kern w:val="0"/>
                      <w:sz w:val="11"/>
                      <w:szCs w:val="11"/>
                    </w:rPr>
                    <w:t xml:space="preserve"> DSlcl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4E3EFA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合闸锁闭</w:t>
                  </w:r>
                  <w:r w:rsidRPr="00F960D0">
                    <w:rPr>
                      <w:rFonts w:ascii="Segoe UI" w:eastAsia="等线" w:hAnsi="Segoe UI" w:cs="Segoe UI"/>
                      <w:color w:val="0F1115"/>
                      <w:kern w:val="0"/>
                      <w:sz w:val="11"/>
                      <w:szCs w:val="11"/>
                    </w:rPr>
                    <w:t xml:space="preserve"> DSml</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76DBA0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负载漏电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78668A6" w14:textId="77777777" w:rsidR="00F960D0" w:rsidRPr="00F960D0" w:rsidRDefault="00F960D0" w:rsidP="00F960D0">
                  <w:pPr>
                    <w:widowControl/>
                    <w:jc w:val="center"/>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远程命令操作</w:t>
                  </w:r>
                </w:p>
              </w:tc>
              <w:tc>
                <w:tcPr>
                  <w:tcW w:w="3421" w:type="dxa"/>
                  <w:tcBorders>
                    <w:top w:val="single" w:sz="4" w:space="0" w:color="auto"/>
                    <w:left w:val="nil"/>
                    <w:bottom w:val="single" w:sz="4" w:space="0" w:color="auto"/>
                    <w:right w:val="single" w:sz="4" w:space="0" w:color="auto"/>
                  </w:tcBorders>
                  <w:shd w:val="clear" w:color="000000" w:fill="FFFFFF"/>
                  <w:vAlign w:val="center"/>
                  <w:hideMark/>
                </w:tcPr>
                <w:p w14:paraId="1A69746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预期结果</w:t>
                  </w:r>
                </w:p>
              </w:tc>
            </w:tr>
            <w:tr w:rsidR="00F960D0" w:rsidRPr="00F960D0" w14:paraId="5627C804"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6065AE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6CDB593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35FA7D7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5ABA95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58BBB5C"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C9F629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6996B843"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2B22C16A"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312DF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2</w:t>
                  </w:r>
                </w:p>
              </w:tc>
              <w:tc>
                <w:tcPr>
                  <w:tcW w:w="0" w:type="auto"/>
                  <w:tcBorders>
                    <w:top w:val="nil"/>
                    <w:left w:val="nil"/>
                    <w:bottom w:val="single" w:sz="4" w:space="0" w:color="auto"/>
                    <w:right w:val="single" w:sz="4" w:space="0" w:color="auto"/>
                  </w:tcBorders>
                  <w:shd w:val="clear" w:color="000000" w:fill="FFFFFF"/>
                  <w:vAlign w:val="center"/>
                  <w:hideMark/>
                </w:tcPr>
                <w:p w14:paraId="2CBC9DB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5AFB5889"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7805E8D"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12B83ED0"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414E612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76F18907"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r w:rsidR="00F960D0" w:rsidRPr="00F960D0" w14:paraId="0844D28C"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F62BA5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3</w:t>
                  </w:r>
                </w:p>
              </w:tc>
              <w:tc>
                <w:tcPr>
                  <w:tcW w:w="0" w:type="auto"/>
                  <w:tcBorders>
                    <w:top w:val="nil"/>
                    <w:left w:val="nil"/>
                    <w:bottom w:val="single" w:sz="4" w:space="0" w:color="auto"/>
                    <w:right w:val="single" w:sz="4" w:space="0" w:color="auto"/>
                  </w:tcBorders>
                  <w:shd w:val="clear" w:color="000000" w:fill="FFFFFF"/>
                  <w:vAlign w:val="center"/>
                  <w:hideMark/>
                </w:tcPr>
                <w:p w14:paraId="3992F28C"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556FAA0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7DA4E65"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CFE449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19A5522"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28C0D1FE"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正常合闸</w:t>
                  </w:r>
                </w:p>
              </w:tc>
            </w:tr>
            <w:tr w:rsidR="00F960D0" w:rsidRPr="00F960D0" w14:paraId="3B699B5D"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34DED1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4</w:t>
                  </w:r>
                </w:p>
              </w:tc>
              <w:tc>
                <w:tcPr>
                  <w:tcW w:w="0" w:type="auto"/>
                  <w:tcBorders>
                    <w:top w:val="nil"/>
                    <w:left w:val="nil"/>
                    <w:bottom w:val="single" w:sz="4" w:space="0" w:color="auto"/>
                    <w:right w:val="single" w:sz="4" w:space="0" w:color="auto"/>
                  </w:tcBorders>
                  <w:shd w:val="clear" w:color="000000" w:fill="FFFFFF"/>
                  <w:vAlign w:val="center"/>
                  <w:hideMark/>
                </w:tcPr>
                <w:p w14:paraId="6F8DA04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274BFACD"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28E146F1"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56B556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61B93A8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1A07E1AE"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r w:rsidR="00F960D0" w:rsidRPr="00F960D0" w14:paraId="7D5EBE39"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D7A1FB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5</w:t>
                  </w:r>
                </w:p>
              </w:tc>
              <w:tc>
                <w:tcPr>
                  <w:tcW w:w="0" w:type="auto"/>
                  <w:tcBorders>
                    <w:top w:val="nil"/>
                    <w:left w:val="nil"/>
                    <w:bottom w:val="single" w:sz="4" w:space="0" w:color="auto"/>
                    <w:right w:val="single" w:sz="4" w:space="0" w:color="auto"/>
                  </w:tcBorders>
                  <w:shd w:val="clear" w:color="000000" w:fill="FFFFFF"/>
                  <w:vAlign w:val="center"/>
                  <w:hideMark/>
                </w:tcPr>
                <w:p w14:paraId="3120978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4A614E1D"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11FE79F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A9AB560"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4C2D153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7894BE8A"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20B3A8E7"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B487E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6</w:t>
                  </w:r>
                </w:p>
              </w:tc>
              <w:tc>
                <w:tcPr>
                  <w:tcW w:w="0" w:type="auto"/>
                  <w:tcBorders>
                    <w:top w:val="nil"/>
                    <w:left w:val="nil"/>
                    <w:bottom w:val="single" w:sz="4" w:space="0" w:color="auto"/>
                    <w:right w:val="single" w:sz="4" w:space="0" w:color="auto"/>
                  </w:tcBorders>
                  <w:shd w:val="clear" w:color="000000" w:fill="FFFFFF"/>
                  <w:vAlign w:val="center"/>
                  <w:hideMark/>
                </w:tcPr>
                <w:p w14:paraId="46CF1BE9"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126E95C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3775E9B6"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193B7D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5B00B34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44EBAF5F"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4A08D33D"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7637425"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7</w:t>
                  </w:r>
                </w:p>
              </w:tc>
              <w:tc>
                <w:tcPr>
                  <w:tcW w:w="0" w:type="auto"/>
                  <w:tcBorders>
                    <w:top w:val="nil"/>
                    <w:left w:val="nil"/>
                    <w:bottom w:val="single" w:sz="4" w:space="0" w:color="auto"/>
                    <w:right w:val="single" w:sz="4" w:space="0" w:color="auto"/>
                  </w:tcBorders>
                  <w:shd w:val="clear" w:color="000000" w:fill="FFFFFF"/>
                  <w:vAlign w:val="center"/>
                  <w:hideMark/>
                </w:tcPr>
                <w:p w14:paraId="2D6B7B32"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0F61F925"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C9FBAF6"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56D443E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283D311C"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4E91CA40"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4C6BB97C"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F9CAAC5"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8</w:t>
                  </w:r>
                </w:p>
              </w:tc>
              <w:tc>
                <w:tcPr>
                  <w:tcW w:w="0" w:type="auto"/>
                  <w:tcBorders>
                    <w:top w:val="nil"/>
                    <w:left w:val="nil"/>
                    <w:bottom w:val="single" w:sz="4" w:space="0" w:color="auto"/>
                    <w:right w:val="single" w:sz="4" w:space="0" w:color="auto"/>
                  </w:tcBorders>
                  <w:shd w:val="clear" w:color="000000" w:fill="FFFFFF"/>
                  <w:vAlign w:val="center"/>
                  <w:hideMark/>
                </w:tcPr>
                <w:p w14:paraId="485018B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43D0F37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218943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43FACB1C"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074ED5C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766CF123"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r w:rsidR="00F960D0" w:rsidRPr="00F960D0" w14:paraId="30D77E1E"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BB7A7E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9</w:t>
                  </w:r>
                </w:p>
              </w:tc>
              <w:tc>
                <w:tcPr>
                  <w:tcW w:w="0" w:type="auto"/>
                  <w:tcBorders>
                    <w:top w:val="nil"/>
                    <w:left w:val="nil"/>
                    <w:bottom w:val="single" w:sz="4" w:space="0" w:color="auto"/>
                    <w:right w:val="single" w:sz="4" w:space="0" w:color="auto"/>
                  </w:tcBorders>
                  <w:shd w:val="clear" w:color="000000" w:fill="FFFFFF"/>
                  <w:vAlign w:val="center"/>
                  <w:hideMark/>
                </w:tcPr>
                <w:p w14:paraId="2FB2462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653A273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2FEB1FD"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7FFEDDF2"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6F957F1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553A18D5"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6C0A8A37"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60E1D76"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10</w:t>
                  </w:r>
                </w:p>
              </w:tc>
              <w:tc>
                <w:tcPr>
                  <w:tcW w:w="0" w:type="auto"/>
                  <w:tcBorders>
                    <w:top w:val="nil"/>
                    <w:left w:val="nil"/>
                    <w:bottom w:val="single" w:sz="4" w:space="0" w:color="auto"/>
                    <w:right w:val="single" w:sz="4" w:space="0" w:color="auto"/>
                  </w:tcBorders>
                  <w:shd w:val="clear" w:color="000000" w:fill="FFFFFF"/>
                  <w:vAlign w:val="center"/>
                  <w:hideMark/>
                </w:tcPr>
                <w:p w14:paraId="768D2C8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20F23021"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62D29D9"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w:t>
                  </w:r>
                </w:p>
              </w:tc>
              <w:tc>
                <w:tcPr>
                  <w:tcW w:w="0" w:type="auto"/>
                  <w:tcBorders>
                    <w:top w:val="nil"/>
                    <w:left w:val="nil"/>
                    <w:bottom w:val="single" w:sz="4" w:space="0" w:color="auto"/>
                    <w:right w:val="single" w:sz="4" w:space="0" w:color="auto"/>
                  </w:tcBorders>
                  <w:shd w:val="clear" w:color="000000" w:fill="FFFFFF"/>
                  <w:vAlign w:val="center"/>
                  <w:hideMark/>
                </w:tcPr>
                <w:p w14:paraId="0DAB24B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无</w:t>
                  </w:r>
                </w:p>
              </w:tc>
              <w:tc>
                <w:tcPr>
                  <w:tcW w:w="0" w:type="auto"/>
                  <w:tcBorders>
                    <w:top w:val="nil"/>
                    <w:left w:val="nil"/>
                    <w:bottom w:val="single" w:sz="4" w:space="0" w:color="auto"/>
                    <w:right w:val="single" w:sz="4" w:space="0" w:color="auto"/>
                  </w:tcBorders>
                  <w:shd w:val="clear" w:color="000000" w:fill="FFFFFF"/>
                  <w:vAlign w:val="center"/>
                  <w:hideMark/>
                </w:tcPr>
                <w:p w14:paraId="79ACC491"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73FDD613"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r w:rsidR="00F960D0" w:rsidRPr="00F960D0" w14:paraId="4DB5DF3D"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654ECC"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11</w:t>
                  </w:r>
                </w:p>
              </w:tc>
              <w:tc>
                <w:tcPr>
                  <w:tcW w:w="0" w:type="auto"/>
                  <w:tcBorders>
                    <w:top w:val="nil"/>
                    <w:left w:val="nil"/>
                    <w:bottom w:val="single" w:sz="4" w:space="0" w:color="auto"/>
                    <w:right w:val="single" w:sz="4" w:space="0" w:color="auto"/>
                  </w:tcBorders>
                  <w:shd w:val="clear" w:color="000000" w:fill="FFFFFF"/>
                  <w:vAlign w:val="center"/>
                  <w:hideMark/>
                </w:tcPr>
                <w:p w14:paraId="288CDAD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3EB3AE1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E2A6F3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CFA4A8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790B09CA"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37839347"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不予响应</w:t>
                  </w:r>
                </w:p>
              </w:tc>
            </w:tr>
            <w:tr w:rsidR="00F960D0" w:rsidRPr="00F960D0" w14:paraId="631670A5"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541F5D5"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12</w:t>
                  </w:r>
                </w:p>
              </w:tc>
              <w:tc>
                <w:tcPr>
                  <w:tcW w:w="0" w:type="auto"/>
                  <w:tcBorders>
                    <w:top w:val="nil"/>
                    <w:left w:val="nil"/>
                    <w:bottom w:val="single" w:sz="4" w:space="0" w:color="auto"/>
                    <w:right w:val="single" w:sz="4" w:space="0" w:color="auto"/>
                  </w:tcBorders>
                  <w:shd w:val="clear" w:color="000000" w:fill="FFFFFF"/>
                  <w:vAlign w:val="center"/>
                  <w:hideMark/>
                </w:tcPr>
                <w:p w14:paraId="5E80E1F1"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手动</w:t>
                  </w:r>
                </w:p>
              </w:tc>
              <w:tc>
                <w:tcPr>
                  <w:tcW w:w="0" w:type="auto"/>
                  <w:tcBorders>
                    <w:top w:val="nil"/>
                    <w:left w:val="nil"/>
                    <w:bottom w:val="single" w:sz="4" w:space="0" w:color="auto"/>
                    <w:right w:val="single" w:sz="4" w:space="0" w:color="auto"/>
                  </w:tcBorders>
                  <w:shd w:val="clear" w:color="000000" w:fill="FFFFFF"/>
                  <w:vAlign w:val="center"/>
                  <w:hideMark/>
                </w:tcPr>
                <w:p w14:paraId="1168B42B"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8D49263"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0E00C5B9"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4EADF11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020709FA"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r w:rsidR="00F960D0" w:rsidRPr="00F960D0" w14:paraId="56E28BD5"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EEC45F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lastRenderedPageBreak/>
                    <w:t>13</w:t>
                  </w:r>
                </w:p>
              </w:tc>
              <w:tc>
                <w:tcPr>
                  <w:tcW w:w="0" w:type="auto"/>
                  <w:tcBorders>
                    <w:top w:val="nil"/>
                    <w:left w:val="nil"/>
                    <w:bottom w:val="single" w:sz="4" w:space="0" w:color="auto"/>
                    <w:right w:val="single" w:sz="4" w:space="0" w:color="auto"/>
                  </w:tcBorders>
                  <w:shd w:val="clear" w:color="000000" w:fill="FFFFFF"/>
                  <w:vAlign w:val="center"/>
                  <w:hideMark/>
                </w:tcPr>
                <w:p w14:paraId="7944949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5704E42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71B2A0A2"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6CC96494"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05247A2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分闸</w:t>
                  </w:r>
                  <w:r w:rsidRPr="00F960D0">
                    <w:rPr>
                      <w:rFonts w:ascii="Segoe UI" w:eastAsia="等线" w:hAnsi="Segoe UI" w:cs="Segoe UI"/>
                      <w:color w:val="0F1115"/>
                      <w:kern w:val="0"/>
                      <w:sz w:val="11"/>
                      <w:szCs w:val="11"/>
                    </w:rPr>
                    <w:t>→</w:t>
                  </w:r>
                  <w:r w:rsidRPr="00F960D0">
                    <w:rPr>
                      <w:rFonts w:ascii="Segoe UI" w:eastAsia="等线" w:hAnsi="Segoe UI" w:cs="Segoe UI"/>
                      <w:color w:val="0F1115"/>
                      <w:kern w:val="0"/>
                      <w:sz w:val="11"/>
                      <w:szCs w:val="11"/>
                    </w:rPr>
                    <w:t>合闸</w:t>
                  </w:r>
                </w:p>
              </w:tc>
              <w:tc>
                <w:tcPr>
                  <w:tcW w:w="3421" w:type="dxa"/>
                  <w:tcBorders>
                    <w:top w:val="nil"/>
                    <w:left w:val="nil"/>
                    <w:bottom w:val="single" w:sz="4" w:space="0" w:color="auto"/>
                    <w:right w:val="single" w:sz="4" w:space="0" w:color="auto"/>
                  </w:tcBorders>
                  <w:shd w:val="clear" w:color="000000" w:fill="FFFFFF"/>
                  <w:vAlign w:val="center"/>
                  <w:hideMark/>
                </w:tcPr>
                <w:p w14:paraId="636FE64A"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正常合闸，上报漏电告警事件</w:t>
                  </w:r>
                </w:p>
              </w:tc>
            </w:tr>
            <w:tr w:rsidR="00F960D0" w:rsidRPr="00F960D0" w14:paraId="4A3AA564" w14:textId="77777777" w:rsidTr="00F960D0">
              <w:trPr>
                <w:trHeight w:val="45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C1B5A3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14</w:t>
                  </w:r>
                </w:p>
              </w:tc>
              <w:tc>
                <w:tcPr>
                  <w:tcW w:w="0" w:type="auto"/>
                  <w:tcBorders>
                    <w:top w:val="nil"/>
                    <w:left w:val="nil"/>
                    <w:bottom w:val="single" w:sz="4" w:space="0" w:color="auto"/>
                    <w:right w:val="single" w:sz="4" w:space="0" w:color="auto"/>
                  </w:tcBorders>
                  <w:shd w:val="clear" w:color="000000" w:fill="FFFFFF"/>
                  <w:vAlign w:val="center"/>
                  <w:hideMark/>
                </w:tcPr>
                <w:p w14:paraId="506203FE"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自动</w:t>
                  </w:r>
                </w:p>
              </w:tc>
              <w:tc>
                <w:tcPr>
                  <w:tcW w:w="0" w:type="auto"/>
                  <w:tcBorders>
                    <w:top w:val="nil"/>
                    <w:left w:val="nil"/>
                    <w:bottom w:val="single" w:sz="4" w:space="0" w:color="auto"/>
                    <w:right w:val="single" w:sz="4" w:space="0" w:color="auto"/>
                  </w:tcBorders>
                  <w:shd w:val="clear" w:color="000000" w:fill="FFFFFF"/>
                  <w:vAlign w:val="center"/>
                  <w:hideMark/>
                </w:tcPr>
                <w:p w14:paraId="5B4010B2"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43CD6C4F"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0</w:t>
                  </w:r>
                </w:p>
              </w:tc>
              <w:tc>
                <w:tcPr>
                  <w:tcW w:w="0" w:type="auto"/>
                  <w:tcBorders>
                    <w:top w:val="nil"/>
                    <w:left w:val="nil"/>
                    <w:bottom w:val="single" w:sz="4" w:space="0" w:color="auto"/>
                    <w:right w:val="single" w:sz="4" w:space="0" w:color="auto"/>
                  </w:tcBorders>
                  <w:shd w:val="clear" w:color="000000" w:fill="FFFFFF"/>
                  <w:vAlign w:val="center"/>
                  <w:hideMark/>
                </w:tcPr>
                <w:p w14:paraId="3AC0DEE7"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Segoe UI" w:eastAsia="等线" w:hAnsi="Segoe UI" w:cs="Segoe UI"/>
                      <w:color w:val="0F1115"/>
                      <w:kern w:val="0"/>
                      <w:sz w:val="11"/>
                      <w:szCs w:val="11"/>
                    </w:rPr>
                    <w:t>有</w:t>
                  </w:r>
                </w:p>
              </w:tc>
              <w:tc>
                <w:tcPr>
                  <w:tcW w:w="0" w:type="auto"/>
                  <w:tcBorders>
                    <w:top w:val="nil"/>
                    <w:left w:val="nil"/>
                    <w:bottom w:val="single" w:sz="4" w:space="0" w:color="auto"/>
                    <w:right w:val="single" w:sz="4" w:space="0" w:color="auto"/>
                  </w:tcBorders>
                  <w:shd w:val="clear" w:color="000000" w:fill="FFFFFF"/>
                  <w:vAlign w:val="center"/>
                  <w:hideMark/>
                </w:tcPr>
                <w:p w14:paraId="14341358" w14:textId="77777777" w:rsidR="00F960D0" w:rsidRPr="00F960D0" w:rsidRDefault="00F960D0" w:rsidP="00F960D0">
                  <w:pPr>
                    <w:widowControl/>
                    <w:jc w:val="center"/>
                    <w:rPr>
                      <w:rFonts w:ascii="Segoe UI" w:eastAsia="等线" w:hAnsi="Segoe UI" w:cs="Segoe UI"/>
                      <w:color w:val="0F1115"/>
                      <w:kern w:val="0"/>
                      <w:sz w:val="11"/>
                      <w:szCs w:val="11"/>
                    </w:rPr>
                  </w:pPr>
                  <w:r w:rsidRPr="00F960D0">
                    <w:rPr>
                      <w:rFonts w:ascii="微软雅黑" w:eastAsia="微软雅黑" w:hAnsi="微软雅黑" w:cs="Segoe UI"/>
                      <w:color w:val="0F1115"/>
                      <w:kern w:val="0"/>
                      <w:sz w:val="11"/>
                      <w:szCs w:val="11"/>
                    </w:rPr>
                    <w:t>合闸</w:t>
                  </w:r>
                  <w:r w:rsidRPr="00F960D0">
                    <w:rPr>
                      <w:rFonts w:ascii="Segoe UI" w:eastAsia="等线" w:hAnsi="Segoe UI" w:cs="Segoe UI"/>
                      <w:color w:val="0F1115"/>
                      <w:kern w:val="0"/>
                      <w:sz w:val="11"/>
                      <w:szCs w:val="11"/>
                    </w:rPr>
                    <w:t>→</w:t>
                  </w:r>
                  <w:r w:rsidRPr="00F960D0">
                    <w:rPr>
                      <w:rFonts w:ascii="宋体" w:eastAsia="宋体" w:hAnsi="宋体" w:cs="Segoe UI"/>
                      <w:color w:val="0F1115"/>
                      <w:kern w:val="0"/>
                      <w:sz w:val="11"/>
                      <w:szCs w:val="11"/>
                    </w:rPr>
                    <w:t>分</w:t>
                  </w:r>
                  <w:r w:rsidRPr="00F960D0">
                    <w:rPr>
                      <w:rFonts w:ascii="微软雅黑" w:eastAsia="微软雅黑" w:hAnsi="微软雅黑" w:cs="Segoe UI"/>
                      <w:color w:val="0F1115"/>
                      <w:kern w:val="0"/>
                      <w:sz w:val="11"/>
                      <w:szCs w:val="11"/>
                    </w:rPr>
                    <w:t>闸</w:t>
                  </w:r>
                </w:p>
              </w:tc>
              <w:tc>
                <w:tcPr>
                  <w:tcW w:w="3421" w:type="dxa"/>
                  <w:tcBorders>
                    <w:top w:val="nil"/>
                    <w:left w:val="nil"/>
                    <w:bottom w:val="single" w:sz="4" w:space="0" w:color="auto"/>
                    <w:right w:val="single" w:sz="4" w:space="0" w:color="auto"/>
                  </w:tcBorders>
                  <w:shd w:val="clear" w:color="000000" w:fill="FFFFFF"/>
                  <w:vAlign w:val="center"/>
                  <w:hideMark/>
                </w:tcPr>
                <w:p w14:paraId="2CD6DF20" w14:textId="77777777" w:rsidR="00F960D0" w:rsidRPr="00F960D0" w:rsidRDefault="00F960D0" w:rsidP="00F960D0">
                  <w:pPr>
                    <w:widowControl/>
                    <w:ind w:firstLineChars="100" w:firstLine="110"/>
                    <w:jc w:val="left"/>
                    <w:rPr>
                      <w:rFonts w:ascii="微软雅黑" w:eastAsia="微软雅黑" w:hAnsi="微软雅黑" w:cs="宋体"/>
                      <w:color w:val="0F1115"/>
                      <w:kern w:val="0"/>
                      <w:sz w:val="11"/>
                      <w:szCs w:val="11"/>
                    </w:rPr>
                  </w:pPr>
                  <w:r w:rsidRPr="00F960D0">
                    <w:rPr>
                      <w:rFonts w:ascii="微软雅黑" w:eastAsia="微软雅黑" w:hAnsi="微软雅黑" w:cs="宋体"/>
                      <w:color w:val="0F1115"/>
                      <w:kern w:val="0"/>
                      <w:sz w:val="11"/>
                      <w:szCs w:val="11"/>
                    </w:rPr>
                    <w:t>正常分闸</w:t>
                  </w:r>
                </w:p>
              </w:tc>
            </w:tr>
          </w:tbl>
          <w:p w14:paraId="3B736BEB" w14:textId="77777777" w:rsidR="005902AD" w:rsidRPr="00A94A53" w:rsidRDefault="005902AD" w:rsidP="007775C8">
            <w:pPr>
              <w:rPr>
                <w:rFonts w:hint="eastAsia"/>
              </w:rPr>
            </w:pPr>
          </w:p>
        </w:tc>
      </w:tr>
      <w:tr w:rsidR="005902AD" w:rsidRPr="009C7505" w14:paraId="2CAC1227" w14:textId="77777777" w:rsidTr="007775C8">
        <w:trPr>
          <w:jc w:val="center"/>
        </w:trPr>
        <w:tc>
          <w:tcPr>
            <w:tcW w:w="8296" w:type="dxa"/>
            <w:gridSpan w:val="7"/>
          </w:tcPr>
          <w:p w14:paraId="531A228B" w14:textId="77777777" w:rsidR="005902AD" w:rsidRPr="009C7505" w:rsidRDefault="005902AD" w:rsidP="007775C8">
            <w:pPr>
              <w:widowControl/>
              <w:jc w:val="center"/>
              <w:rPr>
                <w:rFonts w:hint="eastAsia"/>
                <w:b/>
                <w:bCs/>
                <w:sz w:val="15"/>
                <w:szCs w:val="16"/>
              </w:rPr>
            </w:pPr>
            <w:r w:rsidRPr="009C7505">
              <w:rPr>
                <w:rFonts w:hint="eastAsia"/>
                <w:b/>
                <w:bCs/>
                <w:sz w:val="15"/>
                <w:szCs w:val="16"/>
              </w:rPr>
              <w:lastRenderedPageBreak/>
              <w:t>预期情况</w:t>
            </w:r>
          </w:p>
        </w:tc>
      </w:tr>
      <w:tr w:rsidR="005902AD" w:rsidRPr="00476F40" w14:paraId="3F40C613" w14:textId="77777777" w:rsidTr="007775C8">
        <w:trPr>
          <w:jc w:val="center"/>
        </w:trPr>
        <w:tc>
          <w:tcPr>
            <w:tcW w:w="8296" w:type="dxa"/>
            <w:gridSpan w:val="7"/>
          </w:tcPr>
          <w:p w14:paraId="60412BF8" w14:textId="77777777" w:rsidR="005902AD" w:rsidRPr="00476F40" w:rsidRDefault="005902AD" w:rsidP="007775C8">
            <w:pPr>
              <w:widowControl/>
              <w:jc w:val="left"/>
              <w:rPr>
                <w:rFonts w:hint="eastAsia"/>
                <w:sz w:val="15"/>
                <w:szCs w:val="16"/>
              </w:rPr>
            </w:pPr>
            <w:r w:rsidRPr="00630E5B">
              <w:rPr>
                <w:rFonts w:hint="eastAsia"/>
                <w:sz w:val="15"/>
                <w:szCs w:val="16"/>
              </w:rPr>
              <w:t xml:space="preserve">1. </w:t>
            </w:r>
            <w:r>
              <w:rPr>
                <w:rFonts w:hint="eastAsia"/>
                <w:sz w:val="15"/>
                <w:szCs w:val="16"/>
              </w:rPr>
              <w:t>所有测试项的</w:t>
            </w:r>
            <w:r w:rsidRPr="00005F9F">
              <w:rPr>
                <w:rFonts w:hint="eastAsia"/>
                <w:sz w:val="15"/>
                <w:szCs w:val="16"/>
              </w:rPr>
              <w:t>分合闸</w:t>
            </w:r>
            <w:r>
              <w:rPr>
                <w:rFonts w:hint="eastAsia"/>
                <w:sz w:val="15"/>
                <w:szCs w:val="16"/>
              </w:rPr>
              <w:t>结果与表格中的预期结果一致</w:t>
            </w:r>
            <w:r w:rsidRPr="00005F9F">
              <w:rPr>
                <w:rFonts w:hint="eastAsia"/>
                <w:sz w:val="15"/>
                <w:szCs w:val="16"/>
              </w:rPr>
              <w:t>，上报</w:t>
            </w:r>
            <w:r>
              <w:rPr>
                <w:rFonts w:hint="eastAsia"/>
                <w:sz w:val="15"/>
                <w:szCs w:val="16"/>
              </w:rPr>
              <w:t>设备</w:t>
            </w:r>
            <w:r w:rsidRPr="00005F9F">
              <w:rPr>
                <w:rFonts w:hint="eastAsia"/>
                <w:sz w:val="15"/>
                <w:szCs w:val="16"/>
              </w:rPr>
              <w:t>状态与实际一致。</w:t>
            </w:r>
          </w:p>
        </w:tc>
      </w:tr>
      <w:tr w:rsidR="005902AD" w:rsidRPr="009C7505" w14:paraId="7A2FEC3E" w14:textId="77777777" w:rsidTr="007775C8">
        <w:trPr>
          <w:jc w:val="center"/>
        </w:trPr>
        <w:tc>
          <w:tcPr>
            <w:tcW w:w="8296" w:type="dxa"/>
            <w:gridSpan w:val="7"/>
          </w:tcPr>
          <w:p w14:paraId="32FB9FD8" w14:textId="77777777" w:rsidR="005902AD" w:rsidRPr="009C7505" w:rsidRDefault="005902AD" w:rsidP="007775C8">
            <w:pPr>
              <w:widowControl/>
              <w:jc w:val="center"/>
              <w:rPr>
                <w:rFonts w:hint="eastAsia"/>
                <w:b/>
                <w:bCs/>
                <w:sz w:val="15"/>
                <w:szCs w:val="16"/>
              </w:rPr>
            </w:pPr>
            <w:r w:rsidRPr="009C7505">
              <w:rPr>
                <w:rFonts w:hint="eastAsia"/>
                <w:b/>
                <w:bCs/>
                <w:sz w:val="15"/>
                <w:szCs w:val="16"/>
              </w:rPr>
              <w:t>实测情况</w:t>
            </w:r>
          </w:p>
        </w:tc>
      </w:tr>
      <w:tr w:rsidR="005902AD" w:rsidRPr="00FB0B8C" w14:paraId="27B20CF4" w14:textId="77777777" w:rsidTr="007775C8">
        <w:trPr>
          <w:jc w:val="center"/>
        </w:trPr>
        <w:tc>
          <w:tcPr>
            <w:tcW w:w="8296" w:type="dxa"/>
            <w:gridSpan w:val="7"/>
          </w:tcPr>
          <w:p w14:paraId="1B87115E" w14:textId="77777777" w:rsidR="005902AD" w:rsidRPr="00FB0B8C" w:rsidRDefault="005902AD" w:rsidP="007775C8">
            <w:pPr>
              <w:widowControl/>
              <w:jc w:val="left"/>
              <w:rPr>
                <w:rFonts w:hint="eastAsia"/>
                <w:sz w:val="15"/>
                <w:szCs w:val="16"/>
              </w:rPr>
            </w:pPr>
          </w:p>
        </w:tc>
      </w:tr>
      <w:tr w:rsidR="005902AD" w:rsidRPr="00FB0B8C" w14:paraId="5D87CADB" w14:textId="77777777" w:rsidTr="007775C8">
        <w:trPr>
          <w:trHeight w:val="47"/>
          <w:jc w:val="center"/>
        </w:trPr>
        <w:tc>
          <w:tcPr>
            <w:tcW w:w="1926" w:type="dxa"/>
            <w:gridSpan w:val="2"/>
          </w:tcPr>
          <w:p w14:paraId="74A7C341" w14:textId="77777777" w:rsidR="005902AD" w:rsidRPr="009C7505" w:rsidRDefault="005902AD" w:rsidP="007775C8">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860" w:type="dxa"/>
          </w:tcPr>
          <w:p w14:paraId="62FA93EA" w14:textId="77777777" w:rsidR="005902AD" w:rsidRPr="00FB0B8C" w:rsidRDefault="005902AD" w:rsidP="007775C8">
            <w:pPr>
              <w:widowControl/>
              <w:jc w:val="left"/>
              <w:rPr>
                <w:rFonts w:hint="eastAsia"/>
                <w:sz w:val="15"/>
                <w:szCs w:val="16"/>
              </w:rPr>
            </w:pPr>
          </w:p>
        </w:tc>
        <w:tc>
          <w:tcPr>
            <w:tcW w:w="1169" w:type="dxa"/>
          </w:tcPr>
          <w:p w14:paraId="4209693A" w14:textId="77777777" w:rsidR="005902AD" w:rsidRPr="009C7505" w:rsidRDefault="005902AD" w:rsidP="007775C8">
            <w:pPr>
              <w:widowControl/>
              <w:jc w:val="left"/>
              <w:rPr>
                <w:rFonts w:hint="eastAsia"/>
                <w:b/>
                <w:bCs/>
                <w:sz w:val="15"/>
                <w:szCs w:val="16"/>
              </w:rPr>
            </w:pPr>
            <w:r w:rsidRPr="009C7505">
              <w:rPr>
                <w:rFonts w:hint="eastAsia"/>
                <w:b/>
                <w:bCs/>
                <w:sz w:val="15"/>
                <w:szCs w:val="16"/>
              </w:rPr>
              <w:t>测试时间</w:t>
            </w:r>
          </w:p>
        </w:tc>
        <w:tc>
          <w:tcPr>
            <w:tcW w:w="1585" w:type="dxa"/>
          </w:tcPr>
          <w:p w14:paraId="7E169B27" w14:textId="77777777" w:rsidR="005902AD" w:rsidRPr="00FB0B8C" w:rsidRDefault="005902AD" w:rsidP="007775C8">
            <w:pPr>
              <w:widowControl/>
              <w:jc w:val="left"/>
              <w:rPr>
                <w:rFonts w:hint="eastAsia"/>
                <w:sz w:val="15"/>
                <w:szCs w:val="16"/>
              </w:rPr>
            </w:pPr>
          </w:p>
        </w:tc>
        <w:tc>
          <w:tcPr>
            <w:tcW w:w="1122" w:type="dxa"/>
          </w:tcPr>
          <w:p w14:paraId="444B1324" w14:textId="77777777" w:rsidR="005902AD" w:rsidRPr="009C7505" w:rsidRDefault="005902AD" w:rsidP="007775C8">
            <w:pPr>
              <w:widowControl/>
              <w:jc w:val="left"/>
              <w:rPr>
                <w:rFonts w:hint="eastAsia"/>
                <w:b/>
                <w:bCs/>
                <w:sz w:val="15"/>
                <w:szCs w:val="16"/>
              </w:rPr>
            </w:pPr>
            <w:r w:rsidRPr="009C7505">
              <w:rPr>
                <w:rFonts w:hint="eastAsia"/>
                <w:b/>
                <w:bCs/>
                <w:sz w:val="15"/>
                <w:szCs w:val="16"/>
              </w:rPr>
              <w:t>测试人员</w:t>
            </w:r>
          </w:p>
        </w:tc>
        <w:tc>
          <w:tcPr>
            <w:tcW w:w="1634" w:type="dxa"/>
          </w:tcPr>
          <w:p w14:paraId="0F2A1C2E" w14:textId="77777777" w:rsidR="005902AD" w:rsidRPr="00FB0B8C" w:rsidRDefault="005902AD" w:rsidP="007775C8">
            <w:pPr>
              <w:widowControl/>
              <w:jc w:val="left"/>
              <w:rPr>
                <w:rFonts w:hint="eastAsia"/>
                <w:sz w:val="15"/>
                <w:szCs w:val="16"/>
              </w:rPr>
            </w:pPr>
          </w:p>
        </w:tc>
      </w:tr>
    </w:tbl>
    <w:p w14:paraId="175D1056" w14:textId="06A029F2" w:rsidR="00C53052" w:rsidRPr="00C53052" w:rsidRDefault="00C53052">
      <w:pPr>
        <w:pStyle w:val="3"/>
        <w:numPr>
          <w:ilvl w:val="2"/>
          <w:numId w:val="49"/>
        </w:numPr>
        <w:rPr>
          <w:rFonts w:hint="eastAsia"/>
          <w:b/>
          <w:bCs/>
          <w:color w:val="auto"/>
          <w:sz w:val="21"/>
          <w:szCs w:val="21"/>
        </w:rPr>
      </w:pPr>
      <w:bookmarkStart w:id="56" w:name="_Toc242348884"/>
      <w:r>
        <w:rPr>
          <w:rFonts w:hint="eastAsia"/>
          <w:b/>
          <w:bCs/>
          <w:color w:val="auto"/>
          <w:sz w:val="21"/>
          <w:szCs w:val="21"/>
        </w:rPr>
        <w:t>LED定位功能测试</w:t>
      </w:r>
      <w:bookmarkEnd w:id="5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831D2F" w:rsidRPr="00FB0B8C" w14:paraId="6D8FFA69" w14:textId="77777777" w:rsidTr="00063554">
        <w:trPr>
          <w:jc w:val="center"/>
        </w:trPr>
        <w:tc>
          <w:tcPr>
            <w:tcW w:w="846" w:type="dxa"/>
            <w:vAlign w:val="center"/>
          </w:tcPr>
          <w:p w14:paraId="4C333060" w14:textId="77777777" w:rsidR="00831D2F" w:rsidRPr="009C7505" w:rsidRDefault="00831D2F"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2D3AC90" w14:textId="4CA85ACD" w:rsidR="00831D2F" w:rsidRPr="00FB0B8C" w:rsidRDefault="000161EB" w:rsidP="00AB32A9">
            <w:pPr>
              <w:widowControl/>
              <w:jc w:val="left"/>
              <w:rPr>
                <w:rFonts w:hint="eastAsia"/>
                <w:sz w:val="15"/>
                <w:szCs w:val="16"/>
              </w:rPr>
            </w:pPr>
            <w:r w:rsidRPr="000161EB">
              <w:rPr>
                <w:rFonts w:hint="eastAsia"/>
                <w:sz w:val="15"/>
                <w:szCs w:val="16"/>
              </w:rPr>
              <w:t>LED定位功能测试</w:t>
            </w:r>
          </w:p>
        </w:tc>
      </w:tr>
      <w:tr w:rsidR="000C0B8C" w:rsidRPr="00FB0B8C" w14:paraId="06C3223D" w14:textId="77777777" w:rsidTr="00063554">
        <w:trPr>
          <w:jc w:val="center"/>
        </w:trPr>
        <w:tc>
          <w:tcPr>
            <w:tcW w:w="846" w:type="dxa"/>
            <w:vAlign w:val="center"/>
          </w:tcPr>
          <w:p w14:paraId="47866FC7" w14:textId="77777777" w:rsidR="000C0B8C" w:rsidRPr="009C7505" w:rsidRDefault="000C0B8C" w:rsidP="000C0B8C">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1D8B0845" w14:textId="5D75A60E" w:rsidR="000C0B8C" w:rsidRPr="009A0A41" w:rsidRDefault="000C0B8C" w:rsidP="000C0B8C">
            <w:pPr>
              <w:widowControl/>
              <w:jc w:val="left"/>
              <w:rPr>
                <w:rFonts w:hint="eastAsia"/>
                <w:sz w:val="15"/>
                <w:szCs w:val="16"/>
              </w:rPr>
            </w:pPr>
            <w:r w:rsidRPr="009A0A41">
              <w:rPr>
                <w:rFonts w:hint="eastAsia"/>
                <w:sz w:val="15"/>
                <w:szCs w:val="16"/>
              </w:rPr>
              <w:t>1.单相微型断路器普通版</w:t>
            </w:r>
            <w:r>
              <w:rPr>
                <w:rFonts w:hint="eastAsia"/>
                <w:sz w:val="15"/>
                <w:szCs w:val="16"/>
              </w:rPr>
              <w:t>成品</w:t>
            </w:r>
            <w:r w:rsidRPr="009A0A41">
              <w:rPr>
                <w:rFonts w:hint="eastAsia"/>
                <w:sz w:val="15"/>
                <w:szCs w:val="16"/>
              </w:rPr>
              <w:t>，硬件版本号：v2.6</w:t>
            </w:r>
          </w:p>
          <w:p w14:paraId="0B7AF2D9" w14:textId="05704F8A" w:rsidR="000C0B8C" w:rsidRPr="00FB0B8C" w:rsidRDefault="000C0B8C" w:rsidP="000C0B8C">
            <w:pPr>
              <w:widowControl/>
              <w:jc w:val="left"/>
              <w:rPr>
                <w:rFonts w:hint="eastAsia"/>
                <w:sz w:val="15"/>
                <w:szCs w:val="16"/>
              </w:rPr>
            </w:pPr>
            <w:r w:rsidRPr="009A0A41">
              <w:rPr>
                <w:rFonts w:hint="eastAsia"/>
                <w:sz w:val="15"/>
                <w:szCs w:val="16"/>
              </w:rPr>
              <w:t>2.单相微型断路器普通版 release 程序，软件版本号：v1.0.35</w:t>
            </w:r>
          </w:p>
        </w:tc>
      </w:tr>
      <w:tr w:rsidR="000C0B8C" w:rsidRPr="00FB0B8C" w14:paraId="043A0F39" w14:textId="77777777" w:rsidTr="00063554">
        <w:trPr>
          <w:jc w:val="center"/>
        </w:trPr>
        <w:tc>
          <w:tcPr>
            <w:tcW w:w="846" w:type="dxa"/>
            <w:vAlign w:val="center"/>
          </w:tcPr>
          <w:p w14:paraId="72BD7476" w14:textId="7A7CB4AA" w:rsidR="000C0B8C" w:rsidRPr="009C7505" w:rsidRDefault="000C0B8C" w:rsidP="000C0B8C">
            <w:pPr>
              <w:widowControl/>
              <w:jc w:val="center"/>
              <w:rPr>
                <w:rFonts w:hint="eastAsia"/>
                <w:b/>
                <w:bCs/>
                <w:sz w:val="15"/>
                <w:szCs w:val="16"/>
              </w:rPr>
            </w:pPr>
            <w:r>
              <w:rPr>
                <w:rFonts w:hint="eastAsia"/>
                <w:b/>
                <w:bCs/>
                <w:sz w:val="15"/>
                <w:szCs w:val="16"/>
              </w:rPr>
              <w:t>测试目的</w:t>
            </w:r>
          </w:p>
        </w:tc>
        <w:tc>
          <w:tcPr>
            <w:tcW w:w="7450" w:type="dxa"/>
            <w:gridSpan w:val="6"/>
          </w:tcPr>
          <w:p w14:paraId="6929D0BF" w14:textId="28C42F7E" w:rsidR="000C0B8C" w:rsidRPr="00E26D26" w:rsidRDefault="000C0B8C" w:rsidP="000C0B8C">
            <w:pPr>
              <w:widowControl/>
              <w:jc w:val="left"/>
              <w:rPr>
                <w:rFonts w:hint="eastAsia"/>
                <w:sz w:val="15"/>
                <w:szCs w:val="16"/>
              </w:rPr>
            </w:pPr>
            <w:r w:rsidRPr="00E26D26">
              <w:rPr>
                <w:rFonts w:hint="eastAsia"/>
                <w:sz w:val="15"/>
                <w:szCs w:val="16"/>
              </w:rPr>
              <w:t>验证通过平台远程控制定位LED状态（开启/关闭）的正确性</w:t>
            </w:r>
          </w:p>
        </w:tc>
      </w:tr>
      <w:tr w:rsidR="000C0B8C" w:rsidRPr="00FB0B8C" w14:paraId="7B3042E6" w14:textId="77777777" w:rsidTr="00063554">
        <w:trPr>
          <w:jc w:val="center"/>
        </w:trPr>
        <w:tc>
          <w:tcPr>
            <w:tcW w:w="846" w:type="dxa"/>
            <w:vAlign w:val="center"/>
          </w:tcPr>
          <w:p w14:paraId="07052281" w14:textId="77777777" w:rsidR="000C0B8C" w:rsidRPr="009C7505" w:rsidRDefault="000C0B8C" w:rsidP="000C0B8C">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63CEF567" w14:textId="40A81C8D" w:rsidR="000C0B8C" w:rsidRPr="00CD682A" w:rsidRDefault="000C0B8C" w:rsidP="000C0B8C">
            <w:pPr>
              <w:widowControl/>
              <w:jc w:val="left"/>
              <w:rPr>
                <w:rFonts w:hint="eastAsia"/>
                <w:sz w:val="15"/>
                <w:szCs w:val="16"/>
              </w:rPr>
            </w:pPr>
            <w:r w:rsidRPr="00CD682A">
              <w:rPr>
                <w:rFonts w:hint="eastAsia"/>
                <w:sz w:val="15"/>
                <w:szCs w:val="16"/>
              </w:rPr>
              <w:t>1.被测样品已就绪：单相微型断路器普通版成品</w:t>
            </w:r>
          </w:p>
          <w:p w14:paraId="6266E0D9" w14:textId="0C5C28A3" w:rsidR="000C0B8C" w:rsidRDefault="000C0B8C" w:rsidP="000C0B8C">
            <w:pPr>
              <w:widowControl/>
              <w:jc w:val="left"/>
              <w:rPr>
                <w:sz w:val="15"/>
                <w:szCs w:val="16"/>
              </w:rPr>
            </w:pPr>
            <w:r w:rsidRPr="00CD682A">
              <w:rPr>
                <w:rFonts w:hint="eastAsia"/>
                <w:sz w:val="15"/>
                <w:szCs w:val="16"/>
              </w:rPr>
              <w:t>2.测试设备：直流可调电源、</w:t>
            </w:r>
            <w:r>
              <w:rPr>
                <w:rFonts w:hint="eastAsia"/>
                <w:sz w:val="15"/>
                <w:szCs w:val="16"/>
              </w:rPr>
              <w:t>标准源</w:t>
            </w:r>
            <w:r w:rsidRPr="00CD682A">
              <w:rPr>
                <w:rFonts w:hint="eastAsia"/>
                <w:sz w:val="15"/>
                <w:szCs w:val="16"/>
              </w:rPr>
              <w:t>、</w:t>
            </w:r>
            <w:r>
              <w:rPr>
                <w:rFonts w:hint="eastAsia"/>
                <w:sz w:val="15"/>
                <w:szCs w:val="16"/>
              </w:rPr>
              <w:t>隔离电源</w:t>
            </w:r>
          </w:p>
          <w:p w14:paraId="1BD7690A" w14:textId="468FBFC5" w:rsidR="000C0B8C" w:rsidRPr="00CD682A" w:rsidRDefault="000C0B8C" w:rsidP="000C0B8C">
            <w:pPr>
              <w:widowControl/>
              <w:jc w:val="left"/>
              <w:rPr>
                <w:rFonts w:hint="eastAsia"/>
                <w:sz w:val="15"/>
                <w:szCs w:val="16"/>
              </w:rPr>
            </w:pPr>
            <w:r>
              <w:rPr>
                <w:rFonts w:hint="eastAsia"/>
                <w:sz w:val="15"/>
                <w:szCs w:val="16"/>
              </w:rPr>
              <w:t>3.</w:t>
            </w:r>
            <w:r w:rsidRPr="00CD682A">
              <w:rPr>
                <w:rFonts w:hint="eastAsia"/>
                <w:sz w:val="15"/>
                <w:szCs w:val="16"/>
              </w:rPr>
              <w:t>PC端MQTTX软件已正确配置并连接至MQTT服务器</w:t>
            </w:r>
          </w:p>
          <w:p w14:paraId="629B4EF0" w14:textId="13BCB825" w:rsidR="000C0B8C" w:rsidRPr="000C0B8C" w:rsidRDefault="000C0B8C" w:rsidP="000C0B8C">
            <w:pPr>
              <w:widowControl/>
              <w:jc w:val="left"/>
              <w:rPr>
                <w:rFonts w:hint="eastAsia"/>
                <w:sz w:val="15"/>
                <w:szCs w:val="16"/>
              </w:rPr>
            </w:pPr>
            <w:r w:rsidRPr="000C0B8C">
              <w:rPr>
                <w:rFonts w:hint="eastAsia"/>
                <w:sz w:val="15"/>
                <w:szCs w:val="16"/>
              </w:rPr>
              <w:t>4.设备已烧录 release 程序，软件版本号：v1.0.35</w:t>
            </w:r>
          </w:p>
        </w:tc>
      </w:tr>
      <w:tr w:rsidR="000C0B8C" w:rsidRPr="00FB0B8C" w14:paraId="222ACCD9" w14:textId="77777777" w:rsidTr="00063554">
        <w:trPr>
          <w:jc w:val="center"/>
        </w:trPr>
        <w:tc>
          <w:tcPr>
            <w:tcW w:w="846" w:type="dxa"/>
            <w:vAlign w:val="center"/>
          </w:tcPr>
          <w:p w14:paraId="3B971045" w14:textId="4DE10782" w:rsidR="000C0B8C" w:rsidRPr="009C7505" w:rsidRDefault="000C0B8C" w:rsidP="000C0B8C">
            <w:pPr>
              <w:widowControl/>
              <w:jc w:val="center"/>
              <w:rPr>
                <w:rFonts w:hint="eastAsia"/>
                <w:b/>
                <w:bCs/>
                <w:sz w:val="15"/>
                <w:szCs w:val="16"/>
              </w:rPr>
            </w:pPr>
            <w:r>
              <w:rPr>
                <w:rFonts w:hint="eastAsia"/>
                <w:b/>
                <w:bCs/>
                <w:sz w:val="15"/>
                <w:szCs w:val="16"/>
              </w:rPr>
              <w:t>依据类型</w:t>
            </w:r>
          </w:p>
        </w:tc>
        <w:tc>
          <w:tcPr>
            <w:tcW w:w="7450" w:type="dxa"/>
            <w:gridSpan w:val="6"/>
          </w:tcPr>
          <w:p w14:paraId="2D57F3A5" w14:textId="303604A0" w:rsidR="000C0B8C" w:rsidRPr="000A0E71" w:rsidRDefault="000C0B8C" w:rsidP="000C0B8C">
            <w:pPr>
              <w:widowControl/>
              <w:jc w:val="left"/>
              <w:rPr>
                <w:rFonts w:hint="eastAsia"/>
                <w:sz w:val="15"/>
                <w:szCs w:val="16"/>
              </w:rPr>
            </w:pPr>
            <w:r>
              <w:rPr>
                <w:rFonts w:hint="eastAsia"/>
                <w:sz w:val="15"/>
                <w:szCs w:val="16"/>
              </w:rPr>
              <w:t>设计值</w:t>
            </w:r>
          </w:p>
        </w:tc>
      </w:tr>
      <w:tr w:rsidR="000C0B8C" w:rsidRPr="00FB0B8C" w14:paraId="5956C390" w14:textId="77777777" w:rsidTr="00063554">
        <w:trPr>
          <w:jc w:val="center"/>
        </w:trPr>
        <w:tc>
          <w:tcPr>
            <w:tcW w:w="846" w:type="dxa"/>
            <w:vAlign w:val="center"/>
          </w:tcPr>
          <w:p w14:paraId="49557BCB" w14:textId="41B62FD3" w:rsidR="000C0B8C" w:rsidRPr="009C7505" w:rsidRDefault="000C0B8C" w:rsidP="000C0B8C">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6F7AE958" w14:textId="77777777" w:rsidR="000C0B8C" w:rsidRPr="000A0E71" w:rsidRDefault="000C0B8C" w:rsidP="000C0B8C">
            <w:pPr>
              <w:widowControl/>
              <w:jc w:val="left"/>
              <w:rPr>
                <w:rFonts w:hint="eastAsia"/>
                <w:sz w:val="15"/>
                <w:szCs w:val="16"/>
              </w:rPr>
            </w:pPr>
          </w:p>
        </w:tc>
      </w:tr>
      <w:tr w:rsidR="000C0B8C" w:rsidRPr="00FB0B8C" w14:paraId="1AFE3BD9" w14:textId="77777777" w:rsidTr="00ED60B9">
        <w:trPr>
          <w:jc w:val="center"/>
        </w:trPr>
        <w:tc>
          <w:tcPr>
            <w:tcW w:w="8296" w:type="dxa"/>
            <w:gridSpan w:val="7"/>
          </w:tcPr>
          <w:p w14:paraId="0583591C" w14:textId="77777777" w:rsidR="000C0B8C" w:rsidRPr="009C7505" w:rsidRDefault="000C0B8C" w:rsidP="000C0B8C">
            <w:pPr>
              <w:widowControl/>
              <w:jc w:val="center"/>
              <w:rPr>
                <w:rFonts w:hint="eastAsia"/>
                <w:b/>
                <w:bCs/>
                <w:sz w:val="15"/>
                <w:szCs w:val="16"/>
              </w:rPr>
            </w:pPr>
            <w:r w:rsidRPr="009C7505">
              <w:rPr>
                <w:rFonts w:hint="eastAsia"/>
                <w:b/>
                <w:bCs/>
                <w:sz w:val="15"/>
                <w:szCs w:val="16"/>
              </w:rPr>
              <w:t>测试步骤</w:t>
            </w:r>
          </w:p>
        </w:tc>
      </w:tr>
      <w:tr w:rsidR="000C0B8C" w:rsidRPr="007C6B50" w14:paraId="4FD7A4ED" w14:textId="77777777" w:rsidTr="00ED60B9">
        <w:trPr>
          <w:jc w:val="center"/>
        </w:trPr>
        <w:tc>
          <w:tcPr>
            <w:tcW w:w="8296" w:type="dxa"/>
            <w:gridSpan w:val="7"/>
          </w:tcPr>
          <w:p w14:paraId="50050E16" w14:textId="38BCCCFE" w:rsidR="000C0B8C" w:rsidRDefault="000C0B8C">
            <w:pPr>
              <w:pStyle w:val="1"/>
              <w:numPr>
                <w:ilvl w:val="0"/>
                <w:numId w:val="362"/>
              </w:numPr>
              <w:rPr>
                <w:rFonts w:hint="eastAsia"/>
              </w:rPr>
            </w:pPr>
            <w:r>
              <w:rPr>
                <w:rFonts w:hint="eastAsia"/>
              </w:rPr>
              <w:t>测试准备</w:t>
            </w:r>
          </w:p>
          <w:p w14:paraId="3A2513B2" w14:textId="1DB0FBF8" w:rsidR="000C0B8C" w:rsidRPr="003F6E5D" w:rsidRDefault="000C0B8C">
            <w:pPr>
              <w:pStyle w:val="2"/>
              <w:numPr>
                <w:ilvl w:val="1"/>
                <w:numId w:val="363"/>
              </w:numPr>
              <w:rPr>
                <w:rFonts w:hint="eastAsia"/>
              </w:rPr>
            </w:pPr>
            <w:r>
              <w:rPr>
                <w:rFonts w:hint="eastAsia"/>
              </w:rPr>
              <w:t>使用</w:t>
            </w:r>
            <w:r w:rsidR="00654B8B">
              <w:rPr>
                <w:rFonts w:hint="eastAsia"/>
              </w:rPr>
              <w:t>直流可调电源为设备</w:t>
            </w:r>
            <w:r>
              <w:rPr>
                <w:rFonts w:hint="eastAsia"/>
              </w:rPr>
              <w:t>供电，</w:t>
            </w:r>
            <w:r w:rsidRPr="003F6E5D">
              <w:rPr>
                <w:rFonts w:hint="eastAsia"/>
              </w:rPr>
              <w:t>确认设备</w:t>
            </w:r>
            <w:r w:rsidR="00654B8B">
              <w:rPr>
                <w:rFonts w:hint="eastAsia"/>
              </w:rPr>
              <w:t>处于</w:t>
            </w:r>
            <w:r w:rsidRPr="003F6E5D">
              <w:rPr>
                <w:rFonts w:hint="eastAsia"/>
              </w:rPr>
              <w:t>在线状态</w:t>
            </w:r>
          </w:p>
          <w:p w14:paraId="77E1A7D8" w14:textId="7BC1AC89" w:rsidR="000C0B8C" w:rsidRPr="00C60EB9" w:rsidRDefault="000C0B8C">
            <w:pPr>
              <w:pStyle w:val="2"/>
              <w:numPr>
                <w:ilvl w:val="1"/>
                <w:numId w:val="118"/>
              </w:numPr>
              <w:rPr>
                <w:rFonts w:hint="eastAsia"/>
              </w:rPr>
            </w:pPr>
            <w:r w:rsidRPr="00C60EB9">
              <w:rPr>
                <w:rFonts w:hint="eastAsia"/>
                <w:szCs w:val="16"/>
              </w:rPr>
              <w:t>在</w:t>
            </w:r>
            <w:r w:rsidRPr="00C60EB9">
              <w:rPr>
                <w:rFonts w:hint="eastAsia"/>
                <w:szCs w:val="16"/>
              </w:rPr>
              <w:t>SMTMQTTClientPro</w:t>
            </w:r>
            <w:r w:rsidRPr="00C60EB9">
              <w:rPr>
                <w:rFonts w:hint="eastAsia"/>
                <w:szCs w:val="16"/>
              </w:rPr>
              <w:t>的</w:t>
            </w:r>
            <w:r w:rsidRPr="00C60EB9">
              <w:rPr>
                <w:rFonts w:hint="eastAsia"/>
                <w:szCs w:val="16"/>
              </w:rPr>
              <w:t>"</w:t>
            </w:r>
            <w:r w:rsidRPr="00C60EB9">
              <w:rPr>
                <w:rFonts w:hint="eastAsia"/>
                <w:szCs w:val="16"/>
              </w:rPr>
              <w:t>命令发送</w:t>
            </w:r>
            <w:r w:rsidRPr="00C60EB9">
              <w:rPr>
                <w:rFonts w:hint="eastAsia"/>
                <w:szCs w:val="16"/>
              </w:rPr>
              <w:t>"</w:t>
            </w:r>
            <w:r w:rsidRPr="00C60EB9">
              <w:rPr>
                <w:rFonts w:hint="eastAsia"/>
                <w:szCs w:val="16"/>
              </w:rPr>
              <w:t>页面中找到被测设备</w:t>
            </w:r>
          </w:p>
          <w:p w14:paraId="26F113CA" w14:textId="33910045" w:rsidR="000C0B8C" w:rsidRPr="00C60EB9" w:rsidRDefault="000C0B8C">
            <w:pPr>
              <w:pStyle w:val="1"/>
              <w:widowControl/>
              <w:numPr>
                <w:ilvl w:val="0"/>
                <w:numId w:val="118"/>
              </w:numPr>
              <w:jc w:val="left"/>
              <w:rPr>
                <w:rFonts w:hint="eastAsia"/>
                <w:szCs w:val="16"/>
              </w:rPr>
            </w:pPr>
            <w:r w:rsidRPr="00C60EB9">
              <w:rPr>
                <w:rFonts w:hint="eastAsia"/>
                <w:szCs w:val="16"/>
              </w:rPr>
              <w:t>开启</w:t>
            </w:r>
            <w:r w:rsidRPr="00C60EB9">
              <w:rPr>
                <w:rFonts w:hint="eastAsia"/>
                <w:szCs w:val="16"/>
              </w:rPr>
              <w:t>LED</w:t>
            </w:r>
            <w:r w:rsidRPr="00C60EB9">
              <w:rPr>
                <w:rFonts w:hint="eastAsia"/>
                <w:szCs w:val="16"/>
              </w:rPr>
              <w:t>测试：</w:t>
            </w:r>
          </w:p>
          <w:p w14:paraId="0990EBDA" w14:textId="36CE4AD4" w:rsidR="000C0B8C" w:rsidRPr="001D0A04" w:rsidRDefault="000C0B8C">
            <w:pPr>
              <w:pStyle w:val="2"/>
              <w:numPr>
                <w:ilvl w:val="1"/>
                <w:numId w:val="364"/>
              </w:numPr>
              <w:rPr>
                <w:rFonts w:hint="eastAsia"/>
              </w:rPr>
            </w:pPr>
            <w:r w:rsidRPr="001D0A04">
              <w:rPr>
                <w:rFonts w:hint="eastAsia"/>
              </w:rPr>
              <w:t>点击</w:t>
            </w:r>
            <w:r w:rsidRPr="001D0A04">
              <w:rPr>
                <w:rFonts w:hint="eastAsia"/>
              </w:rPr>
              <w:t>"</w:t>
            </w:r>
            <w:r w:rsidRPr="001D0A04">
              <w:rPr>
                <w:rFonts w:hint="eastAsia"/>
              </w:rPr>
              <w:t>打开</w:t>
            </w:r>
            <w:r w:rsidRPr="001D0A04">
              <w:rPr>
                <w:rFonts w:hint="eastAsia"/>
              </w:rPr>
              <w:t>LED</w:t>
            </w:r>
            <w:r w:rsidRPr="001D0A04">
              <w:rPr>
                <w:rFonts w:hint="eastAsia"/>
              </w:rPr>
              <w:t>定位</w:t>
            </w:r>
            <w:r w:rsidRPr="001D0A04">
              <w:rPr>
                <w:rFonts w:hint="eastAsia"/>
              </w:rPr>
              <w:t>"</w:t>
            </w:r>
            <w:r w:rsidRPr="001D0A04">
              <w:rPr>
                <w:rFonts w:hint="eastAsia"/>
              </w:rPr>
              <w:t>的执行按钮</w:t>
            </w:r>
          </w:p>
          <w:p w14:paraId="17B4B7E8" w14:textId="1CECB84F" w:rsidR="000C0B8C" w:rsidRPr="001D0A04" w:rsidRDefault="000C0B8C" w:rsidP="000C0B8C">
            <w:pPr>
              <w:pStyle w:val="2"/>
              <w:rPr>
                <w:rFonts w:hint="eastAsia"/>
              </w:rPr>
            </w:pPr>
            <w:r w:rsidRPr="001D0A04">
              <w:rPr>
                <w:rFonts w:hint="eastAsia"/>
              </w:rPr>
              <w:t>观察</w:t>
            </w:r>
            <w:r>
              <w:rPr>
                <w:rFonts w:hint="eastAsia"/>
              </w:rPr>
              <w:t>状态指示灯</w:t>
            </w:r>
            <w:r w:rsidR="00A467CB">
              <w:rPr>
                <w:rFonts w:hint="eastAsia"/>
              </w:rPr>
              <w:t>LED1</w:t>
            </w:r>
            <w:r>
              <w:rPr>
                <w:rFonts w:hint="eastAsia"/>
              </w:rPr>
              <w:t>的</w:t>
            </w:r>
            <w:r w:rsidRPr="001D0A04">
              <w:rPr>
                <w:rFonts w:hint="eastAsia"/>
              </w:rPr>
              <w:t>变化，确认其最终状态</w:t>
            </w:r>
          </w:p>
          <w:p w14:paraId="0AFFEB1E" w14:textId="24DA0820" w:rsidR="000C0B8C" w:rsidRPr="001D0A04" w:rsidRDefault="000C0B8C" w:rsidP="000C0B8C">
            <w:pPr>
              <w:pStyle w:val="2"/>
              <w:rPr>
                <w:rFonts w:hint="eastAsia"/>
              </w:rPr>
            </w:pPr>
            <w:r w:rsidRPr="001D0A04">
              <w:rPr>
                <w:rFonts w:hint="eastAsia"/>
              </w:rPr>
              <w:t>在软件界面确认操作反馈</w:t>
            </w:r>
          </w:p>
          <w:p w14:paraId="16EB9B58" w14:textId="521E5F30" w:rsidR="000C0B8C" w:rsidRPr="00C60EB9" w:rsidRDefault="000C0B8C">
            <w:pPr>
              <w:pStyle w:val="1"/>
              <w:widowControl/>
              <w:numPr>
                <w:ilvl w:val="0"/>
                <w:numId w:val="118"/>
              </w:numPr>
              <w:jc w:val="left"/>
              <w:rPr>
                <w:rFonts w:hint="eastAsia"/>
                <w:szCs w:val="16"/>
              </w:rPr>
            </w:pPr>
            <w:r w:rsidRPr="00C60EB9">
              <w:rPr>
                <w:rFonts w:hint="eastAsia"/>
                <w:szCs w:val="16"/>
              </w:rPr>
              <w:t>关闭</w:t>
            </w:r>
            <w:r w:rsidRPr="00C60EB9">
              <w:rPr>
                <w:rFonts w:hint="eastAsia"/>
                <w:szCs w:val="16"/>
              </w:rPr>
              <w:t>LED</w:t>
            </w:r>
            <w:r w:rsidRPr="00C60EB9">
              <w:rPr>
                <w:rFonts w:hint="eastAsia"/>
                <w:szCs w:val="16"/>
              </w:rPr>
              <w:t>测试：</w:t>
            </w:r>
          </w:p>
          <w:p w14:paraId="67B33058" w14:textId="5958233F" w:rsidR="000C0B8C" w:rsidRPr="001D0A04" w:rsidRDefault="000C0B8C">
            <w:pPr>
              <w:pStyle w:val="2"/>
              <w:numPr>
                <w:ilvl w:val="1"/>
                <w:numId w:val="121"/>
              </w:numPr>
              <w:rPr>
                <w:rFonts w:hint="eastAsia"/>
              </w:rPr>
            </w:pPr>
            <w:r w:rsidRPr="001D0A04">
              <w:rPr>
                <w:rFonts w:hint="eastAsia"/>
              </w:rPr>
              <w:t>点击</w:t>
            </w:r>
            <w:r w:rsidRPr="001D0A04">
              <w:rPr>
                <w:rFonts w:hint="eastAsia"/>
              </w:rPr>
              <w:t>"</w:t>
            </w:r>
            <w:r w:rsidRPr="001D0A04">
              <w:rPr>
                <w:rFonts w:hint="eastAsia"/>
              </w:rPr>
              <w:t>关闭</w:t>
            </w:r>
            <w:r w:rsidRPr="001D0A04">
              <w:rPr>
                <w:rFonts w:hint="eastAsia"/>
              </w:rPr>
              <w:t>LED</w:t>
            </w:r>
            <w:r w:rsidRPr="001D0A04">
              <w:rPr>
                <w:rFonts w:hint="eastAsia"/>
              </w:rPr>
              <w:t>定位</w:t>
            </w:r>
            <w:r w:rsidRPr="001D0A04">
              <w:rPr>
                <w:rFonts w:hint="eastAsia"/>
              </w:rPr>
              <w:t>"</w:t>
            </w:r>
            <w:r w:rsidRPr="001D0A04">
              <w:rPr>
                <w:rFonts w:hint="eastAsia"/>
              </w:rPr>
              <w:t>的执行按钮</w:t>
            </w:r>
          </w:p>
          <w:p w14:paraId="605294B5" w14:textId="15C8B262" w:rsidR="000C0B8C" w:rsidRPr="001D0A04" w:rsidRDefault="000C0B8C" w:rsidP="000C0B8C">
            <w:pPr>
              <w:pStyle w:val="2"/>
              <w:rPr>
                <w:rFonts w:hint="eastAsia"/>
              </w:rPr>
            </w:pPr>
            <w:r w:rsidRPr="001D0A04">
              <w:rPr>
                <w:rFonts w:hint="eastAsia"/>
              </w:rPr>
              <w:t>观</w:t>
            </w:r>
            <w:r>
              <w:rPr>
                <w:rFonts w:hint="eastAsia"/>
              </w:rPr>
              <w:t>状态指示灯</w:t>
            </w:r>
            <w:r w:rsidR="00A467CB">
              <w:rPr>
                <w:rFonts w:hint="eastAsia"/>
              </w:rPr>
              <w:t>LED1</w:t>
            </w:r>
            <w:r w:rsidRPr="001D0A04">
              <w:rPr>
                <w:rFonts w:hint="eastAsia"/>
              </w:rPr>
              <w:t>变化，确认其最终状态</w:t>
            </w:r>
          </w:p>
          <w:p w14:paraId="5B1FBD71" w14:textId="535BF096" w:rsidR="000C0B8C" w:rsidRPr="00C60EB9" w:rsidRDefault="000C0B8C">
            <w:pPr>
              <w:pStyle w:val="1"/>
              <w:widowControl/>
              <w:numPr>
                <w:ilvl w:val="0"/>
                <w:numId w:val="118"/>
              </w:numPr>
              <w:jc w:val="left"/>
              <w:rPr>
                <w:rFonts w:hint="eastAsia"/>
                <w:szCs w:val="16"/>
              </w:rPr>
            </w:pPr>
            <w:r w:rsidRPr="00C60EB9">
              <w:rPr>
                <w:rFonts w:hint="eastAsia"/>
                <w:szCs w:val="16"/>
              </w:rPr>
              <w:t>状态同步验证：在</w:t>
            </w:r>
            <w:r w:rsidRPr="00C60EB9">
              <w:rPr>
                <w:rFonts w:hint="eastAsia"/>
                <w:szCs w:val="16"/>
              </w:rPr>
              <w:t>"</w:t>
            </w:r>
            <w:r w:rsidRPr="00C60EB9">
              <w:rPr>
                <w:rFonts w:hint="eastAsia"/>
                <w:szCs w:val="16"/>
              </w:rPr>
              <w:t>设备状态</w:t>
            </w:r>
            <w:r w:rsidRPr="00C60EB9">
              <w:rPr>
                <w:rFonts w:hint="eastAsia"/>
                <w:szCs w:val="16"/>
              </w:rPr>
              <w:t>"</w:t>
            </w:r>
            <w:r w:rsidRPr="00C60EB9">
              <w:rPr>
                <w:rFonts w:hint="eastAsia"/>
                <w:szCs w:val="16"/>
              </w:rPr>
              <w:t>页面检查设备</w:t>
            </w:r>
            <w:r w:rsidRPr="00C60EB9">
              <w:rPr>
                <w:rFonts w:hint="eastAsia"/>
                <w:szCs w:val="16"/>
              </w:rPr>
              <w:t>LED</w:t>
            </w:r>
            <w:r w:rsidRPr="00C60EB9">
              <w:rPr>
                <w:rFonts w:hint="eastAsia"/>
                <w:szCs w:val="16"/>
              </w:rPr>
              <w:t>定位状态是否与状态指示灯</w:t>
            </w:r>
            <w:r w:rsidR="00A467CB">
              <w:rPr>
                <w:rFonts w:hint="eastAsia"/>
                <w:szCs w:val="16"/>
              </w:rPr>
              <w:t>LED1</w:t>
            </w:r>
            <w:r w:rsidRPr="00C60EB9">
              <w:rPr>
                <w:rFonts w:hint="eastAsia"/>
                <w:szCs w:val="16"/>
              </w:rPr>
              <w:t>实际状态一致</w:t>
            </w:r>
          </w:p>
          <w:p w14:paraId="17025731" w14:textId="1E061584" w:rsidR="000C0B8C" w:rsidRPr="00C60EB9" w:rsidRDefault="000C0B8C">
            <w:pPr>
              <w:pStyle w:val="1"/>
              <w:widowControl/>
              <w:numPr>
                <w:ilvl w:val="0"/>
                <w:numId w:val="118"/>
              </w:numPr>
              <w:jc w:val="left"/>
              <w:rPr>
                <w:rFonts w:hint="eastAsia"/>
                <w:szCs w:val="16"/>
              </w:rPr>
            </w:pPr>
            <w:r w:rsidRPr="00C60EB9">
              <w:rPr>
                <w:rFonts w:hint="eastAsia"/>
                <w:szCs w:val="16"/>
              </w:rPr>
              <w:t>异常测试：在</w:t>
            </w:r>
            <w:r w:rsidRPr="00C60EB9">
              <w:rPr>
                <w:rFonts w:hint="eastAsia"/>
                <w:szCs w:val="16"/>
              </w:rPr>
              <w:t>LED</w:t>
            </w:r>
            <w:r w:rsidRPr="00C60EB9">
              <w:rPr>
                <w:rFonts w:hint="eastAsia"/>
                <w:szCs w:val="16"/>
              </w:rPr>
              <w:t>定位开启状态下，重新上电，观察上电后状态指示灯</w:t>
            </w:r>
            <w:r w:rsidR="00A467CB">
              <w:rPr>
                <w:rFonts w:hint="eastAsia"/>
                <w:szCs w:val="16"/>
              </w:rPr>
              <w:t>LED1</w:t>
            </w:r>
            <w:r w:rsidRPr="00C60EB9">
              <w:rPr>
                <w:rFonts w:hint="eastAsia"/>
                <w:szCs w:val="16"/>
              </w:rPr>
              <w:t>的默认状态</w:t>
            </w:r>
          </w:p>
        </w:tc>
      </w:tr>
      <w:tr w:rsidR="000C0B8C" w:rsidRPr="00FB0B8C" w14:paraId="6CEE1396" w14:textId="77777777" w:rsidTr="00ED60B9">
        <w:trPr>
          <w:jc w:val="center"/>
        </w:trPr>
        <w:tc>
          <w:tcPr>
            <w:tcW w:w="8296" w:type="dxa"/>
            <w:gridSpan w:val="7"/>
          </w:tcPr>
          <w:p w14:paraId="1EDF05CC" w14:textId="77777777" w:rsidR="000C0B8C" w:rsidRPr="009C7505" w:rsidRDefault="000C0B8C" w:rsidP="000C0B8C">
            <w:pPr>
              <w:widowControl/>
              <w:jc w:val="center"/>
              <w:rPr>
                <w:rFonts w:hint="eastAsia"/>
                <w:b/>
                <w:bCs/>
                <w:sz w:val="15"/>
                <w:szCs w:val="16"/>
              </w:rPr>
            </w:pPr>
            <w:r w:rsidRPr="009C7505">
              <w:rPr>
                <w:rFonts w:hint="eastAsia"/>
                <w:b/>
                <w:bCs/>
                <w:sz w:val="15"/>
                <w:szCs w:val="16"/>
              </w:rPr>
              <w:t>预期情况</w:t>
            </w:r>
          </w:p>
        </w:tc>
      </w:tr>
      <w:tr w:rsidR="000C0B8C" w:rsidRPr="00746B16" w14:paraId="5AF6462E" w14:textId="77777777" w:rsidTr="00ED60B9">
        <w:trPr>
          <w:jc w:val="center"/>
        </w:trPr>
        <w:tc>
          <w:tcPr>
            <w:tcW w:w="8296" w:type="dxa"/>
            <w:gridSpan w:val="7"/>
          </w:tcPr>
          <w:p w14:paraId="2D5AB730" w14:textId="0E28A2AC" w:rsidR="000C0B8C" w:rsidRDefault="000C0B8C" w:rsidP="000C0B8C">
            <w:pPr>
              <w:pStyle w:val="aa"/>
              <w:widowControl/>
              <w:numPr>
                <w:ilvl w:val="0"/>
                <w:numId w:val="6"/>
              </w:numPr>
              <w:jc w:val="left"/>
              <w:rPr>
                <w:rFonts w:hint="eastAsia"/>
                <w:sz w:val="15"/>
                <w:szCs w:val="16"/>
              </w:rPr>
            </w:pPr>
            <w:r w:rsidRPr="001D0A04">
              <w:rPr>
                <w:rFonts w:hint="eastAsia"/>
                <w:sz w:val="15"/>
                <w:szCs w:val="16"/>
              </w:rPr>
              <w:t>功能正确性：</w:t>
            </w:r>
          </w:p>
          <w:p w14:paraId="61F9886F" w14:textId="45F57127" w:rsidR="000C0B8C" w:rsidRPr="001D0A04" w:rsidRDefault="000C0B8C" w:rsidP="000C0B8C">
            <w:pPr>
              <w:widowControl/>
              <w:jc w:val="left"/>
              <w:rPr>
                <w:rFonts w:hint="eastAsia"/>
                <w:sz w:val="15"/>
                <w:szCs w:val="16"/>
              </w:rPr>
            </w:pPr>
            <w:r w:rsidRPr="001D0A04">
              <w:rPr>
                <w:rFonts w:hint="eastAsia"/>
                <w:sz w:val="15"/>
                <w:szCs w:val="16"/>
              </w:rPr>
              <w:t>执行"打开LED定位"后，</w:t>
            </w:r>
            <w:r>
              <w:rPr>
                <w:rFonts w:hint="eastAsia"/>
                <w:sz w:val="15"/>
                <w:szCs w:val="16"/>
              </w:rPr>
              <w:t>状态指示灯</w:t>
            </w:r>
            <w:r w:rsidR="00A467CB">
              <w:rPr>
                <w:rFonts w:hint="eastAsia"/>
                <w:sz w:val="15"/>
                <w:szCs w:val="16"/>
              </w:rPr>
              <w:t>LED1</w:t>
            </w:r>
            <w:r w:rsidRPr="001D0A04">
              <w:rPr>
                <w:rFonts w:hint="eastAsia"/>
                <w:sz w:val="15"/>
                <w:szCs w:val="16"/>
              </w:rPr>
              <w:t>由闪烁变为稳定常亮</w:t>
            </w:r>
          </w:p>
          <w:p w14:paraId="78DC2DB3" w14:textId="794B7830" w:rsidR="000C0B8C" w:rsidRPr="001D0A04" w:rsidRDefault="000C0B8C" w:rsidP="000C0B8C">
            <w:pPr>
              <w:widowControl/>
              <w:jc w:val="left"/>
              <w:rPr>
                <w:rFonts w:hint="eastAsia"/>
                <w:sz w:val="15"/>
                <w:szCs w:val="16"/>
              </w:rPr>
            </w:pPr>
            <w:r w:rsidRPr="001D0A04">
              <w:rPr>
                <w:rFonts w:hint="eastAsia"/>
                <w:sz w:val="15"/>
                <w:szCs w:val="16"/>
              </w:rPr>
              <w:t>执行"关闭LED定位"后，</w:t>
            </w:r>
            <w:r>
              <w:rPr>
                <w:rFonts w:hint="eastAsia"/>
                <w:sz w:val="15"/>
                <w:szCs w:val="16"/>
              </w:rPr>
              <w:t>状态指示灯</w:t>
            </w:r>
            <w:r w:rsidR="00A467CB">
              <w:rPr>
                <w:rFonts w:hint="eastAsia"/>
                <w:sz w:val="15"/>
                <w:szCs w:val="16"/>
              </w:rPr>
              <w:t>LED1</w:t>
            </w:r>
            <w:r w:rsidRPr="001D0A04">
              <w:rPr>
                <w:rFonts w:hint="eastAsia"/>
                <w:sz w:val="15"/>
                <w:szCs w:val="16"/>
              </w:rPr>
              <w:t>由常亮恢复稳定闪烁</w:t>
            </w:r>
          </w:p>
          <w:p w14:paraId="7E63B97B" w14:textId="438C7697" w:rsidR="000C0B8C" w:rsidRPr="001D0A04" w:rsidRDefault="000C0B8C" w:rsidP="000C0B8C">
            <w:pPr>
              <w:pStyle w:val="aa"/>
              <w:widowControl/>
              <w:numPr>
                <w:ilvl w:val="0"/>
                <w:numId w:val="6"/>
              </w:numPr>
              <w:jc w:val="left"/>
              <w:rPr>
                <w:rFonts w:hint="eastAsia"/>
                <w:sz w:val="15"/>
                <w:szCs w:val="16"/>
              </w:rPr>
            </w:pPr>
            <w:r w:rsidRPr="001D0A04">
              <w:rPr>
                <w:rFonts w:hint="eastAsia"/>
                <w:sz w:val="15"/>
                <w:szCs w:val="16"/>
              </w:rPr>
              <w:t>状态同步：软件界面显示的设备定位状态与</w:t>
            </w:r>
            <w:r>
              <w:rPr>
                <w:rFonts w:hint="eastAsia"/>
                <w:sz w:val="15"/>
                <w:szCs w:val="16"/>
              </w:rPr>
              <w:t>状态指示灯</w:t>
            </w:r>
            <w:r w:rsidR="00A467CB">
              <w:rPr>
                <w:rFonts w:hint="eastAsia"/>
                <w:sz w:val="15"/>
                <w:szCs w:val="16"/>
              </w:rPr>
              <w:t>LED1</w:t>
            </w:r>
            <w:r w:rsidRPr="001D0A04">
              <w:rPr>
                <w:rFonts w:hint="eastAsia"/>
                <w:sz w:val="15"/>
                <w:szCs w:val="16"/>
              </w:rPr>
              <w:t>物理状态完全一致</w:t>
            </w:r>
          </w:p>
          <w:p w14:paraId="1A34142A" w14:textId="595BB002" w:rsidR="000C0B8C" w:rsidRPr="00476F40" w:rsidRDefault="000C0B8C" w:rsidP="000C0B8C">
            <w:pPr>
              <w:pStyle w:val="aa"/>
              <w:widowControl/>
              <w:ind w:left="0"/>
              <w:jc w:val="left"/>
              <w:rPr>
                <w:rFonts w:hint="eastAsia"/>
                <w:sz w:val="15"/>
                <w:szCs w:val="16"/>
              </w:rPr>
            </w:pPr>
            <w:r w:rsidRPr="001D0A04">
              <w:rPr>
                <w:rFonts w:hint="eastAsia"/>
                <w:sz w:val="15"/>
                <w:szCs w:val="16"/>
              </w:rPr>
              <w:t>3. 异常情况：重新上电后，</w:t>
            </w:r>
            <w:r>
              <w:rPr>
                <w:rFonts w:hint="eastAsia"/>
                <w:sz w:val="15"/>
                <w:szCs w:val="16"/>
              </w:rPr>
              <w:t>状态指示灯</w:t>
            </w:r>
            <w:r w:rsidR="00A467CB">
              <w:rPr>
                <w:rFonts w:hint="eastAsia"/>
                <w:sz w:val="15"/>
                <w:szCs w:val="16"/>
              </w:rPr>
              <w:t>LED1</w:t>
            </w:r>
            <w:r w:rsidRPr="001D0A04">
              <w:rPr>
                <w:rFonts w:hint="eastAsia"/>
                <w:sz w:val="15"/>
                <w:szCs w:val="16"/>
              </w:rPr>
              <w:t>应恢复为默认的闪烁状态，定位功能关闭</w:t>
            </w:r>
          </w:p>
        </w:tc>
      </w:tr>
      <w:tr w:rsidR="000C0B8C" w:rsidRPr="00FB0B8C" w14:paraId="575EC574" w14:textId="77777777" w:rsidTr="00ED60B9">
        <w:trPr>
          <w:jc w:val="center"/>
        </w:trPr>
        <w:tc>
          <w:tcPr>
            <w:tcW w:w="8296" w:type="dxa"/>
            <w:gridSpan w:val="7"/>
          </w:tcPr>
          <w:p w14:paraId="34EF3205" w14:textId="77777777" w:rsidR="000C0B8C" w:rsidRPr="009C7505" w:rsidRDefault="000C0B8C" w:rsidP="000C0B8C">
            <w:pPr>
              <w:widowControl/>
              <w:jc w:val="center"/>
              <w:rPr>
                <w:rFonts w:hint="eastAsia"/>
                <w:b/>
                <w:bCs/>
                <w:sz w:val="15"/>
                <w:szCs w:val="16"/>
              </w:rPr>
            </w:pPr>
            <w:r w:rsidRPr="009C7505">
              <w:rPr>
                <w:rFonts w:hint="eastAsia"/>
                <w:b/>
                <w:bCs/>
                <w:sz w:val="15"/>
                <w:szCs w:val="16"/>
              </w:rPr>
              <w:t>实测情况</w:t>
            </w:r>
          </w:p>
        </w:tc>
      </w:tr>
      <w:tr w:rsidR="000C0B8C" w:rsidRPr="00FB0B8C" w14:paraId="7EA12127" w14:textId="77777777" w:rsidTr="00ED60B9">
        <w:trPr>
          <w:jc w:val="center"/>
        </w:trPr>
        <w:tc>
          <w:tcPr>
            <w:tcW w:w="8296" w:type="dxa"/>
            <w:gridSpan w:val="7"/>
          </w:tcPr>
          <w:p w14:paraId="69C9D299" w14:textId="2D7C1CF0" w:rsidR="000C0B8C" w:rsidRPr="00FB0B8C" w:rsidRDefault="000C0B8C" w:rsidP="000C0B8C">
            <w:pPr>
              <w:widowControl/>
              <w:jc w:val="left"/>
              <w:rPr>
                <w:rFonts w:hint="eastAsia"/>
                <w:sz w:val="15"/>
                <w:szCs w:val="16"/>
              </w:rPr>
            </w:pPr>
          </w:p>
        </w:tc>
      </w:tr>
      <w:tr w:rsidR="000C0B8C" w:rsidRPr="00FB0B8C" w14:paraId="0662C91F" w14:textId="77777777" w:rsidTr="00ED60B9">
        <w:trPr>
          <w:trHeight w:val="47"/>
          <w:jc w:val="center"/>
        </w:trPr>
        <w:tc>
          <w:tcPr>
            <w:tcW w:w="1382" w:type="dxa"/>
            <w:gridSpan w:val="2"/>
          </w:tcPr>
          <w:p w14:paraId="0681D2C0" w14:textId="2485A430" w:rsidR="000C0B8C" w:rsidRPr="009C7505" w:rsidRDefault="000C0B8C" w:rsidP="000C0B8C">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3D7ED3B6" w14:textId="0D6EF65C" w:rsidR="000C0B8C" w:rsidRPr="00FB0B8C" w:rsidRDefault="000C0B8C" w:rsidP="000C0B8C">
            <w:pPr>
              <w:widowControl/>
              <w:jc w:val="left"/>
              <w:rPr>
                <w:rFonts w:hint="eastAsia"/>
                <w:sz w:val="15"/>
                <w:szCs w:val="16"/>
              </w:rPr>
            </w:pPr>
          </w:p>
        </w:tc>
        <w:tc>
          <w:tcPr>
            <w:tcW w:w="916" w:type="dxa"/>
          </w:tcPr>
          <w:p w14:paraId="458CBD4A" w14:textId="77777777" w:rsidR="000C0B8C" w:rsidRPr="009C7505" w:rsidRDefault="000C0B8C" w:rsidP="000C0B8C">
            <w:pPr>
              <w:widowControl/>
              <w:jc w:val="left"/>
              <w:rPr>
                <w:rFonts w:hint="eastAsia"/>
                <w:b/>
                <w:bCs/>
                <w:sz w:val="15"/>
                <w:szCs w:val="16"/>
              </w:rPr>
            </w:pPr>
            <w:r w:rsidRPr="009C7505">
              <w:rPr>
                <w:rFonts w:hint="eastAsia"/>
                <w:b/>
                <w:bCs/>
                <w:sz w:val="15"/>
                <w:szCs w:val="16"/>
              </w:rPr>
              <w:t>测试时间</w:t>
            </w:r>
          </w:p>
        </w:tc>
        <w:tc>
          <w:tcPr>
            <w:tcW w:w="1849" w:type="dxa"/>
          </w:tcPr>
          <w:p w14:paraId="4346A75C" w14:textId="5E78E9D1" w:rsidR="000C0B8C" w:rsidRPr="00FB0B8C" w:rsidRDefault="000C0B8C" w:rsidP="000C0B8C">
            <w:pPr>
              <w:widowControl/>
              <w:jc w:val="left"/>
              <w:rPr>
                <w:rFonts w:hint="eastAsia"/>
                <w:sz w:val="15"/>
                <w:szCs w:val="16"/>
              </w:rPr>
            </w:pPr>
          </w:p>
        </w:tc>
        <w:tc>
          <w:tcPr>
            <w:tcW w:w="844" w:type="dxa"/>
          </w:tcPr>
          <w:p w14:paraId="088F4858" w14:textId="77777777" w:rsidR="000C0B8C" w:rsidRPr="009C7505" w:rsidRDefault="000C0B8C" w:rsidP="000C0B8C">
            <w:pPr>
              <w:widowControl/>
              <w:jc w:val="left"/>
              <w:rPr>
                <w:rFonts w:hint="eastAsia"/>
                <w:b/>
                <w:bCs/>
                <w:sz w:val="15"/>
                <w:szCs w:val="16"/>
              </w:rPr>
            </w:pPr>
            <w:r w:rsidRPr="009C7505">
              <w:rPr>
                <w:rFonts w:hint="eastAsia"/>
                <w:b/>
                <w:bCs/>
                <w:sz w:val="15"/>
                <w:szCs w:val="16"/>
              </w:rPr>
              <w:t>测试人员</w:t>
            </w:r>
          </w:p>
        </w:tc>
        <w:tc>
          <w:tcPr>
            <w:tcW w:w="1922" w:type="dxa"/>
          </w:tcPr>
          <w:p w14:paraId="7BD71C3A" w14:textId="2D52F521" w:rsidR="000C0B8C" w:rsidRPr="00FB0B8C" w:rsidRDefault="000C0B8C" w:rsidP="000C0B8C">
            <w:pPr>
              <w:widowControl/>
              <w:jc w:val="left"/>
              <w:rPr>
                <w:rFonts w:hint="eastAsia"/>
                <w:sz w:val="15"/>
                <w:szCs w:val="16"/>
              </w:rPr>
            </w:pPr>
          </w:p>
        </w:tc>
      </w:tr>
    </w:tbl>
    <w:p w14:paraId="46855924" w14:textId="19A1403E" w:rsidR="00FE48B6" w:rsidRPr="003504CC" w:rsidRDefault="00FE48B6">
      <w:pPr>
        <w:pStyle w:val="3"/>
        <w:numPr>
          <w:ilvl w:val="2"/>
          <w:numId w:val="49"/>
        </w:numPr>
        <w:rPr>
          <w:rFonts w:hint="eastAsia"/>
          <w:b/>
          <w:bCs/>
          <w:color w:val="auto"/>
          <w:sz w:val="21"/>
          <w:szCs w:val="21"/>
        </w:rPr>
      </w:pPr>
      <w:bookmarkStart w:id="57" w:name="_Toc242348885"/>
      <w:r>
        <w:rPr>
          <w:rFonts w:hint="eastAsia"/>
          <w:b/>
          <w:bCs/>
          <w:color w:val="auto"/>
          <w:sz w:val="21"/>
          <w:szCs w:val="21"/>
        </w:rPr>
        <w:lastRenderedPageBreak/>
        <w:t>更新</w:t>
      </w:r>
      <w:r w:rsidR="00DE295D">
        <w:rPr>
          <w:rFonts w:hint="eastAsia"/>
          <w:b/>
          <w:bCs/>
          <w:color w:val="auto"/>
          <w:sz w:val="21"/>
          <w:szCs w:val="21"/>
        </w:rPr>
        <w:t>和清空</w:t>
      </w:r>
      <w:r>
        <w:rPr>
          <w:rFonts w:hint="eastAsia"/>
          <w:b/>
          <w:bCs/>
          <w:color w:val="auto"/>
          <w:sz w:val="21"/>
          <w:szCs w:val="21"/>
        </w:rPr>
        <w:t>出厂日期测试</w:t>
      </w:r>
      <w:bookmarkEnd w:id="57"/>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FE48B6" w:rsidRPr="00FB0B8C" w14:paraId="47BB4D9C" w14:textId="77777777" w:rsidTr="00063554">
        <w:trPr>
          <w:jc w:val="center"/>
        </w:trPr>
        <w:tc>
          <w:tcPr>
            <w:tcW w:w="846" w:type="dxa"/>
            <w:vAlign w:val="center"/>
          </w:tcPr>
          <w:p w14:paraId="04B99D5D" w14:textId="77777777" w:rsidR="00FE48B6" w:rsidRPr="009C7505" w:rsidRDefault="00FE48B6" w:rsidP="00BE375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FD69FBF" w14:textId="25C0E7D3" w:rsidR="00FE48B6" w:rsidRPr="00FB0B8C" w:rsidRDefault="00FE48B6" w:rsidP="00AB32A9">
            <w:pPr>
              <w:widowControl/>
              <w:jc w:val="left"/>
              <w:rPr>
                <w:rFonts w:hint="eastAsia"/>
                <w:sz w:val="15"/>
                <w:szCs w:val="16"/>
              </w:rPr>
            </w:pPr>
            <w:r>
              <w:rPr>
                <w:rFonts w:hint="eastAsia"/>
                <w:sz w:val="15"/>
                <w:szCs w:val="16"/>
              </w:rPr>
              <w:t>更新</w:t>
            </w:r>
            <w:r w:rsidR="00DE295D">
              <w:rPr>
                <w:rFonts w:hint="eastAsia"/>
                <w:sz w:val="15"/>
                <w:szCs w:val="16"/>
              </w:rPr>
              <w:t>和清空</w:t>
            </w:r>
            <w:r>
              <w:rPr>
                <w:rFonts w:hint="eastAsia"/>
                <w:sz w:val="15"/>
                <w:szCs w:val="16"/>
              </w:rPr>
              <w:t>出厂日期</w:t>
            </w:r>
            <w:r w:rsidRPr="000161EB">
              <w:rPr>
                <w:rFonts w:hint="eastAsia"/>
                <w:sz w:val="15"/>
                <w:szCs w:val="16"/>
              </w:rPr>
              <w:t>测试</w:t>
            </w:r>
          </w:p>
        </w:tc>
      </w:tr>
      <w:tr w:rsidR="00EE5D44" w:rsidRPr="00FB0B8C" w14:paraId="5CD967D9" w14:textId="77777777" w:rsidTr="00063554">
        <w:trPr>
          <w:jc w:val="center"/>
        </w:trPr>
        <w:tc>
          <w:tcPr>
            <w:tcW w:w="846" w:type="dxa"/>
            <w:vAlign w:val="center"/>
          </w:tcPr>
          <w:p w14:paraId="779D30BC" w14:textId="77777777" w:rsidR="00EE5D44" w:rsidRPr="009C7505" w:rsidRDefault="00EE5D44" w:rsidP="00EE5D44">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74AFECE2" w14:textId="2260641C" w:rsidR="00EE5D44" w:rsidRPr="009A0A41" w:rsidRDefault="00EE5D44" w:rsidP="00EE5D44">
            <w:pPr>
              <w:widowControl/>
              <w:jc w:val="left"/>
              <w:rPr>
                <w:rFonts w:hint="eastAsia"/>
                <w:sz w:val="15"/>
                <w:szCs w:val="16"/>
              </w:rPr>
            </w:pPr>
            <w:r w:rsidRPr="009A0A41">
              <w:rPr>
                <w:rFonts w:hint="eastAsia"/>
                <w:sz w:val="15"/>
                <w:szCs w:val="16"/>
              </w:rPr>
              <w:t>1.单相微型断路器普通版</w:t>
            </w:r>
            <w:r>
              <w:rPr>
                <w:rFonts w:hint="eastAsia"/>
                <w:sz w:val="15"/>
                <w:szCs w:val="16"/>
              </w:rPr>
              <w:t>成品</w:t>
            </w:r>
            <w:r w:rsidRPr="009A0A41">
              <w:rPr>
                <w:rFonts w:hint="eastAsia"/>
                <w:sz w:val="15"/>
                <w:szCs w:val="16"/>
              </w:rPr>
              <w:t>，硬件版本号：v2.6</w:t>
            </w:r>
          </w:p>
          <w:p w14:paraId="64639F0B" w14:textId="66ED3899" w:rsidR="00EE5D44" w:rsidRPr="00FB0B8C" w:rsidRDefault="00EE5D44" w:rsidP="00EE5D44">
            <w:pPr>
              <w:widowControl/>
              <w:jc w:val="left"/>
              <w:rPr>
                <w:rFonts w:hint="eastAsia"/>
                <w:sz w:val="15"/>
                <w:szCs w:val="16"/>
              </w:rPr>
            </w:pPr>
            <w:r w:rsidRPr="009A0A41">
              <w:rPr>
                <w:rFonts w:hint="eastAsia"/>
                <w:sz w:val="15"/>
                <w:szCs w:val="16"/>
              </w:rPr>
              <w:t>2.单相微型断路器普通版 release 程序，软件版本号：v1.0.35</w:t>
            </w:r>
          </w:p>
        </w:tc>
      </w:tr>
      <w:tr w:rsidR="00EE5D44" w:rsidRPr="00FB0B8C" w14:paraId="34A9883D" w14:textId="77777777" w:rsidTr="00063554">
        <w:trPr>
          <w:jc w:val="center"/>
        </w:trPr>
        <w:tc>
          <w:tcPr>
            <w:tcW w:w="846" w:type="dxa"/>
            <w:vAlign w:val="center"/>
          </w:tcPr>
          <w:p w14:paraId="66723DE2" w14:textId="3155D342" w:rsidR="00EE5D44" w:rsidRPr="009C7505" w:rsidRDefault="00EE5D44" w:rsidP="00EE5D44">
            <w:pPr>
              <w:widowControl/>
              <w:jc w:val="center"/>
              <w:rPr>
                <w:rFonts w:hint="eastAsia"/>
                <w:b/>
                <w:bCs/>
                <w:sz w:val="15"/>
                <w:szCs w:val="16"/>
              </w:rPr>
            </w:pPr>
            <w:r>
              <w:rPr>
                <w:rFonts w:hint="eastAsia"/>
                <w:b/>
                <w:bCs/>
                <w:sz w:val="15"/>
                <w:szCs w:val="16"/>
              </w:rPr>
              <w:t>测试目的</w:t>
            </w:r>
          </w:p>
        </w:tc>
        <w:tc>
          <w:tcPr>
            <w:tcW w:w="7450" w:type="dxa"/>
            <w:gridSpan w:val="6"/>
          </w:tcPr>
          <w:p w14:paraId="47BCE4FD" w14:textId="471B585A" w:rsidR="00EE5D44" w:rsidRPr="00167E87" w:rsidRDefault="00EE5D44" w:rsidP="00EE5D44">
            <w:pPr>
              <w:widowControl/>
              <w:jc w:val="left"/>
              <w:rPr>
                <w:rFonts w:hint="eastAsia"/>
                <w:sz w:val="15"/>
                <w:szCs w:val="16"/>
              </w:rPr>
            </w:pPr>
            <w:r w:rsidRPr="00167E87">
              <w:rPr>
                <w:rFonts w:hint="eastAsia"/>
                <w:sz w:val="15"/>
                <w:szCs w:val="16"/>
              </w:rPr>
              <w:t>验证出厂日期更新、清空功能的正确性，以及数据持久化能力</w:t>
            </w:r>
          </w:p>
        </w:tc>
      </w:tr>
      <w:tr w:rsidR="00EE5D44" w:rsidRPr="00FB0B8C" w14:paraId="77B791D7" w14:textId="77777777" w:rsidTr="00063554">
        <w:trPr>
          <w:jc w:val="center"/>
        </w:trPr>
        <w:tc>
          <w:tcPr>
            <w:tcW w:w="846" w:type="dxa"/>
            <w:vAlign w:val="center"/>
          </w:tcPr>
          <w:p w14:paraId="1B71DD88" w14:textId="77777777" w:rsidR="00EE5D44" w:rsidRPr="009C7505" w:rsidRDefault="00EE5D44" w:rsidP="00EE5D44">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5F69D2A5" w14:textId="77777777" w:rsidR="00EE5D44" w:rsidRPr="00CD682A" w:rsidRDefault="00EE5D44" w:rsidP="00EE5D44">
            <w:pPr>
              <w:widowControl/>
              <w:jc w:val="left"/>
              <w:rPr>
                <w:rFonts w:hint="eastAsia"/>
                <w:sz w:val="15"/>
                <w:szCs w:val="16"/>
              </w:rPr>
            </w:pPr>
            <w:r w:rsidRPr="00CD682A">
              <w:rPr>
                <w:rFonts w:hint="eastAsia"/>
                <w:sz w:val="15"/>
                <w:szCs w:val="16"/>
              </w:rPr>
              <w:t>1.被测样品已就绪：单相微型断路器普通版成品</w:t>
            </w:r>
          </w:p>
          <w:p w14:paraId="79C2ECC3" w14:textId="77777777" w:rsidR="00EE5D44" w:rsidRDefault="00EE5D44" w:rsidP="00EE5D44">
            <w:pPr>
              <w:widowControl/>
              <w:jc w:val="left"/>
              <w:rPr>
                <w:sz w:val="15"/>
                <w:szCs w:val="16"/>
              </w:rPr>
            </w:pPr>
            <w:r w:rsidRPr="00CD682A">
              <w:rPr>
                <w:rFonts w:hint="eastAsia"/>
                <w:sz w:val="15"/>
                <w:szCs w:val="16"/>
              </w:rPr>
              <w:t>2.测试设备：直流可调电源、</w:t>
            </w:r>
            <w:r>
              <w:rPr>
                <w:rFonts w:hint="eastAsia"/>
                <w:sz w:val="15"/>
                <w:szCs w:val="16"/>
              </w:rPr>
              <w:t>标准源</w:t>
            </w:r>
            <w:r w:rsidRPr="00CD682A">
              <w:rPr>
                <w:rFonts w:hint="eastAsia"/>
                <w:sz w:val="15"/>
                <w:szCs w:val="16"/>
              </w:rPr>
              <w:t>、</w:t>
            </w:r>
            <w:r>
              <w:rPr>
                <w:rFonts w:hint="eastAsia"/>
                <w:sz w:val="15"/>
                <w:szCs w:val="16"/>
              </w:rPr>
              <w:t>隔离电源</w:t>
            </w:r>
          </w:p>
          <w:p w14:paraId="4601F976" w14:textId="77777777" w:rsidR="00EE5D44" w:rsidRPr="00CD682A" w:rsidRDefault="00EE5D44" w:rsidP="00EE5D44">
            <w:pPr>
              <w:widowControl/>
              <w:jc w:val="left"/>
              <w:rPr>
                <w:rFonts w:hint="eastAsia"/>
                <w:sz w:val="15"/>
                <w:szCs w:val="16"/>
              </w:rPr>
            </w:pPr>
            <w:r>
              <w:rPr>
                <w:rFonts w:hint="eastAsia"/>
                <w:sz w:val="15"/>
                <w:szCs w:val="16"/>
              </w:rPr>
              <w:t>3.</w:t>
            </w:r>
            <w:r w:rsidRPr="00CD682A">
              <w:rPr>
                <w:rFonts w:hint="eastAsia"/>
                <w:sz w:val="15"/>
                <w:szCs w:val="16"/>
              </w:rPr>
              <w:t>PC端MQTTX软件已正确配置并连接至MQTT服务器</w:t>
            </w:r>
          </w:p>
          <w:p w14:paraId="5E477DF2" w14:textId="54CC1130" w:rsidR="00EE5D44" w:rsidRPr="00EE5D44" w:rsidRDefault="00EE5D44" w:rsidP="00EE5D44">
            <w:pPr>
              <w:rPr>
                <w:rFonts w:hint="eastAsia"/>
                <w:sz w:val="15"/>
                <w:szCs w:val="16"/>
              </w:rPr>
            </w:pPr>
            <w:r w:rsidRPr="00EE5D44">
              <w:rPr>
                <w:rFonts w:hint="eastAsia"/>
                <w:sz w:val="15"/>
                <w:szCs w:val="16"/>
              </w:rPr>
              <w:t>4.设备已烧录 release 程序，软件版本号：v1.0.35</w:t>
            </w:r>
          </w:p>
        </w:tc>
      </w:tr>
      <w:tr w:rsidR="00EE5D44" w:rsidRPr="00FB0B8C" w14:paraId="7BEDF93E" w14:textId="77777777" w:rsidTr="00063554">
        <w:trPr>
          <w:jc w:val="center"/>
        </w:trPr>
        <w:tc>
          <w:tcPr>
            <w:tcW w:w="846" w:type="dxa"/>
            <w:vAlign w:val="center"/>
          </w:tcPr>
          <w:p w14:paraId="3C665738" w14:textId="5BB60F3F" w:rsidR="00EE5D44" w:rsidRPr="009C7505" w:rsidRDefault="00EE5D44" w:rsidP="00EE5D44">
            <w:pPr>
              <w:widowControl/>
              <w:jc w:val="center"/>
              <w:rPr>
                <w:rFonts w:hint="eastAsia"/>
                <w:b/>
                <w:bCs/>
                <w:sz w:val="15"/>
                <w:szCs w:val="16"/>
              </w:rPr>
            </w:pPr>
            <w:r>
              <w:rPr>
                <w:rFonts w:hint="eastAsia"/>
                <w:b/>
                <w:bCs/>
                <w:sz w:val="15"/>
                <w:szCs w:val="16"/>
              </w:rPr>
              <w:t>依据类型</w:t>
            </w:r>
          </w:p>
        </w:tc>
        <w:tc>
          <w:tcPr>
            <w:tcW w:w="7450" w:type="dxa"/>
            <w:gridSpan w:val="6"/>
          </w:tcPr>
          <w:p w14:paraId="3D2CD4D6" w14:textId="244D76E8" w:rsidR="00EE5D44" w:rsidRPr="007452EA" w:rsidRDefault="00EE5D44" w:rsidP="00EE5D44">
            <w:pPr>
              <w:widowControl/>
              <w:jc w:val="left"/>
              <w:rPr>
                <w:rFonts w:hint="eastAsia"/>
                <w:sz w:val="15"/>
                <w:szCs w:val="16"/>
              </w:rPr>
            </w:pPr>
            <w:r>
              <w:rPr>
                <w:rFonts w:hint="eastAsia"/>
                <w:sz w:val="15"/>
                <w:szCs w:val="16"/>
              </w:rPr>
              <w:t>设计值</w:t>
            </w:r>
          </w:p>
        </w:tc>
      </w:tr>
      <w:tr w:rsidR="00EE5D44" w:rsidRPr="00FB0B8C" w14:paraId="6DF49EF8" w14:textId="77777777" w:rsidTr="00063554">
        <w:trPr>
          <w:jc w:val="center"/>
        </w:trPr>
        <w:tc>
          <w:tcPr>
            <w:tcW w:w="846" w:type="dxa"/>
            <w:vAlign w:val="center"/>
          </w:tcPr>
          <w:p w14:paraId="42459B9D" w14:textId="6027F8E0" w:rsidR="00EE5D44" w:rsidRPr="009C7505" w:rsidRDefault="00EE5D44" w:rsidP="00EE5D44">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036FAAB5" w14:textId="77777777" w:rsidR="00EE5D44" w:rsidRPr="007452EA" w:rsidRDefault="00EE5D44" w:rsidP="00EE5D44">
            <w:pPr>
              <w:widowControl/>
              <w:jc w:val="left"/>
              <w:rPr>
                <w:rFonts w:hint="eastAsia"/>
                <w:sz w:val="15"/>
                <w:szCs w:val="16"/>
              </w:rPr>
            </w:pPr>
          </w:p>
        </w:tc>
      </w:tr>
      <w:tr w:rsidR="00EE5D44" w:rsidRPr="00FB0B8C" w14:paraId="631E0F60" w14:textId="77777777" w:rsidTr="00ED60B9">
        <w:trPr>
          <w:jc w:val="center"/>
        </w:trPr>
        <w:tc>
          <w:tcPr>
            <w:tcW w:w="8296" w:type="dxa"/>
            <w:gridSpan w:val="7"/>
          </w:tcPr>
          <w:p w14:paraId="5862D8A5" w14:textId="77777777" w:rsidR="00EE5D44" w:rsidRPr="009C7505" w:rsidRDefault="00EE5D44" w:rsidP="00EE5D44">
            <w:pPr>
              <w:widowControl/>
              <w:jc w:val="center"/>
              <w:rPr>
                <w:rFonts w:hint="eastAsia"/>
                <w:b/>
                <w:bCs/>
                <w:sz w:val="15"/>
                <w:szCs w:val="16"/>
              </w:rPr>
            </w:pPr>
            <w:r w:rsidRPr="009C7505">
              <w:rPr>
                <w:rFonts w:hint="eastAsia"/>
                <w:b/>
                <w:bCs/>
                <w:sz w:val="15"/>
                <w:szCs w:val="16"/>
              </w:rPr>
              <w:t>测试步骤</w:t>
            </w:r>
          </w:p>
        </w:tc>
      </w:tr>
      <w:tr w:rsidR="00EE5D44" w:rsidRPr="007C6B50" w14:paraId="2E4392E2" w14:textId="77777777" w:rsidTr="00ED60B9">
        <w:trPr>
          <w:jc w:val="center"/>
        </w:trPr>
        <w:tc>
          <w:tcPr>
            <w:tcW w:w="8296" w:type="dxa"/>
            <w:gridSpan w:val="7"/>
          </w:tcPr>
          <w:p w14:paraId="5BD95965" w14:textId="4D1F5438" w:rsidR="00EE5D44" w:rsidRPr="008B7A94" w:rsidRDefault="00EE5D44">
            <w:pPr>
              <w:pStyle w:val="1"/>
              <w:numPr>
                <w:ilvl w:val="0"/>
                <w:numId w:val="122"/>
              </w:numPr>
              <w:rPr>
                <w:rFonts w:hint="eastAsia"/>
              </w:rPr>
            </w:pPr>
            <w:r w:rsidRPr="008B7A94">
              <w:rPr>
                <w:rFonts w:hint="eastAsia"/>
              </w:rPr>
              <w:t>出厂日期更新功能测试</w:t>
            </w:r>
          </w:p>
          <w:p w14:paraId="3C476683" w14:textId="3E93A28B" w:rsidR="00EE5D44" w:rsidRPr="008B7A94" w:rsidRDefault="00EE5D44">
            <w:pPr>
              <w:pStyle w:val="2"/>
              <w:numPr>
                <w:ilvl w:val="1"/>
                <w:numId w:val="123"/>
              </w:numPr>
              <w:rPr>
                <w:rFonts w:hint="eastAsia"/>
              </w:rPr>
            </w:pPr>
            <w:r w:rsidRPr="008B7A94">
              <w:rPr>
                <w:rFonts w:hint="eastAsia"/>
              </w:rPr>
              <w:t>在</w:t>
            </w:r>
            <w:r w:rsidRPr="008B7A94">
              <w:rPr>
                <w:rFonts w:hint="eastAsia"/>
              </w:rPr>
              <w:t>MQTTX</w:t>
            </w:r>
            <w:r w:rsidRPr="008B7A94">
              <w:rPr>
                <w:rFonts w:hint="eastAsia"/>
              </w:rPr>
              <w:t>中订阅设备响应主题</w:t>
            </w:r>
            <w:r>
              <w:rPr>
                <w:rFonts w:hint="eastAsia"/>
              </w:rPr>
              <w:t>：</w:t>
            </w:r>
          </w:p>
          <w:p w14:paraId="1A347BDF" w14:textId="61EB0301" w:rsidR="00EE5D44" w:rsidRPr="008B7A94" w:rsidRDefault="00EE5D44" w:rsidP="00EE5D44">
            <w:pPr>
              <w:pStyle w:val="2"/>
              <w:rPr>
                <w:rFonts w:hint="eastAsia"/>
              </w:rPr>
            </w:pPr>
            <w:r w:rsidRPr="008B7A94">
              <w:rPr>
                <w:rFonts w:hint="eastAsia"/>
              </w:rPr>
              <w:t>记录当前</w:t>
            </w:r>
            <w:r w:rsidRPr="008B7A94">
              <w:rPr>
                <w:rFonts w:hint="eastAsia"/>
              </w:rPr>
              <w:t>UTC</w:t>
            </w:r>
            <w:r w:rsidRPr="008B7A94">
              <w:rPr>
                <w:rFonts w:hint="eastAsia"/>
              </w:rPr>
              <w:t>时间</w:t>
            </w:r>
            <w:r w:rsidRPr="008B7A94">
              <w:rPr>
                <w:rFonts w:hint="eastAsia"/>
              </w:rPr>
              <w:t>T1</w:t>
            </w:r>
            <w:r w:rsidRPr="008B7A94">
              <w:rPr>
                <w:rFonts w:hint="eastAsia"/>
              </w:rPr>
              <w:t>，格式：</w:t>
            </w:r>
            <w:r w:rsidRPr="008B7A94">
              <w:rPr>
                <w:rFonts w:hint="eastAsia"/>
              </w:rPr>
              <w:t>YYYY-MM-DDTHH:MM:SSZ</w:t>
            </w:r>
          </w:p>
          <w:p w14:paraId="6A80CA0A" w14:textId="0FDF1CC0" w:rsidR="00EE5D44" w:rsidRPr="008B7A94" w:rsidRDefault="00EE5D44" w:rsidP="00EE5D44">
            <w:pPr>
              <w:pStyle w:val="2"/>
              <w:rPr>
                <w:rFonts w:hint="eastAsia"/>
              </w:rPr>
            </w:pPr>
            <w:r w:rsidRPr="008B7A94">
              <w:rPr>
                <w:rFonts w:hint="eastAsia"/>
              </w:rPr>
              <w:t>在</w:t>
            </w:r>
            <w:r w:rsidRPr="008B7A94">
              <w:rPr>
                <w:rFonts w:hint="eastAsia"/>
              </w:rPr>
              <w:t>SMTMQTTClientPro</w:t>
            </w:r>
            <w:r w:rsidRPr="008B7A94">
              <w:rPr>
                <w:rFonts w:hint="eastAsia"/>
              </w:rPr>
              <w:t>的</w:t>
            </w:r>
            <w:r w:rsidRPr="008B7A94">
              <w:rPr>
                <w:rFonts w:hint="eastAsia"/>
              </w:rPr>
              <w:t>"</w:t>
            </w:r>
            <w:r w:rsidRPr="008B7A94">
              <w:rPr>
                <w:rFonts w:hint="eastAsia"/>
              </w:rPr>
              <w:t>命令发送</w:t>
            </w:r>
            <w:r w:rsidRPr="008B7A94">
              <w:rPr>
                <w:rFonts w:hint="eastAsia"/>
              </w:rPr>
              <w:t>"</w:t>
            </w:r>
            <w:r w:rsidRPr="008B7A94">
              <w:rPr>
                <w:rFonts w:hint="eastAsia"/>
              </w:rPr>
              <w:t>页面，点击</w:t>
            </w:r>
            <w:r w:rsidRPr="008B7A94">
              <w:rPr>
                <w:rFonts w:hint="eastAsia"/>
              </w:rPr>
              <w:t>"</w:t>
            </w:r>
            <w:r w:rsidRPr="008B7A94">
              <w:rPr>
                <w:rFonts w:hint="eastAsia"/>
              </w:rPr>
              <w:t>更新出厂日期</w:t>
            </w:r>
            <w:r w:rsidRPr="008B7A94">
              <w:rPr>
                <w:rFonts w:hint="eastAsia"/>
              </w:rPr>
              <w:t>"</w:t>
            </w:r>
            <w:r w:rsidRPr="008B7A94">
              <w:rPr>
                <w:rFonts w:hint="eastAsia"/>
              </w:rPr>
              <w:t>执行按钮</w:t>
            </w:r>
          </w:p>
          <w:p w14:paraId="7D47260B" w14:textId="08E0BB4C" w:rsidR="00EE5D44" w:rsidRPr="008B7A94" w:rsidRDefault="00EE5D44" w:rsidP="00EE5D44">
            <w:pPr>
              <w:pStyle w:val="2"/>
              <w:rPr>
                <w:rFonts w:hint="eastAsia"/>
              </w:rPr>
            </w:pPr>
            <w:r w:rsidRPr="008B7A94">
              <w:rPr>
                <w:rFonts w:hint="eastAsia"/>
              </w:rPr>
              <w:t>通过</w:t>
            </w:r>
            <w:r w:rsidRPr="008B7A94">
              <w:rPr>
                <w:rFonts w:hint="eastAsia"/>
              </w:rPr>
              <w:t>MQTTX</w:t>
            </w:r>
            <w:r w:rsidRPr="008B7A94">
              <w:rPr>
                <w:rFonts w:hint="eastAsia"/>
              </w:rPr>
              <w:t>查询设备信息，记录</w:t>
            </w:r>
            <w:r w:rsidRPr="008B7A94">
              <w:rPr>
                <w:rFonts w:hint="eastAsia"/>
              </w:rPr>
              <w:t>"DIpt"</w:t>
            </w:r>
            <w:r>
              <w:rPr>
                <w:rFonts w:hint="eastAsia"/>
              </w:rPr>
              <w:t>（生产时间）</w:t>
            </w:r>
            <w:r w:rsidRPr="008B7A94">
              <w:rPr>
                <w:rFonts w:hint="eastAsia"/>
              </w:rPr>
              <w:t>字段值</w:t>
            </w:r>
          </w:p>
          <w:p w14:paraId="2D8B7DB7" w14:textId="23437D2C" w:rsidR="00EE5D44" w:rsidRPr="008B7A94" w:rsidRDefault="00EE5D44" w:rsidP="00EE5D44">
            <w:pPr>
              <w:pStyle w:val="1"/>
              <w:rPr>
                <w:rFonts w:hint="eastAsia"/>
              </w:rPr>
            </w:pPr>
            <w:r w:rsidRPr="008B7A94">
              <w:rPr>
                <w:rFonts w:hint="eastAsia"/>
              </w:rPr>
              <w:t>出厂日期清空功能测试</w:t>
            </w:r>
          </w:p>
          <w:p w14:paraId="5B62A9EC" w14:textId="3445C49D" w:rsidR="00EE5D44" w:rsidRPr="008B7A94" w:rsidRDefault="00EE5D44">
            <w:pPr>
              <w:pStyle w:val="2"/>
              <w:rPr>
                <w:rFonts w:hint="eastAsia"/>
              </w:rPr>
            </w:pPr>
            <w:r w:rsidRPr="008B7A94">
              <w:rPr>
                <w:rFonts w:hint="eastAsia"/>
              </w:rPr>
              <w:t>通过</w:t>
            </w:r>
            <w:r w:rsidRPr="008B7A94">
              <w:rPr>
                <w:rFonts w:hint="eastAsia"/>
              </w:rPr>
              <w:t>MQTTX</w:t>
            </w:r>
            <w:r w:rsidRPr="008B7A94">
              <w:rPr>
                <w:rFonts w:hint="eastAsia"/>
              </w:rPr>
              <w:t>发送清空出厂日期命令</w:t>
            </w:r>
          </w:p>
          <w:p w14:paraId="561FF621" w14:textId="3C151A4B" w:rsidR="00EE5D44" w:rsidRPr="008B7A94" w:rsidRDefault="00EE5D44" w:rsidP="00EE5D44">
            <w:pPr>
              <w:pStyle w:val="2"/>
              <w:rPr>
                <w:rFonts w:hint="eastAsia"/>
              </w:rPr>
            </w:pPr>
            <w:r w:rsidRPr="008B7A94">
              <w:rPr>
                <w:rFonts w:hint="eastAsia"/>
              </w:rPr>
              <w:t>再次查询设备信息，记录</w:t>
            </w:r>
            <w:r w:rsidRPr="008B7A94">
              <w:rPr>
                <w:rFonts w:hint="eastAsia"/>
              </w:rPr>
              <w:t>"DIpt"</w:t>
            </w:r>
            <w:r>
              <w:rPr>
                <w:rFonts w:hint="eastAsia"/>
              </w:rPr>
              <w:t>（生产时间）</w:t>
            </w:r>
            <w:r w:rsidRPr="008B7A94">
              <w:rPr>
                <w:rFonts w:hint="eastAsia"/>
              </w:rPr>
              <w:t>字段值</w:t>
            </w:r>
          </w:p>
          <w:p w14:paraId="233229AE" w14:textId="11A64D42" w:rsidR="00EE5D44" w:rsidRPr="008B7A94" w:rsidRDefault="00EE5D44" w:rsidP="00EE5D44">
            <w:pPr>
              <w:pStyle w:val="1"/>
              <w:rPr>
                <w:rFonts w:hint="eastAsia"/>
              </w:rPr>
            </w:pPr>
            <w:r w:rsidRPr="008B7A94">
              <w:rPr>
                <w:rFonts w:hint="eastAsia"/>
              </w:rPr>
              <w:t>数据持久化测试</w:t>
            </w:r>
          </w:p>
          <w:p w14:paraId="5675BBF2" w14:textId="1B9C6ED3" w:rsidR="00EE5D44" w:rsidRPr="008B7A94" w:rsidRDefault="00270582" w:rsidP="00EE5D44">
            <w:pPr>
              <w:pStyle w:val="2"/>
              <w:rPr>
                <w:rFonts w:hint="eastAsia"/>
              </w:rPr>
            </w:pPr>
            <w:r>
              <w:rPr>
                <w:rFonts w:hint="eastAsia"/>
              </w:rPr>
              <w:t>将设备</w:t>
            </w:r>
            <w:r w:rsidR="00EE5D44" w:rsidRPr="008B7A94">
              <w:rPr>
                <w:rFonts w:hint="eastAsia"/>
              </w:rPr>
              <w:t>断电并重新上电</w:t>
            </w:r>
          </w:p>
          <w:p w14:paraId="56239623" w14:textId="391C6143" w:rsidR="00EE5D44" w:rsidRPr="00FE48B6" w:rsidRDefault="00EE5D44" w:rsidP="00EE5D44">
            <w:pPr>
              <w:pStyle w:val="2"/>
              <w:rPr>
                <w:rFonts w:hint="eastAsia"/>
              </w:rPr>
            </w:pPr>
            <w:r w:rsidRPr="008B7A94">
              <w:rPr>
                <w:rFonts w:hint="eastAsia"/>
              </w:rPr>
              <w:t>再次查询设备信息，确认清空后的出厂日期状态在重启后保持不变</w:t>
            </w:r>
          </w:p>
        </w:tc>
      </w:tr>
      <w:tr w:rsidR="00EE5D44" w:rsidRPr="00FB0B8C" w14:paraId="0D8453BA" w14:textId="77777777" w:rsidTr="00ED60B9">
        <w:trPr>
          <w:jc w:val="center"/>
        </w:trPr>
        <w:tc>
          <w:tcPr>
            <w:tcW w:w="8296" w:type="dxa"/>
            <w:gridSpan w:val="7"/>
          </w:tcPr>
          <w:p w14:paraId="7166BD98" w14:textId="77777777" w:rsidR="00EE5D44" w:rsidRPr="009C7505" w:rsidRDefault="00EE5D44" w:rsidP="00EE5D44">
            <w:pPr>
              <w:widowControl/>
              <w:jc w:val="center"/>
              <w:rPr>
                <w:rFonts w:hint="eastAsia"/>
                <w:b/>
                <w:bCs/>
                <w:sz w:val="15"/>
                <w:szCs w:val="16"/>
              </w:rPr>
            </w:pPr>
            <w:r w:rsidRPr="009C7505">
              <w:rPr>
                <w:rFonts w:hint="eastAsia"/>
                <w:b/>
                <w:bCs/>
                <w:sz w:val="15"/>
                <w:szCs w:val="16"/>
              </w:rPr>
              <w:t>预期情况</w:t>
            </w:r>
          </w:p>
        </w:tc>
      </w:tr>
      <w:tr w:rsidR="00EE5D44" w:rsidRPr="00746B16" w14:paraId="5B6FD00C" w14:textId="77777777" w:rsidTr="00ED60B9">
        <w:trPr>
          <w:jc w:val="center"/>
        </w:trPr>
        <w:tc>
          <w:tcPr>
            <w:tcW w:w="8296" w:type="dxa"/>
            <w:gridSpan w:val="7"/>
          </w:tcPr>
          <w:p w14:paraId="297B0203" w14:textId="308C5865" w:rsidR="00EE5D44" w:rsidRPr="008B7A94" w:rsidRDefault="00EE5D44" w:rsidP="00EE5D44">
            <w:pPr>
              <w:pStyle w:val="aa"/>
              <w:widowControl/>
              <w:numPr>
                <w:ilvl w:val="0"/>
                <w:numId w:val="7"/>
              </w:numPr>
              <w:jc w:val="left"/>
              <w:rPr>
                <w:rFonts w:hint="eastAsia"/>
                <w:sz w:val="15"/>
                <w:szCs w:val="16"/>
              </w:rPr>
            </w:pPr>
            <w:r w:rsidRPr="008B7A94">
              <w:rPr>
                <w:rFonts w:hint="eastAsia"/>
                <w:sz w:val="15"/>
                <w:szCs w:val="16"/>
              </w:rPr>
              <w:t>更新功能：查询到的"DIpt"</w:t>
            </w:r>
            <w:r>
              <w:rPr>
                <w:rFonts w:hint="eastAsia"/>
                <w:sz w:val="15"/>
                <w:szCs w:val="16"/>
              </w:rPr>
              <w:t>（生产时间）</w:t>
            </w:r>
            <w:r w:rsidRPr="008B7A94">
              <w:rPr>
                <w:rFonts w:hint="eastAsia"/>
                <w:sz w:val="15"/>
                <w:szCs w:val="16"/>
              </w:rPr>
              <w:t>时间戳与执行更新操作的UTC时间</w:t>
            </w:r>
            <w:r>
              <w:rPr>
                <w:rFonts w:hint="eastAsia"/>
                <w:sz w:val="15"/>
                <w:szCs w:val="16"/>
              </w:rPr>
              <w:t>T</w:t>
            </w:r>
            <w:r>
              <w:rPr>
                <w:sz w:val="15"/>
                <w:szCs w:val="16"/>
              </w:rPr>
              <w:t>1</w:t>
            </w:r>
            <w:r w:rsidRPr="008B7A94">
              <w:rPr>
                <w:rFonts w:hint="eastAsia"/>
                <w:sz w:val="15"/>
                <w:szCs w:val="16"/>
              </w:rPr>
              <w:t>一致</w:t>
            </w:r>
            <w:r>
              <w:rPr>
                <w:rFonts w:hint="eastAsia"/>
                <w:sz w:val="15"/>
                <w:szCs w:val="16"/>
              </w:rPr>
              <w:t>(±5秒误差</w:t>
            </w:r>
            <w:r>
              <w:rPr>
                <w:sz w:val="15"/>
                <w:szCs w:val="16"/>
              </w:rPr>
              <w:t>)</w:t>
            </w:r>
          </w:p>
          <w:p w14:paraId="6F09032E" w14:textId="182C1C03" w:rsidR="00EE5D44" w:rsidRPr="008B7A94" w:rsidRDefault="00EE5D44" w:rsidP="00EE5D44">
            <w:pPr>
              <w:pStyle w:val="aa"/>
              <w:widowControl/>
              <w:numPr>
                <w:ilvl w:val="0"/>
                <w:numId w:val="7"/>
              </w:numPr>
              <w:jc w:val="left"/>
              <w:rPr>
                <w:rFonts w:hint="eastAsia"/>
                <w:sz w:val="15"/>
                <w:szCs w:val="16"/>
              </w:rPr>
            </w:pPr>
            <w:r w:rsidRPr="008B7A94">
              <w:rPr>
                <w:rFonts w:hint="eastAsia"/>
                <w:sz w:val="15"/>
                <w:szCs w:val="16"/>
              </w:rPr>
              <w:t>清空功能：执行清空命令后，查询到的"DIpt"</w:t>
            </w:r>
            <w:r>
              <w:rPr>
                <w:rFonts w:hint="eastAsia"/>
                <w:sz w:val="15"/>
                <w:szCs w:val="16"/>
              </w:rPr>
              <w:t>（生产时间）</w:t>
            </w:r>
            <w:r w:rsidRPr="008B7A94">
              <w:rPr>
                <w:rFonts w:hint="eastAsia"/>
                <w:sz w:val="15"/>
                <w:szCs w:val="16"/>
              </w:rPr>
              <w:t>字段值为空</w:t>
            </w:r>
          </w:p>
          <w:p w14:paraId="3B0C218C" w14:textId="5BD98C7A" w:rsidR="00EE5D44" w:rsidRPr="00476F40" w:rsidRDefault="00EE5D44" w:rsidP="00EE5D44">
            <w:pPr>
              <w:pStyle w:val="aa"/>
              <w:widowControl/>
              <w:numPr>
                <w:ilvl w:val="0"/>
                <w:numId w:val="7"/>
              </w:numPr>
              <w:jc w:val="left"/>
              <w:rPr>
                <w:rFonts w:hint="eastAsia"/>
                <w:sz w:val="15"/>
                <w:szCs w:val="16"/>
              </w:rPr>
            </w:pPr>
            <w:r w:rsidRPr="008B7A94">
              <w:rPr>
                <w:rFonts w:hint="eastAsia"/>
                <w:sz w:val="15"/>
                <w:szCs w:val="16"/>
              </w:rPr>
              <w:t>数据持久化：重启后出厂日期状态保持清空状态不变</w:t>
            </w:r>
          </w:p>
        </w:tc>
      </w:tr>
      <w:tr w:rsidR="00EE5D44" w:rsidRPr="00FB0B8C" w14:paraId="27F13FD3" w14:textId="77777777" w:rsidTr="00ED60B9">
        <w:trPr>
          <w:jc w:val="center"/>
        </w:trPr>
        <w:tc>
          <w:tcPr>
            <w:tcW w:w="8296" w:type="dxa"/>
            <w:gridSpan w:val="7"/>
          </w:tcPr>
          <w:p w14:paraId="6B8D548B" w14:textId="77777777" w:rsidR="00EE5D44" w:rsidRPr="009C7505" w:rsidRDefault="00EE5D44" w:rsidP="00EE5D44">
            <w:pPr>
              <w:widowControl/>
              <w:jc w:val="center"/>
              <w:rPr>
                <w:rFonts w:hint="eastAsia"/>
                <w:b/>
                <w:bCs/>
                <w:sz w:val="15"/>
                <w:szCs w:val="16"/>
              </w:rPr>
            </w:pPr>
            <w:r w:rsidRPr="009C7505">
              <w:rPr>
                <w:rFonts w:hint="eastAsia"/>
                <w:b/>
                <w:bCs/>
                <w:sz w:val="15"/>
                <w:szCs w:val="16"/>
              </w:rPr>
              <w:t>实测情况</w:t>
            </w:r>
          </w:p>
        </w:tc>
      </w:tr>
      <w:tr w:rsidR="00EE5D44" w:rsidRPr="00FB0B8C" w14:paraId="0A0DE497" w14:textId="77777777" w:rsidTr="00ED60B9">
        <w:trPr>
          <w:jc w:val="center"/>
        </w:trPr>
        <w:tc>
          <w:tcPr>
            <w:tcW w:w="8296" w:type="dxa"/>
            <w:gridSpan w:val="7"/>
          </w:tcPr>
          <w:p w14:paraId="6D2A47B5" w14:textId="19467163" w:rsidR="00EE5D44" w:rsidRPr="00517355" w:rsidRDefault="00EE5D44" w:rsidP="00EE5D44">
            <w:pPr>
              <w:widowControl/>
              <w:jc w:val="left"/>
              <w:rPr>
                <w:rFonts w:hint="eastAsia"/>
                <w:sz w:val="15"/>
                <w:szCs w:val="16"/>
              </w:rPr>
            </w:pPr>
          </w:p>
        </w:tc>
      </w:tr>
      <w:tr w:rsidR="00EE5D44" w:rsidRPr="00FB0B8C" w14:paraId="3D57748D" w14:textId="77777777" w:rsidTr="00ED60B9">
        <w:trPr>
          <w:trHeight w:val="47"/>
          <w:jc w:val="center"/>
        </w:trPr>
        <w:tc>
          <w:tcPr>
            <w:tcW w:w="1382" w:type="dxa"/>
            <w:gridSpan w:val="2"/>
          </w:tcPr>
          <w:p w14:paraId="520735D1" w14:textId="1874587C" w:rsidR="00EE5D44" w:rsidRPr="009C7505" w:rsidRDefault="00EE5D44" w:rsidP="00EE5D44">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79A87F45" w14:textId="50FE8AAB" w:rsidR="00EE5D44" w:rsidRPr="00FB0B8C" w:rsidRDefault="00EE5D44" w:rsidP="00EE5D44">
            <w:pPr>
              <w:widowControl/>
              <w:jc w:val="left"/>
              <w:rPr>
                <w:rFonts w:hint="eastAsia"/>
                <w:sz w:val="15"/>
                <w:szCs w:val="16"/>
              </w:rPr>
            </w:pPr>
          </w:p>
        </w:tc>
        <w:tc>
          <w:tcPr>
            <w:tcW w:w="916" w:type="dxa"/>
          </w:tcPr>
          <w:p w14:paraId="50276CEE" w14:textId="77777777" w:rsidR="00EE5D44" w:rsidRPr="009C7505" w:rsidRDefault="00EE5D44" w:rsidP="00EE5D44">
            <w:pPr>
              <w:widowControl/>
              <w:jc w:val="left"/>
              <w:rPr>
                <w:rFonts w:hint="eastAsia"/>
                <w:b/>
                <w:bCs/>
                <w:sz w:val="15"/>
                <w:szCs w:val="16"/>
              </w:rPr>
            </w:pPr>
            <w:r w:rsidRPr="009C7505">
              <w:rPr>
                <w:rFonts w:hint="eastAsia"/>
                <w:b/>
                <w:bCs/>
                <w:sz w:val="15"/>
                <w:szCs w:val="16"/>
              </w:rPr>
              <w:t>测试时间</w:t>
            </w:r>
          </w:p>
        </w:tc>
        <w:tc>
          <w:tcPr>
            <w:tcW w:w="1849" w:type="dxa"/>
          </w:tcPr>
          <w:p w14:paraId="138AD1D6" w14:textId="1188D1BE" w:rsidR="00EE5D44" w:rsidRPr="00FB0B8C" w:rsidRDefault="00EE5D44" w:rsidP="00EE5D44">
            <w:pPr>
              <w:widowControl/>
              <w:jc w:val="left"/>
              <w:rPr>
                <w:rFonts w:hint="eastAsia"/>
                <w:sz w:val="15"/>
                <w:szCs w:val="16"/>
              </w:rPr>
            </w:pPr>
          </w:p>
        </w:tc>
        <w:tc>
          <w:tcPr>
            <w:tcW w:w="844" w:type="dxa"/>
          </w:tcPr>
          <w:p w14:paraId="4FA0BD62" w14:textId="77777777" w:rsidR="00EE5D44" w:rsidRPr="009C7505" w:rsidRDefault="00EE5D44" w:rsidP="00EE5D44">
            <w:pPr>
              <w:widowControl/>
              <w:jc w:val="left"/>
              <w:rPr>
                <w:rFonts w:hint="eastAsia"/>
                <w:b/>
                <w:bCs/>
                <w:sz w:val="15"/>
                <w:szCs w:val="16"/>
              </w:rPr>
            </w:pPr>
            <w:r w:rsidRPr="009C7505">
              <w:rPr>
                <w:rFonts w:hint="eastAsia"/>
                <w:b/>
                <w:bCs/>
                <w:sz w:val="15"/>
                <w:szCs w:val="16"/>
              </w:rPr>
              <w:t>测试人员</w:t>
            </w:r>
          </w:p>
        </w:tc>
        <w:tc>
          <w:tcPr>
            <w:tcW w:w="1922" w:type="dxa"/>
          </w:tcPr>
          <w:p w14:paraId="648E2CBE" w14:textId="1AFDE4FD" w:rsidR="00EE5D44" w:rsidRPr="00FB0B8C" w:rsidRDefault="00EE5D44" w:rsidP="00EE5D44">
            <w:pPr>
              <w:widowControl/>
              <w:jc w:val="left"/>
              <w:rPr>
                <w:rFonts w:hint="eastAsia"/>
                <w:sz w:val="15"/>
                <w:szCs w:val="16"/>
              </w:rPr>
            </w:pPr>
          </w:p>
        </w:tc>
      </w:tr>
    </w:tbl>
    <w:p w14:paraId="42780863" w14:textId="7484284D" w:rsidR="00617BA5" w:rsidRDefault="0055139A">
      <w:pPr>
        <w:pStyle w:val="3"/>
        <w:numPr>
          <w:ilvl w:val="2"/>
          <w:numId w:val="49"/>
        </w:numPr>
        <w:rPr>
          <w:b/>
          <w:bCs/>
          <w:color w:val="auto"/>
          <w:sz w:val="21"/>
          <w:szCs w:val="21"/>
        </w:rPr>
      </w:pPr>
      <w:bookmarkStart w:id="58" w:name="_Toc242348886"/>
      <w:r>
        <w:rPr>
          <w:rFonts w:hint="eastAsia"/>
          <w:b/>
          <w:bCs/>
          <w:color w:val="auto"/>
          <w:sz w:val="21"/>
          <w:szCs w:val="21"/>
        </w:rPr>
        <w:t>合闸</w:t>
      </w:r>
      <w:r w:rsidR="0012173F">
        <w:rPr>
          <w:rFonts w:hint="eastAsia"/>
          <w:b/>
          <w:bCs/>
          <w:color w:val="auto"/>
          <w:sz w:val="21"/>
          <w:szCs w:val="21"/>
        </w:rPr>
        <w:t>锁闭</w:t>
      </w:r>
      <w:r>
        <w:rPr>
          <w:rFonts w:hint="eastAsia"/>
          <w:b/>
          <w:bCs/>
          <w:color w:val="auto"/>
          <w:sz w:val="21"/>
          <w:szCs w:val="21"/>
        </w:rPr>
        <w:t>解锁测试</w:t>
      </w:r>
      <w:bookmarkEnd w:id="58"/>
    </w:p>
    <w:p w14:paraId="50293C60" w14:textId="437887CF" w:rsidR="0055139A" w:rsidRPr="0055139A" w:rsidRDefault="0055139A">
      <w:pPr>
        <w:pStyle w:val="3"/>
        <w:numPr>
          <w:ilvl w:val="2"/>
          <w:numId w:val="49"/>
        </w:numPr>
        <w:rPr>
          <w:rFonts w:hint="eastAsia"/>
          <w:b/>
          <w:bCs/>
          <w:color w:val="auto"/>
          <w:sz w:val="21"/>
          <w:szCs w:val="21"/>
        </w:rPr>
      </w:pPr>
      <w:bookmarkStart w:id="59" w:name="_Toc242348887"/>
      <w:r>
        <w:rPr>
          <w:rFonts w:hint="eastAsia"/>
          <w:b/>
          <w:bCs/>
          <w:color w:val="auto"/>
          <w:sz w:val="21"/>
          <w:szCs w:val="21"/>
        </w:rPr>
        <w:t>合闸复位测试</w:t>
      </w:r>
      <w:bookmarkEnd w:id="59"/>
    </w:p>
    <w:p w14:paraId="31996CFB" w14:textId="3A1EBFBB" w:rsidR="0055139A" w:rsidRDefault="0055139A">
      <w:pPr>
        <w:pStyle w:val="3"/>
        <w:numPr>
          <w:ilvl w:val="2"/>
          <w:numId w:val="49"/>
        </w:numPr>
        <w:rPr>
          <w:b/>
          <w:bCs/>
          <w:color w:val="auto"/>
          <w:sz w:val="21"/>
          <w:szCs w:val="21"/>
        </w:rPr>
      </w:pPr>
      <w:bookmarkStart w:id="60" w:name="_Toc242348888"/>
      <w:r>
        <w:rPr>
          <w:rFonts w:hint="eastAsia"/>
          <w:b/>
          <w:bCs/>
          <w:color w:val="auto"/>
          <w:sz w:val="21"/>
          <w:szCs w:val="21"/>
        </w:rPr>
        <w:t>漏电锁闭解锁测试</w:t>
      </w:r>
      <w:bookmarkEnd w:id="60"/>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49338D" w:rsidRPr="00FB0B8C" w14:paraId="1564FC06" w14:textId="77777777" w:rsidTr="007775C8">
        <w:trPr>
          <w:jc w:val="center"/>
        </w:trPr>
        <w:tc>
          <w:tcPr>
            <w:tcW w:w="846" w:type="dxa"/>
            <w:vAlign w:val="center"/>
          </w:tcPr>
          <w:p w14:paraId="4DC29927" w14:textId="77777777" w:rsidR="0049338D" w:rsidRPr="009C7505" w:rsidRDefault="0049338D" w:rsidP="007775C8">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3D7A3C38" w14:textId="74BD4280" w:rsidR="0049338D" w:rsidRPr="00FB0B8C" w:rsidRDefault="0049338D" w:rsidP="007775C8">
            <w:pPr>
              <w:widowControl/>
              <w:jc w:val="left"/>
              <w:rPr>
                <w:rFonts w:hint="eastAsia"/>
                <w:sz w:val="15"/>
                <w:szCs w:val="16"/>
              </w:rPr>
            </w:pPr>
            <w:r>
              <w:rPr>
                <w:rFonts w:hint="eastAsia"/>
                <w:sz w:val="15"/>
                <w:szCs w:val="16"/>
              </w:rPr>
              <w:t>漏电</w:t>
            </w:r>
            <w:r>
              <w:rPr>
                <w:rFonts w:hint="eastAsia"/>
                <w:sz w:val="15"/>
                <w:szCs w:val="16"/>
              </w:rPr>
              <w:t>锁闭解锁测试</w:t>
            </w:r>
          </w:p>
        </w:tc>
      </w:tr>
      <w:tr w:rsidR="0049338D" w:rsidRPr="00FB0B8C" w14:paraId="1F8B8755" w14:textId="77777777" w:rsidTr="007775C8">
        <w:trPr>
          <w:jc w:val="center"/>
        </w:trPr>
        <w:tc>
          <w:tcPr>
            <w:tcW w:w="846" w:type="dxa"/>
            <w:vAlign w:val="center"/>
          </w:tcPr>
          <w:p w14:paraId="5E253730" w14:textId="77777777" w:rsidR="0049338D" w:rsidRPr="009C7505" w:rsidRDefault="0049338D" w:rsidP="007775C8">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4C31171" w14:textId="77777777" w:rsidR="0049338D" w:rsidRPr="00014347" w:rsidRDefault="0049338D" w:rsidP="007775C8">
            <w:pPr>
              <w:widowControl/>
              <w:jc w:val="left"/>
              <w:rPr>
                <w:rFonts w:hint="eastAsia"/>
                <w:sz w:val="15"/>
                <w:szCs w:val="16"/>
              </w:rPr>
            </w:pPr>
            <w:r w:rsidRPr="00014347">
              <w:rPr>
                <w:rFonts w:hint="eastAsia"/>
                <w:sz w:val="15"/>
                <w:szCs w:val="16"/>
              </w:rPr>
              <w:t>1.单相微型断路器普通版成品，硬件版本号：v2.6</w:t>
            </w:r>
          </w:p>
          <w:p w14:paraId="5A80F032" w14:textId="77777777" w:rsidR="0049338D" w:rsidRPr="00FB0B8C" w:rsidRDefault="0049338D" w:rsidP="007775C8">
            <w:pPr>
              <w:widowControl/>
              <w:jc w:val="left"/>
              <w:rPr>
                <w:rFonts w:hint="eastAsia"/>
                <w:sz w:val="15"/>
                <w:szCs w:val="16"/>
              </w:rPr>
            </w:pPr>
            <w:r w:rsidRPr="00014347">
              <w:rPr>
                <w:rFonts w:hint="eastAsia"/>
                <w:sz w:val="15"/>
                <w:szCs w:val="16"/>
              </w:rPr>
              <w:t>2.单相微型断路器普通版 release 程序，软件版本号：v1.0.35</w:t>
            </w:r>
          </w:p>
        </w:tc>
      </w:tr>
      <w:tr w:rsidR="0049338D" w:rsidRPr="00FB0B8C" w14:paraId="7D4BD9CB" w14:textId="77777777" w:rsidTr="007775C8">
        <w:trPr>
          <w:jc w:val="center"/>
        </w:trPr>
        <w:tc>
          <w:tcPr>
            <w:tcW w:w="846" w:type="dxa"/>
            <w:vAlign w:val="center"/>
          </w:tcPr>
          <w:p w14:paraId="46D38133" w14:textId="77777777" w:rsidR="0049338D" w:rsidRPr="009C7505" w:rsidRDefault="0049338D" w:rsidP="007775C8">
            <w:pPr>
              <w:widowControl/>
              <w:jc w:val="center"/>
              <w:rPr>
                <w:rFonts w:hint="eastAsia"/>
                <w:b/>
                <w:bCs/>
                <w:sz w:val="15"/>
                <w:szCs w:val="16"/>
              </w:rPr>
            </w:pPr>
            <w:r>
              <w:rPr>
                <w:rFonts w:hint="eastAsia"/>
                <w:b/>
                <w:bCs/>
                <w:sz w:val="15"/>
                <w:szCs w:val="16"/>
              </w:rPr>
              <w:t>测试目的</w:t>
            </w:r>
          </w:p>
        </w:tc>
        <w:tc>
          <w:tcPr>
            <w:tcW w:w="7450" w:type="dxa"/>
            <w:gridSpan w:val="6"/>
          </w:tcPr>
          <w:p w14:paraId="3B1059A5" w14:textId="2E4CD3B2" w:rsidR="0049338D" w:rsidRPr="00167E87" w:rsidRDefault="0049338D" w:rsidP="007775C8">
            <w:pPr>
              <w:widowControl/>
              <w:jc w:val="left"/>
              <w:rPr>
                <w:rFonts w:hint="eastAsia"/>
                <w:sz w:val="15"/>
                <w:szCs w:val="16"/>
              </w:rPr>
            </w:pPr>
            <w:r w:rsidRPr="00167E87">
              <w:rPr>
                <w:rFonts w:hint="eastAsia"/>
                <w:sz w:val="15"/>
                <w:szCs w:val="16"/>
              </w:rPr>
              <w:t>验证</w:t>
            </w:r>
            <w:r>
              <w:rPr>
                <w:rFonts w:hint="eastAsia"/>
                <w:sz w:val="15"/>
                <w:szCs w:val="16"/>
              </w:rPr>
              <w:t>漏电锁闭解锁功能</w:t>
            </w:r>
          </w:p>
        </w:tc>
      </w:tr>
      <w:tr w:rsidR="0049338D" w:rsidRPr="00FB0B8C" w14:paraId="4A52D3A0" w14:textId="77777777" w:rsidTr="007775C8">
        <w:trPr>
          <w:jc w:val="center"/>
        </w:trPr>
        <w:tc>
          <w:tcPr>
            <w:tcW w:w="846" w:type="dxa"/>
            <w:vAlign w:val="center"/>
          </w:tcPr>
          <w:p w14:paraId="61EF2C31" w14:textId="77777777" w:rsidR="0049338D" w:rsidRPr="009C7505" w:rsidRDefault="0049338D" w:rsidP="007775C8">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2F7F3FEC" w14:textId="77777777" w:rsidR="0049338D" w:rsidRPr="00014347" w:rsidRDefault="0049338D" w:rsidP="007775C8">
            <w:pPr>
              <w:pStyle w:val="aa"/>
              <w:widowControl/>
              <w:numPr>
                <w:ilvl w:val="0"/>
                <w:numId w:val="12"/>
              </w:numPr>
              <w:jc w:val="left"/>
              <w:rPr>
                <w:rFonts w:hint="eastAsia"/>
                <w:sz w:val="15"/>
                <w:szCs w:val="16"/>
              </w:rPr>
            </w:pPr>
            <w:r w:rsidRPr="00014347">
              <w:rPr>
                <w:rFonts w:hint="eastAsia"/>
                <w:sz w:val="15"/>
                <w:szCs w:val="16"/>
              </w:rPr>
              <w:t>被测样品已就绪：单相微型断路器普通版成品</w:t>
            </w:r>
          </w:p>
          <w:p w14:paraId="3FC41EB2" w14:textId="77777777" w:rsidR="0049338D" w:rsidRPr="00014347" w:rsidRDefault="0049338D" w:rsidP="007775C8">
            <w:pPr>
              <w:pStyle w:val="aa"/>
              <w:widowControl/>
              <w:numPr>
                <w:ilvl w:val="0"/>
                <w:numId w:val="12"/>
              </w:numPr>
              <w:jc w:val="left"/>
              <w:rPr>
                <w:rFonts w:hint="eastAsia"/>
                <w:sz w:val="15"/>
                <w:szCs w:val="16"/>
              </w:rPr>
            </w:pPr>
            <w:r w:rsidRPr="00014347">
              <w:rPr>
                <w:rFonts w:hint="eastAsia"/>
                <w:sz w:val="15"/>
                <w:szCs w:val="16"/>
              </w:rPr>
              <w:t>测试设备：直流可调电源、标准源、隔离电源</w:t>
            </w:r>
          </w:p>
          <w:p w14:paraId="61DA63F6" w14:textId="77777777" w:rsidR="0049338D" w:rsidRPr="00014347" w:rsidRDefault="0049338D" w:rsidP="007775C8">
            <w:pPr>
              <w:pStyle w:val="aa"/>
              <w:widowControl/>
              <w:numPr>
                <w:ilvl w:val="0"/>
                <w:numId w:val="12"/>
              </w:numPr>
              <w:jc w:val="left"/>
              <w:rPr>
                <w:rFonts w:hint="eastAsia"/>
                <w:sz w:val="15"/>
                <w:szCs w:val="16"/>
              </w:rPr>
            </w:pPr>
            <w:r w:rsidRPr="00014347">
              <w:rPr>
                <w:rFonts w:hint="eastAsia"/>
                <w:sz w:val="15"/>
                <w:szCs w:val="16"/>
              </w:rPr>
              <w:t>PC端MQTTX软件已正确配置并连接至MQTT服务器</w:t>
            </w:r>
          </w:p>
          <w:p w14:paraId="1239B148" w14:textId="77777777" w:rsidR="0049338D" w:rsidRPr="00FE48B6" w:rsidRDefault="0049338D" w:rsidP="007775C8">
            <w:pPr>
              <w:pStyle w:val="aa"/>
              <w:numPr>
                <w:ilvl w:val="0"/>
                <w:numId w:val="12"/>
              </w:numPr>
              <w:rPr>
                <w:rFonts w:hint="eastAsia"/>
                <w:sz w:val="15"/>
                <w:szCs w:val="16"/>
              </w:rPr>
            </w:pPr>
            <w:r w:rsidRPr="00014347">
              <w:rPr>
                <w:rFonts w:hint="eastAsia"/>
                <w:sz w:val="15"/>
                <w:szCs w:val="16"/>
              </w:rPr>
              <w:t>设备已烧录 release 程序，软件版本号：v1.0.35</w:t>
            </w:r>
          </w:p>
        </w:tc>
      </w:tr>
      <w:tr w:rsidR="0049338D" w:rsidRPr="00FB0B8C" w14:paraId="1F655919" w14:textId="77777777" w:rsidTr="007775C8">
        <w:trPr>
          <w:jc w:val="center"/>
        </w:trPr>
        <w:tc>
          <w:tcPr>
            <w:tcW w:w="846" w:type="dxa"/>
            <w:vAlign w:val="center"/>
          </w:tcPr>
          <w:p w14:paraId="668D6B01" w14:textId="77777777" w:rsidR="0049338D" w:rsidRPr="009C7505" w:rsidRDefault="0049338D" w:rsidP="007775C8">
            <w:pPr>
              <w:widowControl/>
              <w:jc w:val="center"/>
              <w:rPr>
                <w:rFonts w:hint="eastAsia"/>
                <w:b/>
                <w:bCs/>
                <w:sz w:val="15"/>
                <w:szCs w:val="16"/>
              </w:rPr>
            </w:pPr>
            <w:r>
              <w:rPr>
                <w:rFonts w:hint="eastAsia"/>
                <w:b/>
                <w:bCs/>
                <w:sz w:val="15"/>
                <w:szCs w:val="16"/>
              </w:rPr>
              <w:lastRenderedPageBreak/>
              <w:t>依据类型</w:t>
            </w:r>
          </w:p>
        </w:tc>
        <w:tc>
          <w:tcPr>
            <w:tcW w:w="7450" w:type="dxa"/>
            <w:gridSpan w:val="6"/>
          </w:tcPr>
          <w:p w14:paraId="5A4EE2F3" w14:textId="77777777" w:rsidR="0049338D" w:rsidRPr="007452EA" w:rsidRDefault="0049338D" w:rsidP="007775C8">
            <w:pPr>
              <w:widowControl/>
              <w:jc w:val="left"/>
              <w:rPr>
                <w:rFonts w:hint="eastAsia"/>
                <w:sz w:val="15"/>
                <w:szCs w:val="16"/>
              </w:rPr>
            </w:pPr>
            <w:r>
              <w:rPr>
                <w:rFonts w:hint="eastAsia"/>
                <w:sz w:val="15"/>
                <w:szCs w:val="16"/>
              </w:rPr>
              <w:t>设计值</w:t>
            </w:r>
          </w:p>
        </w:tc>
      </w:tr>
      <w:tr w:rsidR="0049338D" w:rsidRPr="00FB0B8C" w14:paraId="4270849A" w14:textId="77777777" w:rsidTr="007775C8">
        <w:trPr>
          <w:jc w:val="center"/>
        </w:trPr>
        <w:tc>
          <w:tcPr>
            <w:tcW w:w="846" w:type="dxa"/>
            <w:vAlign w:val="center"/>
          </w:tcPr>
          <w:p w14:paraId="0E17DF3D" w14:textId="77777777" w:rsidR="0049338D" w:rsidRPr="009C7505" w:rsidRDefault="0049338D" w:rsidP="007775C8">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44DBE1C1" w14:textId="77777777" w:rsidR="0049338D" w:rsidRPr="007452EA" w:rsidRDefault="0049338D" w:rsidP="007775C8">
            <w:pPr>
              <w:widowControl/>
              <w:jc w:val="left"/>
              <w:rPr>
                <w:rFonts w:hint="eastAsia"/>
                <w:sz w:val="15"/>
                <w:szCs w:val="16"/>
              </w:rPr>
            </w:pPr>
          </w:p>
        </w:tc>
      </w:tr>
      <w:tr w:rsidR="0049338D" w:rsidRPr="00FB0B8C" w14:paraId="02F29C0D" w14:textId="77777777" w:rsidTr="007775C8">
        <w:trPr>
          <w:jc w:val="center"/>
        </w:trPr>
        <w:tc>
          <w:tcPr>
            <w:tcW w:w="8296" w:type="dxa"/>
            <w:gridSpan w:val="7"/>
          </w:tcPr>
          <w:p w14:paraId="719BD977" w14:textId="77777777" w:rsidR="0049338D" w:rsidRPr="009C7505" w:rsidRDefault="0049338D" w:rsidP="007775C8">
            <w:pPr>
              <w:widowControl/>
              <w:jc w:val="center"/>
              <w:rPr>
                <w:rFonts w:hint="eastAsia"/>
                <w:b/>
                <w:bCs/>
                <w:sz w:val="15"/>
                <w:szCs w:val="16"/>
              </w:rPr>
            </w:pPr>
            <w:r w:rsidRPr="009C7505">
              <w:rPr>
                <w:rFonts w:hint="eastAsia"/>
                <w:b/>
                <w:bCs/>
                <w:sz w:val="15"/>
                <w:szCs w:val="16"/>
              </w:rPr>
              <w:t>测试步骤</w:t>
            </w:r>
          </w:p>
        </w:tc>
      </w:tr>
      <w:tr w:rsidR="0049338D" w:rsidRPr="007C6B50" w14:paraId="3828B26B" w14:textId="77777777" w:rsidTr="007775C8">
        <w:trPr>
          <w:jc w:val="center"/>
        </w:trPr>
        <w:tc>
          <w:tcPr>
            <w:tcW w:w="8296" w:type="dxa"/>
            <w:gridSpan w:val="7"/>
          </w:tcPr>
          <w:p w14:paraId="1BBCD9C0" w14:textId="77777777" w:rsidR="007625F4" w:rsidRDefault="007625F4">
            <w:pPr>
              <w:pStyle w:val="1"/>
              <w:numPr>
                <w:ilvl w:val="0"/>
                <w:numId w:val="365"/>
              </w:numPr>
            </w:pPr>
            <w:r>
              <w:rPr>
                <w:rFonts w:hint="eastAsia"/>
              </w:rPr>
              <w:t>测试准备</w:t>
            </w:r>
          </w:p>
          <w:p w14:paraId="592D7D32" w14:textId="77777777" w:rsidR="007625F4" w:rsidRDefault="007625F4">
            <w:pPr>
              <w:pStyle w:val="2"/>
              <w:numPr>
                <w:ilvl w:val="1"/>
                <w:numId w:val="369"/>
              </w:numPr>
            </w:pPr>
            <w:r w:rsidRPr="008B7A94">
              <w:rPr>
                <w:rFonts w:hint="eastAsia"/>
              </w:rPr>
              <w:t>在</w:t>
            </w:r>
            <w:r w:rsidRPr="008B7A94">
              <w:rPr>
                <w:rFonts w:hint="eastAsia"/>
              </w:rPr>
              <w:t>MQTTX</w:t>
            </w:r>
            <w:r w:rsidRPr="008B7A94">
              <w:rPr>
                <w:rFonts w:hint="eastAsia"/>
              </w:rPr>
              <w:t>中订阅设备响应主题</w:t>
            </w:r>
          </w:p>
          <w:p w14:paraId="5BCD6C3F" w14:textId="3F5051C0" w:rsidR="007625F4" w:rsidRPr="007625F4" w:rsidRDefault="007625F4">
            <w:pPr>
              <w:pStyle w:val="2"/>
              <w:numPr>
                <w:ilvl w:val="1"/>
                <w:numId w:val="369"/>
              </w:numPr>
              <w:rPr>
                <w:rFonts w:hint="eastAsia"/>
              </w:rPr>
            </w:pPr>
            <w:r>
              <w:rPr>
                <w:rFonts w:hint="eastAsia"/>
              </w:rPr>
              <w:t>通过漏电测试按键，使设备发生漏电锁闭，并上报设备状态中的</w:t>
            </w:r>
            <w:r>
              <w:rPr>
                <w:rFonts w:hint="eastAsia"/>
              </w:rPr>
              <w:t>DSlcl = 1</w:t>
            </w:r>
          </w:p>
          <w:p w14:paraId="6D34C5E4" w14:textId="5B360D5A" w:rsidR="0049338D" w:rsidRPr="008B7A94" w:rsidRDefault="0049338D">
            <w:pPr>
              <w:pStyle w:val="1"/>
              <w:numPr>
                <w:ilvl w:val="0"/>
                <w:numId w:val="365"/>
              </w:numPr>
              <w:rPr>
                <w:rFonts w:hint="eastAsia"/>
              </w:rPr>
            </w:pPr>
            <w:r>
              <w:rPr>
                <w:rFonts w:hint="eastAsia"/>
              </w:rPr>
              <w:t>漏电锁闭解锁</w:t>
            </w:r>
            <w:r w:rsidRPr="008B7A94">
              <w:rPr>
                <w:rFonts w:hint="eastAsia"/>
              </w:rPr>
              <w:t>功能测试</w:t>
            </w:r>
          </w:p>
          <w:p w14:paraId="1C98A1BC" w14:textId="77777777" w:rsidR="0049338D" w:rsidRPr="008B7A94" w:rsidRDefault="0049338D">
            <w:pPr>
              <w:pStyle w:val="2"/>
              <w:numPr>
                <w:ilvl w:val="1"/>
                <w:numId w:val="370"/>
              </w:numPr>
              <w:rPr>
                <w:rFonts w:hint="eastAsia"/>
              </w:rPr>
            </w:pPr>
            <w:r w:rsidRPr="008B7A94">
              <w:rPr>
                <w:rFonts w:hint="eastAsia"/>
              </w:rPr>
              <w:t>在</w:t>
            </w:r>
            <w:r w:rsidRPr="008B7A94">
              <w:rPr>
                <w:rFonts w:hint="eastAsia"/>
              </w:rPr>
              <w:t>SMTMQTTClientPro</w:t>
            </w:r>
            <w:r w:rsidRPr="008B7A94">
              <w:rPr>
                <w:rFonts w:hint="eastAsia"/>
              </w:rPr>
              <w:t>的</w:t>
            </w:r>
            <w:r w:rsidRPr="008B7A94">
              <w:rPr>
                <w:rFonts w:hint="eastAsia"/>
              </w:rPr>
              <w:t>"</w:t>
            </w:r>
            <w:r w:rsidRPr="008B7A94">
              <w:rPr>
                <w:rFonts w:hint="eastAsia"/>
              </w:rPr>
              <w:t>命令发送</w:t>
            </w:r>
            <w:r w:rsidRPr="008B7A94">
              <w:rPr>
                <w:rFonts w:hint="eastAsia"/>
              </w:rPr>
              <w:t>"</w:t>
            </w:r>
            <w:r w:rsidRPr="008B7A94">
              <w:rPr>
                <w:rFonts w:hint="eastAsia"/>
              </w:rPr>
              <w:t>页面，点击</w:t>
            </w:r>
            <w:r w:rsidRPr="008B7A94">
              <w:rPr>
                <w:rFonts w:hint="eastAsia"/>
              </w:rPr>
              <w:t>"</w:t>
            </w:r>
            <w:r w:rsidRPr="008B7A94">
              <w:rPr>
                <w:rFonts w:hint="eastAsia"/>
              </w:rPr>
              <w:t>更新出厂日期</w:t>
            </w:r>
            <w:r w:rsidRPr="008B7A94">
              <w:rPr>
                <w:rFonts w:hint="eastAsia"/>
              </w:rPr>
              <w:t>"</w:t>
            </w:r>
            <w:r w:rsidRPr="008B7A94">
              <w:rPr>
                <w:rFonts w:hint="eastAsia"/>
              </w:rPr>
              <w:t>执行按钮</w:t>
            </w:r>
          </w:p>
          <w:p w14:paraId="26815DF9" w14:textId="77777777" w:rsidR="0049338D" w:rsidRPr="008B7A94" w:rsidRDefault="0049338D" w:rsidP="007775C8">
            <w:pPr>
              <w:pStyle w:val="2"/>
              <w:rPr>
                <w:rFonts w:hint="eastAsia"/>
              </w:rPr>
            </w:pPr>
            <w:r w:rsidRPr="008B7A94">
              <w:rPr>
                <w:rFonts w:hint="eastAsia"/>
              </w:rPr>
              <w:t>通过</w:t>
            </w:r>
            <w:r w:rsidRPr="008B7A94">
              <w:rPr>
                <w:rFonts w:hint="eastAsia"/>
              </w:rPr>
              <w:t>MQTTX</w:t>
            </w:r>
            <w:r w:rsidRPr="008B7A94">
              <w:rPr>
                <w:rFonts w:hint="eastAsia"/>
              </w:rPr>
              <w:t>查询设备信息，记录</w:t>
            </w:r>
            <w:r w:rsidRPr="008B7A94">
              <w:rPr>
                <w:rFonts w:hint="eastAsia"/>
              </w:rPr>
              <w:t>"DIpt"</w:t>
            </w:r>
            <w:r>
              <w:rPr>
                <w:rFonts w:hint="eastAsia"/>
              </w:rPr>
              <w:t>（生产时间）</w:t>
            </w:r>
            <w:r w:rsidRPr="008B7A94">
              <w:rPr>
                <w:rFonts w:hint="eastAsia"/>
              </w:rPr>
              <w:t>字段值</w:t>
            </w:r>
          </w:p>
          <w:p w14:paraId="4BFEE788" w14:textId="77777777" w:rsidR="0049338D" w:rsidRPr="008B7A94" w:rsidRDefault="0049338D" w:rsidP="007775C8">
            <w:pPr>
              <w:pStyle w:val="1"/>
              <w:rPr>
                <w:rFonts w:hint="eastAsia"/>
              </w:rPr>
            </w:pPr>
            <w:r w:rsidRPr="008B7A94">
              <w:rPr>
                <w:rFonts w:hint="eastAsia"/>
              </w:rPr>
              <w:t>出厂日期清空功能测试</w:t>
            </w:r>
          </w:p>
          <w:p w14:paraId="0D053097" w14:textId="77777777" w:rsidR="0049338D" w:rsidRPr="008B7A94" w:rsidRDefault="0049338D">
            <w:pPr>
              <w:pStyle w:val="2"/>
              <w:numPr>
                <w:ilvl w:val="1"/>
                <w:numId w:val="366"/>
              </w:numPr>
              <w:rPr>
                <w:rFonts w:hint="eastAsia"/>
              </w:rPr>
            </w:pPr>
            <w:r w:rsidRPr="008B7A94">
              <w:rPr>
                <w:rFonts w:hint="eastAsia"/>
              </w:rPr>
              <w:t>通过</w:t>
            </w:r>
            <w:r w:rsidRPr="008B7A94">
              <w:rPr>
                <w:rFonts w:hint="eastAsia"/>
              </w:rPr>
              <w:t>MQTTX</w:t>
            </w:r>
            <w:r w:rsidRPr="008B7A94">
              <w:rPr>
                <w:rFonts w:hint="eastAsia"/>
              </w:rPr>
              <w:t>发送清空出厂日期命令</w:t>
            </w:r>
          </w:p>
          <w:p w14:paraId="1B25BEB7" w14:textId="77777777" w:rsidR="0049338D" w:rsidRPr="008B7A94" w:rsidRDefault="0049338D" w:rsidP="007775C8">
            <w:pPr>
              <w:pStyle w:val="2"/>
              <w:rPr>
                <w:rFonts w:hint="eastAsia"/>
              </w:rPr>
            </w:pPr>
            <w:r w:rsidRPr="008B7A94">
              <w:rPr>
                <w:rFonts w:hint="eastAsia"/>
              </w:rPr>
              <w:t>再次查询设备信息，记录</w:t>
            </w:r>
            <w:r w:rsidRPr="008B7A94">
              <w:rPr>
                <w:rFonts w:hint="eastAsia"/>
              </w:rPr>
              <w:t>"DIpt"</w:t>
            </w:r>
            <w:r>
              <w:rPr>
                <w:rFonts w:hint="eastAsia"/>
              </w:rPr>
              <w:t>（生产时间）</w:t>
            </w:r>
            <w:r w:rsidRPr="008B7A94">
              <w:rPr>
                <w:rFonts w:hint="eastAsia"/>
              </w:rPr>
              <w:t>字段值</w:t>
            </w:r>
          </w:p>
          <w:p w14:paraId="12122C41" w14:textId="77777777" w:rsidR="0049338D" w:rsidRPr="008B7A94" w:rsidRDefault="0049338D" w:rsidP="007775C8">
            <w:pPr>
              <w:pStyle w:val="1"/>
              <w:rPr>
                <w:rFonts w:hint="eastAsia"/>
              </w:rPr>
            </w:pPr>
            <w:r w:rsidRPr="008B7A94">
              <w:rPr>
                <w:rFonts w:hint="eastAsia"/>
              </w:rPr>
              <w:t>数据持久化测试</w:t>
            </w:r>
          </w:p>
          <w:p w14:paraId="5E386ED0" w14:textId="77777777" w:rsidR="0049338D" w:rsidRPr="008B7A94" w:rsidRDefault="0049338D">
            <w:pPr>
              <w:pStyle w:val="2"/>
              <w:numPr>
                <w:ilvl w:val="1"/>
                <w:numId w:val="367"/>
              </w:numPr>
              <w:rPr>
                <w:rFonts w:hint="eastAsia"/>
              </w:rPr>
            </w:pPr>
            <w:r>
              <w:rPr>
                <w:rFonts w:hint="eastAsia"/>
              </w:rPr>
              <w:t>16A</w:t>
            </w:r>
            <w:r>
              <w:rPr>
                <w:rFonts w:hint="eastAsia"/>
              </w:rPr>
              <w:t>插座</w:t>
            </w:r>
            <w:r w:rsidRPr="008B7A94">
              <w:rPr>
                <w:rFonts w:hint="eastAsia"/>
              </w:rPr>
              <w:t>断电并重新上电</w:t>
            </w:r>
          </w:p>
          <w:p w14:paraId="35FFFA0E" w14:textId="77777777" w:rsidR="0049338D" w:rsidRPr="00FE48B6" w:rsidRDefault="0049338D" w:rsidP="007775C8">
            <w:pPr>
              <w:pStyle w:val="2"/>
              <w:rPr>
                <w:rFonts w:hint="eastAsia"/>
              </w:rPr>
            </w:pPr>
            <w:r w:rsidRPr="008B7A94">
              <w:rPr>
                <w:rFonts w:hint="eastAsia"/>
              </w:rPr>
              <w:t>再次查询设备信息，确认清空后的出厂日期状态在重启后保持不变</w:t>
            </w:r>
          </w:p>
        </w:tc>
      </w:tr>
      <w:tr w:rsidR="0049338D" w:rsidRPr="00FB0B8C" w14:paraId="2F1CF8F7" w14:textId="77777777" w:rsidTr="007775C8">
        <w:trPr>
          <w:jc w:val="center"/>
        </w:trPr>
        <w:tc>
          <w:tcPr>
            <w:tcW w:w="8296" w:type="dxa"/>
            <w:gridSpan w:val="7"/>
          </w:tcPr>
          <w:p w14:paraId="0C5189B7" w14:textId="77777777" w:rsidR="0049338D" w:rsidRPr="009C7505" w:rsidRDefault="0049338D" w:rsidP="007775C8">
            <w:pPr>
              <w:widowControl/>
              <w:jc w:val="center"/>
              <w:rPr>
                <w:rFonts w:hint="eastAsia"/>
                <w:b/>
                <w:bCs/>
                <w:sz w:val="15"/>
                <w:szCs w:val="16"/>
              </w:rPr>
            </w:pPr>
            <w:r w:rsidRPr="009C7505">
              <w:rPr>
                <w:rFonts w:hint="eastAsia"/>
                <w:b/>
                <w:bCs/>
                <w:sz w:val="15"/>
                <w:szCs w:val="16"/>
              </w:rPr>
              <w:t>预期情况</w:t>
            </w:r>
          </w:p>
        </w:tc>
      </w:tr>
      <w:tr w:rsidR="0049338D" w:rsidRPr="00746B16" w14:paraId="31EA6D3E" w14:textId="77777777" w:rsidTr="007775C8">
        <w:trPr>
          <w:jc w:val="center"/>
        </w:trPr>
        <w:tc>
          <w:tcPr>
            <w:tcW w:w="8296" w:type="dxa"/>
            <w:gridSpan w:val="7"/>
          </w:tcPr>
          <w:p w14:paraId="0587DA26" w14:textId="77777777" w:rsidR="0049338D" w:rsidRPr="008B7A94" w:rsidRDefault="0049338D">
            <w:pPr>
              <w:pStyle w:val="aa"/>
              <w:widowControl/>
              <w:numPr>
                <w:ilvl w:val="0"/>
                <w:numId w:val="368"/>
              </w:numPr>
              <w:jc w:val="left"/>
              <w:rPr>
                <w:rFonts w:hint="eastAsia"/>
                <w:sz w:val="15"/>
                <w:szCs w:val="16"/>
              </w:rPr>
            </w:pPr>
            <w:r w:rsidRPr="008B7A94">
              <w:rPr>
                <w:rFonts w:hint="eastAsia"/>
                <w:sz w:val="15"/>
                <w:szCs w:val="16"/>
              </w:rPr>
              <w:t>更新功能：查询到的"DIpt"</w:t>
            </w:r>
            <w:r>
              <w:rPr>
                <w:rFonts w:hint="eastAsia"/>
                <w:sz w:val="15"/>
                <w:szCs w:val="16"/>
              </w:rPr>
              <w:t>（生产时间）</w:t>
            </w:r>
            <w:r w:rsidRPr="008B7A94">
              <w:rPr>
                <w:rFonts w:hint="eastAsia"/>
                <w:sz w:val="15"/>
                <w:szCs w:val="16"/>
              </w:rPr>
              <w:t>时间戳与执行更新操作的UTC时间</w:t>
            </w:r>
            <w:r>
              <w:rPr>
                <w:rFonts w:hint="eastAsia"/>
                <w:sz w:val="15"/>
                <w:szCs w:val="16"/>
              </w:rPr>
              <w:t>T</w:t>
            </w:r>
            <w:r>
              <w:rPr>
                <w:sz w:val="15"/>
                <w:szCs w:val="16"/>
              </w:rPr>
              <w:t>1</w:t>
            </w:r>
            <w:r w:rsidRPr="008B7A94">
              <w:rPr>
                <w:rFonts w:hint="eastAsia"/>
                <w:sz w:val="15"/>
                <w:szCs w:val="16"/>
              </w:rPr>
              <w:t>一致</w:t>
            </w:r>
            <w:r>
              <w:rPr>
                <w:rFonts w:hint="eastAsia"/>
                <w:sz w:val="15"/>
                <w:szCs w:val="16"/>
              </w:rPr>
              <w:t>(±5秒误差</w:t>
            </w:r>
            <w:r>
              <w:rPr>
                <w:sz w:val="15"/>
                <w:szCs w:val="16"/>
              </w:rPr>
              <w:t>)</w:t>
            </w:r>
          </w:p>
          <w:p w14:paraId="47C8A30B" w14:textId="77777777" w:rsidR="0049338D" w:rsidRPr="008B7A94" w:rsidRDefault="0049338D">
            <w:pPr>
              <w:pStyle w:val="aa"/>
              <w:widowControl/>
              <w:numPr>
                <w:ilvl w:val="0"/>
                <w:numId w:val="368"/>
              </w:numPr>
              <w:jc w:val="left"/>
              <w:rPr>
                <w:rFonts w:hint="eastAsia"/>
                <w:sz w:val="15"/>
                <w:szCs w:val="16"/>
              </w:rPr>
            </w:pPr>
            <w:r w:rsidRPr="008B7A94">
              <w:rPr>
                <w:rFonts w:hint="eastAsia"/>
                <w:sz w:val="15"/>
                <w:szCs w:val="16"/>
              </w:rPr>
              <w:t>清空功能：执行清空命令后，查询到的"DIpt"</w:t>
            </w:r>
            <w:r>
              <w:rPr>
                <w:rFonts w:hint="eastAsia"/>
                <w:sz w:val="15"/>
                <w:szCs w:val="16"/>
              </w:rPr>
              <w:t>（生产时间）</w:t>
            </w:r>
            <w:r w:rsidRPr="008B7A94">
              <w:rPr>
                <w:rFonts w:hint="eastAsia"/>
                <w:sz w:val="15"/>
                <w:szCs w:val="16"/>
              </w:rPr>
              <w:t>字段值为空</w:t>
            </w:r>
          </w:p>
          <w:p w14:paraId="7723C285" w14:textId="77777777" w:rsidR="0049338D" w:rsidRPr="00476F40" w:rsidRDefault="0049338D">
            <w:pPr>
              <w:pStyle w:val="aa"/>
              <w:widowControl/>
              <w:numPr>
                <w:ilvl w:val="0"/>
                <w:numId w:val="368"/>
              </w:numPr>
              <w:jc w:val="left"/>
              <w:rPr>
                <w:rFonts w:hint="eastAsia"/>
                <w:sz w:val="15"/>
                <w:szCs w:val="16"/>
              </w:rPr>
            </w:pPr>
            <w:r w:rsidRPr="008B7A94">
              <w:rPr>
                <w:rFonts w:hint="eastAsia"/>
                <w:sz w:val="15"/>
                <w:szCs w:val="16"/>
              </w:rPr>
              <w:t>数据持久化：重启后出厂日期状态保持清空状态不变</w:t>
            </w:r>
          </w:p>
        </w:tc>
      </w:tr>
      <w:tr w:rsidR="0049338D" w:rsidRPr="00FB0B8C" w14:paraId="4D9F9D27" w14:textId="77777777" w:rsidTr="007775C8">
        <w:trPr>
          <w:jc w:val="center"/>
        </w:trPr>
        <w:tc>
          <w:tcPr>
            <w:tcW w:w="8296" w:type="dxa"/>
            <w:gridSpan w:val="7"/>
          </w:tcPr>
          <w:p w14:paraId="096D9FFF" w14:textId="77777777" w:rsidR="0049338D" w:rsidRPr="009C7505" w:rsidRDefault="0049338D" w:rsidP="007775C8">
            <w:pPr>
              <w:widowControl/>
              <w:jc w:val="center"/>
              <w:rPr>
                <w:rFonts w:hint="eastAsia"/>
                <w:b/>
                <w:bCs/>
                <w:sz w:val="15"/>
                <w:szCs w:val="16"/>
              </w:rPr>
            </w:pPr>
            <w:r w:rsidRPr="009C7505">
              <w:rPr>
                <w:rFonts w:hint="eastAsia"/>
                <w:b/>
                <w:bCs/>
                <w:sz w:val="15"/>
                <w:szCs w:val="16"/>
              </w:rPr>
              <w:t>实测情况</w:t>
            </w:r>
          </w:p>
        </w:tc>
      </w:tr>
      <w:tr w:rsidR="0049338D" w:rsidRPr="00FB0B8C" w14:paraId="240EC6EF" w14:textId="77777777" w:rsidTr="007775C8">
        <w:trPr>
          <w:jc w:val="center"/>
        </w:trPr>
        <w:tc>
          <w:tcPr>
            <w:tcW w:w="8296" w:type="dxa"/>
            <w:gridSpan w:val="7"/>
          </w:tcPr>
          <w:p w14:paraId="7F5CBEC0" w14:textId="77777777" w:rsidR="0049338D" w:rsidRPr="00517355" w:rsidRDefault="0049338D" w:rsidP="007775C8">
            <w:pPr>
              <w:widowControl/>
              <w:jc w:val="left"/>
              <w:rPr>
                <w:rFonts w:hint="eastAsia"/>
                <w:sz w:val="15"/>
                <w:szCs w:val="16"/>
              </w:rPr>
            </w:pPr>
          </w:p>
        </w:tc>
      </w:tr>
      <w:tr w:rsidR="0049338D" w:rsidRPr="00FB0B8C" w14:paraId="48FCF293" w14:textId="77777777" w:rsidTr="007775C8">
        <w:trPr>
          <w:trHeight w:val="47"/>
          <w:jc w:val="center"/>
        </w:trPr>
        <w:tc>
          <w:tcPr>
            <w:tcW w:w="1382" w:type="dxa"/>
            <w:gridSpan w:val="2"/>
          </w:tcPr>
          <w:p w14:paraId="65F289FA" w14:textId="77777777" w:rsidR="0049338D" w:rsidRPr="009C7505" w:rsidRDefault="0049338D" w:rsidP="007775C8">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4A41CC8" w14:textId="77777777" w:rsidR="0049338D" w:rsidRPr="00FB0B8C" w:rsidRDefault="0049338D" w:rsidP="007775C8">
            <w:pPr>
              <w:widowControl/>
              <w:jc w:val="left"/>
              <w:rPr>
                <w:rFonts w:hint="eastAsia"/>
                <w:sz w:val="15"/>
                <w:szCs w:val="16"/>
              </w:rPr>
            </w:pPr>
          </w:p>
        </w:tc>
        <w:tc>
          <w:tcPr>
            <w:tcW w:w="916" w:type="dxa"/>
          </w:tcPr>
          <w:p w14:paraId="46F0D9C8" w14:textId="77777777" w:rsidR="0049338D" w:rsidRPr="009C7505" w:rsidRDefault="0049338D" w:rsidP="007775C8">
            <w:pPr>
              <w:widowControl/>
              <w:jc w:val="left"/>
              <w:rPr>
                <w:rFonts w:hint="eastAsia"/>
                <w:b/>
                <w:bCs/>
                <w:sz w:val="15"/>
                <w:szCs w:val="16"/>
              </w:rPr>
            </w:pPr>
            <w:r w:rsidRPr="009C7505">
              <w:rPr>
                <w:rFonts w:hint="eastAsia"/>
                <w:b/>
                <w:bCs/>
                <w:sz w:val="15"/>
                <w:szCs w:val="16"/>
              </w:rPr>
              <w:t>测试时间</w:t>
            </w:r>
          </w:p>
        </w:tc>
        <w:tc>
          <w:tcPr>
            <w:tcW w:w="1849" w:type="dxa"/>
          </w:tcPr>
          <w:p w14:paraId="20DF9F2E" w14:textId="77777777" w:rsidR="0049338D" w:rsidRPr="00FB0B8C" w:rsidRDefault="0049338D" w:rsidP="007775C8">
            <w:pPr>
              <w:widowControl/>
              <w:jc w:val="left"/>
              <w:rPr>
                <w:rFonts w:hint="eastAsia"/>
                <w:sz w:val="15"/>
                <w:szCs w:val="16"/>
              </w:rPr>
            </w:pPr>
          </w:p>
        </w:tc>
        <w:tc>
          <w:tcPr>
            <w:tcW w:w="844" w:type="dxa"/>
          </w:tcPr>
          <w:p w14:paraId="3DEA732A" w14:textId="77777777" w:rsidR="0049338D" w:rsidRPr="009C7505" w:rsidRDefault="0049338D" w:rsidP="007775C8">
            <w:pPr>
              <w:widowControl/>
              <w:jc w:val="left"/>
              <w:rPr>
                <w:rFonts w:hint="eastAsia"/>
                <w:b/>
                <w:bCs/>
                <w:sz w:val="15"/>
                <w:szCs w:val="16"/>
              </w:rPr>
            </w:pPr>
            <w:r w:rsidRPr="009C7505">
              <w:rPr>
                <w:rFonts w:hint="eastAsia"/>
                <w:b/>
                <w:bCs/>
                <w:sz w:val="15"/>
                <w:szCs w:val="16"/>
              </w:rPr>
              <w:t>测试人员</w:t>
            </w:r>
          </w:p>
        </w:tc>
        <w:tc>
          <w:tcPr>
            <w:tcW w:w="1922" w:type="dxa"/>
          </w:tcPr>
          <w:p w14:paraId="6650E8B9" w14:textId="77777777" w:rsidR="0049338D" w:rsidRPr="00FB0B8C" w:rsidRDefault="0049338D" w:rsidP="007775C8">
            <w:pPr>
              <w:widowControl/>
              <w:jc w:val="left"/>
              <w:rPr>
                <w:rFonts w:hint="eastAsia"/>
                <w:sz w:val="15"/>
                <w:szCs w:val="16"/>
              </w:rPr>
            </w:pPr>
          </w:p>
        </w:tc>
      </w:tr>
    </w:tbl>
    <w:p w14:paraId="27B04D7D" w14:textId="1E95A23E" w:rsidR="0055139A" w:rsidRPr="0055139A" w:rsidRDefault="0055139A">
      <w:pPr>
        <w:pStyle w:val="3"/>
        <w:numPr>
          <w:ilvl w:val="2"/>
          <w:numId w:val="49"/>
        </w:numPr>
        <w:rPr>
          <w:rFonts w:hint="eastAsia"/>
          <w:b/>
          <w:bCs/>
          <w:color w:val="auto"/>
          <w:sz w:val="21"/>
          <w:szCs w:val="21"/>
        </w:rPr>
      </w:pPr>
      <w:bookmarkStart w:id="61" w:name="_Toc242348889"/>
      <w:r>
        <w:rPr>
          <w:rFonts w:hint="eastAsia"/>
          <w:b/>
          <w:bCs/>
          <w:color w:val="auto"/>
          <w:sz w:val="21"/>
          <w:szCs w:val="21"/>
        </w:rPr>
        <w:t>清空计量校准数据测试</w:t>
      </w:r>
      <w:bookmarkEnd w:id="61"/>
    </w:p>
    <w:p w14:paraId="47B14165" w14:textId="44473ED2" w:rsidR="0055139A" w:rsidRPr="0055139A" w:rsidRDefault="0055139A">
      <w:pPr>
        <w:pStyle w:val="3"/>
        <w:numPr>
          <w:ilvl w:val="2"/>
          <w:numId w:val="49"/>
        </w:numPr>
        <w:rPr>
          <w:rFonts w:hint="eastAsia"/>
          <w:b/>
          <w:bCs/>
          <w:color w:val="auto"/>
          <w:sz w:val="21"/>
          <w:szCs w:val="21"/>
        </w:rPr>
      </w:pPr>
      <w:bookmarkStart w:id="62" w:name="_Toc242348890"/>
      <w:r>
        <w:rPr>
          <w:rFonts w:hint="eastAsia"/>
          <w:b/>
          <w:bCs/>
          <w:color w:val="auto"/>
          <w:sz w:val="21"/>
          <w:szCs w:val="21"/>
        </w:rPr>
        <w:t>用电量清零测试</w:t>
      </w:r>
      <w:bookmarkEnd w:id="6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617BA5" w:rsidRPr="00FB0B8C" w14:paraId="72BED84C" w14:textId="77777777" w:rsidTr="00063554">
        <w:trPr>
          <w:jc w:val="center"/>
        </w:trPr>
        <w:tc>
          <w:tcPr>
            <w:tcW w:w="846" w:type="dxa"/>
            <w:vAlign w:val="center"/>
          </w:tcPr>
          <w:p w14:paraId="11E68F1E" w14:textId="77777777" w:rsidR="00617BA5" w:rsidRPr="009C7505" w:rsidRDefault="00617BA5" w:rsidP="001A3038">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50D1A82" w14:textId="613ED396" w:rsidR="00617BA5" w:rsidRPr="00FB0B8C" w:rsidRDefault="00617BA5" w:rsidP="00AB32A9">
            <w:pPr>
              <w:widowControl/>
              <w:jc w:val="left"/>
              <w:rPr>
                <w:rFonts w:hint="eastAsia"/>
                <w:sz w:val="15"/>
                <w:szCs w:val="16"/>
              </w:rPr>
            </w:pPr>
            <w:r>
              <w:rPr>
                <w:rFonts w:hint="eastAsia"/>
                <w:sz w:val="15"/>
                <w:szCs w:val="16"/>
              </w:rPr>
              <w:t>用电量清零</w:t>
            </w:r>
            <w:r w:rsidRPr="000161EB">
              <w:rPr>
                <w:rFonts w:hint="eastAsia"/>
                <w:sz w:val="15"/>
                <w:szCs w:val="16"/>
              </w:rPr>
              <w:t>测试</w:t>
            </w:r>
          </w:p>
        </w:tc>
      </w:tr>
      <w:tr w:rsidR="00617BA5" w:rsidRPr="00FB0B8C" w14:paraId="74FF7591" w14:textId="77777777" w:rsidTr="00063554">
        <w:trPr>
          <w:jc w:val="center"/>
        </w:trPr>
        <w:tc>
          <w:tcPr>
            <w:tcW w:w="846" w:type="dxa"/>
            <w:vAlign w:val="center"/>
          </w:tcPr>
          <w:p w14:paraId="1E7CCB1B" w14:textId="77777777" w:rsidR="00617BA5" w:rsidRPr="009C7505" w:rsidRDefault="00617BA5" w:rsidP="001A3038">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4431E54" w14:textId="07704E0A" w:rsidR="000E64D6" w:rsidRPr="000E64D6" w:rsidRDefault="000E64D6">
            <w:pPr>
              <w:pStyle w:val="aa"/>
              <w:widowControl/>
              <w:numPr>
                <w:ilvl w:val="0"/>
                <w:numId w:val="13"/>
              </w:numPr>
              <w:jc w:val="left"/>
              <w:rPr>
                <w:rFonts w:hint="eastAsia"/>
                <w:sz w:val="15"/>
                <w:szCs w:val="16"/>
              </w:rPr>
            </w:pPr>
            <w:r w:rsidRPr="000E64D6">
              <w:rPr>
                <w:sz w:val="15"/>
                <w:szCs w:val="16"/>
              </w:rPr>
              <w:t>电力指纹</w:t>
            </w:r>
            <w:r w:rsidR="00E34FBD">
              <w:rPr>
                <w:sz w:val="15"/>
                <w:szCs w:val="16"/>
              </w:rPr>
              <w:t>16A插座</w:t>
            </w:r>
            <w:r w:rsidRPr="000E64D6">
              <w:rPr>
                <w:sz w:val="15"/>
                <w:szCs w:val="16"/>
              </w:rPr>
              <w:t>PCBA</w:t>
            </w:r>
            <w:r w:rsidR="00340F93">
              <w:rPr>
                <w:sz w:val="15"/>
                <w:szCs w:val="16"/>
              </w:rPr>
              <w:t>（强电板+算力板+</w:t>
            </w:r>
            <w:r w:rsidR="00730B7E">
              <w:rPr>
                <w:sz w:val="15"/>
                <w:szCs w:val="16"/>
              </w:rPr>
              <w:t>红外板</w:t>
            </w:r>
            <w:r w:rsidR="00340F93">
              <w:rPr>
                <w:sz w:val="15"/>
                <w:szCs w:val="16"/>
              </w:rPr>
              <w:t>）</w:t>
            </w:r>
          </w:p>
          <w:p w14:paraId="34888913" w14:textId="195961F9" w:rsidR="00617BA5" w:rsidRPr="0061571F" w:rsidRDefault="007830DB">
            <w:pPr>
              <w:pStyle w:val="aa"/>
              <w:widowControl/>
              <w:numPr>
                <w:ilvl w:val="0"/>
                <w:numId w:val="13"/>
              </w:numPr>
              <w:jc w:val="left"/>
              <w:rPr>
                <w:rFonts w:hint="eastAsia"/>
                <w:sz w:val="15"/>
                <w:szCs w:val="16"/>
              </w:rPr>
            </w:pPr>
            <w:r>
              <w:rPr>
                <w:sz w:val="15"/>
                <w:szCs w:val="16"/>
              </w:rPr>
              <w:t>V</w:t>
            </w:r>
            <w:r w:rsidR="00B40B53">
              <w:rPr>
                <w:sz w:val="15"/>
                <w:szCs w:val="16"/>
              </w:rPr>
              <w:t>1.1.41</w:t>
            </w:r>
            <w:r w:rsidR="000E64D6" w:rsidRPr="000E64D6">
              <w:rPr>
                <w:sz w:val="15"/>
                <w:szCs w:val="16"/>
              </w:rPr>
              <w:t>版本</w:t>
            </w:r>
            <w:r w:rsidR="00E34FBD">
              <w:rPr>
                <w:sz w:val="15"/>
                <w:szCs w:val="16"/>
              </w:rPr>
              <w:t>16A插座</w:t>
            </w:r>
            <w:r w:rsidR="000E64D6" w:rsidRPr="000E64D6">
              <w:rPr>
                <w:sz w:val="15"/>
                <w:szCs w:val="16"/>
              </w:rPr>
              <w:t>release程序</w:t>
            </w:r>
          </w:p>
        </w:tc>
      </w:tr>
      <w:tr w:rsidR="0061571F" w:rsidRPr="00FB0B8C" w14:paraId="1E36CEF8" w14:textId="77777777" w:rsidTr="00063554">
        <w:trPr>
          <w:jc w:val="center"/>
        </w:trPr>
        <w:tc>
          <w:tcPr>
            <w:tcW w:w="846" w:type="dxa"/>
            <w:vAlign w:val="center"/>
          </w:tcPr>
          <w:p w14:paraId="6433E129" w14:textId="448D7550" w:rsidR="0061571F" w:rsidRPr="009C7505" w:rsidRDefault="0061571F" w:rsidP="001A3038">
            <w:pPr>
              <w:widowControl/>
              <w:jc w:val="center"/>
              <w:rPr>
                <w:rFonts w:hint="eastAsia"/>
                <w:b/>
                <w:bCs/>
                <w:sz w:val="15"/>
                <w:szCs w:val="16"/>
              </w:rPr>
            </w:pPr>
            <w:r>
              <w:rPr>
                <w:rFonts w:hint="eastAsia"/>
                <w:b/>
                <w:bCs/>
                <w:sz w:val="15"/>
                <w:szCs w:val="16"/>
              </w:rPr>
              <w:t>测试目的</w:t>
            </w:r>
          </w:p>
        </w:tc>
        <w:tc>
          <w:tcPr>
            <w:tcW w:w="7450" w:type="dxa"/>
            <w:gridSpan w:val="6"/>
          </w:tcPr>
          <w:p w14:paraId="3551CD1E" w14:textId="2193FF32" w:rsidR="0061571F" w:rsidRDefault="0061571F" w:rsidP="00AB32A9">
            <w:pPr>
              <w:widowControl/>
              <w:jc w:val="left"/>
              <w:rPr>
                <w:rFonts w:hint="eastAsia"/>
                <w:sz w:val="15"/>
                <w:szCs w:val="16"/>
              </w:rPr>
            </w:pPr>
            <w:r w:rsidRPr="0061571F">
              <w:rPr>
                <w:rFonts w:hint="eastAsia"/>
                <w:sz w:val="15"/>
                <w:szCs w:val="16"/>
              </w:rPr>
              <w:t>验证用电量清零功能的正确性及数据持久化能力</w:t>
            </w:r>
          </w:p>
        </w:tc>
      </w:tr>
      <w:tr w:rsidR="00617BA5" w:rsidRPr="00FB0B8C" w14:paraId="42E08701" w14:textId="77777777" w:rsidTr="00063554">
        <w:trPr>
          <w:jc w:val="center"/>
        </w:trPr>
        <w:tc>
          <w:tcPr>
            <w:tcW w:w="846" w:type="dxa"/>
            <w:vAlign w:val="center"/>
          </w:tcPr>
          <w:p w14:paraId="074E2973" w14:textId="77777777" w:rsidR="00617BA5" w:rsidRPr="009C7505" w:rsidRDefault="00617BA5" w:rsidP="001A3038">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55E261AF" w14:textId="2D07D1F2" w:rsidR="00B57298" w:rsidRPr="00B57298" w:rsidRDefault="00E34FBD">
            <w:pPr>
              <w:pStyle w:val="aa"/>
              <w:widowControl/>
              <w:numPr>
                <w:ilvl w:val="0"/>
                <w:numId w:val="8"/>
              </w:numPr>
              <w:jc w:val="left"/>
              <w:rPr>
                <w:rFonts w:hint="eastAsia"/>
                <w:sz w:val="15"/>
                <w:szCs w:val="16"/>
              </w:rPr>
            </w:pPr>
            <w:r>
              <w:rPr>
                <w:rFonts w:hint="eastAsia"/>
                <w:sz w:val="15"/>
                <w:szCs w:val="16"/>
              </w:rPr>
              <w:t>16A插座</w:t>
            </w:r>
            <w:r w:rsidR="00B57298" w:rsidRPr="00B57298">
              <w:rPr>
                <w:rFonts w:hint="eastAsia"/>
                <w:sz w:val="15"/>
                <w:szCs w:val="16"/>
              </w:rPr>
              <w:t>已正常连接至MQTT服务器</w:t>
            </w:r>
          </w:p>
          <w:p w14:paraId="68CA514F" w14:textId="03C64039" w:rsidR="00B57298" w:rsidRPr="00B57298" w:rsidRDefault="00B57298">
            <w:pPr>
              <w:pStyle w:val="aa"/>
              <w:widowControl/>
              <w:numPr>
                <w:ilvl w:val="0"/>
                <w:numId w:val="8"/>
              </w:numPr>
              <w:jc w:val="left"/>
              <w:rPr>
                <w:rFonts w:hint="eastAsia"/>
                <w:sz w:val="15"/>
                <w:szCs w:val="16"/>
              </w:rPr>
            </w:pPr>
            <w:r w:rsidRPr="00B57298">
              <w:rPr>
                <w:rFonts w:hint="eastAsia"/>
                <w:sz w:val="15"/>
                <w:szCs w:val="16"/>
              </w:rPr>
              <w:t>PC端SMTMQTTClientPro软件已正确配置并连接</w:t>
            </w:r>
          </w:p>
          <w:p w14:paraId="6EAECC4D" w14:textId="515E5239" w:rsidR="00617BA5" w:rsidRPr="00FE48B6" w:rsidRDefault="00E34FBD">
            <w:pPr>
              <w:pStyle w:val="aa"/>
              <w:numPr>
                <w:ilvl w:val="0"/>
                <w:numId w:val="8"/>
              </w:numPr>
              <w:rPr>
                <w:rFonts w:hint="eastAsia"/>
                <w:sz w:val="15"/>
                <w:szCs w:val="16"/>
              </w:rPr>
            </w:pPr>
            <w:r>
              <w:rPr>
                <w:rFonts w:hint="eastAsia"/>
                <w:sz w:val="15"/>
                <w:szCs w:val="16"/>
              </w:rPr>
              <w:t>16A插座</w:t>
            </w:r>
            <w:r w:rsidR="00B57298" w:rsidRPr="00B57298">
              <w:rPr>
                <w:rFonts w:hint="eastAsia"/>
                <w:sz w:val="15"/>
                <w:szCs w:val="16"/>
              </w:rPr>
              <w:t>已产生非零用电量数据</w:t>
            </w:r>
          </w:p>
        </w:tc>
      </w:tr>
      <w:tr w:rsidR="007A4FCC" w:rsidRPr="00FB0B8C" w14:paraId="66D7D395" w14:textId="77777777" w:rsidTr="00063554">
        <w:trPr>
          <w:jc w:val="center"/>
        </w:trPr>
        <w:tc>
          <w:tcPr>
            <w:tcW w:w="846" w:type="dxa"/>
            <w:vAlign w:val="center"/>
          </w:tcPr>
          <w:p w14:paraId="0571D8B7" w14:textId="6F1510A8" w:rsidR="007A4FCC" w:rsidRPr="009C7505" w:rsidRDefault="007A4FCC" w:rsidP="001A3038">
            <w:pPr>
              <w:widowControl/>
              <w:jc w:val="center"/>
              <w:rPr>
                <w:rFonts w:hint="eastAsia"/>
                <w:b/>
                <w:bCs/>
                <w:sz w:val="15"/>
                <w:szCs w:val="16"/>
              </w:rPr>
            </w:pPr>
            <w:r>
              <w:rPr>
                <w:rFonts w:hint="eastAsia"/>
                <w:b/>
                <w:bCs/>
                <w:sz w:val="15"/>
                <w:szCs w:val="16"/>
              </w:rPr>
              <w:t>依据类型</w:t>
            </w:r>
          </w:p>
        </w:tc>
        <w:tc>
          <w:tcPr>
            <w:tcW w:w="7450" w:type="dxa"/>
            <w:gridSpan w:val="6"/>
          </w:tcPr>
          <w:p w14:paraId="7B938EBD" w14:textId="45EA1825" w:rsidR="007A4FCC" w:rsidRPr="007A4FCC" w:rsidRDefault="00426901" w:rsidP="007A4FCC">
            <w:pPr>
              <w:widowControl/>
              <w:jc w:val="left"/>
              <w:rPr>
                <w:rFonts w:hint="eastAsia"/>
                <w:sz w:val="15"/>
                <w:szCs w:val="16"/>
              </w:rPr>
            </w:pPr>
            <w:r>
              <w:rPr>
                <w:rFonts w:hint="eastAsia"/>
                <w:sz w:val="15"/>
                <w:szCs w:val="16"/>
              </w:rPr>
              <w:t>设计值</w:t>
            </w:r>
          </w:p>
        </w:tc>
      </w:tr>
      <w:tr w:rsidR="007A4FCC" w:rsidRPr="00FB0B8C" w14:paraId="329A46AF" w14:textId="77777777" w:rsidTr="00063554">
        <w:trPr>
          <w:jc w:val="center"/>
        </w:trPr>
        <w:tc>
          <w:tcPr>
            <w:tcW w:w="846" w:type="dxa"/>
            <w:vAlign w:val="center"/>
          </w:tcPr>
          <w:p w14:paraId="74B8C5D6" w14:textId="576613AF" w:rsidR="007A4FCC" w:rsidRPr="009C7505" w:rsidRDefault="007A4FCC" w:rsidP="001A3038">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6F8A959B" w14:textId="77777777" w:rsidR="007A4FCC" w:rsidRPr="007A4FCC" w:rsidRDefault="007A4FCC" w:rsidP="007A4FCC">
            <w:pPr>
              <w:widowControl/>
              <w:jc w:val="left"/>
              <w:rPr>
                <w:rFonts w:hint="eastAsia"/>
                <w:sz w:val="15"/>
                <w:szCs w:val="16"/>
              </w:rPr>
            </w:pPr>
          </w:p>
        </w:tc>
      </w:tr>
      <w:tr w:rsidR="00617BA5" w:rsidRPr="00FB0B8C" w14:paraId="5D100C8F" w14:textId="77777777" w:rsidTr="00ED60B9">
        <w:trPr>
          <w:jc w:val="center"/>
        </w:trPr>
        <w:tc>
          <w:tcPr>
            <w:tcW w:w="8296" w:type="dxa"/>
            <w:gridSpan w:val="7"/>
          </w:tcPr>
          <w:p w14:paraId="3AA813E5" w14:textId="77777777" w:rsidR="00617BA5" w:rsidRPr="009C7505" w:rsidRDefault="00617BA5" w:rsidP="00AB32A9">
            <w:pPr>
              <w:widowControl/>
              <w:jc w:val="center"/>
              <w:rPr>
                <w:rFonts w:hint="eastAsia"/>
                <w:b/>
                <w:bCs/>
                <w:sz w:val="15"/>
                <w:szCs w:val="16"/>
              </w:rPr>
            </w:pPr>
            <w:r w:rsidRPr="009C7505">
              <w:rPr>
                <w:rFonts w:hint="eastAsia"/>
                <w:b/>
                <w:bCs/>
                <w:sz w:val="15"/>
                <w:szCs w:val="16"/>
              </w:rPr>
              <w:t>测试步骤</w:t>
            </w:r>
          </w:p>
        </w:tc>
      </w:tr>
      <w:tr w:rsidR="00617BA5" w:rsidRPr="007C6B50" w14:paraId="77DE33DB" w14:textId="77777777" w:rsidTr="00ED60B9">
        <w:trPr>
          <w:jc w:val="center"/>
        </w:trPr>
        <w:tc>
          <w:tcPr>
            <w:tcW w:w="8296" w:type="dxa"/>
            <w:gridSpan w:val="7"/>
          </w:tcPr>
          <w:p w14:paraId="4575A169" w14:textId="1FBE3B03" w:rsidR="00B57298" w:rsidRPr="00B57298" w:rsidRDefault="00B57298">
            <w:pPr>
              <w:pStyle w:val="1"/>
              <w:numPr>
                <w:ilvl w:val="0"/>
                <w:numId w:val="125"/>
              </w:numPr>
              <w:rPr>
                <w:rFonts w:hint="eastAsia"/>
              </w:rPr>
            </w:pPr>
            <w:r w:rsidRPr="00B57298">
              <w:rPr>
                <w:rFonts w:hint="eastAsia"/>
              </w:rPr>
              <w:t>测试准备</w:t>
            </w:r>
          </w:p>
          <w:p w14:paraId="4CBE0725" w14:textId="6C3698BA" w:rsidR="00B57298" w:rsidRPr="00B57298" w:rsidRDefault="00B57298">
            <w:pPr>
              <w:pStyle w:val="2"/>
              <w:numPr>
                <w:ilvl w:val="1"/>
                <w:numId w:val="126"/>
              </w:numPr>
              <w:rPr>
                <w:rFonts w:hint="eastAsia"/>
              </w:rPr>
            </w:pPr>
            <w:r w:rsidRPr="00B57298">
              <w:rPr>
                <w:rFonts w:hint="eastAsia"/>
              </w:rPr>
              <w:t>在</w:t>
            </w:r>
            <w:r w:rsidRPr="00B57298">
              <w:rPr>
                <w:rFonts w:hint="eastAsia"/>
              </w:rPr>
              <w:t>SMTMQTTClientPro"</w:t>
            </w:r>
            <w:r w:rsidRPr="00B57298">
              <w:rPr>
                <w:rFonts w:hint="eastAsia"/>
              </w:rPr>
              <w:t>电气数据</w:t>
            </w:r>
            <w:r w:rsidRPr="00B57298">
              <w:rPr>
                <w:rFonts w:hint="eastAsia"/>
              </w:rPr>
              <w:t>"</w:t>
            </w:r>
            <w:r w:rsidRPr="00B57298">
              <w:rPr>
                <w:rFonts w:hint="eastAsia"/>
              </w:rPr>
              <w:t>页面确认被测设备累计用电量＞</w:t>
            </w:r>
            <w:r w:rsidRPr="00B57298">
              <w:rPr>
                <w:rFonts w:hint="eastAsia"/>
              </w:rPr>
              <w:t>0</w:t>
            </w:r>
          </w:p>
          <w:p w14:paraId="3124F3A7" w14:textId="75AE2F08" w:rsidR="00B57298" w:rsidRPr="00B57298" w:rsidRDefault="00B57298" w:rsidP="004265FE">
            <w:pPr>
              <w:pStyle w:val="2"/>
              <w:rPr>
                <w:rFonts w:hint="eastAsia"/>
              </w:rPr>
            </w:pPr>
            <w:r w:rsidRPr="00B57298">
              <w:rPr>
                <w:rFonts w:hint="eastAsia"/>
              </w:rPr>
              <w:t>如用电量为</w:t>
            </w:r>
            <w:r w:rsidRPr="00B57298">
              <w:rPr>
                <w:rFonts w:hint="eastAsia"/>
              </w:rPr>
              <w:t>0</w:t>
            </w:r>
            <w:r w:rsidRPr="00B57298">
              <w:rPr>
                <w:rFonts w:hint="eastAsia"/>
              </w:rPr>
              <w:t>，连接负载设备运行至产生有效用电量</w:t>
            </w:r>
          </w:p>
          <w:p w14:paraId="4152FA7C" w14:textId="4A44E8B2" w:rsidR="00B57298" w:rsidRPr="00B57298" w:rsidRDefault="00B57298" w:rsidP="004265FE">
            <w:pPr>
              <w:pStyle w:val="1"/>
              <w:rPr>
                <w:rFonts w:hint="eastAsia"/>
              </w:rPr>
            </w:pPr>
            <w:r w:rsidRPr="00B57298">
              <w:rPr>
                <w:rFonts w:hint="eastAsia"/>
              </w:rPr>
              <w:t>清零功能测试</w:t>
            </w:r>
          </w:p>
          <w:p w14:paraId="27604648" w14:textId="42D72009" w:rsidR="00B57298" w:rsidRPr="00B57298" w:rsidRDefault="00B57298">
            <w:pPr>
              <w:pStyle w:val="2"/>
              <w:numPr>
                <w:ilvl w:val="1"/>
                <w:numId w:val="127"/>
              </w:numPr>
              <w:rPr>
                <w:rFonts w:hint="eastAsia"/>
              </w:rPr>
            </w:pPr>
            <w:r w:rsidRPr="00B57298">
              <w:rPr>
                <w:rFonts w:hint="eastAsia"/>
              </w:rPr>
              <w:t>记录清零前用电量值：</w:t>
            </w:r>
            <w:r w:rsidRPr="00B57298">
              <w:rPr>
                <w:rFonts w:hint="eastAsia"/>
              </w:rPr>
              <w:t>______ kWh</w:t>
            </w:r>
          </w:p>
          <w:p w14:paraId="33750CD4" w14:textId="35E567AE" w:rsidR="00B57298" w:rsidRPr="00B57298" w:rsidRDefault="00B57298" w:rsidP="004265FE">
            <w:pPr>
              <w:pStyle w:val="2"/>
              <w:rPr>
                <w:rFonts w:hint="eastAsia"/>
              </w:rPr>
            </w:pPr>
            <w:r w:rsidRPr="00B57298">
              <w:rPr>
                <w:rFonts w:hint="eastAsia"/>
              </w:rPr>
              <w:t>在</w:t>
            </w:r>
            <w:r w:rsidRPr="00B57298">
              <w:rPr>
                <w:rFonts w:hint="eastAsia"/>
              </w:rPr>
              <w:t>"</w:t>
            </w:r>
            <w:r w:rsidRPr="00B57298">
              <w:rPr>
                <w:rFonts w:hint="eastAsia"/>
              </w:rPr>
              <w:t>命令发送</w:t>
            </w:r>
            <w:r w:rsidRPr="00B57298">
              <w:rPr>
                <w:rFonts w:hint="eastAsia"/>
              </w:rPr>
              <w:t>"</w:t>
            </w:r>
            <w:r w:rsidRPr="00B57298">
              <w:rPr>
                <w:rFonts w:hint="eastAsia"/>
              </w:rPr>
              <w:t>页面执行</w:t>
            </w:r>
            <w:r w:rsidRPr="00B57298">
              <w:rPr>
                <w:rFonts w:hint="eastAsia"/>
              </w:rPr>
              <w:t>"</w:t>
            </w:r>
            <w:r w:rsidRPr="00B57298">
              <w:rPr>
                <w:rFonts w:hint="eastAsia"/>
              </w:rPr>
              <w:t>用电量清零</w:t>
            </w:r>
            <w:r w:rsidRPr="00B57298">
              <w:rPr>
                <w:rFonts w:hint="eastAsia"/>
              </w:rPr>
              <w:t>"</w:t>
            </w:r>
            <w:r w:rsidRPr="00B57298">
              <w:rPr>
                <w:rFonts w:hint="eastAsia"/>
              </w:rPr>
              <w:t>指令</w:t>
            </w:r>
          </w:p>
          <w:p w14:paraId="2C79DE3C" w14:textId="3CC749E4" w:rsidR="00B57298" w:rsidRPr="00B57298" w:rsidRDefault="00B57298" w:rsidP="004265FE">
            <w:pPr>
              <w:pStyle w:val="2"/>
              <w:rPr>
                <w:rFonts w:hint="eastAsia"/>
              </w:rPr>
            </w:pPr>
            <w:r w:rsidRPr="00B57298">
              <w:rPr>
                <w:rFonts w:hint="eastAsia"/>
              </w:rPr>
              <w:t>返回</w:t>
            </w:r>
            <w:r w:rsidRPr="00B57298">
              <w:rPr>
                <w:rFonts w:hint="eastAsia"/>
              </w:rPr>
              <w:t>"</w:t>
            </w:r>
            <w:r w:rsidRPr="00B57298">
              <w:rPr>
                <w:rFonts w:hint="eastAsia"/>
              </w:rPr>
              <w:t>电气数据</w:t>
            </w:r>
            <w:r w:rsidRPr="00B57298">
              <w:rPr>
                <w:rFonts w:hint="eastAsia"/>
              </w:rPr>
              <w:t>"</w:t>
            </w:r>
            <w:r w:rsidRPr="00B57298">
              <w:rPr>
                <w:rFonts w:hint="eastAsia"/>
              </w:rPr>
              <w:t>页面，确认清零后用电量显示值</w:t>
            </w:r>
          </w:p>
          <w:p w14:paraId="33212F97" w14:textId="26564F02" w:rsidR="00B57298" w:rsidRPr="00B57298" w:rsidRDefault="00B57298" w:rsidP="004265FE">
            <w:pPr>
              <w:pStyle w:val="1"/>
              <w:rPr>
                <w:rFonts w:hint="eastAsia"/>
              </w:rPr>
            </w:pPr>
            <w:r w:rsidRPr="00B57298">
              <w:rPr>
                <w:rFonts w:hint="eastAsia"/>
              </w:rPr>
              <w:lastRenderedPageBreak/>
              <w:t>数据持久化测试</w:t>
            </w:r>
          </w:p>
          <w:p w14:paraId="1B2B8C6C" w14:textId="51AB0A4A" w:rsidR="00B57298" w:rsidRPr="00B57298" w:rsidRDefault="00E34FBD">
            <w:pPr>
              <w:pStyle w:val="2"/>
              <w:numPr>
                <w:ilvl w:val="1"/>
                <w:numId w:val="128"/>
              </w:numPr>
              <w:rPr>
                <w:rFonts w:hint="eastAsia"/>
              </w:rPr>
            </w:pPr>
            <w:r>
              <w:rPr>
                <w:rFonts w:hint="eastAsia"/>
              </w:rPr>
              <w:t>16A</w:t>
            </w:r>
            <w:r>
              <w:rPr>
                <w:rFonts w:hint="eastAsia"/>
              </w:rPr>
              <w:t>插座</w:t>
            </w:r>
            <w:r w:rsidR="00B57298" w:rsidRPr="00B57298">
              <w:rPr>
                <w:rFonts w:hint="eastAsia"/>
              </w:rPr>
              <w:t>断电并重新上电</w:t>
            </w:r>
          </w:p>
          <w:p w14:paraId="567F975A" w14:textId="43111ABF" w:rsidR="00617BA5" w:rsidRPr="00FE48B6" w:rsidRDefault="00B57298" w:rsidP="004265FE">
            <w:pPr>
              <w:pStyle w:val="2"/>
              <w:rPr>
                <w:rFonts w:hint="eastAsia"/>
              </w:rPr>
            </w:pPr>
            <w:r w:rsidRPr="00B57298">
              <w:rPr>
                <w:rFonts w:hint="eastAsia"/>
              </w:rPr>
              <w:t>再次查看用电量显示值</w:t>
            </w:r>
          </w:p>
        </w:tc>
      </w:tr>
      <w:tr w:rsidR="00617BA5" w:rsidRPr="00FB0B8C" w14:paraId="7A99691F" w14:textId="77777777" w:rsidTr="00ED60B9">
        <w:trPr>
          <w:jc w:val="center"/>
        </w:trPr>
        <w:tc>
          <w:tcPr>
            <w:tcW w:w="8296" w:type="dxa"/>
            <w:gridSpan w:val="7"/>
          </w:tcPr>
          <w:p w14:paraId="2278426F" w14:textId="77777777" w:rsidR="00617BA5" w:rsidRPr="009C7505" w:rsidRDefault="00617BA5" w:rsidP="00AB32A9">
            <w:pPr>
              <w:widowControl/>
              <w:jc w:val="center"/>
              <w:rPr>
                <w:rFonts w:hint="eastAsia"/>
                <w:b/>
                <w:bCs/>
                <w:sz w:val="15"/>
                <w:szCs w:val="16"/>
              </w:rPr>
            </w:pPr>
            <w:r w:rsidRPr="009C7505">
              <w:rPr>
                <w:rFonts w:hint="eastAsia"/>
                <w:b/>
                <w:bCs/>
                <w:sz w:val="15"/>
                <w:szCs w:val="16"/>
              </w:rPr>
              <w:lastRenderedPageBreak/>
              <w:t>预期情况</w:t>
            </w:r>
          </w:p>
        </w:tc>
      </w:tr>
      <w:tr w:rsidR="00617BA5" w:rsidRPr="00746B16" w14:paraId="3E3CD724" w14:textId="77777777" w:rsidTr="00ED60B9">
        <w:trPr>
          <w:jc w:val="center"/>
        </w:trPr>
        <w:tc>
          <w:tcPr>
            <w:tcW w:w="8296" w:type="dxa"/>
            <w:gridSpan w:val="7"/>
          </w:tcPr>
          <w:p w14:paraId="04E2DA42" w14:textId="5DAD4838" w:rsidR="00B57298" w:rsidRPr="00B57298" w:rsidRDefault="00B57298">
            <w:pPr>
              <w:pStyle w:val="aa"/>
              <w:widowControl/>
              <w:numPr>
                <w:ilvl w:val="0"/>
                <w:numId w:val="9"/>
              </w:numPr>
              <w:jc w:val="left"/>
              <w:rPr>
                <w:rFonts w:hint="eastAsia"/>
                <w:sz w:val="15"/>
                <w:szCs w:val="16"/>
              </w:rPr>
            </w:pPr>
            <w:r w:rsidRPr="00B57298">
              <w:rPr>
                <w:rFonts w:hint="eastAsia"/>
                <w:sz w:val="15"/>
                <w:szCs w:val="16"/>
              </w:rPr>
              <w:t>清零功能：执行清零指令后，用电量显示值立即归零（0.00 kWh）</w:t>
            </w:r>
          </w:p>
          <w:p w14:paraId="6C095CDF" w14:textId="0BF8AA63" w:rsidR="00617BA5" w:rsidRPr="00476F40" w:rsidRDefault="00B57298">
            <w:pPr>
              <w:pStyle w:val="aa"/>
              <w:widowControl/>
              <w:numPr>
                <w:ilvl w:val="0"/>
                <w:numId w:val="9"/>
              </w:numPr>
              <w:jc w:val="left"/>
              <w:rPr>
                <w:rFonts w:hint="eastAsia"/>
                <w:sz w:val="15"/>
                <w:szCs w:val="16"/>
              </w:rPr>
            </w:pPr>
            <w:r w:rsidRPr="00B57298">
              <w:rPr>
                <w:rFonts w:hint="eastAsia"/>
                <w:sz w:val="15"/>
                <w:szCs w:val="16"/>
              </w:rPr>
              <w:t>数据持久化：重启后用电量保持为零值，不恢复至清零前状态</w:t>
            </w:r>
          </w:p>
        </w:tc>
      </w:tr>
      <w:tr w:rsidR="00617BA5" w:rsidRPr="00FB0B8C" w14:paraId="554577E8" w14:textId="77777777" w:rsidTr="00ED60B9">
        <w:trPr>
          <w:jc w:val="center"/>
        </w:trPr>
        <w:tc>
          <w:tcPr>
            <w:tcW w:w="8296" w:type="dxa"/>
            <w:gridSpan w:val="7"/>
          </w:tcPr>
          <w:p w14:paraId="3F164AEF" w14:textId="77777777" w:rsidR="00617BA5" w:rsidRPr="009C7505" w:rsidRDefault="00617BA5" w:rsidP="00AB32A9">
            <w:pPr>
              <w:widowControl/>
              <w:jc w:val="center"/>
              <w:rPr>
                <w:rFonts w:hint="eastAsia"/>
                <w:b/>
                <w:bCs/>
                <w:sz w:val="15"/>
                <w:szCs w:val="16"/>
              </w:rPr>
            </w:pPr>
            <w:r w:rsidRPr="009C7505">
              <w:rPr>
                <w:rFonts w:hint="eastAsia"/>
                <w:b/>
                <w:bCs/>
                <w:sz w:val="15"/>
                <w:szCs w:val="16"/>
              </w:rPr>
              <w:t>实测情况</w:t>
            </w:r>
          </w:p>
        </w:tc>
      </w:tr>
      <w:tr w:rsidR="00617BA5" w:rsidRPr="00FB0B8C" w14:paraId="14EEECA4" w14:textId="77777777" w:rsidTr="00ED60B9">
        <w:trPr>
          <w:jc w:val="center"/>
        </w:trPr>
        <w:tc>
          <w:tcPr>
            <w:tcW w:w="8296" w:type="dxa"/>
            <w:gridSpan w:val="7"/>
          </w:tcPr>
          <w:p w14:paraId="4B3CEBB1" w14:textId="4322C49F" w:rsidR="00653B79" w:rsidRPr="00653B79" w:rsidRDefault="00653B79" w:rsidP="00653B79">
            <w:pPr>
              <w:widowControl/>
              <w:jc w:val="left"/>
              <w:rPr>
                <w:rFonts w:hint="eastAsia"/>
                <w:sz w:val="15"/>
                <w:szCs w:val="16"/>
              </w:rPr>
            </w:pPr>
            <w:r w:rsidRPr="00653B79">
              <w:rPr>
                <w:rFonts w:hint="eastAsia"/>
                <w:sz w:val="15"/>
                <w:szCs w:val="16"/>
              </w:rPr>
              <w:t>1. 执行清零指令后，用电量显示值立即归零（0.00 kWh）</w:t>
            </w:r>
          </w:p>
          <w:p w14:paraId="6515EB40" w14:textId="3A8F9180" w:rsidR="00617BA5" w:rsidRPr="00FB0B8C" w:rsidRDefault="00653B79" w:rsidP="00653B79">
            <w:pPr>
              <w:widowControl/>
              <w:jc w:val="left"/>
              <w:rPr>
                <w:rFonts w:hint="eastAsia"/>
                <w:sz w:val="15"/>
                <w:szCs w:val="16"/>
              </w:rPr>
            </w:pPr>
            <w:r w:rsidRPr="00653B79">
              <w:rPr>
                <w:rFonts w:hint="eastAsia"/>
                <w:sz w:val="15"/>
                <w:szCs w:val="16"/>
              </w:rPr>
              <w:t>2. 重启后用电量保持为零值，不恢复至清零前状态</w:t>
            </w:r>
          </w:p>
        </w:tc>
      </w:tr>
      <w:tr w:rsidR="00617BA5" w:rsidRPr="00FB0B8C" w14:paraId="3492B3FF" w14:textId="77777777" w:rsidTr="00ED60B9">
        <w:trPr>
          <w:trHeight w:val="47"/>
          <w:jc w:val="center"/>
        </w:trPr>
        <w:tc>
          <w:tcPr>
            <w:tcW w:w="1382" w:type="dxa"/>
            <w:gridSpan w:val="2"/>
          </w:tcPr>
          <w:p w14:paraId="2CF902C1" w14:textId="5B6DBB9E" w:rsidR="00617BA5"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7EB8246" w14:textId="3130228C" w:rsidR="00617BA5" w:rsidRPr="00FB0B8C" w:rsidRDefault="00653B79" w:rsidP="00AB32A9">
            <w:pPr>
              <w:widowControl/>
              <w:jc w:val="left"/>
              <w:rPr>
                <w:rFonts w:hint="eastAsia"/>
                <w:sz w:val="15"/>
                <w:szCs w:val="16"/>
              </w:rPr>
            </w:pPr>
            <w:r>
              <w:rPr>
                <w:rFonts w:hint="eastAsia"/>
                <w:sz w:val="15"/>
                <w:szCs w:val="16"/>
              </w:rPr>
              <w:t>P</w:t>
            </w:r>
          </w:p>
        </w:tc>
        <w:tc>
          <w:tcPr>
            <w:tcW w:w="916" w:type="dxa"/>
          </w:tcPr>
          <w:p w14:paraId="50F1A14D" w14:textId="77777777" w:rsidR="00617BA5" w:rsidRPr="009C7505" w:rsidRDefault="00617BA5" w:rsidP="00AB32A9">
            <w:pPr>
              <w:widowControl/>
              <w:jc w:val="left"/>
              <w:rPr>
                <w:rFonts w:hint="eastAsia"/>
                <w:b/>
                <w:bCs/>
                <w:sz w:val="15"/>
                <w:szCs w:val="16"/>
              </w:rPr>
            </w:pPr>
            <w:r w:rsidRPr="009C7505">
              <w:rPr>
                <w:rFonts w:hint="eastAsia"/>
                <w:b/>
                <w:bCs/>
                <w:sz w:val="15"/>
                <w:szCs w:val="16"/>
              </w:rPr>
              <w:t>测试时间</w:t>
            </w:r>
          </w:p>
        </w:tc>
        <w:tc>
          <w:tcPr>
            <w:tcW w:w="1849" w:type="dxa"/>
          </w:tcPr>
          <w:p w14:paraId="60C5FA10" w14:textId="37DE37CE" w:rsidR="00617BA5" w:rsidRPr="00FB0B8C" w:rsidRDefault="00653B79" w:rsidP="00AB32A9">
            <w:pPr>
              <w:widowControl/>
              <w:jc w:val="left"/>
              <w:rPr>
                <w:rFonts w:hint="eastAsia"/>
                <w:sz w:val="15"/>
                <w:szCs w:val="16"/>
              </w:rPr>
            </w:pPr>
            <w:r>
              <w:rPr>
                <w:rFonts w:hint="eastAsia"/>
                <w:sz w:val="15"/>
                <w:szCs w:val="16"/>
              </w:rPr>
              <w:t>2026.04.10</w:t>
            </w:r>
          </w:p>
        </w:tc>
        <w:tc>
          <w:tcPr>
            <w:tcW w:w="844" w:type="dxa"/>
          </w:tcPr>
          <w:p w14:paraId="261711A7" w14:textId="77777777" w:rsidR="00617BA5" w:rsidRPr="009C7505" w:rsidRDefault="00617BA5" w:rsidP="00AB32A9">
            <w:pPr>
              <w:widowControl/>
              <w:jc w:val="left"/>
              <w:rPr>
                <w:rFonts w:hint="eastAsia"/>
                <w:b/>
                <w:bCs/>
                <w:sz w:val="15"/>
                <w:szCs w:val="16"/>
              </w:rPr>
            </w:pPr>
            <w:r w:rsidRPr="009C7505">
              <w:rPr>
                <w:rFonts w:hint="eastAsia"/>
                <w:b/>
                <w:bCs/>
                <w:sz w:val="15"/>
                <w:szCs w:val="16"/>
              </w:rPr>
              <w:t>测试人员</w:t>
            </w:r>
          </w:p>
        </w:tc>
        <w:tc>
          <w:tcPr>
            <w:tcW w:w="1922" w:type="dxa"/>
          </w:tcPr>
          <w:p w14:paraId="5E0D0557" w14:textId="752E2E50" w:rsidR="00617BA5" w:rsidRPr="00FB0B8C" w:rsidRDefault="00653B79" w:rsidP="00AB32A9">
            <w:pPr>
              <w:widowControl/>
              <w:jc w:val="left"/>
              <w:rPr>
                <w:rFonts w:hint="eastAsia"/>
                <w:sz w:val="15"/>
                <w:szCs w:val="16"/>
              </w:rPr>
            </w:pPr>
            <w:r>
              <w:rPr>
                <w:rFonts w:hint="eastAsia"/>
                <w:sz w:val="15"/>
                <w:szCs w:val="16"/>
              </w:rPr>
              <w:t>叶俊锋</w:t>
            </w:r>
          </w:p>
        </w:tc>
      </w:tr>
    </w:tbl>
    <w:p w14:paraId="5F1F4A27" w14:textId="4EB07D8A" w:rsidR="00770F71" w:rsidRDefault="00EA2B93">
      <w:pPr>
        <w:pStyle w:val="3"/>
        <w:numPr>
          <w:ilvl w:val="2"/>
          <w:numId w:val="49"/>
        </w:numPr>
        <w:rPr>
          <w:rFonts w:hint="eastAsia"/>
          <w:b/>
          <w:bCs/>
          <w:color w:val="auto"/>
          <w:sz w:val="21"/>
          <w:szCs w:val="21"/>
        </w:rPr>
      </w:pPr>
      <w:bookmarkStart w:id="63" w:name="_Toc242348891"/>
      <w:r>
        <w:rPr>
          <w:rFonts w:hint="eastAsia"/>
          <w:b/>
          <w:bCs/>
          <w:color w:val="auto"/>
          <w:sz w:val="21"/>
          <w:szCs w:val="21"/>
        </w:rPr>
        <w:t>用电量</w:t>
      </w:r>
      <w:r w:rsidR="00770F71" w:rsidRPr="009D3452">
        <w:rPr>
          <w:rFonts w:hint="eastAsia"/>
          <w:b/>
          <w:bCs/>
          <w:color w:val="auto"/>
          <w:sz w:val="21"/>
          <w:szCs w:val="21"/>
        </w:rPr>
        <w:t>掉电保存</w:t>
      </w:r>
      <w:r w:rsidR="00283ED9">
        <w:rPr>
          <w:rFonts w:hint="eastAsia"/>
          <w:b/>
          <w:bCs/>
          <w:color w:val="auto"/>
          <w:sz w:val="21"/>
          <w:szCs w:val="21"/>
        </w:rPr>
        <w:t>测试</w:t>
      </w:r>
      <w:bookmarkEnd w:id="63"/>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770F71" w:rsidRPr="00FB0B8C" w14:paraId="32A2BD89" w14:textId="77777777" w:rsidTr="00D569E6">
        <w:trPr>
          <w:jc w:val="center"/>
        </w:trPr>
        <w:tc>
          <w:tcPr>
            <w:tcW w:w="846" w:type="dxa"/>
            <w:vAlign w:val="center"/>
          </w:tcPr>
          <w:p w14:paraId="4E6CAA8F" w14:textId="77777777" w:rsidR="00770F71" w:rsidRPr="009C7505" w:rsidRDefault="00770F71" w:rsidP="001A3038">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39D81B79" w14:textId="53DB3974" w:rsidR="00770F71" w:rsidRPr="00FB0B8C" w:rsidRDefault="00770F71" w:rsidP="00D569E6">
            <w:pPr>
              <w:widowControl/>
              <w:jc w:val="left"/>
              <w:rPr>
                <w:rFonts w:hint="eastAsia"/>
                <w:sz w:val="15"/>
                <w:szCs w:val="16"/>
              </w:rPr>
            </w:pPr>
            <w:r>
              <w:rPr>
                <w:rFonts w:hint="eastAsia"/>
                <w:sz w:val="15"/>
                <w:szCs w:val="16"/>
              </w:rPr>
              <w:t>用电量</w:t>
            </w:r>
            <w:r w:rsidR="002250A6">
              <w:rPr>
                <w:rFonts w:hint="eastAsia"/>
                <w:sz w:val="15"/>
                <w:szCs w:val="16"/>
              </w:rPr>
              <w:t>掉电保存测试</w:t>
            </w:r>
          </w:p>
        </w:tc>
      </w:tr>
      <w:tr w:rsidR="00770F71" w:rsidRPr="0061571F" w14:paraId="411F0AEF" w14:textId="77777777" w:rsidTr="00D569E6">
        <w:trPr>
          <w:jc w:val="center"/>
        </w:trPr>
        <w:tc>
          <w:tcPr>
            <w:tcW w:w="846" w:type="dxa"/>
            <w:vAlign w:val="center"/>
          </w:tcPr>
          <w:p w14:paraId="284DFCAC" w14:textId="77777777" w:rsidR="00770F71" w:rsidRPr="009C7505" w:rsidRDefault="00770F71" w:rsidP="001A3038">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2E32C66" w14:textId="006EA7BE" w:rsidR="00770F71" w:rsidRPr="000E64D6" w:rsidRDefault="00770F71">
            <w:pPr>
              <w:pStyle w:val="aa"/>
              <w:widowControl/>
              <w:numPr>
                <w:ilvl w:val="0"/>
                <w:numId w:val="68"/>
              </w:numPr>
              <w:jc w:val="left"/>
              <w:rPr>
                <w:rFonts w:hint="eastAsia"/>
                <w:sz w:val="15"/>
                <w:szCs w:val="16"/>
              </w:rPr>
            </w:pPr>
            <w:r w:rsidRPr="000E64D6">
              <w:rPr>
                <w:sz w:val="15"/>
                <w:szCs w:val="16"/>
              </w:rPr>
              <w:t>电力指纹</w:t>
            </w:r>
            <w:r w:rsidR="00E34FBD">
              <w:rPr>
                <w:sz w:val="15"/>
                <w:szCs w:val="16"/>
              </w:rPr>
              <w:t>16A插座</w:t>
            </w:r>
            <w:r w:rsidRPr="000E64D6">
              <w:rPr>
                <w:sz w:val="15"/>
                <w:szCs w:val="16"/>
              </w:rPr>
              <w:t>PCBA</w:t>
            </w:r>
            <w:r w:rsidR="00340F93">
              <w:rPr>
                <w:sz w:val="15"/>
                <w:szCs w:val="16"/>
              </w:rPr>
              <w:t>（强电板+算力板+</w:t>
            </w:r>
            <w:r w:rsidR="00730B7E">
              <w:rPr>
                <w:sz w:val="15"/>
                <w:szCs w:val="16"/>
              </w:rPr>
              <w:t>红外板</w:t>
            </w:r>
            <w:r w:rsidR="00340F93">
              <w:rPr>
                <w:sz w:val="15"/>
                <w:szCs w:val="16"/>
              </w:rPr>
              <w:t>）</w:t>
            </w:r>
          </w:p>
          <w:p w14:paraId="702B1DB1" w14:textId="40072E3A" w:rsidR="00770F71" w:rsidRPr="0061571F" w:rsidRDefault="00667518">
            <w:pPr>
              <w:pStyle w:val="aa"/>
              <w:widowControl/>
              <w:numPr>
                <w:ilvl w:val="0"/>
                <w:numId w:val="68"/>
              </w:numPr>
              <w:jc w:val="left"/>
              <w:rPr>
                <w:rFonts w:hint="eastAsia"/>
                <w:sz w:val="15"/>
                <w:szCs w:val="16"/>
              </w:rPr>
            </w:pPr>
            <w:r>
              <w:rPr>
                <w:sz w:val="15"/>
                <w:szCs w:val="16"/>
              </w:rPr>
              <w:t>V</w:t>
            </w:r>
            <w:r w:rsidR="00B40B53">
              <w:rPr>
                <w:sz w:val="15"/>
                <w:szCs w:val="16"/>
              </w:rPr>
              <w:t>1.1.41</w:t>
            </w:r>
            <w:r w:rsidR="00770F71" w:rsidRPr="000E64D6">
              <w:rPr>
                <w:sz w:val="15"/>
                <w:szCs w:val="16"/>
              </w:rPr>
              <w:t>版本</w:t>
            </w:r>
            <w:r w:rsidR="00E34FBD">
              <w:rPr>
                <w:sz w:val="15"/>
                <w:szCs w:val="16"/>
              </w:rPr>
              <w:t>16A插座</w:t>
            </w:r>
            <w:r w:rsidR="00770F71" w:rsidRPr="000E64D6">
              <w:rPr>
                <w:sz w:val="15"/>
                <w:szCs w:val="16"/>
              </w:rPr>
              <w:t>release程序</w:t>
            </w:r>
          </w:p>
        </w:tc>
      </w:tr>
      <w:tr w:rsidR="00770F71" w14:paraId="46960888" w14:textId="77777777" w:rsidTr="00D569E6">
        <w:trPr>
          <w:jc w:val="center"/>
        </w:trPr>
        <w:tc>
          <w:tcPr>
            <w:tcW w:w="846" w:type="dxa"/>
            <w:vAlign w:val="center"/>
          </w:tcPr>
          <w:p w14:paraId="5EF34193" w14:textId="77777777" w:rsidR="00770F71" w:rsidRPr="009C7505" w:rsidRDefault="00770F71" w:rsidP="001A3038">
            <w:pPr>
              <w:widowControl/>
              <w:jc w:val="center"/>
              <w:rPr>
                <w:rFonts w:hint="eastAsia"/>
                <w:b/>
                <w:bCs/>
                <w:sz w:val="15"/>
                <w:szCs w:val="16"/>
              </w:rPr>
            </w:pPr>
            <w:r>
              <w:rPr>
                <w:rFonts w:hint="eastAsia"/>
                <w:b/>
                <w:bCs/>
                <w:sz w:val="15"/>
                <w:szCs w:val="16"/>
              </w:rPr>
              <w:t>测试目的</w:t>
            </w:r>
          </w:p>
        </w:tc>
        <w:tc>
          <w:tcPr>
            <w:tcW w:w="7450" w:type="dxa"/>
            <w:gridSpan w:val="6"/>
          </w:tcPr>
          <w:p w14:paraId="35277A92" w14:textId="3B938FC0" w:rsidR="00770F71" w:rsidRDefault="00770F71" w:rsidP="00D569E6">
            <w:pPr>
              <w:widowControl/>
              <w:jc w:val="left"/>
              <w:rPr>
                <w:rFonts w:hint="eastAsia"/>
                <w:sz w:val="15"/>
                <w:szCs w:val="16"/>
              </w:rPr>
            </w:pPr>
            <w:r w:rsidRPr="0061571F">
              <w:rPr>
                <w:rFonts w:hint="eastAsia"/>
                <w:sz w:val="15"/>
                <w:szCs w:val="16"/>
              </w:rPr>
              <w:t>验证</w:t>
            </w:r>
            <w:r w:rsidR="005815A8" w:rsidRPr="00E67150">
              <w:rPr>
                <w:rFonts w:ascii="宋体" w:eastAsia="宋体" w:hAnsi="宋体" w:cs="宋体" w:hint="eastAsia"/>
                <w:color w:val="000000"/>
                <w:kern w:val="0"/>
                <w:sz w:val="15"/>
                <w:szCs w:val="15"/>
              </w:rPr>
              <w:t>EDec</w:t>
            </w:r>
            <w:r w:rsidR="005815A8">
              <w:rPr>
                <w:rFonts w:ascii="宋体" w:eastAsia="宋体" w:hAnsi="宋体" w:cs="宋体" w:hint="eastAsia"/>
                <w:color w:val="000000"/>
                <w:kern w:val="0"/>
                <w:sz w:val="15"/>
                <w:szCs w:val="15"/>
              </w:rPr>
              <w:t>（</w:t>
            </w:r>
            <w:r w:rsidRPr="0061571F">
              <w:rPr>
                <w:rFonts w:hint="eastAsia"/>
                <w:sz w:val="15"/>
                <w:szCs w:val="16"/>
              </w:rPr>
              <w:t>用电量</w:t>
            </w:r>
            <w:r w:rsidR="005815A8">
              <w:rPr>
                <w:rFonts w:hint="eastAsia"/>
                <w:sz w:val="15"/>
                <w:szCs w:val="16"/>
              </w:rPr>
              <w:t>）</w:t>
            </w:r>
            <w:r w:rsidR="00232E6E">
              <w:rPr>
                <w:rFonts w:hint="eastAsia"/>
                <w:sz w:val="15"/>
                <w:szCs w:val="16"/>
              </w:rPr>
              <w:t>掉电保存</w:t>
            </w:r>
            <w:r w:rsidRPr="0061571F">
              <w:rPr>
                <w:rFonts w:hint="eastAsia"/>
                <w:sz w:val="15"/>
                <w:szCs w:val="16"/>
              </w:rPr>
              <w:t>功能</w:t>
            </w:r>
          </w:p>
        </w:tc>
      </w:tr>
      <w:tr w:rsidR="00770F71" w:rsidRPr="00FE48B6" w14:paraId="627DF4BB" w14:textId="77777777" w:rsidTr="00D569E6">
        <w:trPr>
          <w:jc w:val="center"/>
        </w:trPr>
        <w:tc>
          <w:tcPr>
            <w:tcW w:w="846" w:type="dxa"/>
            <w:vAlign w:val="center"/>
          </w:tcPr>
          <w:p w14:paraId="04D22CEA" w14:textId="77777777" w:rsidR="00770F71" w:rsidRPr="009C7505" w:rsidRDefault="00770F71" w:rsidP="001A3038">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E11C8E1" w14:textId="0A8DAB82" w:rsidR="00770F71" w:rsidRPr="00B57298" w:rsidRDefault="00E34FBD">
            <w:pPr>
              <w:pStyle w:val="aa"/>
              <w:widowControl/>
              <w:numPr>
                <w:ilvl w:val="0"/>
                <w:numId w:val="66"/>
              </w:numPr>
              <w:jc w:val="left"/>
              <w:rPr>
                <w:rFonts w:hint="eastAsia"/>
                <w:sz w:val="15"/>
                <w:szCs w:val="16"/>
              </w:rPr>
            </w:pPr>
            <w:r>
              <w:rPr>
                <w:rFonts w:hint="eastAsia"/>
                <w:sz w:val="15"/>
                <w:szCs w:val="16"/>
              </w:rPr>
              <w:t>16A插座</w:t>
            </w:r>
            <w:r w:rsidR="00770F71" w:rsidRPr="00B57298">
              <w:rPr>
                <w:rFonts w:hint="eastAsia"/>
                <w:sz w:val="15"/>
                <w:szCs w:val="16"/>
              </w:rPr>
              <w:t>已正常连接至MQTT服务器</w:t>
            </w:r>
          </w:p>
          <w:p w14:paraId="5B54183C" w14:textId="7896B88F" w:rsidR="00770F71" w:rsidRPr="00B57298" w:rsidRDefault="00770F71">
            <w:pPr>
              <w:pStyle w:val="aa"/>
              <w:widowControl/>
              <w:numPr>
                <w:ilvl w:val="0"/>
                <w:numId w:val="66"/>
              </w:numPr>
              <w:jc w:val="left"/>
              <w:rPr>
                <w:rFonts w:hint="eastAsia"/>
                <w:sz w:val="15"/>
                <w:szCs w:val="16"/>
              </w:rPr>
            </w:pPr>
            <w:r w:rsidRPr="00B57298">
              <w:rPr>
                <w:rFonts w:hint="eastAsia"/>
                <w:sz w:val="15"/>
                <w:szCs w:val="16"/>
              </w:rPr>
              <w:t>PC端</w:t>
            </w:r>
            <w:r w:rsidR="00256DB6">
              <w:rPr>
                <w:rFonts w:hint="eastAsia"/>
                <w:sz w:val="15"/>
                <w:szCs w:val="16"/>
              </w:rPr>
              <w:t>MQTTX</w:t>
            </w:r>
            <w:r w:rsidRPr="00B57298">
              <w:rPr>
                <w:rFonts w:hint="eastAsia"/>
                <w:sz w:val="15"/>
                <w:szCs w:val="16"/>
              </w:rPr>
              <w:t>软件已正确配置并连接</w:t>
            </w:r>
          </w:p>
          <w:p w14:paraId="44328DFD" w14:textId="213F0100" w:rsidR="004A6F94" w:rsidRPr="00FE48B6" w:rsidRDefault="004A6F94">
            <w:pPr>
              <w:pStyle w:val="aa"/>
              <w:numPr>
                <w:ilvl w:val="0"/>
                <w:numId w:val="66"/>
              </w:numPr>
              <w:rPr>
                <w:rFonts w:hint="eastAsia"/>
                <w:sz w:val="15"/>
                <w:szCs w:val="16"/>
              </w:rPr>
            </w:pPr>
            <w:r>
              <w:rPr>
                <w:rFonts w:hint="eastAsia"/>
                <w:sz w:val="15"/>
                <w:szCs w:val="16"/>
              </w:rPr>
              <w:t>标准源</w:t>
            </w:r>
            <w:r w:rsidR="00D5206A">
              <w:rPr>
                <w:rFonts w:hint="eastAsia"/>
                <w:sz w:val="15"/>
                <w:szCs w:val="16"/>
              </w:rPr>
              <w:t>（预热&gt;</w:t>
            </w:r>
            <w:r w:rsidR="00D5206A">
              <w:rPr>
                <w:sz w:val="15"/>
                <w:szCs w:val="16"/>
              </w:rPr>
              <w:t>30</w:t>
            </w:r>
            <w:r w:rsidR="00D5206A">
              <w:rPr>
                <w:rFonts w:hint="eastAsia"/>
                <w:sz w:val="15"/>
                <w:szCs w:val="16"/>
              </w:rPr>
              <w:t>分钟）</w:t>
            </w:r>
          </w:p>
        </w:tc>
      </w:tr>
      <w:tr w:rsidR="00770F71" w:rsidRPr="007A4FCC" w14:paraId="2173A5A8" w14:textId="77777777" w:rsidTr="00D569E6">
        <w:trPr>
          <w:jc w:val="center"/>
        </w:trPr>
        <w:tc>
          <w:tcPr>
            <w:tcW w:w="846" w:type="dxa"/>
            <w:vAlign w:val="center"/>
          </w:tcPr>
          <w:p w14:paraId="15229143" w14:textId="77777777" w:rsidR="00770F71" w:rsidRPr="009C7505" w:rsidRDefault="00770F71" w:rsidP="001A3038">
            <w:pPr>
              <w:widowControl/>
              <w:jc w:val="center"/>
              <w:rPr>
                <w:rFonts w:hint="eastAsia"/>
                <w:b/>
                <w:bCs/>
                <w:sz w:val="15"/>
                <w:szCs w:val="16"/>
              </w:rPr>
            </w:pPr>
            <w:r>
              <w:rPr>
                <w:rFonts w:hint="eastAsia"/>
                <w:b/>
                <w:bCs/>
                <w:sz w:val="15"/>
                <w:szCs w:val="16"/>
              </w:rPr>
              <w:t>依据类型</w:t>
            </w:r>
          </w:p>
        </w:tc>
        <w:tc>
          <w:tcPr>
            <w:tcW w:w="7450" w:type="dxa"/>
            <w:gridSpan w:val="6"/>
          </w:tcPr>
          <w:p w14:paraId="6A2B7D52" w14:textId="77777777" w:rsidR="00770F71" w:rsidRPr="007A4FCC" w:rsidRDefault="00770F71" w:rsidP="00D569E6">
            <w:pPr>
              <w:widowControl/>
              <w:jc w:val="left"/>
              <w:rPr>
                <w:rFonts w:hint="eastAsia"/>
                <w:sz w:val="15"/>
                <w:szCs w:val="16"/>
              </w:rPr>
            </w:pPr>
            <w:r>
              <w:rPr>
                <w:rFonts w:hint="eastAsia"/>
                <w:sz w:val="15"/>
                <w:szCs w:val="16"/>
              </w:rPr>
              <w:t>设计值</w:t>
            </w:r>
          </w:p>
        </w:tc>
      </w:tr>
      <w:tr w:rsidR="00770F71" w:rsidRPr="007A4FCC" w14:paraId="0590668C" w14:textId="77777777" w:rsidTr="00D569E6">
        <w:trPr>
          <w:jc w:val="center"/>
        </w:trPr>
        <w:tc>
          <w:tcPr>
            <w:tcW w:w="846" w:type="dxa"/>
            <w:vAlign w:val="center"/>
          </w:tcPr>
          <w:p w14:paraId="6CA6E2F6" w14:textId="77777777" w:rsidR="00770F71" w:rsidRPr="009C7505" w:rsidRDefault="00770F71" w:rsidP="001A3038">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595DFBC4" w14:textId="77777777" w:rsidR="00770F71" w:rsidRPr="007A4FCC" w:rsidRDefault="00770F71" w:rsidP="00D569E6">
            <w:pPr>
              <w:widowControl/>
              <w:jc w:val="left"/>
              <w:rPr>
                <w:rFonts w:hint="eastAsia"/>
                <w:sz w:val="15"/>
                <w:szCs w:val="16"/>
              </w:rPr>
            </w:pPr>
          </w:p>
        </w:tc>
      </w:tr>
      <w:tr w:rsidR="00770F71" w:rsidRPr="009C7505" w14:paraId="0ABB16B3" w14:textId="77777777" w:rsidTr="00D569E6">
        <w:trPr>
          <w:jc w:val="center"/>
        </w:trPr>
        <w:tc>
          <w:tcPr>
            <w:tcW w:w="8296" w:type="dxa"/>
            <w:gridSpan w:val="7"/>
          </w:tcPr>
          <w:p w14:paraId="0FBAC242" w14:textId="77777777" w:rsidR="00770F71" w:rsidRPr="009C7505" w:rsidRDefault="00770F71" w:rsidP="00D569E6">
            <w:pPr>
              <w:widowControl/>
              <w:jc w:val="center"/>
              <w:rPr>
                <w:rFonts w:hint="eastAsia"/>
                <w:b/>
                <w:bCs/>
                <w:sz w:val="15"/>
                <w:szCs w:val="16"/>
              </w:rPr>
            </w:pPr>
            <w:r w:rsidRPr="009C7505">
              <w:rPr>
                <w:rFonts w:hint="eastAsia"/>
                <w:b/>
                <w:bCs/>
                <w:sz w:val="15"/>
                <w:szCs w:val="16"/>
              </w:rPr>
              <w:t>测试步骤</w:t>
            </w:r>
          </w:p>
        </w:tc>
      </w:tr>
      <w:tr w:rsidR="00770F71" w:rsidRPr="00FE48B6" w14:paraId="780B317A" w14:textId="77777777" w:rsidTr="00D569E6">
        <w:trPr>
          <w:jc w:val="center"/>
        </w:trPr>
        <w:tc>
          <w:tcPr>
            <w:tcW w:w="8296" w:type="dxa"/>
            <w:gridSpan w:val="7"/>
          </w:tcPr>
          <w:p w14:paraId="5A421C7C" w14:textId="59704A9F" w:rsidR="0062170A" w:rsidRPr="00534C72" w:rsidRDefault="0062170A">
            <w:pPr>
              <w:pStyle w:val="1"/>
              <w:numPr>
                <w:ilvl w:val="0"/>
                <w:numId w:val="129"/>
              </w:numPr>
              <w:rPr>
                <w:rFonts w:hint="eastAsia"/>
              </w:rPr>
            </w:pPr>
            <w:r w:rsidRPr="00534C72">
              <w:rPr>
                <w:rFonts w:hint="eastAsia"/>
              </w:rPr>
              <w:t>测试准备</w:t>
            </w:r>
          </w:p>
          <w:p w14:paraId="354BB1E4" w14:textId="17C42390" w:rsidR="0062170A" w:rsidRPr="00534C72" w:rsidRDefault="0062170A">
            <w:pPr>
              <w:pStyle w:val="2"/>
              <w:numPr>
                <w:ilvl w:val="1"/>
                <w:numId w:val="130"/>
              </w:numPr>
              <w:rPr>
                <w:rFonts w:hint="eastAsia"/>
              </w:rPr>
            </w:pPr>
            <w:r w:rsidRPr="00534C72">
              <w:rPr>
                <w:rFonts w:hint="eastAsia"/>
              </w:rPr>
              <w:t>标准源设置：电压</w:t>
            </w:r>
            <w:r w:rsidRPr="00534C72">
              <w:rPr>
                <w:rFonts w:hint="eastAsia"/>
              </w:rPr>
              <w:t>220V</w:t>
            </w:r>
            <w:r w:rsidRPr="00534C72">
              <w:rPr>
                <w:rFonts w:hint="eastAsia"/>
              </w:rPr>
              <w:t>，电流</w:t>
            </w:r>
            <w:r>
              <w:rPr>
                <w:rFonts w:hint="eastAsia"/>
              </w:rPr>
              <w:t>5</w:t>
            </w:r>
            <w:r w:rsidRPr="00534C72">
              <w:rPr>
                <w:rFonts w:hint="eastAsia"/>
              </w:rPr>
              <w:t>A</w:t>
            </w:r>
            <w:r w:rsidRPr="00534C72">
              <w:rPr>
                <w:rFonts w:hint="eastAsia"/>
              </w:rPr>
              <w:t>，频率</w:t>
            </w:r>
            <w:r w:rsidRPr="00534C72">
              <w:rPr>
                <w:rFonts w:hint="eastAsia"/>
              </w:rPr>
              <w:t>50H</w:t>
            </w:r>
          </w:p>
          <w:p w14:paraId="33F4406F" w14:textId="77777777" w:rsidR="0062170A" w:rsidRPr="00534C72" w:rsidRDefault="0062170A" w:rsidP="00581256">
            <w:pPr>
              <w:pStyle w:val="2"/>
              <w:rPr>
                <w:rFonts w:hint="eastAsia"/>
              </w:rPr>
            </w:pPr>
            <w:r w:rsidRPr="00534C72">
              <w:rPr>
                <w:rFonts w:hint="eastAsia"/>
              </w:rPr>
              <w:t>正确接线：</w:t>
            </w:r>
          </w:p>
          <w:p w14:paraId="3C58BC8A" w14:textId="32494283" w:rsidR="0062170A" w:rsidRPr="00534C72" w:rsidRDefault="0062170A" w:rsidP="0062170A">
            <w:pPr>
              <w:pStyle w:val="aa"/>
              <w:widowControl/>
              <w:ind w:left="360"/>
              <w:jc w:val="left"/>
              <w:rPr>
                <w:rFonts w:hint="eastAsia"/>
                <w:sz w:val="15"/>
                <w:szCs w:val="16"/>
              </w:rPr>
            </w:pPr>
            <w:r w:rsidRPr="00534C72">
              <w:rPr>
                <w:rFonts w:hint="eastAsia"/>
                <w:sz w:val="15"/>
                <w:szCs w:val="16"/>
              </w:rPr>
              <w:t xml:space="preserve">标准源Ua → </w:t>
            </w:r>
            <w:r w:rsidR="00E34FBD">
              <w:rPr>
                <w:rFonts w:hint="eastAsia"/>
                <w:sz w:val="15"/>
                <w:szCs w:val="16"/>
              </w:rPr>
              <w:t>16A插座</w:t>
            </w:r>
            <w:r>
              <w:rPr>
                <w:rFonts w:hint="eastAsia"/>
                <w:sz w:val="15"/>
                <w:szCs w:val="16"/>
              </w:rPr>
              <w:t>火线</w:t>
            </w:r>
            <w:r w:rsidRPr="00534C72">
              <w:rPr>
                <w:rFonts w:hint="eastAsia"/>
                <w:sz w:val="15"/>
                <w:szCs w:val="16"/>
              </w:rPr>
              <w:t>输入端</w:t>
            </w:r>
          </w:p>
          <w:p w14:paraId="3345C849" w14:textId="15B5E24B" w:rsidR="0062170A" w:rsidRPr="00534C72" w:rsidRDefault="0062170A" w:rsidP="0062170A">
            <w:pPr>
              <w:pStyle w:val="aa"/>
              <w:widowControl/>
              <w:ind w:left="360"/>
              <w:jc w:val="left"/>
              <w:rPr>
                <w:rFonts w:hint="eastAsia"/>
                <w:sz w:val="15"/>
                <w:szCs w:val="16"/>
              </w:rPr>
            </w:pPr>
            <w:r w:rsidRPr="00534C72">
              <w:rPr>
                <w:rFonts w:hint="eastAsia"/>
                <w:sz w:val="15"/>
                <w:szCs w:val="16"/>
              </w:rPr>
              <w:t xml:space="preserve">标准源Un → </w:t>
            </w:r>
            <w:r w:rsidR="00E34FBD">
              <w:rPr>
                <w:rFonts w:hint="eastAsia"/>
                <w:sz w:val="15"/>
                <w:szCs w:val="16"/>
              </w:rPr>
              <w:t>16A插座</w:t>
            </w:r>
            <w:r>
              <w:rPr>
                <w:rFonts w:hint="eastAsia"/>
                <w:sz w:val="15"/>
                <w:szCs w:val="16"/>
              </w:rPr>
              <w:t>零线</w:t>
            </w:r>
            <w:r w:rsidRPr="00534C72">
              <w:rPr>
                <w:rFonts w:hint="eastAsia"/>
                <w:sz w:val="15"/>
                <w:szCs w:val="16"/>
              </w:rPr>
              <w:t>输入端</w:t>
            </w:r>
          </w:p>
          <w:p w14:paraId="17215D4E" w14:textId="77777777" w:rsidR="0062170A" w:rsidRPr="0031088F" w:rsidRDefault="0062170A" w:rsidP="0062170A">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插销（三插）零线</w:t>
            </w:r>
            <w:r w:rsidRPr="00534C72">
              <w:rPr>
                <w:rFonts w:hint="eastAsia"/>
                <w:sz w:val="15"/>
                <w:szCs w:val="16"/>
              </w:rPr>
              <w:t>端子</w:t>
            </w:r>
          </w:p>
          <w:p w14:paraId="71CDF0CF" w14:textId="73F4D7ED" w:rsidR="0062170A" w:rsidRDefault="0062170A" w:rsidP="00256DB6">
            <w:pPr>
              <w:pStyle w:val="aa"/>
              <w:widowControl/>
              <w:ind w:left="360"/>
              <w:jc w:val="left"/>
              <w:rPr>
                <w:rFonts w:hint="eastAsia"/>
                <w:sz w:val="15"/>
                <w:szCs w:val="16"/>
              </w:rPr>
            </w:pPr>
            <w:r w:rsidRPr="00534C72">
              <w:rPr>
                <w:rFonts w:hint="eastAsia"/>
                <w:sz w:val="15"/>
                <w:szCs w:val="16"/>
              </w:rPr>
              <w:t xml:space="preserve">标准源Ia- → </w:t>
            </w:r>
            <w:r w:rsidR="00E34FBD">
              <w:rPr>
                <w:rFonts w:hint="eastAsia"/>
                <w:sz w:val="15"/>
                <w:szCs w:val="16"/>
              </w:rPr>
              <w:t>16A插座</w:t>
            </w:r>
            <w:r>
              <w:rPr>
                <w:rFonts w:hint="eastAsia"/>
                <w:sz w:val="15"/>
                <w:szCs w:val="16"/>
              </w:rPr>
              <w:t>零线输</w:t>
            </w:r>
            <w:r w:rsidRPr="00534C72">
              <w:rPr>
                <w:rFonts w:hint="eastAsia"/>
                <w:sz w:val="15"/>
                <w:szCs w:val="16"/>
              </w:rPr>
              <w:t>入端（与Un共用）</w:t>
            </w:r>
          </w:p>
          <w:p w14:paraId="438B6398" w14:textId="71A9C8D9" w:rsidR="00581256" w:rsidRPr="00581256" w:rsidRDefault="00581256" w:rsidP="00581256">
            <w:pPr>
              <w:pStyle w:val="1"/>
              <w:rPr>
                <w:rFonts w:hint="eastAsia"/>
              </w:rPr>
            </w:pPr>
            <w:r>
              <w:rPr>
                <w:rFonts w:hint="eastAsia"/>
              </w:rPr>
              <w:t>掉电功能测试</w:t>
            </w:r>
          </w:p>
          <w:p w14:paraId="3FE19956" w14:textId="05A942A8" w:rsidR="00C808ED" w:rsidRDefault="00256DB6">
            <w:pPr>
              <w:pStyle w:val="2"/>
              <w:numPr>
                <w:ilvl w:val="1"/>
                <w:numId w:val="131"/>
              </w:numPr>
              <w:rPr>
                <w:rFonts w:hint="eastAsia"/>
              </w:rPr>
            </w:pPr>
            <w:bookmarkStart w:id="64" w:name="OLE_LINK25"/>
            <w:r w:rsidRPr="00986E67">
              <w:rPr>
                <w:rFonts w:hint="eastAsia"/>
              </w:rPr>
              <w:t>开启标准源输出，</w:t>
            </w:r>
            <w:r w:rsidR="00490E11">
              <w:rPr>
                <w:rFonts w:hint="eastAsia"/>
              </w:rPr>
              <w:t>MQTTX</w:t>
            </w:r>
            <w:r w:rsidR="00490E11">
              <w:rPr>
                <w:rFonts w:hint="eastAsia"/>
              </w:rPr>
              <w:t>端发送用电量清</w:t>
            </w:r>
            <w:r w:rsidR="00490E11">
              <w:rPr>
                <w:rFonts w:hint="eastAsia"/>
              </w:rPr>
              <w:t>0</w:t>
            </w:r>
            <w:r w:rsidR="00490E11">
              <w:rPr>
                <w:rFonts w:hint="eastAsia"/>
              </w:rPr>
              <w:t>指令</w:t>
            </w:r>
          </w:p>
          <w:bookmarkEnd w:id="64"/>
          <w:p w14:paraId="65468B6F" w14:textId="63C0D3B5" w:rsidR="00986E67" w:rsidRPr="00A20191" w:rsidRDefault="00C808ED" w:rsidP="00581256">
            <w:pPr>
              <w:pStyle w:val="2"/>
              <w:rPr>
                <w:rFonts w:hint="eastAsia"/>
              </w:rPr>
            </w:pPr>
            <w:r>
              <w:rPr>
                <w:rFonts w:hint="eastAsia"/>
              </w:rPr>
              <w:t>等待</w:t>
            </w:r>
            <w:r w:rsidRPr="00E67150">
              <w:rPr>
                <w:rFonts w:ascii="宋体" w:eastAsia="宋体" w:hAnsi="宋体" w:cs="宋体" w:hint="eastAsia"/>
                <w:color w:val="000000"/>
                <w:kern w:val="0"/>
                <w:szCs w:val="15"/>
              </w:rPr>
              <w:t>EDec</w:t>
            </w:r>
            <w:r>
              <w:rPr>
                <w:rFonts w:ascii="宋体" w:eastAsia="宋体" w:hAnsi="宋体" w:cs="宋体" w:hint="eastAsia"/>
                <w:color w:val="000000"/>
                <w:kern w:val="0"/>
                <w:szCs w:val="15"/>
              </w:rPr>
              <w:t>（</w:t>
            </w:r>
            <w:r>
              <w:rPr>
                <w:rFonts w:hint="eastAsia"/>
              </w:rPr>
              <w:t>用电量）上报数值</w:t>
            </w:r>
            <w:r>
              <w:rPr>
                <w:rFonts w:hint="eastAsia"/>
              </w:rPr>
              <w:t>&gt;</w:t>
            </w:r>
            <w:r>
              <w:t>0.03</w:t>
            </w:r>
            <w:r w:rsidR="00553E54">
              <w:t>KWh</w:t>
            </w:r>
            <w:r>
              <w:rPr>
                <w:rFonts w:hint="eastAsia"/>
              </w:rPr>
              <w:t>时，关闭标准源输出</w:t>
            </w:r>
          </w:p>
          <w:p w14:paraId="1E3F28C1" w14:textId="7C69AFB0" w:rsidR="00770F71" w:rsidRPr="00FE48B6" w:rsidRDefault="00C808ED" w:rsidP="00581256">
            <w:pPr>
              <w:pStyle w:val="2"/>
              <w:rPr>
                <w:rFonts w:hint="eastAsia"/>
              </w:rPr>
            </w:pPr>
            <w:r>
              <w:rPr>
                <w:rFonts w:hint="eastAsia"/>
              </w:rPr>
              <w:t>等待</w:t>
            </w:r>
            <w:r>
              <w:rPr>
                <w:rFonts w:hint="eastAsia"/>
              </w:rPr>
              <w:t>1</w:t>
            </w:r>
            <w:r>
              <w:t>0</w:t>
            </w:r>
            <w:r>
              <w:rPr>
                <w:rFonts w:hint="eastAsia"/>
              </w:rPr>
              <w:t>s</w:t>
            </w:r>
            <w:r>
              <w:rPr>
                <w:rFonts w:hint="eastAsia"/>
              </w:rPr>
              <w:t>钟后</w:t>
            </w:r>
            <w:r w:rsidR="008C27DE">
              <w:rPr>
                <w:rFonts w:hint="eastAsia"/>
              </w:rPr>
              <w:t>再</w:t>
            </w:r>
            <w:r w:rsidR="00581256">
              <w:rPr>
                <w:rFonts w:hint="eastAsia"/>
              </w:rPr>
              <w:t>上</w:t>
            </w:r>
            <w:r>
              <w:rPr>
                <w:rFonts w:hint="eastAsia"/>
              </w:rPr>
              <w:t>电，</w:t>
            </w:r>
            <w:r w:rsidR="00770F71" w:rsidRPr="00B57298">
              <w:rPr>
                <w:rFonts w:hint="eastAsia"/>
              </w:rPr>
              <w:t>查看用电量显示值</w:t>
            </w:r>
          </w:p>
        </w:tc>
      </w:tr>
      <w:tr w:rsidR="00770F71" w:rsidRPr="009C7505" w14:paraId="2BC8B727" w14:textId="77777777" w:rsidTr="00D569E6">
        <w:trPr>
          <w:jc w:val="center"/>
        </w:trPr>
        <w:tc>
          <w:tcPr>
            <w:tcW w:w="8296" w:type="dxa"/>
            <w:gridSpan w:val="7"/>
          </w:tcPr>
          <w:p w14:paraId="60760C74" w14:textId="77777777" w:rsidR="00770F71" w:rsidRPr="009C7505" w:rsidRDefault="00770F71" w:rsidP="00D569E6">
            <w:pPr>
              <w:widowControl/>
              <w:jc w:val="center"/>
              <w:rPr>
                <w:rFonts w:hint="eastAsia"/>
                <w:b/>
                <w:bCs/>
                <w:sz w:val="15"/>
                <w:szCs w:val="16"/>
              </w:rPr>
            </w:pPr>
            <w:r w:rsidRPr="009C7505">
              <w:rPr>
                <w:rFonts w:hint="eastAsia"/>
                <w:b/>
                <w:bCs/>
                <w:sz w:val="15"/>
                <w:szCs w:val="16"/>
              </w:rPr>
              <w:t>预期情况</w:t>
            </w:r>
          </w:p>
        </w:tc>
      </w:tr>
      <w:tr w:rsidR="00770F71" w:rsidRPr="00476F40" w14:paraId="4BB79FDA" w14:textId="77777777" w:rsidTr="00D569E6">
        <w:trPr>
          <w:jc w:val="center"/>
        </w:trPr>
        <w:tc>
          <w:tcPr>
            <w:tcW w:w="8296" w:type="dxa"/>
            <w:gridSpan w:val="7"/>
          </w:tcPr>
          <w:p w14:paraId="4C394277" w14:textId="3F3C9865" w:rsidR="003D4827" w:rsidRPr="003D4827" w:rsidRDefault="00627703">
            <w:pPr>
              <w:pStyle w:val="aa"/>
              <w:widowControl/>
              <w:numPr>
                <w:ilvl w:val="0"/>
                <w:numId w:val="67"/>
              </w:numPr>
              <w:jc w:val="left"/>
              <w:rPr>
                <w:rFonts w:hint="eastAsia"/>
                <w:sz w:val="15"/>
                <w:szCs w:val="16"/>
              </w:rPr>
            </w:pPr>
            <w:r>
              <w:rPr>
                <w:rFonts w:hint="eastAsia"/>
                <w:sz w:val="15"/>
                <w:szCs w:val="16"/>
              </w:rPr>
              <w:t>用电量</w:t>
            </w:r>
            <w:r w:rsidR="00446907">
              <w:rPr>
                <w:rFonts w:hint="eastAsia"/>
                <w:sz w:val="15"/>
                <w:szCs w:val="16"/>
              </w:rPr>
              <w:t>自动</w:t>
            </w:r>
            <w:r>
              <w:rPr>
                <w:rFonts w:hint="eastAsia"/>
                <w:sz w:val="15"/>
                <w:szCs w:val="16"/>
              </w:rPr>
              <w:t>保存</w:t>
            </w:r>
            <w:r w:rsidR="00770F71" w:rsidRPr="00B57298">
              <w:rPr>
                <w:rFonts w:hint="eastAsia"/>
                <w:sz w:val="15"/>
                <w:szCs w:val="16"/>
              </w:rPr>
              <w:t>：</w:t>
            </w:r>
            <w:r w:rsidR="00553E54">
              <w:rPr>
                <w:rFonts w:hint="eastAsia"/>
                <w:sz w:val="15"/>
                <w:szCs w:val="16"/>
              </w:rPr>
              <w:t>在电能量&gt;</w:t>
            </w:r>
            <w:r w:rsidR="00553E54">
              <w:rPr>
                <w:sz w:val="15"/>
                <w:szCs w:val="16"/>
              </w:rPr>
              <w:t>0.03</w:t>
            </w:r>
            <w:r w:rsidR="00940148">
              <w:rPr>
                <w:sz w:val="15"/>
                <w:szCs w:val="16"/>
              </w:rPr>
              <w:t>KWh</w:t>
            </w:r>
            <w:r w:rsidR="00273EB6">
              <w:rPr>
                <w:rFonts w:hint="eastAsia"/>
                <w:sz w:val="15"/>
                <w:szCs w:val="16"/>
              </w:rPr>
              <w:t>，</w:t>
            </w:r>
            <w:r w:rsidR="00770F71" w:rsidRPr="00B57298">
              <w:rPr>
                <w:rFonts w:hint="eastAsia"/>
                <w:sz w:val="15"/>
                <w:szCs w:val="16"/>
              </w:rPr>
              <w:t>重启后用电量</w:t>
            </w:r>
            <w:r w:rsidR="007A1F00">
              <w:rPr>
                <w:rFonts w:hint="eastAsia"/>
                <w:sz w:val="15"/>
                <w:szCs w:val="16"/>
              </w:rPr>
              <w:t>上报数值</w:t>
            </w:r>
            <w:r w:rsidR="008A2095">
              <w:rPr>
                <w:rFonts w:hint="eastAsia"/>
                <w:sz w:val="15"/>
                <w:szCs w:val="16"/>
              </w:rPr>
              <w:t>≥</w:t>
            </w:r>
            <w:r>
              <w:rPr>
                <w:rFonts w:hint="eastAsia"/>
                <w:sz w:val="15"/>
                <w:szCs w:val="16"/>
              </w:rPr>
              <w:t>上一次上报的电能量数值</w:t>
            </w:r>
          </w:p>
        </w:tc>
      </w:tr>
      <w:tr w:rsidR="00770F71" w:rsidRPr="009C7505" w14:paraId="6373B574" w14:textId="77777777" w:rsidTr="00D569E6">
        <w:trPr>
          <w:jc w:val="center"/>
        </w:trPr>
        <w:tc>
          <w:tcPr>
            <w:tcW w:w="8296" w:type="dxa"/>
            <w:gridSpan w:val="7"/>
          </w:tcPr>
          <w:p w14:paraId="5E7C591E" w14:textId="77777777" w:rsidR="00770F71" w:rsidRPr="009C7505" w:rsidRDefault="00770F71" w:rsidP="00D569E6">
            <w:pPr>
              <w:widowControl/>
              <w:jc w:val="center"/>
              <w:rPr>
                <w:rFonts w:hint="eastAsia"/>
                <w:b/>
                <w:bCs/>
                <w:sz w:val="15"/>
                <w:szCs w:val="16"/>
              </w:rPr>
            </w:pPr>
            <w:r w:rsidRPr="009C7505">
              <w:rPr>
                <w:rFonts w:hint="eastAsia"/>
                <w:b/>
                <w:bCs/>
                <w:sz w:val="15"/>
                <w:szCs w:val="16"/>
              </w:rPr>
              <w:t>实测情况</w:t>
            </w:r>
          </w:p>
        </w:tc>
      </w:tr>
      <w:tr w:rsidR="003D4827" w:rsidRPr="00FB0B8C" w14:paraId="02441A03" w14:textId="77777777" w:rsidTr="00D569E6">
        <w:trPr>
          <w:jc w:val="center"/>
        </w:trPr>
        <w:tc>
          <w:tcPr>
            <w:tcW w:w="8296" w:type="dxa"/>
            <w:gridSpan w:val="7"/>
          </w:tcPr>
          <w:p w14:paraId="69051002" w14:textId="2F53C9DF" w:rsidR="003D4827" w:rsidRPr="003D4827" w:rsidRDefault="00895082">
            <w:pPr>
              <w:pStyle w:val="aa"/>
              <w:widowControl/>
              <w:numPr>
                <w:ilvl w:val="0"/>
                <w:numId w:val="308"/>
              </w:numPr>
              <w:jc w:val="left"/>
              <w:rPr>
                <w:rFonts w:hint="eastAsia"/>
                <w:sz w:val="15"/>
                <w:szCs w:val="16"/>
              </w:rPr>
            </w:pPr>
            <w:r>
              <w:rPr>
                <w:rFonts w:hint="eastAsia"/>
                <w:sz w:val="15"/>
                <w:szCs w:val="16"/>
              </w:rPr>
              <w:t>在</w:t>
            </w:r>
            <w:r w:rsidR="003D4827">
              <w:rPr>
                <w:rFonts w:hint="eastAsia"/>
                <w:sz w:val="15"/>
                <w:szCs w:val="16"/>
              </w:rPr>
              <w:t>电能量&gt;</w:t>
            </w:r>
            <w:r w:rsidR="003D4827">
              <w:rPr>
                <w:sz w:val="15"/>
                <w:szCs w:val="16"/>
              </w:rPr>
              <w:t>0.03KWh</w:t>
            </w:r>
            <w:r w:rsidR="003D4827">
              <w:rPr>
                <w:rFonts w:hint="eastAsia"/>
                <w:sz w:val="15"/>
                <w:szCs w:val="16"/>
              </w:rPr>
              <w:t>，</w:t>
            </w:r>
            <w:r w:rsidR="003D4827" w:rsidRPr="00B57298">
              <w:rPr>
                <w:rFonts w:hint="eastAsia"/>
                <w:sz w:val="15"/>
                <w:szCs w:val="16"/>
              </w:rPr>
              <w:t>重启后用电量</w:t>
            </w:r>
            <w:r w:rsidR="003D4827">
              <w:rPr>
                <w:rFonts w:hint="eastAsia"/>
                <w:sz w:val="15"/>
                <w:szCs w:val="16"/>
              </w:rPr>
              <w:t>上报数值≥上一次上报的电能量数值</w:t>
            </w:r>
          </w:p>
        </w:tc>
      </w:tr>
      <w:tr w:rsidR="003D4827" w:rsidRPr="00FB0B8C" w14:paraId="54E23436" w14:textId="77777777" w:rsidTr="00D569E6">
        <w:trPr>
          <w:trHeight w:val="47"/>
          <w:jc w:val="center"/>
        </w:trPr>
        <w:tc>
          <w:tcPr>
            <w:tcW w:w="1382" w:type="dxa"/>
            <w:gridSpan w:val="2"/>
          </w:tcPr>
          <w:p w14:paraId="09A68D2E" w14:textId="35062F0C" w:rsidR="003D4827" w:rsidRPr="009C7505" w:rsidRDefault="003D4827" w:rsidP="003D4827">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5582D802" w14:textId="4684C760" w:rsidR="003D4827" w:rsidRPr="00FB0B8C" w:rsidRDefault="003D4827" w:rsidP="003D4827">
            <w:pPr>
              <w:widowControl/>
              <w:jc w:val="left"/>
              <w:rPr>
                <w:rFonts w:hint="eastAsia"/>
                <w:sz w:val="15"/>
                <w:szCs w:val="16"/>
              </w:rPr>
            </w:pPr>
            <w:r>
              <w:rPr>
                <w:rFonts w:hint="eastAsia"/>
                <w:sz w:val="15"/>
                <w:szCs w:val="16"/>
              </w:rPr>
              <w:t>P</w:t>
            </w:r>
          </w:p>
        </w:tc>
        <w:tc>
          <w:tcPr>
            <w:tcW w:w="916" w:type="dxa"/>
          </w:tcPr>
          <w:p w14:paraId="17A59B56" w14:textId="77777777" w:rsidR="003D4827" w:rsidRPr="009C7505" w:rsidRDefault="003D4827" w:rsidP="003D4827">
            <w:pPr>
              <w:widowControl/>
              <w:jc w:val="left"/>
              <w:rPr>
                <w:rFonts w:hint="eastAsia"/>
                <w:b/>
                <w:bCs/>
                <w:sz w:val="15"/>
                <w:szCs w:val="16"/>
              </w:rPr>
            </w:pPr>
            <w:r w:rsidRPr="009C7505">
              <w:rPr>
                <w:rFonts w:hint="eastAsia"/>
                <w:b/>
                <w:bCs/>
                <w:sz w:val="15"/>
                <w:szCs w:val="16"/>
              </w:rPr>
              <w:t>测试时间</w:t>
            </w:r>
          </w:p>
        </w:tc>
        <w:tc>
          <w:tcPr>
            <w:tcW w:w="1849" w:type="dxa"/>
          </w:tcPr>
          <w:p w14:paraId="4744FBE6" w14:textId="7B912698" w:rsidR="003D4827" w:rsidRPr="00FB0B8C" w:rsidRDefault="003D4827" w:rsidP="003D4827">
            <w:pPr>
              <w:widowControl/>
              <w:jc w:val="left"/>
              <w:rPr>
                <w:rFonts w:hint="eastAsia"/>
                <w:sz w:val="15"/>
                <w:szCs w:val="16"/>
              </w:rPr>
            </w:pPr>
            <w:r>
              <w:rPr>
                <w:rFonts w:hint="eastAsia"/>
                <w:sz w:val="15"/>
                <w:szCs w:val="16"/>
              </w:rPr>
              <w:t>2026.04.10</w:t>
            </w:r>
          </w:p>
        </w:tc>
        <w:tc>
          <w:tcPr>
            <w:tcW w:w="844" w:type="dxa"/>
          </w:tcPr>
          <w:p w14:paraId="3C806F3C" w14:textId="77777777" w:rsidR="003D4827" w:rsidRPr="009C7505" w:rsidRDefault="003D4827" w:rsidP="003D4827">
            <w:pPr>
              <w:widowControl/>
              <w:jc w:val="left"/>
              <w:rPr>
                <w:rFonts w:hint="eastAsia"/>
                <w:b/>
                <w:bCs/>
                <w:sz w:val="15"/>
                <w:szCs w:val="16"/>
              </w:rPr>
            </w:pPr>
            <w:r w:rsidRPr="009C7505">
              <w:rPr>
                <w:rFonts w:hint="eastAsia"/>
                <w:b/>
                <w:bCs/>
                <w:sz w:val="15"/>
                <w:szCs w:val="16"/>
              </w:rPr>
              <w:t>测试人员</w:t>
            </w:r>
          </w:p>
        </w:tc>
        <w:tc>
          <w:tcPr>
            <w:tcW w:w="1922" w:type="dxa"/>
          </w:tcPr>
          <w:p w14:paraId="263831FB" w14:textId="75A9492C" w:rsidR="003D4827" w:rsidRPr="00FB0B8C" w:rsidRDefault="003D4827" w:rsidP="003D4827">
            <w:pPr>
              <w:widowControl/>
              <w:jc w:val="left"/>
              <w:rPr>
                <w:rFonts w:hint="eastAsia"/>
                <w:sz w:val="15"/>
                <w:szCs w:val="16"/>
              </w:rPr>
            </w:pPr>
            <w:r>
              <w:rPr>
                <w:rFonts w:hint="eastAsia"/>
                <w:sz w:val="15"/>
                <w:szCs w:val="16"/>
              </w:rPr>
              <w:t>叶俊锋</w:t>
            </w:r>
          </w:p>
        </w:tc>
      </w:tr>
    </w:tbl>
    <w:p w14:paraId="2C93D1F4" w14:textId="66066A84" w:rsidR="00B618D7" w:rsidRPr="003504CC" w:rsidRDefault="00B618D7">
      <w:pPr>
        <w:pStyle w:val="3"/>
        <w:numPr>
          <w:ilvl w:val="2"/>
          <w:numId w:val="49"/>
        </w:numPr>
        <w:rPr>
          <w:rFonts w:hint="eastAsia"/>
          <w:b/>
          <w:bCs/>
          <w:color w:val="auto"/>
          <w:sz w:val="21"/>
          <w:szCs w:val="21"/>
        </w:rPr>
      </w:pPr>
      <w:bookmarkStart w:id="65" w:name="_Toc242348892"/>
      <w:r>
        <w:rPr>
          <w:rFonts w:hint="eastAsia"/>
          <w:b/>
          <w:bCs/>
          <w:color w:val="auto"/>
          <w:sz w:val="21"/>
          <w:szCs w:val="21"/>
        </w:rPr>
        <w:t>复位通信模块测试</w:t>
      </w:r>
      <w:bookmarkEnd w:id="65"/>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B618D7" w:rsidRPr="00FB0B8C" w14:paraId="216C45AA" w14:textId="77777777" w:rsidTr="00063554">
        <w:trPr>
          <w:jc w:val="center"/>
        </w:trPr>
        <w:tc>
          <w:tcPr>
            <w:tcW w:w="846" w:type="dxa"/>
            <w:vAlign w:val="center"/>
          </w:tcPr>
          <w:p w14:paraId="3DEA4DBD" w14:textId="77777777" w:rsidR="00B618D7" w:rsidRPr="009C7505" w:rsidRDefault="00B618D7" w:rsidP="001A3038">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0B52C2B" w14:textId="2340DB6E" w:rsidR="00B618D7" w:rsidRPr="00FB0B8C" w:rsidRDefault="00B618D7" w:rsidP="00AB32A9">
            <w:pPr>
              <w:widowControl/>
              <w:jc w:val="left"/>
              <w:rPr>
                <w:rFonts w:hint="eastAsia"/>
                <w:sz w:val="15"/>
                <w:szCs w:val="16"/>
              </w:rPr>
            </w:pPr>
            <w:r>
              <w:rPr>
                <w:rFonts w:hint="eastAsia"/>
                <w:sz w:val="15"/>
                <w:szCs w:val="16"/>
              </w:rPr>
              <w:t>复位通信模块</w:t>
            </w:r>
            <w:r w:rsidRPr="000161EB">
              <w:rPr>
                <w:rFonts w:hint="eastAsia"/>
                <w:sz w:val="15"/>
                <w:szCs w:val="16"/>
              </w:rPr>
              <w:t>测试</w:t>
            </w:r>
          </w:p>
        </w:tc>
      </w:tr>
      <w:tr w:rsidR="00B618D7" w:rsidRPr="00FB0B8C" w14:paraId="34394C0A" w14:textId="77777777" w:rsidTr="00063554">
        <w:trPr>
          <w:jc w:val="center"/>
        </w:trPr>
        <w:tc>
          <w:tcPr>
            <w:tcW w:w="846" w:type="dxa"/>
            <w:vAlign w:val="center"/>
          </w:tcPr>
          <w:p w14:paraId="51B94EA4" w14:textId="77777777" w:rsidR="00B618D7" w:rsidRPr="009C7505" w:rsidRDefault="00B618D7" w:rsidP="001A3038">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455806F9" w14:textId="33DDBCCC" w:rsidR="00D24C27" w:rsidRPr="00D24C27" w:rsidRDefault="00D24C27">
            <w:pPr>
              <w:pStyle w:val="aa"/>
              <w:widowControl/>
              <w:numPr>
                <w:ilvl w:val="0"/>
                <w:numId w:val="14"/>
              </w:numPr>
              <w:jc w:val="left"/>
              <w:rPr>
                <w:rFonts w:hint="eastAsia"/>
                <w:sz w:val="15"/>
                <w:szCs w:val="16"/>
              </w:rPr>
            </w:pPr>
            <w:r w:rsidRPr="00D24C27">
              <w:rPr>
                <w:rFonts w:hint="eastAsia"/>
                <w:sz w:val="15"/>
                <w:szCs w:val="16"/>
              </w:rPr>
              <w:t>电力指纹</w:t>
            </w:r>
            <w:r w:rsidR="00E34FBD">
              <w:rPr>
                <w:sz w:val="15"/>
                <w:szCs w:val="16"/>
              </w:rPr>
              <w:t>16A插座</w:t>
            </w:r>
            <w:r w:rsidRPr="00D24C27">
              <w:rPr>
                <w:sz w:val="15"/>
                <w:szCs w:val="16"/>
              </w:rPr>
              <w:t>PCBA</w:t>
            </w:r>
            <w:r w:rsidR="00340F93">
              <w:rPr>
                <w:sz w:val="15"/>
                <w:szCs w:val="16"/>
              </w:rPr>
              <w:t>（强电板+算力板+</w:t>
            </w:r>
            <w:r w:rsidR="00730B7E">
              <w:rPr>
                <w:sz w:val="15"/>
                <w:szCs w:val="16"/>
              </w:rPr>
              <w:t>红外板</w:t>
            </w:r>
            <w:r w:rsidR="00340F93">
              <w:rPr>
                <w:sz w:val="15"/>
                <w:szCs w:val="16"/>
              </w:rPr>
              <w:t>）</w:t>
            </w:r>
          </w:p>
          <w:p w14:paraId="4D0AD925" w14:textId="2D6B7F02" w:rsidR="00B618D7" w:rsidRPr="00284E0A" w:rsidRDefault="00667518">
            <w:pPr>
              <w:pStyle w:val="aa"/>
              <w:widowControl/>
              <w:numPr>
                <w:ilvl w:val="0"/>
                <w:numId w:val="14"/>
              </w:numPr>
              <w:jc w:val="left"/>
              <w:rPr>
                <w:rFonts w:hint="eastAsia"/>
                <w:sz w:val="15"/>
                <w:szCs w:val="16"/>
              </w:rPr>
            </w:pPr>
            <w:r>
              <w:rPr>
                <w:sz w:val="15"/>
                <w:szCs w:val="16"/>
              </w:rPr>
              <w:t>V</w:t>
            </w:r>
            <w:r w:rsidR="00B40B53">
              <w:rPr>
                <w:sz w:val="15"/>
                <w:szCs w:val="16"/>
              </w:rPr>
              <w:t>1.1.41</w:t>
            </w:r>
            <w:r w:rsidR="00D24C27" w:rsidRPr="00D24C27">
              <w:rPr>
                <w:sz w:val="15"/>
                <w:szCs w:val="16"/>
              </w:rPr>
              <w:t>版本</w:t>
            </w:r>
            <w:r w:rsidR="00E34FBD">
              <w:rPr>
                <w:sz w:val="15"/>
                <w:szCs w:val="16"/>
              </w:rPr>
              <w:t>16A插座</w:t>
            </w:r>
            <w:r w:rsidR="00D24C27" w:rsidRPr="00D24C27">
              <w:rPr>
                <w:sz w:val="15"/>
                <w:szCs w:val="16"/>
              </w:rPr>
              <w:t>release程序</w:t>
            </w:r>
          </w:p>
        </w:tc>
      </w:tr>
      <w:tr w:rsidR="00063554" w:rsidRPr="00FB0B8C" w14:paraId="2DDDF9F4" w14:textId="77777777" w:rsidTr="00063554">
        <w:trPr>
          <w:jc w:val="center"/>
        </w:trPr>
        <w:tc>
          <w:tcPr>
            <w:tcW w:w="846" w:type="dxa"/>
            <w:vAlign w:val="center"/>
          </w:tcPr>
          <w:p w14:paraId="60994FAC" w14:textId="7AD59B68" w:rsidR="00063554" w:rsidRPr="009C7505" w:rsidRDefault="00063554" w:rsidP="001A3038">
            <w:pPr>
              <w:widowControl/>
              <w:jc w:val="center"/>
              <w:rPr>
                <w:rFonts w:hint="eastAsia"/>
                <w:b/>
                <w:bCs/>
                <w:sz w:val="15"/>
                <w:szCs w:val="16"/>
              </w:rPr>
            </w:pPr>
            <w:r>
              <w:rPr>
                <w:rFonts w:hint="eastAsia"/>
                <w:b/>
                <w:bCs/>
                <w:sz w:val="15"/>
                <w:szCs w:val="16"/>
              </w:rPr>
              <w:lastRenderedPageBreak/>
              <w:t>测试目的</w:t>
            </w:r>
          </w:p>
        </w:tc>
        <w:tc>
          <w:tcPr>
            <w:tcW w:w="7450" w:type="dxa"/>
            <w:gridSpan w:val="6"/>
          </w:tcPr>
          <w:p w14:paraId="74925BF0" w14:textId="0656D315" w:rsidR="00063554" w:rsidRPr="00331378" w:rsidRDefault="00E41BC3" w:rsidP="00331378">
            <w:pPr>
              <w:widowControl/>
              <w:jc w:val="left"/>
              <w:rPr>
                <w:rFonts w:hint="eastAsia"/>
                <w:sz w:val="15"/>
                <w:szCs w:val="16"/>
              </w:rPr>
            </w:pPr>
            <w:r w:rsidRPr="00331378">
              <w:rPr>
                <w:rFonts w:hint="eastAsia"/>
                <w:sz w:val="15"/>
                <w:szCs w:val="16"/>
              </w:rPr>
              <w:t>验证复位通信模块命令的有效性，以及复位后通信模块能否正常工作</w:t>
            </w:r>
          </w:p>
        </w:tc>
      </w:tr>
      <w:tr w:rsidR="00B618D7" w:rsidRPr="00FB0B8C" w14:paraId="19673DEF" w14:textId="77777777" w:rsidTr="00063554">
        <w:trPr>
          <w:jc w:val="center"/>
        </w:trPr>
        <w:tc>
          <w:tcPr>
            <w:tcW w:w="846" w:type="dxa"/>
            <w:vAlign w:val="center"/>
          </w:tcPr>
          <w:p w14:paraId="1526EF2E" w14:textId="77777777" w:rsidR="00B618D7" w:rsidRPr="009C7505" w:rsidRDefault="00B618D7" w:rsidP="001A3038">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00AD0322" w14:textId="2A4F6A7F" w:rsidR="00E41BC3" w:rsidRPr="00E41BC3" w:rsidRDefault="00E34FBD">
            <w:pPr>
              <w:pStyle w:val="aa"/>
              <w:widowControl/>
              <w:numPr>
                <w:ilvl w:val="0"/>
                <w:numId w:val="23"/>
              </w:numPr>
              <w:jc w:val="left"/>
              <w:rPr>
                <w:rFonts w:hint="eastAsia"/>
                <w:sz w:val="15"/>
                <w:szCs w:val="16"/>
              </w:rPr>
            </w:pPr>
            <w:r>
              <w:rPr>
                <w:rFonts w:hint="eastAsia"/>
                <w:sz w:val="15"/>
                <w:szCs w:val="16"/>
              </w:rPr>
              <w:t>16A插座</w:t>
            </w:r>
            <w:r w:rsidR="001474CE">
              <w:rPr>
                <w:rFonts w:hint="eastAsia"/>
                <w:sz w:val="15"/>
                <w:szCs w:val="16"/>
              </w:rPr>
              <w:t>已连接</w:t>
            </w:r>
            <w:r w:rsidR="00E41BC3" w:rsidRPr="00E41BC3">
              <w:rPr>
                <w:rFonts w:hint="eastAsia"/>
                <w:sz w:val="15"/>
                <w:szCs w:val="16"/>
              </w:rPr>
              <w:t>至MQTT服务器。</w:t>
            </w:r>
          </w:p>
          <w:p w14:paraId="07D1DF11" w14:textId="67160FA8" w:rsidR="00B618D7" w:rsidRPr="00FE48B6" w:rsidRDefault="00E41BC3">
            <w:pPr>
              <w:pStyle w:val="aa"/>
              <w:numPr>
                <w:ilvl w:val="0"/>
                <w:numId w:val="23"/>
              </w:numPr>
              <w:rPr>
                <w:rFonts w:hint="eastAsia"/>
                <w:sz w:val="15"/>
                <w:szCs w:val="16"/>
              </w:rPr>
            </w:pPr>
            <w:r w:rsidRPr="00E41BC3">
              <w:rPr>
                <w:rFonts w:hint="eastAsia"/>
                <w:sz w:val="15"/>
                <w:szCs w:val="16"/>
              </w:rPr>
              <w:t>PC端SMTMQTTClientPro、MQTTX软件均已就绪并正确连接。</w:t>
            </w:r>
          </w:p>
        </w:tc>
      </w:tr>
      <w:tr w:rsidR="006D4541" w:rsidRPr="00FB0B8C" w14:paraId="527F6CD0" w14:textId="77777777" w:rsidTr="00063554">
        <w:trPr>
          <w:jc w:val="center"/>
        </w:trPr>
        <w:tc>
          <w:tcPr>
            <w:tcW w:w="846" w:type="dxa"/>
            <w:vAlign w:val="center"/>
          </w:tcPr>
          <w:p w14:paraId="63B02DF8" w14:textId="6C8833A8" w:rsidR="006D4541" w:rsidRPr="009C7505" w:rsidRDefault="006D4541" w:rsidP="001A3038">
            <w:pPr>
              <w:widowControl/>
              <w:jc w:val="center"/>
              <w:rPr>
                <w:rFonts w:hint="eastAsia"/>
                <w:b/>
                <w:bCs/>
                <w:sz w:val="15"/>
                <w:szCs w:val="16"/>
              </w:rPr>
            </w:pPr>
            <w:r>
              <w:rPr>
                <w:rFonts w:hint="eastAsia"/>
                <w:b/>
                <w:bCs/>
                <w:sz w:val="15"/>
                <w:szCs w:val="16"/>
              </w:rPr>
              <w:t>依据类型</w:t>
            </w:r>
          </w:p>
        </w:tc>
        <w:tc>
          <w:tcPr>
            <w:tcW w:w="7450" w:type="dxa"/>
            <w:gridSpan w:val="6"/>
          </w:tcPr>
          <w:p w14:paraId="78E05DE7" w14:textId="4A047EF4" w:rsidR="006D4541" w:rsidRPr="006D4541" w:rsidRDefault="00426901" w:rsidP="006D4541">
            <w:pPr>
              <w:widowControl/>
              <w:jc w:val="left"/>
              <w:rPr>
                <w:rFonts w:hint="eastAsia"/>
                <w:sz w:val="15"/>
                <w:szCs w:val="16"/>
              </w:rPr>
            </w:pPr>
            <w:r>
              <w:rPr>
                <w:rFonts w:hint="eastAsia"/>
                <w:sz w:val="15"/>
                <w:szCs w:val="16"/>
              </w:rPr>
              <w:t>设计值</w:t>
            </w:r>
          </w:p>
        </w:tc>
      </w:tr>
      <w:tr w:rsidR="006D4541" w:rsidRPr="00FB0B8C" w14:paraId="5D7D567E" w14:textId="77777777" w:rsidTr="00063554">
        <w:trPr>
          <w:jc w:val="center"/>
        </w:trPr>
        <w:tc>
          <w:tcPr>
            <w:tcW w:w="846" w:type="dxa"/>
            <w:vAlign w:val="center"/>
          </w:tcPr>
          <w:p w14:paraId="080509AA" w14:textId="7039E195" w:rsidR="006D4541" w:rsidRPr="009C7505" w:rsidRDefault="006D4541" w:rsidP="001A3038">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445073F5" w14:textId="77777777" w:rsidR="006D4541" w:rsidRPr="006D4541" w:rsidRDefault="006D4541" w:rsidP="006D4541">
            <w:pPr>
              <w:widowControl/>
              <w:jc w:val="left"/>
              <w:rPr>
                <w:rFonts w:hint="eastAsia"/>
                <w:sz w:val="15"/>
                <w:szCs w:val="16"/>
              </w:rPr>
            </w:pPr>
          </w:p>
        </w:tc>
      </w:tr>
      <w:tr w:rsidR="00B618D7" w:rsidRPr="00FB0B8C" w14:paraId="5E621DE2" w14:textId="77777777" w:rsidTr="00ED60B9">
        <w:trPr>
          <w:jc w:val="center"/>
        </w:trPr>
        <w:tc>
          <w:tcPr>
            <w:tcW w:w="8296" w:type="dxa"/>
            <w:gridSpan w:val="7"/>
          </w:tcPr>
          <w:p w14:paraId="28BFBA7D" w14:textId="77777777" w:rsidR="00B618D7" w:rsidRPr="009C7505" w:rsidRDefault="00B618D7" w:rsidP="00AB32A9">
            <w:pPr>
              <w:widowControl/>
              <w:jc w:val="center"/>
              <w:rPr>
                <w:rFonts w:hint="eastAsia"/>
                <w:b/>
                <w:bCs/>
                <w:sz w:val="15"/>
                <w:szCs w:val="16"/>
              </w:rPr>
            </w:pPr>
            <w:r w:rsidRPr="009C7505">
              <w:rPr>
                <w:rFonts w:hint="eastAsia"/>
                <w:b/>
                <w:bCs/>
                <w:sz w:val="15"/>
                <w:szCs w:val="16"/>
              </w:rPr>
              <w:t>测试步骤</w:t>
            </w:r>
          </w:p>
        </w:tc>
      </w:tr>
      <w:tr w:rsidR="00B618D7" w:rsidRPr="007C6B50" w14:paraId="6E6B0A43" w14:textId="77777777" w:rsidTr="00ED60B9">
        <w:trPr>
          <w:jc w:val="center"/>
        </w:trPr>
        <w:tc>
          <w:tcPr>
            <w:tcW w:w="8296" w:type="dxa"/>
            <w:gridSpan w:val="7"/>
          </w:tcPr>
          <w:p w14:paraId="3A4D28B7" w14:textId="4286B986" w:rsidR="00E41BC3" w:rsidRPr="00E41BC3" w:rsidRDefault="00E41BC3">
            <w:pPr>
              <w:pStyle w:val="1"/>
              <w:numPr>
                <w:ilvl w:val="0"/>
                <w:numId w:val="132"/>
              </w:numPr>
              <w:rPr>
                <w:rFonts w:hint="eastAsia"/>
              </w:rPr>
            </w:pPr>
            <w:r w:rsidRPr="00E41BC3">
              <w:rPr>
                <w:rFonts w:hint="eastAsia"/>
              </w:rPr>
              <w:t>复位前状态确认</w:t>
            </w:r>
          </w:p>
          <w:p w14:paraId="3D1FC135" w14:textId="698F5338" w:rsidR="00E41BC3" w:rsidRPr="00E41BC3" w:rsidRDefault="00E41BC3">
            <w:pPr>
              <w:pStyle w:val="2"/>
              <w:numPr>
                <w:ilvl w:val="1"/>
                <w:numId w:val="133"/>
              </w:numPr>
              <w:rPr>
                <w:rFonts w:hint="eastAsia"/>
              </w:rPr>
            </w:pPr>
            <w:r w:rsidRPr="00E41BC3">
              <w:rPr>
                <w:rFonts w:hint="eastAsia"/>
              </w:rPr>
              <w:t>在</w:t>
            </w:r>
            <w:r w:rsidRPr="00E41BC3">
              <w:rPr>
                <w:rFonts w:hint="eastAsia"/>
              </w:rPr>
              <w:t>SMTMQTTClientPro"</w:t>
            </w:r>
            <w:r w:rsidRPr="00E41BC3">
              <w:rPr>
                <w:rFonts w:hint="eastAsia"/>
              </w:rPr>
              <w:t>设备信息</w:t>
            </w:r>
            <w:r w:rsidRPr="00E41BC3">
              <w:rPr>
                <w:rFonts w:hint="eastAsia"/>
              </w:rPr>
              <w:t>"</w:t>
            </w:r>
            <w:r w:rsidRPr="00E41BC3">
              <w:rPr>
                <w:rFonts w:hint="eastAsia"/>
              </w:rPr>
              <w:t>页面确认设备在线状态</w:t>
            </w:r>
          </w:p>
          <w:p w14:paraId="0643E819" w14:textId="772B9F3D" w:rsidR="00E41BC3" w:rsidRPr="00E41BC3" w:rsidRDefault="00E41BC3" w:rsidP="00817ED7">
            <w:pPr>
              <w:pStyle w:val="2"/>
              <w:rPr>
                <w:rFonts w:hint="eastAsia"/>
              </w:rPr>
            </w:pPr>
            <w:r w:rsidRPr="00E41BC3">
              <w:rPr>
                <w:rFonts w:hint="eastAsia"/>
              </w:rPr>
              <w:t>在</w:t>
            </w:r>
            <w:r w:rsidRPr="00E41BC3">
              <w:rPr>
                <w:rFonts w:hint="eastAsia"/>
              </w:rPr>
              <w:t>MQTTX</w:t>
            </w:r>
            <w:r w:rsidRPr="00E41BC3">
              <w:rPr>
                <w:rFonts w:hint="eastAsia"/>
              </w:rPr>
              <w:t>中订阅设备属性上报主题</w:t>
            </w:r>
            <w:r w:rsidR="00D05BC8">
              <w:rPr>
                <w:rFonts w:hint="eastAsia"/>
              </w:rPr>
              <w:t>：</w:t>
            </w:r>
            <w:r w:rsidR="00D05BC8" w:rsidRPr="00464195">
              <w:t>v1/devices/{device_id}/properties/report</w:t>
            </w:r>
          </w:p>
          <w:p w14:paraId="05677FB9" w14:textId="766E8A39" w:rsidR="00E41BC3" w:rsidRPr="00E41BC3" w:rsidRDefault="00E41BC3" w:rsidP="00817ED7">
            <w:pPr>
              <w:pStyle w:val="1"/>
              <w:rPr>
                <w:rFonts w:hint="eastAsia"/>
              </w:rPr>
            </w:pPr>
            <w:r w:rsidRPr="00E41BC3">
              <w:rPr>
                <w:rFonts w:hint="eastAsia"/>
              </w:rPr>
              <w:t>通信模块复位测试</w:t>
            </w:r>
          </w:p>
          <w:p w14:paraId="6E9B8424" w14:textId="22E5A0A8" w:rsidR="00E41BC3" w:rsidRPr="00E41BC3" w:rsidRDefault="00E41BC3">
            <w:pPr>
              <w:pStyle w:val="2"/>
              <w:numPr>
                <w:ilvl w:val="1"/>
                <w:numId w:val="134"/>
              </w:numPr>
              <w:rPr>
                <w:rFonts w:hint="eastAsia"/>
              </w:rPr>
            </w:pPr>
            <w:r w:rsidRPr="00E41BC3">
              <w:rPr>
                <w:rFonts w:hint="eastAsia"/>
              </w:rPr>
              <w:t>在</w:t>
            </w:r>
            <w:r w:rsidRPr="00E41BC3">
              <w:rPr>
                <w:rFonts w:hint="eastAsia"/>
              </w:rPr>
              <w:t>SMTMQTTClientPro"</w:t>
            </w:r>
            <w:r w:rsidRPr="00E41BC3">
              <w:rPr>
                <w:rFonts w:hint="eastAsia"/>
              </w:rPr>
              <w:t>命令发送</w:t>
            </w:r>
            <w:r w:rsidRPr="00E41BC3">
              <w:rPr>
                <w:rFonts w:hint="eastAsia"/>
              </w:rPr>
              <w:t>"</w:t>
            </w:r>
            <w:r w:rsidRPr="00E41BC3">
              <w:rPr>
                <w:rFonts w:hint="eastAsia"/>
              </w:rPr>
              <w:t>页面执行</w:t>
            </w:r>
            <w:r w:rsidRPr="00E41BC3">
              <w:rPr>
                <w:rFonts w:hint="eastAsia"/>
              </w:rPr>
              <w:t>"</w:t>
            </w:r>
            <w:r w:rsidRPr="00E41BC3">
              <w:rPr>
                <w:rFonts w:hint="eastAsia"/>
              </w:rPr>
              <w:t>复位通信模块</w:t>
            </w:r>
            <w:r w:rsidRPr="00E41BC3">
              <w:rPr>
                <w:rFonts w:hint="eastAsia"/>
              </w:rPr>
              <w:t>"</w:t>
            </w:r>
            <w:r w:rsidRPr="00E41BC3">
              <w:rPr>
                <w:rFonts w:hint="eastAsia"/>
              </w:rPr>
              <w:t>命令</w:t>
            </w:r>
          </w:p>
          <w:p w14:paraId="4F41DD1D" w14:textId="25BBB5DA" w:rsidR="00E41BC3" w:rsidRPr="00E41BC3" w:rsidRDefault="00E41BC3" w:rsidP="003405FB">
            <w:pPr>
              <w:pStyle w:val="2"/>
              <w:rPr>
                <w:rFonts w:hint="eastAsia"/>
              </w:rPr>
            </w:pPr>
            <w:r w:rsidRPr="00E41BC3">
              <w:rPr>
                <w:rFonts w:hint="eastAsia"/>
              </w:rPr>
              <w:t>在</w:t>
            </w:r>
            <w:r w:rsidRPr="00E41BC3">
              <w:rPr>
                <w:rFonts w:hint="eastAsia"/>
              </w:rPr>
              <w:t>MQTTX</w:t>
            </w:r>
            <w:r w:rsidRPr="00E41BC3">
              <w:rPr>
                <w:rFonts w:hint="eastAsia"/>
              </w:rPr>
              <w:t>中监控通信模块信息上报</w:t>
            </w:r>
            <w:r w:rsidR="005A1170">
              <w:rPr>
                <w:rFonts w:hint="eastAsia"/>
              </w:rPr>
              <w:t>，包含</w:t>
            </w:r>
            <w:r w:rsidR="005A1170" w:rsidRPr="005A1170">
              <w:t>DeviceStatus(</w:t>
            </w:r>
            <w:r w:rsidR="005A1170" w:rsidRPr="005A1170">
              <w:t>设备状态</w:t>
            </w:r>
            <w:r w:rsidR="005A1170" w:rsidRPr="005A1170">
              <w:t>)</w:t>
            </w:r>
            <w:r w:rsidR="005A1170">
              <w:rPr>
                <w:rFonts w:hint="eastAsia"/>
              </w:rPr>
              <w:t>和</w:t>
            </w:r>
            <w:r w:rsidR="005A1170" w:rsidRPr="005A1170">
              <w:t>:ModuleLTE</w:t>
            </w:r>
            <w:r w:rsidR="005A1170" w:rsidRPr="005A1170">
              <w:t>（</w:t>
            </w:r>
            <w:r w:rsidR="005A1170" w:rsidRPr="005A1170">
              <w:t xml:space="preserve">LTE4G </w:t>
            </w:r>
            <w:r w:rsidR="005A1170" w:rsidRPr="005A1170">
              <w:t>模块）</w:t>
            </w:r>
          </w:p>
          <w:p w14:paraId="3CC276BE" w14:textId="5941664A" w:rsidR="00E41BC3" w:rsidRPr="00E41BC3" w:rsidRDefault="00E41BC3" w:rsidP="00CD69BA">
            <w:pPr>
              <w:pStyle w:val="1"/>
              <w:rPr>
                <w:rFonts w:hint="eastAsia"/>
              </w:rPr>
            </w:pPr>
            <w:r w:rsidRPr="00E41BC3">
              <w:rPr>
                <w:rFonts w:hint="eastAsia"/>
              </w:rPr>
              <w:t>复位后功能验证</w:t>
            </w:r>
          </w:p>
          <w:p w14:paraId="0B523E6E" w14:textId="466E2129" w:rsidR="00E41BC3" w:rsidRPr="00E41BC3" w:rsidRDefault="00E41BC3">
            <w:pPr>
              <w:pStyle w:val="2"/>
              <w:numPr>
                <w:ilvl w:val="1"/>
                <w:numId w:val="135"/>
              </w:numPr>
              <w:rPr>
                <w:rFonts w:hint="eastAsia"/>
              </w:rPr>
            </w:pPr>
            <w:r w:rsidRPr="00E41BC3">
              <w:rPr>
                <w:rFonts w:hint="eastAsia"/>
              </w:rPr>
              <w:t>等待设备重新上线（最多等待</w:t>
            </w:r>
            <w:r w:rsidR="00B75144">
              <w:rPr>
                <w:rFonts w:hint="eastAsia"/>
              </w:rPr>
              <w:t>3</w:t>
            </w:r>
            <w:r w:rsidR="00B75144">
              <w:t>0</w:t>
            </w:r>
            <w:r w:rsidRPr="00E41BC3">
              <w:rPr>
                <w:rFonts w:hint="eastAsia"/>
              </w:rPr>
              <w:t>秒）</w:t>
            </w:r>
          </w:p>
          <w:p w14:paraId="6D31A88C" w14:textId="535A7A43" w:rsidR="00E41BC3" w:rsidRPr="00E41BC3" w:rsidRDefault="00E41BC3" w:rsidP="00CD69BA">
            <w:pPr>
              <w:pStyle w:val="2"/>
              <w:rPr>
                <w:rFonts w:hint="eastAsia"/>
              </w:rPr>
            </w:pPr>
            <w:r w:rsidRPr="00E41BC3">
              <w:rPr>
                <w:rFonts w:hint="eastAsia"/>
              </w:rPr>
              <w:t>在</w:t>
            </w:r>
            <w:r w:rsidRPr="00E41BC3">
              <w:rPr>
                <w:rFonts w:hint="eastAsia"/>
              </w:rPr>
              <w:t>SMTMQTTClientPro</w:t>
            </w:r>
            <w:r w:rsidRPr="00E41BC3">
              <w:rPr>
                <w:rFonts w:hint="eastAsia"/>
              </w:rPr>
              <w:t>中确认设备恢复在线状态</w:t>
            </w:r>
          </w:p>
          <w:p w14:paraId="669E9FF3" w14:textId="683EFC1B" w:rsidR="00B618D7" w:rsidRPr="00FE48B6" w:rsidRDefault="00E41BC3" w:rsidP="00CD69BA">
            <w:pPr>
              <w:pStyle w:val="2"/>
              <w:rPr>
                <w:rFonts w:hint="eastAsia"/>
              </w:rPr>
            </w:pPr>
            <w:r w:rsidRPr="00E41BC3">
              <w:rPr>
                <w:rFonts w:hint="eastAsia"/>
              </w:rPr>
              <w:t>执行一次简单的远程控制命令（</w:t>
            </w:r>
            <w:r>
              <w:rPr>
                <w:rFonts w:hint="eastAsia"/>
              </w:rPr>
              <w:t>如控制继电器开关</w:t>
            </w:r>
            <w:r w:rsidRPr="00E41BC3">
              <w:rPr>
                <w:rFonts w:hint="eastAsia"/>
              </w:rPr>
              <w:t>状态）</w:t>
            </w:r>
          </w:p>
        </w:tc>
      </w:tr>
      <w:tr w:rsidR="00B618D7" w:rsidRPr="00FB0B8C" w14:paraId="090DA8D7" w14:textId="77777777" w:rsidTr="00ED60B9">
        <w:trPr>
          <w:jc w:val="center"/>
        </w:trPr>
        <w:tc>
          <w:tcPr>
            <w:tcW w:w="8296" w:type="dxa"/>
            <w:gridSpan w:val="7"/>
          </w:tcPr>
          <w:p w14:paraId="1B759624" w14:textId="77777777" w:rsidR="00B618D7" w:rsidRPr="009C7505" w:rsidRDefault="00B618D7" w:rsidP="00AB32A9">
            <w:pPr>
              <w:widowControl/>
              <w:jc w:val="center"/>
              <w:rPr>
                <w:rFonts w:hint="eastAsia"/>
                <w:b/>
                <w:bCs/>
                <w:sz w:val="15"/>
                <w:szCs w:val="16"/>
              </w:rPr>
            </w:pPr>
            <w:r w:rsidRPr="009C7505">
              <w:rPr>
                <w:rFonts w:hint="eastAsia"/>
                <w:b/>
                <w:bCs/>
                <w:sz w:val="15"/>
                <w:szCs w:val="16"/>
              </w:rPr>
              <w:t>预期情况</w:t>
            </w:r>
          </w:p>
        </w:tc>
      </w:tr>
      <w:tr w:rsidR="00B618D7" w:rsidRPr="00746B16" w14:paraId="2EB585B0" w14:textId="77777777" w:rsidTr="00ED60B9">
        <w:trPr>
          <w:jc w:val="center"/>
        </w:trPr>
        <w:tc>
          <w:tcPr>
            <w:tcW w:w="8296" w:type="dxa"/>
            <w:gridSpan w:val="7"/>
          </w:tcPr>
          <w:p w14:paraId="62D3D915" w14:textId="38555A1E" w:rsidR="000D0868" w:rsidRDefault="002D7AF1">
            <w:pPr>
              <w:pStyle w:val="aa"/>
              <w:widowControl/>
              <w:numPr>
                <w:ilvl w:val="0"/>
                <w:numId w:val="10"/>
              </w:numPr>
              <w:jc w:val="left"/>
              <w:rPr>
                <w:rFonts w:hint="eastAsia"/>
                <w:sz w:val="15"/>
                <w:szCs w:val="16"/>
              </w:rPr>
            </w:pPr>
            <w:r w:rsidRPr="002D7AF1">
              <w:rPr>
                <w:rFonts w:hint="eastAsia"/>
                <w:sz w:val="15"/>
                <w:szCs w:val="16"/>
              </w:rPr>
              <w:t>执行复位命令后，</w:t>
            </w:r>
            <w:r w:rsidR="000D0868">
              <w:rPr>
                <w:rFonts w:hint="eastAsia"/>
                <w:sz w:val="15"/>
                <w:szCs w:val="16"/>
              </w:rPr>
              <w:t>可以看到4G网络指示灯熄灭后重新亮起进入频闪状态</w:t>
            </w:r>
          </w:p>
          <w:p w14:paraId="05A29476" w14:textId="4F2BEA99" w:rsidR="002D7AF1" w:rsidRPr="002D7AF1" w:rsidRDefault="002D7AF1">
            <w:pPr>
              <w:pStyle w:val="aa"/>
              <w:widowControl/>
              <w:numPr>
                <w:ilvl w:val="0"/>
                <w:numId w:val="10"/>
              </w:numPr>
              <w:jc w:val="left"/>
              <w:rPr>
                <w:rFonts w:hint="eastAsia"/>
                <w:sz w:val="15"/>
                <w:szCs w:val="16"/>
              </w:rPr>
            </w:pPr>
            <w:r w:rsidRPr="002D7AF1">
              <w:rPr>
                <w:rFonts w:hint="eastAsia"/>
                <w:sz w:val="15"/>
                <w:szCs w:val="16"/>
              </w:rPr>
              <w:t>在MQTTX中能接收到通信模块复位后主动上报的</w:t>
            </w:r>
            <w:r w:rsidR="007B1818">
              <w:rPr>
                <w:rFonts w:hint="eastAsia"/>
                <w:sz w:val="15"/>
                <w:szCs w:val="16"/>
              </w:rPr>
              <w:t>设备状态和</w:t>
            </w:r>
            <w:r w:rsidRPr="002D7AF1">
              <w:rPr>
                <w:rFonts w:hint="eastAsia"/>
                <w:sz w:val="15"/>
                <w:szCs w:val="16"/>
              </w:rPr>
              <w:t>模块信息</w:t>
            </w:r>
          </w:p>
          <w:p w14:paraId="6C12F7B3" w14:textId="1854C5CF" w:rsidR="00B618D7" w:rsidRPr="00476F40" w:rsidRDefault="002D7AF1">
            <w:pPr>
              <w:pStyle w:val="aa"/>
              <w:widowControl/>
              <w:numPr>
                <w:ilvl w:val="0"/>
                <w:numId w:val="10"/>
              </w:numPr>
              <w:jc w:val="left"/>
              <w:rPr>
                <w:rFonts w:hint="eastAsia"/>
                <w:sz w:val="15"/>
                <w:szCs w:val="16"/>
              </w:rPr>
            </w:pPr>
            <w:r w:rsidRPr="002D7AF1">
              <w:rPr>
                <w:rFonts w:hint="eastAsia"/>
                <w:sz w:val="15"/>
                <w:szCs w:val="16"/>
              </w:rPr>
              <w:t>功能恢复：设备在</w:t>
            </w:r>
            <w:r w:rsidR="00160E83">
              <w:rPr>
                <w:rFonts w:hint="eastAsia"/>
                <w:sz w:val="15"/>
                <w:szCs w:val="16"/>
              </w:rPr>
              <w:t>3</w:t>
            </w:r>
            <w:r w:rsidR="00160E83">
              <w:rPr>
                <w:sz w:val="15"/>
                <w:szCs w:val="16"/>
              </w:rPr>
              <w:t>0</w:t>
            </w:r>
            <w:r w:rsidRPr="002D7AF1">
              <w:rPr>
                <w:rFonts w:hint="eastAsia"/>
                <w:sz w:val="15"/>
                <w:szCs w:val="16"/>
              </w:rPr>
              <w:t>秒内重新上线，且</w:t>
            </w:r>
            <w:r w:rsidR="00A44624">
              <w:rPr>
                <w:rFonts w:hint="eastAsia"/>
                <w:sz w:val="15"/>
                <w:szCs w:val="16"/>
              </w:rPr>
              <w:t>控制继电器</w:t>
            </w:r>
            <w:r w:rsidR="00575D63">
              <w:rPr>
                <w:rFonts w:hint="eastAsia"/>
                <w:sz w:val="15"/>
                <w:szCs w:val="16"/>
              </w:rPr>
              <w:t>功能</w:t>
            </w:r>
            <w:r w:rsidRPr="002D7AF1">
              <w:rPr>
                <w:rFonts w:hint="eastAsia"/>
                <w:sz w:val="15"/>
                <w:szCs w:val="16"/>
              </w:rPr>
              <w:t>正常</w:t>
            </w:r>
          </w:p>
        </w:tc>
      </w:tr>
      <w:tr w:rsidR="00B618D7" w:rsidRPr="00FB0B8C" w14:paraId="360F8089" w14:textId="77777777" w:rsidTr="00ED60B9">
        <w:trPr>
          <w:jc w:val="center"/>
        </w:trPr>
        <w:tc>
          <w:tcPr>
            <w:tcW w:w="8296" w:type="dxa"/>
            <w:gridSpan w:val="7"/>
          </w:tcPr>
          <w:p w14:paraId="04D68DED" w14:textId="77777777" w:rsidR="00B618D7" w:rsidRPr="009C7505" w:rsidRDefault="00B618D7" w:rsidP="00AB32A9">
            <w:pPr>
              <w:widowControl/>
              <w:jc w:val="center"/>
              <w:rPr>
                <w:rFonts w:hint="eastAsia"/>
                <w:b/>
                <w:bCs/>
                <w:sz w:val="15"/>
                <w:szCs w:val="16"/>
              </w:rPr>
            </w:pPr>
            <w:r w:rsidRPr="009C7505">
              <w:rPr>
                <w:rFonts w:hint="eastAsia"/>
                <w:b/>
                <w:bCs/>
                <w:sz w:val="15"/>
                <w:szCs w:val="16"/>
              </w:rPr>
              <w:t>实测情况</w:t>
            </w:r>
          </w:p>
        </w:tc>
      </w:tr>
      <w:tr w:rsidR="00852315" w:rsidRPr="00FB0B8C" w14:paraId="4B539201" w14:textId="77777777" w:rsidTr="00ED60B9">
        <w:trPr>
          <w:jc w:val="center"/>
        </w:trPr>
        <w:tc>
          <w:tcPr>
            <w:tcW w:w="8296" w:type="dxa"/>
            <w:gridSpan w:val="7"/>
          </w:tcPr>
          <w:p w14:paraId="180CFA34" w14:textId="77777777" w:rsidR="00852315" w:rsidRDefault="00852315">
            <w:pPr>
              <w:pStyle w:val="aa"/>
              <w:widowControl/>
              <w:numPr>
                <w:ilvl w:val="0"/>
                <w:numId w:val="302"/>
              </w:numPr>
              <w:jc w:val="left"/>
              <w:rPr>
                <w:rFonts w:hint="eastAsia"/>
                <w:sz w:val="15"/>
                <w:szCs w:val="16"/>
              </w:rPr>
            </w:pPr>
            <w:r w:rsidRPr="002D7AF1">
              <w:rPr>
                <w:rFonts w:hint="eastAsia"/>
                <w:sz w:val="15"/>
                <w:szCs w:val="16"/>
              </w:rPr>
              <w:t>执行复位命令后，</w:t>
            </w:r>
            <w:r>
              <w:rPr>
                <w:rFonts w:hint="eastAsia"/>
                <w:sz w:val="15"/>
                <w:szCs w:val="16"/>
              </w:rPr>
              <w:t>可以看到4G网络指示灯熄灭后重新亮起进入频闪状态</w:t>
            </w:r>
          </w:p>
          <w:p w14:paraId="595751B0" w14:textId="77777777" w:rsidR="00852315" w:rsidRDefault="00852315">
            <w:pPr>
              <w:pStyle w:val="aa"/>
              <w:widowControl/>
              <w:numPr>
                <w:ilvl w:val="0"/>
                <w:numId w:val="302"/>
              </w:numPr>
              <w:jc w:val="left"/>
              <w:rPr>
                <w:rFonts w:hint="eastAsia"/>
                <w:sz w:val="15"/>
                <w:szCs w:val="16"/>
              </w:rPr>
            </w:pPr>
            <w:r w:rsidRPr="002D7AF1">
              <w:rPr>
                <w:rFonts w:hint="eastAsia"/>
                <w:sz w:val="15"/>
                <w:szCs w:val="16"/>
              </w:rPr>
              <w:t>在MQTTX中能接收到通信模块复位后主动上报的</w:t>
            </w:r>
            <w:r>
              <w:rPr>
                <w:rFonts w:hint="eastAsia"/>
                <w:sz w:val="15"/>
                <w:szCs w:val="16"/>
              </w:rPr>
              <w:t>设备状态和</w:t>
            </w:r>
            <w:r w:rsidRPr="002D7AF1">
              <w:rPr>
                <w:rFonts w:hint="eastAsia"/>
                <w:sz w:val="15"/>
                <w:szCs w:val="16"/>
              </w:rPr>
              <w:t>模块信息</w:t>
            </w:r>
          </w:p>
          <w:p w14:paraId="0BC2CD88" w14:textId="23BE5F36" w:rsidR="00852315" w:rsidRPr="00852315" w:rsidRDefault="00852315">
            <w:pPr>
              <w:pStyle w:val="aa"/>
              <w:widowControl/>
              <w:numPr>
                <w:ilvl w:val="0"/>
                <w:numId w:val="302"/>
              </w:numPr>
              <w:jc w:val="left"/>
              <w:rPr>
                <w:rFonts w:hint="eastAsia"/>
                <w:sz w:val="15"/>
                <w:szCs w:val="16"/>
              </w:rPr>
            </w:pPr>
            <w:r w:rsidRPr="00852315">
              <w:rPr>
                <w:rFonts w:hint="eastAsia"/>
                <w:sz w:val="15"/>
                <w:szCs w:val="16"/>
              </w:rPr>
              <w:t>功能恢复：设备在3</w:t>
            </w:r>
            <w:r w:rsidRPr="00852315">
              <w:rPr>
                <w:sz w:val="15"/>
                <w:szCs w:val="16"/>
              </w:rPr>
              <w:t>0</w:t>
            </w:r>
            <w:r w:rsidRPr="00852315">
              <w:rPr>
                <w:rFonts w:hint="eastAsia"/>
                <w:sz w:val="15"/>
                <w:szCs w:val="16"/>
              </w:rPr>
              <w:t>秒内重新上线，且控制继电器功能正常</w:t>
            </w:r>
          </w:p>
        </w:tc>
      </w:tr>
      <w:tr w:rsidR="00852315" w:rsidRPr="00FB0B8C" w14:paraId="13F1B5B8" w14:textId="77777777" w:rsidTr="00ED60B9">
        <w:trPr>
          <w:trHeight w:val="47"/>
          <w:jc w:val="center"/>
        </w:trPr>
        <w:tc>
          <w:tcPr>
            <w:tcW w:w="1382" w:type="dxa"/>
            <w:gridSpan w:val="2"/>
          </w:tcPr>
          <w:p w14:paraId="601501A9" w14:textId="5FACCA4B" w:rsidR="00852315" w:rsidRPr="009C7505" w:rsidRDefault="00852315" w:rsidP="00852315">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0ED8D4F" w14:textId="6F6D1150" w:rsidR="00852315" w:rsidRPr="00FB0B8C" w:rsidRDefault="00852315" w:rsidP="00852315">
            <w:pPr>
              <w:widowControl/>
              <w:jc w:val="left"/>
              <w:rPr>
                <w:rFonts w:hint="eastAsia"/>
                <w:sz w:val="15"/>
                <w:szCs w:val="16"/>
              </w:rPr>
            </w:pPr>
            <w:r>
              <w:rPr>
                <w:rFonts w:hint="eastAsia"/>
                <w:sz w:val="15"/>
                <w:szCs w:val="16"/>
              </w:rPr>
              <w:t>P</w:t>
            </w:r>
          </w:p>
        </w:tc>
        <w:tc>
          <w:tcPr>
            <w:tcW w:w="916" w:type="dxa"/>
          </w:tcPr>
          <w:p w14:paraId="5452CC2A" w14:textId="77777777" w:rsidR="00852315" w:rsidRPr="009C7505" w:rsidRDefault="00852315" w:rsidP="00852315">
            <w:pPr>
              <w:widowControl/>
              <w:jc w:val="left"/>
              <w:rPr>
                <w:rFonts w:hint="eastAsia"/>
                <w:b/>
                <w:bCs/>
                <w:sz w:val="15"/>
                <w:szCs w:val="16"/>
              </w:rPr>
            </w:pPr>
            <w:r w:rsidRPr="009C7505">
              <w:rPr>
                <w:rFonts w:hint="eastAsia"/>
                <w:b/>
                <w:bCs/>
                <w:sz w:val="15"/>
                <w:szCs w:val="16"/>
              </w:rPr>
              <w:t>测试时间</w:t>
            </w:r>
          </w:p>
        </w:tc>
        <w:tc>
          <w:tcPr>
            <w:tcW w:w="1849" w:type="dxa"/>
          </w:tcPr>
          <w:p w14:paraId="076F5781" w14:textId="5D289748" w:rsidR="00852315" w:rsidRPr="00FB0B8C" w:rsidRDefault="00852315" w:rsidP="00852315">
            <w:pPr>
              <w:widowControl/>
              <w:jc w:val="left"/>
              <w:rPr>
                <w:rFonts w:hint="eastAsia"/>
                <w:sz w:val="15"/>
                <w:szCs w:val="16"/>
              </w:rPr>
            </w:pPr>
            <w:r>
              <w:rPr>
                <w:rFonts w:hint="eastAsia"/>
                <w:sz w:val="15"/>
                <w:szCs w:val="16"/>
              </w:rPr>
              <w:t>2026.4.1</w:t>
            </w:r>
          </w:p>
        </w:tc>
        <w:tc>
          <w:tcPr>
            <w:tcW w:w="844" w:type="dxa"/>
          </w:tcPr>
          <w:p w14:paraId="557CA716" w14:textId="77777777" w:rsidR="00852315" w:rsidRPr="009C7505" w:rsidRDefault="00852315" w:rsidP="00852315">
            <w:pPr>
              <w:widowControl/>
              <w:jc w:val="left"/>
              <w:rPr>
                <w:rFonts w:hint="eastAsia"/>
                <w:b/>
                <w:bCs/>
                <w:sz w:val="15"/>
                <w:szCs w:val="16"/>
              </w:rPr>
            </w:pPr>
            <w:r w:rsidRPr="009C7505">
              <w:rPr>
                <w:rFonts w:hint="eastAsia"/>
                <w:b/>
                <w:bCs/>
                <w:sz w:val="15"/>
                <w:szCs w:val="16"/>
              </w:rPr>
              <w:t>测试人员</w:t>
            </w:r>
          </w:p>
        </w:tc>
        <w:tc>
          <w:tcPr>
            <w:tcW w:w="1922" w:type="dxa"/>
          </w:tcPr>
          <w:p w14:paraId="2A22CBD0" w14:textId="7940855D" w:rsidR="00852315" w:rsidRPr="00FB0B8C" w:rsidRDefault="00852315" w:rsidP="00852315">
            <w:pPr>
              <w:widowControl/>
              <w:jc w:val="left"/>
              <w:rPr>
                <w:rFonts w:hint="eastAsia"/>
                <w:sz w:val="15"/>
                <w:szCs w:val="16"/>
              </w:rPr>
            </w:pPr>
            <w:r>
              <w:rPr>
                <w:rFonts w:hint="eastAsia"/>
                <w:sz w:val="15"/>
                <w:szCs w:val="16"/>
              </w:rPr>
              <w:t>叶俊锋</w:t>
            </w:r>
          </w:p>
        </w:tc>
      </w:tr>
    </w:tbl>
    <w:p w14:paraId="57CB2D3D" w14:textId="77777777" w:rsidR="00A611F1" w:rsidRDefault="00AF194E">
      <w:pPr>
        <w:pStyle w:val="3"/>
        <w:numPr>
          <w:ilvl w:val="2"/>
          <w:numId w:val="49"/>
        </w:numPr>
        <w:rPr>
          <w:rFonts w:hint="eastAsia"/>
          <w:b/>
          <w:bCs/>
          <w:color w:val="auto"/>
          <w:sz w:val="21"/>
          <w:szCs w:val="21"/>
        </w:rPr>
      </w:pPr>
      <w:bookmarkStart w:id="66" w:name="_Toc242348893"/>
      <w:r>
        <w:rPr>
          <w:rFonts w:hint="eastAsia"/>
          <w:b/>
          <w:bCs/>
          <w:color w:val="auto"/>
          <w:sz w:val="21"/>
          <w:szCs w:val="21"/>
        </w:rPr>
        <w:t>复位MCU测试</w:t>
      </w:r>
      <w:bookmarkEnd w:id="6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A611F1" w:rsidRPr="00FB0B8C" w14:paraId="038ABF71" w14:textId="77777777" w:rsidTr="003F3F69">
        <w:trPr>
          <w:jc w:val="center"/>
        </w:trPr>
        <w:tc>
          <w:tcPr>
            <w:tcW w:w="846" w:type="dxa"/>
            <w:vAlign w:val="center"/>
          </w:tcPr>
          <w:p w14:paraId="6B4C3826" w14:textId="77777777" w:rsidR="00A611F1" w:rsidRPr="009C7505" w:rsidRDefault="00A611F1" w:rsidP="001A3038">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6130A9B" w14:textId="77777777" w:rsidR="00A611F1" w:rsidRPr="00FB0B8C" w:rsidRDefault="00A611F1" w:rsidP="003F3F69">
            <w:pPr>
              <w:widowControl/>
              <w:jc w:val="left"/>
              <w:rPr>
                <w:rFonts w:hint="eastAsia"/>
                <w:sz w:val="15"/>
                <w:szCs w:val="16"/>
              </w:rPr>
            </w:pPr>
            <w:r>
              <w:rPr>
                <w:rFonts w:hint="eastAsia"/>
                <w:sz w:val="15"/>
                <w:szCs w:val="16"/>
              </w:rPr>
              <w:t>复位MCU</w:t>
            </w:r>
            <w:r w:rsidRPr="000161EB">
              <w:rPr>
                <w:rFonts w:hint="eastAsia"/>
                <w:sz w:val="15"/>
                <w:szCs w:val="16"/>
              </w:rPr>
              <w:t>测试</w:t>
            </w:r>
          </w:p>
        </w:tc>
      </w:tr>
      <w:tr w:rsidR="00A611F1" w:rsidRPr="00FB0B8C" w14:paraId="71877F58" w14:textId="77777777" w:rsidTr="003F3F69">
        <w:trPr>
          <w:jc w:val="center"/>
        </w:trPr>
        <w:tc>
          <w:tcPr>
            <w:tcW w:w="846" w:type="dxa"/>
            <w:vAlign w:val="center"/>
          </w:tcPr>
          <w:p w14:paraId="7CDF1170" w14:textId="77777777" w:rsidR="00A611F1" w:rsidRPr="009C7505" w:rsidRDefault="00A611F1" w:rsidP="001A3038">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14ACE928" w14:textId="1DFE3888" w:rsidR="00A611F1" w:rsidRPr="0075612D" w:rsidRDefault="00A611F1" w:rsidP="003F3F69">
            <w:pPr>
              <w:widowControl/>
              <w:jc w:val="left"/>
              <w:rPr>
                <w:rFonts w:hint="eastAsia"/>
                <w:sz w:val="15"/>
                <w:szCs w:val="16"/>
              </w:rPr>
            </w:pPr>
            <w:r w:rsidRPr="0075612D">
              <w:rPr>
                <w:sz w:val="15"/>
                <w:szCs w:val="16"/>
              </w:rPr>
              <w:t>1. 电力指纹</w:t>
            </w:r>
            <w:r>
              <w:rPr>
                <w:sz w:val="15"/>
                <w:szCs w:val="16"/>
              </w:rPr>
              <w:t>16A插座</w:t>
            </w:r>
            <w:r w:rsidRPr="0075612D">
              <w:rPr>
                <w:sz w:val="15"/>
                <w:szCs w:val="16"/>
              </w:rPr>
              <w:t>PCBA</w:t>
            </w:r>
            <w:r w:rsidR="00340F93">
              <w:rPr>
                <w:sz w:val="15"/>
                <w:szCs w:val="16"/>
              </w:rPr>
              <w:t>（强电板+算力板+</w:t>
            </w:r>
            <w:r w:rsidR="00730B7E">
              <w:rPr>
                <w:sz w:val="15"/>
                <w:szCs w:val="16"/>
              </w:rPr>
              <w:t>红外板</w:t>
            </w:r>
            <w:r w:rsidR="00340F93">
              <w:rPr>
                <w:sz w:val="15"/>
                <w:szCs w:val="16"/>
              </w:rPr>
              <w:t>）</w:t>
            </w:r>
          </w:p>
          <w:p w14:paraId="4879538F" w14:textId="77777777" w:rsidR="00A611F1" w:rsidRPr="00FB0B8C" w:rsidRDefault="00A611F1" w:rsidP="003F3F69">
            <w:pPr>
              <w:widowControl/>
              <w:jc w:val="left"/>
              <w:rPr>
                <w:rFonts w:hint="eastAsia"/>
                <w:sz w:val="15"/>
                <w:szCs w:val="16"/>
              </w:rPr>
            </w:pPr>
            <w:r w:rsidRPr="0075612D">
              <w:rPr>
                <w:sz w:val="15"/>
                <w:szCs w:val="16"/>
              </w:rPr>
              <w:t>2.</w:t>
            </w:r>
            <w:r>
              <w:rPr>
                <w:sz w:val="15"/>
                <w:szCs w:val="16"/>
              </w:rPr>
              <w:t>V1.1.41</w:t>
            </w:r>
            <w:r w:rsidRPr="0075612D">
              <w:rPr>
                <w:sz w:val="15"/>
                <w:szCs w:val="16"/>
              </w:rPr>
              <w:t>版本</w:t>
            </w:r>
            <w:r>
              <w:rPr>
                <w:sz w:val="15"/>
                <w:szCs w:val="16"/>
              </w:rPr>
              <w:t>16A插座</w:t>
            </w:r>
            <w:r w:rsidRPr="0075612D">
              <w:rPr>
                <w:sz w:val="15"/>
                <w:szCs w:val="16"/>
              </w:rPr>
              <w:t>release程序</w:t>
            </w:r>
          </w:p>
        </w:tc>
      </w:tr>
      <w:tr w:rsidR="00A611F1" w:rsidRPr="00FB0B8C" w14:paraId="7DC2524D" w14:textId="77777777" w:rsidTr="003F3F69">
        <w:trPr>
          <w:jc w:val="center"/>
        </w:trPr>
        <w:tc>
          <w:tcPr>
            <w:tcW w:w="846" w:type="dxa"/>
            <w:vAlign w:val="center"/>
          </w:tcPr>
          <w:p w14:paraId="762D5078" w14:textId="77777777" w:rsidR="00A611F1" w:rsidRPr="009C7505" w:rsidRDefault="00A611F1" w:rsidP="001A3038">
            <w:pPr>
              <w:widowControl/>
              <w:jc w:val="center"/>
              <w:rPr>
                <w:rFonts w:hint="eastAsia"/>
                <w:b/>
                <w:bCs/>
                <w:sz w:val="15"/>
                <w:szCs w:val="16"/>
              </w:rPr>
            </w:pPr>
            <w:r>
              <w:rPr>
                <w:rFonts w:hint="eastAsia"/>
                <w:b/>
                <w:bCs/>
                <w:sz w:val="15"/>
                <w:szCs w:val="16"/>
              </w:rPr>
              <w:t>测试目的</w:t>
            </w:r>
          </w:p>
        </w:tc>
        <w:tc>
          <w:tcPr>
            <w:tcW w:w="7450" w:type="dxa"/>
            <w:gridSpan w:val="6"/>
          </w:tcPr>
          <w:p w14:paraId="43751563" w14:textId="77777777" w:rsidR="00A611F1" w:rsidRPr="00022F3D" w:rsidRDefault="00A611F1" w:rsidP="003F3F69">
            <w:pPr>
              <w:widowControl/>
              <w:jc w:val="left"/>
              <w:rPr>
                <w:rFonts w:hint="eastAsia"/>
                <w:sz w:val="15"/>
                <w:szCs w:val="16"/>
              </w:rPr>
            </w:pPr>
            <w:r w:rsidRPr="00022F3D">
              <w:rPr>
                <w:rFonts w:hint="eastAsia"/>
                <w:sz w:val="15"/>
                <w:szCs w:val="16"/>
              </w:rPr>
              <w:t>验证MCU复位功能的有效性，以及复位后系统能够正常重启并恢复通信</w:t>
            </w:r>
          </w:p>
        </w:tc>
      </w:tr>
      <w:tr w:rsidR="00A611F1" w:rsidRPr="00FB0B8C" w14:paraId="2C58D031" w14:textId="77777777" w:rsidTr="003F3F69">
        <w:trPr>
          <w:jc w:val="center"/>
        </w:trPr>
        <w:tc>
          <w:tcPr>
            <w:tcW w:w="846" w:type="dxa"/>
            <w:vAlign w:val="center"/>
          </w:tcPr>
          <w:p w14:paraId="22DC3DEC" w14:textId="77777777" w:rsidR="00A611F1" w:rsidRPr="009C7505" w:rsidRDefault="00A611F1" w:rsidP="001A3038">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76405A93" w14:textId="77777777" w:rsidR="00A611F1" w:rsidRPr="00805585" w:rsidRDefault="00A611F1">
            <w:pPr>
              <w:pStyle w:val="aa"/>
              <w:widowControl/>
              <w:numPr>
                <w:ilvl w:val="0"/>
                <w:numId w:val="22"/>
              </w:numPr>
              <w:jc w:val="left"/>
              <w:rPr>
                <w:rFonts w:hint="eastAsia"/>
                <w:sz w:val="15"/>
                <w:szCs w:val="16"/>
              </w:rPr>
            </w:pPr>
            <w:r>
              <w:rPr>
                <w:rFonts w:hint="eastAsia"/>
                <w:sz w:val="15"/>
                <w:szCs w:val="16"/>
              </w:rPr>
              <w:t>16A插座</w:t>
            </w:r>
            <w:r w:rsidRPr="00805585">
              <w:rPr>
                <w:rFonts w:hint="eastAsia"/>
                <w:sz w:val="15"/>
                <w:szCs w:val="16"/>
              </w:rPr>
              <w:t>已正常连接至MQTT服务器。</w:t>
            </w:r>
          </w:p>
          <w:p w14:paraId="1DDFC36C" w14:textId="77777777" w:rsidR="00A611F1" w:rsidRPr="00FE48B6" w:rsidRDefault="00A611F1">
            <w:pPr>
              <w:pStyle w:val="aa"/>
              <w:numPr>
                <w:ilvl w:val="0"/>
                <w:numId w:val="22"/>
              </w:numPr>
              <w:rPr>
                <w:rFonts w:hint="eastAsia"/>
                <w:sz w:val="15"/>
                <w:szCs w:val="16"/>
              </w:rPr>
            </w:pPr>
            <w:r w:rsidRPr="00805585">
              <w:rPr>
                <w:rFonts w:hint="eastAsia"/>
                <w:sz w:val="15"/>
                <w:szCs w:val="16"/>
              </w:rPr>
              <w:t>PC端SMTMQTTClientPro、MQTTX软件均已就绪并正确连接。</w:t>
            </w:r>
          </w:p>
        </w:tc>
      </w:tr>
      <w:tr w:rsidR="00A611F1" w:rsidRPr="00FB0B8C" w14:paraId="7B6F08FB" w14:textId="77777777" w:rsidTr="003F3F69">
        <w:trPr>
          <w:jc w:val="center"/>
        </w:trPr>
        <w:tc>
          <w:tcPr>
            <w:tcW w:w="846" w:type="dxa"/>
            <w:vAlign w:val="center"/>
          </w:tcPr>
          <w:p w14:paraId="6637A5FD" w14:textId="77777777" w:rsidR="00A611F1" w:rsidRPr="009C7505" w:rsidRDefault="00A611F1" w:rsidP="001A3038">
            <w:pPr>
              <w:widowControl/>
              <w:jc w:val="center"/>
              <w:rPr>
                <w:rFonts w:hint="eastAsia"/>
                <w:b/>
                <w:bCs/>
                <w:sz w:val="15"/>
                <w:szCs w:val="16"/>
              </w:rPr>
            </w:pPr>
            <w:r>
              <w:rPr>
                <w:rFonts w:hint="eastAsia"/>
                <w:b/>
                <w:bCs/>
                <w:sz w:val="15"/>
                <w:szCs w:val="16"/>
              </w:rPr>
              <w:t>依据类型</w:t>
            </w:r>
          </w:p>
        </w:tc>
        <w:tc>
          <w:tcPr>
            <w:tcW w:w="7450" w:type="dxa"/>
            <w:gridSpan w:val="6"/>
          </w:tcPr>
          <w:p w14:paraId="7FE7D1F8" w14:textId="77777777" w:rsidR="00A611F1" w:rsidRPr="00CA3912" w:rsidRDefault="00A611F1" w:rsidP="003F3F69">
            <w:pPr>
              <w:widowControl/>
              <w:jc w:val="left"/>
              <w:rPr>
                <w:rFonts w:hint="eastAsia"/>
                <w:sz w:val="15"/>
                <w:szCs w:val="16"/>
              </w:rPr>
            </w:pPr>
            <w:r>
              <w:rPr>
                <w:rFonts w:hint="eastAsia"/>
                <w:sz w:val="15"/>
                <w:szCs w:val="16"/>
              </w:rPr>
              <w:t>设计值</w:t>
            </w:r>
          </w:p>
        </w:tc>
      </w:tr>
      <w:tr w:rsidR="00A611F1" w:rsidRPr="00FB0B8C" w14:paraId="5743194D" w14:textId="77777777" w:rsidTr="003F3F69">
        <w:trPr>
          <w:jc w:val="center"/>
        </w:trPr>
        <w:tc>
          <w:tcPr>
            <w:tcW w:w="846" w:type="dxa"/>
            <w:vAlign w:val="center"/>
          </w:tcPr>
          <w:p w14:paraId="6DB888FB" w14:textId="77777777" w:rsidR="00A611F1" w:rsidRPr="009C7505" w:rsidRDefault="00A611F1" w:rsidP="001A3038">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5B6BF281" w14:textId="77777777" w:rsidR="00A611F1" w:rsidRPr="00CA3912" w:rsidRDefault="00A611F1" w:rsidP="003F3F69">
            <w:pPr>
              <w:widowControl/>
              <w:jc w:val="left"/>
              <w:rPr>
                <w:rFonts w:hint="eastAsia"/>
                <w:sz w:val="15"/>
                <w:szCs w:val="16"/>
              </w:rPr>
            </w:pPr>
          </w:p>
        </w:tc>
      </w:tr>
      <w:tr w:rsidR="00A611F1" w:rsidRPr="00FB0B8C" w14:paraId="473F2554" w14:textId="77777777" w:rsidTr="003F3F69">
        <w:trPr>
          <w:jc w:val="center"/>
        </w:trPr>
        <w:tc>
          <w:tcPr>
            <w:tcW w:w="8296" w:type="dxa"/>
            <w:gridSpan w:val="7"/>
          </w:tcPr>
          <w:p w14:paraId="442E8207" w14:textId="77777777" w:rsidR="00A611F1" w:rsidRPr="009C7505" w:rsidRDefault="00A611F1" w:rsidP="003F3F69">
            <w:pPr>
              <w:widowControl/>
              <w:jc w:val="center"/>
              <w:rPr>
                <w:rFonts w:hint="eastAsia"/>
                <w:b/>
                <w:bCs/>
                <w:sz w:val="15"/>
                <w:szCs w:val="16"/>
              </w:rPr>
            </w:pPr>
            <w:r w:rsidRPr="009C7505">
              <w:rPr>
                <w:rFonts w:hint="eastAsia"/>
                <w:b/>
                <w:bCs/>
                <w:sz w:val="15"/>
                <w:szCs w:val="16"/>
              </w:rPr>
              <w:t>测试步骤</w:t>
            </w:r>
          </w:p>
        </w:tc>
      </w:tr>
      <w:tr w:rsidR="00A611F1" w:rsidRPr="007C6B50" w14:paraId="2E51A223" w14:textId="77777777" w:rsidTr="003F3F69">
        <w:trPr>
          <w:jc w:val="center"/>
        </w:trPr>
        <w:tc>
          <w:tcPr>
            <w:tcW w:w="8296" w:type="dxa"/>
            <w:gridSpan w:val="7"/>
          </w:tcPr>
          <w:p w14:paraId="5C87D8BD" w14:textId="77777777" w:rsidR="00A611F1" w:rsidRDefault="00A611F1">
            <w:pPr>
              <w:pStyle w:val="1"/>
              <w:numPr>
                <w:ilvl w:val="0"/>
                <w:numId w:val="285"/>
              </w:numPr>
              <w:rPr>
                <w:rFonts w:hint="eastAsia"/>
              </w:rPr>
            </w:pPr>
            <w:r w:rsidRPr="00805585">
              <w:rPr>
                <w:rFonts w:hint="eastAsia"/>
              </w:rPr>
              <w:t>复位准备</w:t>
            </w:r>
          </w:p>
          <w:p w14:paraId="6292A09A" w14:textId="77777777" w:rsidR="00A611F1" w:rsidRDefault="00A611F1">
            <w:pPr>
              <w:pStyle w:val="2"/>
              <w:numPr>
                <w:ilvl w:val="1"/>
                <w:numId w:val="136"/>
              </w:numPr>
              <w:rPr>
                <w:rFonts w:hint="eastAsia"/>
              </w:rPr>
            </w:pPr>
            <w:r w:rsidRPr="00805585">
              <w:rPr>
                <w:rFonts w:hint="eastAsia"/>
              </w:rPr>
              <w:t>在</w:t>
            </w:r>
            <w:r w:rsidRPr="00805585">
              <w:rPr>
                <w:rFonts w:hint="eastAsia"/>
              </w:rPr>
              <w:t>MQTTX</w:t>
            </w:r>
            <w:r w:rsidRPr="00805585">
              <w:rPr>
                <w:rFonts w:hint="eastAsia"/>
              </w:rPr>
              <w:t>中订阅设备属性上报主题</w:t>
            </w:r>
          </w:p>
          <w:p w14:paraId="2E281AE6" w14:textId="77777777" w:rsidR="00A611F1" w:rsidRPr="00805585" w:rsidRDefault="00A611F1" w:rsidP="003F3F69">
            <w:pPr>
              <w:pStyle w:val="2"/>
              <w:rPr>
                <w:rFonts w:hint="eastAsia"/>
              </w:rPr>
            </w:pPr>
            <w:r w:rsidRPr="00805585">
              <w:rPr>
                <w:rFonts w:hint="eastAsia"/>
              </w:rPr>
              <w:t>确认设备当前</w:t>
            </w:r>
            <w:r>
              <w:rPr>
                <w:rFonts w:hint="eastAsia"/>
              </w:rPr>
              <w:t>处于</w:t>
            </w:r>
            <w:r w:rsidRPr="00805585">
              <w:rPr>
                <w:rFonts w:hint="eastAsia"/>
              </w:rPr>
              <w:t>在线状态</w:t>
            </w:r>
          </w:p>
          <w:p w14:paraId="539CB30F" w14:textId="77777777" w:rsidR="00A611F1" w:rsidRPr="00805585" w:rsidRDefault="00A611F1" w:rsidP="003F3F69">
            <w:pPr>
              <w:pStyle w:val="1"/>
              <w:rPr>
                <w:rFonts w:hint="eastAsia"/>
              </w:rPr>
            </w:pPr>
            <w:r w:rsidRPr="00805585">
              <w:rPr>
                <w:rFonts w:hint="eastAsia"/>
              </w:rPr>
              <w:t>MCU</w:t>
            </w:r>
            <w:r w:rsidRPr="00805585">
              <w:rPr>
                <w:rFonts w:hint="eastAsia"/>
              </w:rPr>
              <w:t>复位执行</w:t>
            </w:r>
          </w:p>
          <w:p w14:paraId="3D8E278F" w14:textId="77777777" w:rsidR="00A611F1" w:rsidRPr="00805585" w:rsidRDefault="00A611F1">
            <w:pPr>
              <w:pStyle w:val="2"/>
              <w:numPr>
                <w:ilvl w:val="1"/>
                <w:numId w:val="137"/>
              </w:numPr>
              <w:rPr>
                <w:rFonts w:hint="eastAsia"/>
              </w:rPr>
            </w:pPr>
            <w:r w:rsidRPr="00805585">
              <w:rPr>
                <w:rFonts w:hint="eastAsia"/>
              </w:rPr>
              <w:t>在</w:t>
            </w:r>
            <w:r w:rsidRPr="00805585">
              <w:rPr>
                <w:rFonts w:hint="eastAsia"/>
              </w:rPr>
              <w:t>SMTMQTTClientPro"</w:t>
            </w:r>
            <w:r w:rsidRPr="00805585">
              <w:rPr>
                <w:rFonts w:hint="eastAsia"/>
              </w:rPr>
              <w:t>命令发送</w:t>
            </w:r>
            <w:r w:rsidRPr="00805585">
              <w:rPr>
                <w:rFonts w:hint="eastAsia"/>
              </w:rPr>
              <w:t>"</w:t>
            </w:r>
            <w:r w:rsidRPr="00805585">
              <w:rPr>
                <w:rFonts w:hint="eastAsia"/>
              </w:rPr>
              <w:t>页面执行</w:t>
            </w:r>
            <w:r w:rsidRPr="00805585">
              <w:rPr>
                <w:rFonts w:hint="eastAsia"/>
              </w:rPr>
              <w:t>"</w:t>
            </w:r>
            <w:r w:rsidRPr="00805585">
              <w:rPr>
                <w:rFonts w:hint="eastAsia"/>
              </w:rPr>
              <w:t>复位</w:t>
            </w:r>
            <w:r w:rsidRPr="00805585">
              <w:rPr>
                <w:rFonts w:hint="eastAsia"/>
              </w:rPr>
              <w:t>MCU"</w:t>
            </w:r>
            <w:r w:rsidRPr="00805585">
              <w:rPr>
                <w:rFonts w:hint="eastAsia"/>
              </w:rPr>
              <w:t>命令</w:t>
            </w:r>
          </w:p>
          <w:p w14:paraId="11905C03" w14:textId="77777777" w:rsidR="00A611F1" w:rsidRPr="00722933" w:rsidRDefault="00A611F1" w:rsidP="003F3F69">
            <w:pPr>
              <w:pStyle w:val="2"/>
              <w:rPr>
                <w:rFonts w:hint="eastAsia"/>
              </w:rPr>
            </w:pPr>
            <w:r w:rsidRPr="00722933">
              <w:rPr>
                <w:rFonts w:hint="eastAsia"/>
              </w:rPr>
              <w:t>观察插座算力板</w:t>
            </w:r>
            <w:r w:rsidRPr="00722933">
              <w:rPr>
                <w:rFonts w:hint="eastAsia"/>
              </w:rPr>
              <w:t>D</w:t>
            </w:r>
            <w:r w:rsidRPr="00722933">
              <w:t>6</w:t>
            </w:r>
            <w:r w:rsidRPr="00722933">
              <w:rPr>
                <w:rFonts w:hint="eastAsia"/>
              </w:rPr>
              <w:t>,</w:t>
            </w:r>
            <w:r w:rsidRPr="00722933">
              <w:t>D7</w:t>
            </w:r>
            <w:r w:rsidRPr="00722933">
              <w:rPr>
                <w:rFonts w:hint="eastAsia"/>
              </w:rPr>
              <w:t>指示灯状态变化</w:t>
            </w:r>
          </w:p>
          <w:p w14:paraId="6A26A85E" w14:textId="77777777" w:rsidR="00A611F1" w:rsidRPr="00805585" w:rsidRDefault="00A611F1" w:rsidP="003F3F69">
            <w:pPr>
              <w:pStyle w:val="1"/>
              <w:rPr>
                <w:rFonts w:hint="eastAsia"/>
              </w:rPr>
            </w:pPr>
            <w:r w:rsidRPr="00805585">
              <w:rPr>
                <w:rFonts w:hint="eastAsia"/>
              </w:rPr>
              <w:t>复位结果验证</w:t>
            </w:r>
          </w:p>
          <w:p w14:paraId="681610B6" w14:textId="77777777" w:rsidR="00A611F1" w:rsidRPr="00805585" w:rsidRDefault="00A611F1">
            <w:pPr>
              <w:pStyle w:val="2"/>
              <w:numPr>
                <w:ilvl w:val="1"/>
                <w:numId w:val="138"/>
              </w:numPr>
              <w:rPr>
                <w:rFonts w:hint="eastAsia"/>
              </w:rPr>
            </w:pPr>
            <w:r w:rsidRPr="00805585">
              <w:rPr>
                <w:rFonts w:hint="eastAsia"/>
              </w:rPr>
              <w:lastRenderedPageBreak/>
              <w:t>等待设备重新上线（最多等待</w:t>
            </w:r>
            <w:r w:rsidRPr="00805585">
              <w:rPr>
                <w:rFonts w:hint="eastAsia"/>
              </w:rPr>
              <w:t>30</w:t>
            </w:r>
            <w:r w:rsidRPr="00805585">
              <w:rPr>
                <w:rFonts w:hint="eastAsia"/>
              </w:rPr>
              <w:t>秒）</w:t>
            </w:r>
          </w:p>
          <w:p w14:paraId="318C0BE8" w14:textId="77777777" w:rsidR="00A611F1" w:rsidRDefault="00A611F1" w:rsidP="003F3F69">
            <w:pPr>
              <w:pStyle w:val="2"/>
              <w:rPr>
                <w:rFonts w:hint="eastAsia"/>
              </w:rPr>
            </w:pPr>
            <w:r w:rsidRPr="00805585">
              <w:rPr>
                <w:rFonts w:hint="eastAsia"/>
              </w:rPr>
              <w:t>执行基础功能测试（如继电器开关控制）</w:t>
            </w:r>
          </w:p>
          <w:p w14:paraId="0A3F1E75" w14:textId="6056D29B" w:rsidR="00A611F1" w:rsidRPr="00C76395" w:rsidRDefault="00A611F1">
            <w:pPr>
              <w:pStyle w:val="2"/>
              <w:numPr>
                <w:ilvl w:val="1"/>
                <w:numId w:val="138"/>
              </w:numPr>
              <w:rPr>
                <w:rFonts w:hint="eastAsia"/>
              </w:rPr>
            </w:pPr>
            <w:r w:rsidRPr="00C569A6">
              <w:t>在</w:t>
            </w:r>
            <w:r w:rsidRPr="00C569A6">
              <w:t>MQTTX</w:t>
            </w:r>
            <w:r w:rsidRPr="00C569A6">
              <w:t>中监控设备是否上报完整系统信息</w:t>
            </w:r>
          </w:p>
          <w:p w14:paraId="32802F05" w14:textId="77777777" w:rsidR="00A611F1" w:rsidRDefault="00A611F1" w:rsidP="003F3F69">
            <w:pPr>
              <w:pStyle w:val="2"/>
              <w:numPr>
                <w:ilvl w:val="0"/>
                <w:numId w:val="0"/>
              </w:numPr>
              <w:ind w:firstLineChars="100" w:firstLine="150"/>
              <w:rPr>
                <w:rFonts w:hint="eastAsia"/>
              </w:rPr>
            </w:pPr>
            <w:r w:rsidRPr="00C569A6">
              <w:t>DeviceStatus</w:t>
            </w:r>
            <w:r w:rsidRPr="00C569A6">
              <w:t>（设备状态）</w:t>
            </w:r>
          </w:p>
          <w:p w14:paraId="7A989559" w14:textId="77777777" w:rsidR="00A611F1" w:rsidRDefault="00A611F1" w:rsidP="003F3F69">
            <w:pPr>
              <w:pStyle w:val="2"/>
              <w:numPr>
                <w:ilvl w:val="0"/>
                <w:numId w:val="0"/>
              </w:numPr>
              <w:ind w:firstLineChars="100" w:firstLine="150"/>
              <w:rPr>
                <w:rFonts w:hint="eastAsia"/>
              </w:rPr>
            </w:pPr>
            <w:r w:rsidRPr="00C569A6">
              <w:t>DeviceInfo</w:t>
            </w:r>
            <w:r w:rsidRPr="00C569A6">
              <w:t>（设备信息）</w:t>
            </w:r>
          </w:p>
          <w:p w14:paraId="4AA682EC" w14:textId="77777777" w:rsidR="00A611F1" w:rsidRDefault="00A611F1" w:rsidP="003F3F69">
            <w:pPr>
              <w:pStyle w:val="2"/>
              <w:numPr>
                <w:ilvl w:val="0"/>
                <w:numId w:val="0"/>
              </w:numPr>
              <w:ind w:firstLineChars="100" w:firstLine="150"/>
              <w:rPr>
                <w:rFonts w:hint="eastAsia"/>
              </w:rPr>
            </w:pPr>
            <w:r w:rsidRPr="00C569A6">
              <w:t>DeviceParameters</w:t>
            </w:r>
            <w:r w:rsidRPr="00C569A6">
              <w:t>（设备参数）</w:t>
            </w:r>
          </w:p>
          <w:p w14:paraId="70F980DB" w14:textId="77777777" w:rsidR="00A611F1" w:rsidRDefault="00A611F1" w:rsidP="003F3F69">
            <w:pPr>
              <w:pStyle w:val="2"/>
              <w:numPr>
                <w:ilvl w:val="0"/>
                <w:numId w:val="0"/>
              </w:numPr>
              <w:ind w:firstLineChars="100" w:firstLine="150"/>
              <w:rPr>
                <w:rFonts w:hint="eastAsia"/>
              </w:rPr>
            </w:pPr>
            <w:r w:rsidRPr="00C569A6">
              <w:t>CalibrateParameters</w:t>
            </w:r>
            <w:r w:rsidRPr="00C569A6">
              <w:t>（校准参数）</w:t>
            </w:r>
          </w:p>
          <w:p w14:paraId="03243595" w14:textId="77777777" w:rsidR="002871C4" w:rsidRDefault="00A611F1" w:rsidP="002871C4">
            <w:pPr>
              <w:pStyle w:val="2"/>
              <w:numPr>
                <w:ilvl w:val="0"/>
                <w:numId w:val="0"/>
              </w:numPr>
              <w:ind w:firstLineChars="100" w:firstLine="150"/>
              <w:rPr>
                <w:rFonts w:hint="eastAsia"/>
              </w:rPr>
            </w:pPr>
            <w:r w:rsidRPr="00C569A6">
              <w:t>MouduleLTE</w:t>
            </w:r>
            <w:r w:rsidRPr="00C569A6">
              <w:t>（</w:t>
            </w:r>
            <w:r w:rsidRPr="00C569A6">
              <w:t>LTE 4G</w:t>
            </w:r>
            <w:r w:rsidRPr="00C569A6">
              <w:t>模块）</w:t>
            </w:r>
          </w:p>
          <w:p w14:paraId="2ED14BB1" w14:textId="23956CE4" w:rsidR="002871C4" w:rsidRPr="002871C4" w:rsidRDefault="002871C4" w:rsidP="002871C4">
            <w:pPr>
              <w:pStyle w:val="2"/>
              <w:numPr>
                <w:ilvl w:val="0"/>
                <w:numId w:val="0"/>
              </w:numPr>
              <w:ind w:firstLineChars="100" w:firstLine="150"/>
              <w:rPr>
                <w:rFonts w:hint="eastAsia"/>
              </w:rPr>
            </w:pPr>
            <w:r>
              <w:rPr>
                <w:rFonts w:hint="eastAsia"/>
              </w:rPr>
              <w:t>IRParameters</w:t>
            </w:r>
            <w:r w:rsidRPr="00C569A6">
              <w:t>（</w:t>
            </w:r>
            <w:r>
              <w:rPr>
                <w:rFonts w:hint="eastAsia"/>
              </w:rPr>
              <w:t>红外参数</w:t>
            </w:r>
            <w:r w:rsidRPr="00C569A6">
              <w:t>）</w:t>
            </w:r>
          </w:p>
        </w:tc>
      </w:tr>
      <w:tr w:rsidR="00A611F1" w:rsidRPr="00FB0B8C" w14:paraId="21449FC5" w14:textId="77777777" w:rsidTr="003F3F69">
        <w:trPr>
          <w:jc w:val="center"/>
        </w:trPr>
        <w:tc>
          <w:tcPr>
            <w:tcW w:w="8296" w:type="dxa"/>
            <w:gridSpan w:val="7"/>
          </w:tcPr>
          <w:p w14:paraId="0CC5F495" w14:textId="77777777" w:rsidR="00A611F1" w:rsidRPr="009C7505" w:rsidRDefault="00A611F1" w:rsidP="003F3F69">
            <w:pPr>
              <w:widowControl/>
              <w:jc w:val="center"/>
              <w:rPr>
                <w:rFonts w:hint="eastAsia"/>
                <w:b/>
                <w:bCs/>
                <w:sz w:val="15"/>
                <w:szCs w:val="16"/>
              </w:rPr>
            </w:pPr>
            <w:r w:rsidRPr="009C7505">
              <w:rPr>
                <w:rFonts w:hint="eastAsia"/>
                <w:b/>
                <w:bCs/>
                <w:sz w:val="15"/>
                <w:szCs w:val="16"/>
              </w:rPr>
              <w:lastRenderedPageBreak/>
              <w:t>预期情况</w:t>
            </w:r>
          </w:p>
        </w:tc>
      </w:tr>
      <w:tr w:rsidR="00A611F1" w:rsidRPr="00DE74E7" w14:paraId="67315C48" w14:textId="77777777" w:rsidTr="003F3F69">
        <w:trPr>
          <w:jc w:val="center"/>
        </w:trPr>
        <w:tc>
          <w:tcPr>
            <w:tcW w:w="8296" w:type="dxa"/>
            <w:gridSpan w:val="7"/>
          </w:tcPr>
          <w:p w14:paraId="60B1FF6A" w14:textId="77777777" w:rsidR="00A611F1" w:rsidRPr="00722933" w:rsidRDefault="00A611F1">
            <w:pPr>
              <w:pStyle w:val="1"/>
              <w:numPr>
                <w:ilvl w:val="0"/>
                <w:numId w:val="286"/>
              </w:numPr>
              <w:rPr>
                <w:rFonts w:hint="eastAsia"/>
              </w:rPr>
            </w:pPr>
            <w:bookmarkStart w:id="67" w:name="OLE_LINK17"/>
            <w:r w:rsidRPr="00722933">
              <w:rPr>
                <w:rFonts w:hint="eastAsia"/>
              </w:rPr>
              <w:t>复位现象：执行复位命令后，设备核心板</w:t>
            </w:r>
            <w:r w:rsidRPr="00722933">
              <w:rPr>
                <w:rFonts w:hint="eastAsia"/>
              </w:rPr>
              <w:t>D</w:t>
            </w:r>
            <w:r w:rsidRPr="00722933">
              <w:t>6</w:t>
            </w:r>
            <w:r w:rsidRPr="00722933">
              <w:rPr>
                <w:rFonts w:hint="eastAsia"/>
              </w:rPr>
              <w:t>,</w:t>
            </w:r>
            <w:r w:rsidRPr="00722933">
              <w:t>D7</w:t>
            </w:r>
            <w:r w:rsidRPr="00722933">
              <w:rPr>
                <w:rFonts w:hint="eastAsia"/>
              </w:rPr>
              <w:t>指示灯全部熄灭后重新亮起</w:t>
            </w:r>
          </w:p>
          <w:p w14:paraId="27A05DDA" w14:textId="77777777" w:rsidR="00A611F1" w:rsidRPr="00722933" w:rsidRDefault="00A611F1" w:rsidP="003F3F69">
            <w:pPr>
              <w:pStyle w:val="1"/>
              <w:rPr>
                <w:rFonts w:hint="eastAsia"/>
              </w:rPr>
            </w:pPr>
            <w:r w:rsidRPr="00722933">
              <w:rPr>
                <w:rFonts w:hint="eastAsia"/>
              </w:rPr>
              <w:t>信息上报：设备在重启后自动上报所有要求的系统信息</w:t>
            </w:r>
          </w:p>
          <w:p w14:paraId="4E3D2D97" w14:textId="77777777" w:rsidR="00A611F1" w:rsidRPr="00722933" w:rsidRDefault="00A611F1" w:rsidP="003F3F69">
            <w:pPr>
              <w:pStyle w:val="1"/>
              <w:rPr>
                <w:rFonts w:hint="eastAsia"/>
              </w:rPr>
            </w:pPr>
            <w:r w:rsidRPr="00722933">
              <w:rPr>
                <w:rFonts w:hint="eastAsia"/>
              </w:rPr>
              <w:t>通信恢复：设备在</w:t>
            </w:r>
            <w:r w:rsidRPr="00722933">
              <w:rPr>
                <w:rFonts w:hint="eastAsia"/>
              </w:rPr>
              <w:t>30</w:t>
            </w:r>
            <w:r w:rsidRPr="00722933">
              <w:rPr>
                <w:rFonts w:hint="eastAsia"/>
              </w:rPr>
              <w:t>秒内重新恢复在线状态</w:t>
            </w:r>
          </w:p>
          <w:p w14:paraId="1C0AD8F1" w14:textId="77777777" w:rsidR="00A611F1" w:rsidRPr="00722933" w:rsidRDefault="00A611F1" w:rsidP="003F3F69">
            <w:pPr>
              <w:pStyle w:val="1"/>
              <w:rPr>
                <w:rFonts w:hint="eastAsia"/>
              </w:rPr>
            </w:pPr>
            <w:r w:rsidRPr="00722933">
              <w:rPr>
                <w:rFonts w:hint="eastAsia"/>
              </w:rPr>
              <w:t>功能正常：复位后基础控制功能响应正常</w:t>
            </w:r>
            <w:bookmarkEnd w:id="67"/>
          </w:p>
        </w:tc>
      </w:tr>
      <w:tr w:rsidR="00A611F1" w:rsidRPr="00FB0B8C" w14:paraId="125A5C46" w14:textId="77777777" w:rsidTr="003F3F69">
        <w:trPr>
          <w:jc w:val="center"/>
        </w:trPr>
        <w:tc>
          <w:tcPr>
            <w:tcW w:w="8296" w:type="dxa"/>
            <w:gridSpan w:val="7"/>
          </w:tcPr>
          <w:p w14:paraId="6BAE21FA" w14:textId="77777777" w:rsidR="00A611F1" w:rsidRPr="009C7505" w:rsidRDefault="00A611F1" w:rsidP="003F3F69">
            <w:pPr>
              <w:widowControl/>
              <w:jc w:val="center"/>
              <w:rPr>
                <w:rFonts w:hint="eastAsia"/>
                <w:b/>
                <w:bCs/>
                <w:sz w:val="15"/>
                <w:szCs w:val="16"/>
              </w:rPr>
            </w:pPr>
            <w:r w:rsidRPr="009C7505">
              <w:rPr>
                <w:rFonts w:hint="eastAsia"/>
                <w:b/>
                <w:bCs/>
                <w:sz w:val="15"/>
                <w:szCs w:val="16"/>
              </w:rPr>
              <w:t>实测情况</w:t>
            </w:r>
          </w:p>
        </w:tc>
      </w:tr>
      <w:tr w:rsidR="00A611F1" w:rsidRPr="00FB0B8C" w14:paraId="27D0B3FD" w14:textId="77777777" w:rsidTr="003F3F69">
        <w:trPr>
          <w:jc w:val="center"/>
        </w:trPr>
        <w:tc>
          <w:tcPr>
            <w:tcW w:w="8296" w:type="dxa"/>
            <w:gridSpan w:val="7"/>
          </w:tcPr>
          <w:p w14:paraId="6A839EE4" w14:textId="14694C61" w:rsidR="00D732A7" w:rsidRPr="00722933" w:rsidRDefault="00D732A7">
            <w:pPr>
              <w:pStyle w:val="1"/>
              <w:numPr>
                <w:ilvl w:val="0"/>
                <w:numId w:val="303"/>
              </w:numPr>
              <w:rPr>
                <w:rFonts w:hint="eastAsia"/>
              </w:rPr>
            </w:pPr>
            <w:r w:rsidRPr="00722933">
              <w:rPr>
                <w:rFonts w:hint="eastAsia"/>
              </w:rPr>
              <w:t>执行复位命令后，设备核心板</w:t>
            </w:r>
            <w:r w:rsidRPr="00722933">
              <w:rPr>
                <w:rFonts w:hint="eastAsia"/>
              </w:rPr>
              <w:t>D</w:t>
            </w:r>
            <w:r w:rsidRPr="00722933">
              <w:t>6</w:t>
            </w:r>
            <w:r w:rsidRPr="00722933">
              <w:rPr>
                <w:rFonts w:hint="eastAsia"/>
              </w:rPr>
              <w:t>,</w:t>
            </w:r>
            <w:r w:rsidRPr="00722933">
              <w:t>D7</w:t>
            </w:r>
            <w:r w:rsidRPr="00722933">
              <w:rPr>
                <w:rFonts w:hint="eastAsia"/>
              </w:rPr>
              <w:t>指示灯全部熄灭后重新亮起</w:t>
            </w:r>
          </w:p>
          <w:p w14:paraId="56737575" w14:textId="2A6CAD04" w:rsidR="00D732A7" w:rsidRPr="00722933" w:rsidRDefault="00D732A7" w:rsidP="00D732A7">
            <w:pPr>
              <w:pStyle w:val="1"/>
              <w:rPr>
                <w:rFonts w:hint="eastAsia"/>
              </w:rPr>
            </w:pPr>
            <w:r w:rsidRPr="00722933">
              <w:rPr>
                <w:rFonts w:hint="eastAsia"/>
              </w:rPr>
              <w:t>设备在重启后自动上报所有要求的系统信息</w:t>
            </w:r>
          </w:p>
          <w:p w14:paraId="516DC416" w14:textId="0D3E4252" w:rsidR="00D732A7" w:rsidRDefault="00D732A7" w:rsidP="00D732A7">
            <w:pPr>
              <w:pStyle w:val="1"/>
              <w:rPr>
                <w:rFonts w:hint="eastAsia"/>
              </w:rPr>
            </w:pPr>
            <w:r w:rsidRPr="00722933">
              <w:rPr>
                <w:rFonts w:hint="eastAsia"/>
              </w:rPr>
              <w:t>设备在</w:t>
            </w:r>
            <w:r w:rsidRPr="00722933">
              <w:rPr>
                <w:rFonts w:hint="eastAsia"/>
              </w:rPr>
              <w:t>30</w:t>
            </w:r>
            <w:r w:rsidRPr="00722933">
              <w:rPr>
                <w:rFonts w:hint="eastAsia"/>
              </w:rPr>
              <w:t>秒内重新恢复在线状态</w:t>
            </w:r>
          </w:p>
          <w:p w14:paraId="2F92A500" w14:textId="11F5BE4F" w:rsidR="00A611F1" w:rsidRPr="00D732A7" w:rsidRDefault="00D732A7" w:rsidP="00D732A7">
            <w:pPr>
              <w:pStyle w:val="1"/>
              <w:rPr>
                <w:rFonts w:hint="eastAsia"/>
              </w:rPr>
            </w:pPr>
            <w:r w:rsidRPr="00722933">
              <w:rPr>
                <w:rFonts w:hint="eastAsia"/>
              </w:rPr>
              <w:t>复位后基础控制功能响应正常</w:t>
            </w:r>
          </w:p>
        </w:tc>
      </w:tr>
      <w:tr w:rsidR="00A611F1" w:rsidRPr="00FB0B8C" w14:paraId="797C247E" w14:textId="77777777" w:rsidTr="003F3F69">
        <w:trPr>
          <w:trHeight w:val="47"/>
          <w:jc w:val="center"/>
        </w:trPr>
        <w:tc>
          <w:tcPr>
            <w:tcW w:w="1382" w:type="dxa"/>
            <w:gridSpan w:val="2"/>
          </w:tcPr>
          <w:p w14:paraId="0C95B33A" w14:textId="77777777" w:rsidR="00A611F1" w:rsidRPr="009C7505" w:rsidRDefault="00A611F1" w:rsidP="003F3F6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6096207" w14:textId="059AB878" w:rsidR="00A611F1" w:rsidRPr="00FB0B8C" w:rsidRDefault="00D732A7" w:rsidP="003F3F69">
            <w:pPr>
              <w:widowControl/>
              <w:jc w:val="left"/>
              <w:rPr>
                <w:rFonts w:hint="eastAsia"/>
                <w:sz w:val="15"/>
                <w:szCs w:val="16"/>
              </w:rPr>
            </w:pPr>
            <w:r>
              <w:rPr>
                <w:rFonts w:hint="eastAsia"/>
                <w:sz w:val="15"/>
                <w:szCs w:val="16"/>
              </w:rPr>
              <w:t>P</w:t>
            </w:r>
          </w:p>
        </w:tc>
        <w:tc>
          <w:tcPr>
            <w:tcW w:w="916" w:type="dxa"/>
          </w:tcPr>
          <w:p w14:paraId="11029BF5" w14:textId="77777777" w:rsidR="00A611F1" w:rsidRPr="009C7505" w:rsidRDefault="00A611F1" w:rsidP="003F3F69">
            <w:pPr>
              <w:widowControl/>
              <w:jc w:val="left"/>
              <w:rPr>
                <w:rFonts w:hint="eastAsia"/>
                <w:b/>
                <w:bCs/>
                <w:sz w:val="15"/>
                <w:szCs w:val="16"/>
              </w:rPr>
            </w:pPr>
            <w:r w:rsidRPr="009C7505">
              <w:rPr>
                <w:rFonts w:hint="eastAsia"/>
                <w:b/>
                <w:bCs/>
                <w:sz w:val="15"/>
                <w:szCs w:val="16"/>
              </w:rPr>
              <w:t>测试时间</w:t>
            </w:r>
          </w:p>
        </w:tc>
        <w:tc>
          <w:tcPr>
            <w:tcW w:w="1849" w:type="dxa"/>
          </w:tcPr>
          <w:p w14:paraId="2C25D1AF" w14:textId="028898FB" w:rsidR="00A611F1" w:rsidRPr="00FB0B8C" w:rsidRDefault="00D732A7" w:rsidP="003F3F69">
            <w:pPr>
              <w:widowControl/>
              <w:jc w:val="left"/>
              <w:rPr>
                <w:rFonts w:hint="eastAsia"/>
                <w:sz w:val="15"/>
                <w:szCs w:val="16"/>
              </w:rPr>
            </w:pPr>
            <w:r>
              <w:rPr>
                <w:rFonts w:hint="eastAsia"/>
                <w:sz w:val="15"/>
                <w:szCs w:val="16"/>
              </w:rPr>
              <w:t>2026.4.1</w:t>
            </w:r>
          </w:p>
        </w:tc>
        <w:tc>
          <w:tcPr>
            <w:tcW w:w="844" w:type="dxa"/>
          </w:tcPr>
          <w:p w14:paraId="41E9EB95" w14:textId="77777777" w:rsidR="00A611F1" w:rsidRPr="009C7505" w:rsidRDefault="00A611F1" w:rsidP="003F3F69">
            <w:pPr>
              <w:widowControl/>
              <w:jc w:val="left"/>
              <w:rPr>
                <w:rFonts w:hint="eastAsia"/>
                <w:b/>
                <w:bCs/>
                <w:sz w:val="15"/>
                <w:szCs w:val="16"/>
              </w:rPr>
            </w:pPr>
            <w:r w:rsidRPr="009C7505">
              <w:rPr>
                <w:rFonts w:hint="eastAsia"/>
                <w:b/>
                <w:bCs/>
                <w:sz w:val="15"/>
                <w:szCs w:val="16"/>
              </w:rPr>
              <w:t>测试人员</w:t>
            </w:r>
          </w:p>
        </w:tc>
        <w:tc>
          <w:tcPr>
            <w:tcW w:w="1922" w:type="dxa"/>
          </w:tcPr>
          <w:p w14:paraId="45FF9822" w14:textId="7580A554" w:rsidR="00A611F1" w:rsidRPr="00FB0B8C" w:rsidRDefault="00D732A7" w:rsidP="003F3F69">
            <w:pPr>
              <w:widowControl/>
              <w:jc w:val="left"/>
              <w:rPr>
                <w:rFonts w:hint="eastAsia"/>
                <w:sz w:val="15"/>
                <w:szCs w:val="16"/>
              </w:rPr>
            </w:pPr>
            <w:r>
              <w:rPr>
                <w:rFonts w:hint="eastAsia"/>
                <w:sz w:val="15"/>
                <w:szCs w:val="16"/>
              </w:rPr>
              <w:t>叶俊锋</w:t>
            </w:r>
          </w:p>
        </w:tc>
      </w:tr>
    </w:tbl>
    <w:p w14:paraId="50C27555" w14:textId="3B6238DA" w:rsidR="00D4773C" w:rsidRPr="00D4773C" w:rsidRDefault="00FB6198">
      <w:pPr>
        <w:pStyle w:val="20"/>
        <w:numPr>
          <w:ilvl w:val="1"/>
          <w:numId w:val="53"/>
        </w:numPr>
        <w:rPr>
          <w:rFonts w:asciiTheme="minorHAnsi" w:eastAsiaTheme="minorHAnsi" w:hAnsiTheme="minorHAnsi" w:hint="eastAsia"/>
          <w:b/>
          <w:bCs/>
          <w:color w:val="auto"/>
          <w:sz w:val="24"/>
          <w:szCs w:val="24"/>
        </w:rPr>
      </w:pPr>
      <w:bookmarkStart w:id="68" w:name="_Toc242348894"/>
      <w:r w:rsidRPr="00DD6EC6">
        <w:rPr>
          <w:rFonts w:asciiTheme="minorHAnsi" w:eastAsiaTheme="minorHAnsi" w:hAnsiTheme="minorHAnsi" w:hint="eastAsia"/>
          <w:b/>
          <w:bCs/>
          <w:color w:val="auto"/>
          <w:sz w:val="24"/>
          <w:szCs w:val="24"/>
        </w:rPr>
        <w:t>数据采集与监控</w:t>
      </w:r>
      <w:bookmarkEnd w:id="68"/>
    </w:p>
    <w:p w14:paraId="78FF9EDE" w14:textId="77777777" w:rsidR="00F53FDC" w:rsidRPr="003504CC" w:rsidRDefault="00F53FDC">
      <w:pPr>
        <w:pStyle w:val="3"/>
        <w:numPr>
          <w:ilvl w:val="2"/>
          <w:numId w:val="50"/>
        </w:numPr>
        <w:rPr>
          <w:rFonts w:hint="eastAsia"/>
          <w:b/>
          <w:bCs/>
          <w:color w:val="auto"/>
          <w:sz w:val="21"/>
          <w:szCs w:val="21"/>
        </w:rPr>
      </w:pPr>
      <w:bookmarkStart w:id="69" w:name="_Toc242348895"/>
      <w:r>
        <w:rPr>
          <w:rFonts w:hint="eastAsia"/>
          <w:b/>
          <w:bCs/>
          <w:color w:val="auto"/>
          <w:sz w:val="21"/>
          <w:szCs w:val="21"/>
        </w:rPr>
        <w:t>校准前</w:t>
      </w:r>
      <w:r w:rsidRPr="00CE75D1">
        <w:rPr>
          <w:rFonts w:hint="eastAsia"/>
          <w:b/>
          <w:bCs/>
          <w:color w:val="auto"/>
          <w:sz w:val="21"/>
          <w:szCs w:val="21"/>
        </w:rPr>
        <w:t>电气参数采样精度测试</w:t>
      </w:r>
      <w:bookmarkEnd w:id="69"/>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F53FDC" w:rsidRPr="00FB0B8C" w14:paraId="5E94C9B9" w14:textId="77777777" w:rsidTr="00B765C1">
        <w:trPr>
          <w:jc w:val="center"/>
        </w:trPr>
        <w:tc>
          <w:tcPr>
            <w:tcW w:w="846" w:type="dxa"/>
            <w:vAlign w:val="center"/>
          </w:tcPr>
          <w:p w14:paraId="017EAC5A" w14:textId="77777777" w:rsidR="00F53FDC" w:rsidRPr="009C7505" w:rsidRDefault="00F53FDC" w:rsidP="00B765C1">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73A6BC5A" w14:textId="77777777" w:rsidR="00F53FDC" w:rsidRPr="00FB0B8C" w:rsidRDefault="00F53FDC" w:rsidP="00B765C1">
            <w:pPr>
              <w:widowControl/>
              <w:jc w:val="left"/>
              <w:rPr>
                <w:rFonts w:hint="eastAsia"/>
                <w:sz w:val="15"/>
                <w:szCs w:val="16"/>
              </w:rPr>
            </w:pPr>
            <w:r w:rsidRPr="00CE75D1">
              <w:rPr>
                <w:rFonts w:hint="eastAsia"/>
                <w:sz w:val="15"/>
                <w:szCs w:val="16"/>
              </w:rPr>
              <w:t>电气参数采样精度测试</w:t>
            </w:r>
          </w:p>
        </w:tc>
      </w:tr>
      <w:tr w:rsidR="00F53FDC" w:rsidRPr="00FB0B8C" w14:paraId="19325CC2" w14:textId="77777777" w:rsidTr="00B765C1">
        <w:trPr>
          <w:jc w:val="center"/>
        </w:trPr>
        <w:tc>
          <w:tcPr>
            <w:tcW w:w="846" w:type="dxa"/>
            <w:vAlign w:val="center"/>
          </w:tcPr>
          <w:p w14:paraId="0D0B9B59" w14:textId="77777777" w:rsidR="00F53FDC" w:rsidRPr="009C7505" w:rsidRDefault="00F53FDC" w:rsidP="00B765C1">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11535058" w14:textId="75421646" w:rsidR="00F53FDC" w:rsidRPr="00437ABD" w:rsidRDefault="00F53FDC">
            <w:pPr>
              <w:pStyle w:val="aa"/>
              <w:widowControl/>
              <w:numPr>
                <w:ilvl w:val="0"/>
                <w:numId w:val="39"/>
              </w:numPr>
              <w:jc w:val="left"/>
              <w:rPr>
                <w:rFonts w:hint="eastAsia"/>
                <w:sz w:val="15"/>
                <w:szCs w:val="16"/>
              </w:rPr>
            </w:pPr>
            <w:r w:rsidRPr="00437ABD">
              <w:rPr>
                <w:rFonts w:hint="eastAsia"/>
                <w:sz w:val="15"/>
                <w:szCs w:val="16"/>
              </w:rPr>
              <w:t>电力指纹</w:t>
            </w:r>
            <w:r w:rsidR="00E34FBD">
              <w:rPr>
                <w:sz w:val="15"/>
                <w:szCs w:val="16"/>
              </w:rPr>
              <w:t>16A插座</w:t>
            </w:r>
            <w:r w:rsidRPr="00437ABD">
              <w:rPr>
                <w:sz w:val="15"/>
                <w:szCs w:val="16"/>
              </w:rPr>
              <w:t>PCBA</w:t>
            </w:r>
            <w:r w:rsidR="00340F93">
              <w:rPr>
                <w:sz w:val="15"/>
                <w:szCs w:val="16"/>
              </w:rPr>
              <w:t>（强电板+算力板+</w:t>
            </w:r>
            <w:r w:rsidR="00730B7E">
              <w:rPr>
                <w:sz w:val="15"/>
                <w:szCs w:val="16"/>
              </w:rPr>
              <w:t>红外板</w:t>
            </w:r>
            <w:r w:rsidR="00340F93">
              <w:rPr>
                <w:sz w:val="15"/>
                <w:szCs w:val="16"/>
              </w:rPr>
              <w:t>）</w:t>
            </w:r>
          </w:p>
          <w:p w14:paraId="443DFD7C" w14:textId="54A38E53" w:rsidR="00F53FDC" w:rsidRPr="00E9669F" w:rsidRDefault="00667518">
            <w:pPr>
              <w:pStyle w:val="aa"/>
              <w:widowControl/>
              <w:numPr>
                <w:ilvl w:val="0"/>
                <w:numId w:val="39"/>
              </w:numPr>
              <w:jc w:val="left"/>
              <w:rPr>
                <w:rFonts w:hint="eastAsia"/>
                <w:sz w:val="15"/>
                <w:szCs w:val="16"/>
              </w:rPr>
            </w:pPr>
            <w:r>
              <w:rPr>
                <w:sz w:val="15"/>
                <w:szCs w:val="16"/>
              </w:rPr>
              <w:t>V</w:t>
            </w:r>
            <w:r w:rsidR="00B40B53">
              <w:rPr>
                <w:sz w:val="15"/>
                <w:szCs w:val="16"/>
              </w:rPr>
              <w:t>1.1.41</w:t>
            </w:r>
            <w:r w:rsidR="00F53FDC" w:rsidRPr="00437ABD">
              <w:rPr>
                <w:sz w:val="15"/>
                <w:szCs w:val="16"/>
              </w:rPr>
              <w:t>版本</w:t>
            </w:r>
            <w:r w:rsidR="00E34FBD">
              <w:rPr>
                <w:sz w:val="15"/>
                <w:szCs w:val="16"/>
              </w:rPr>
              <w:t>16A插座</w:t>
            </w:r>
            <w:r w:rsidR="00F53FDC" w:rsidRPr="00437ABD">
              <w:rPr>
                <w:sz w:val="15"/>
                <w:szCs w:val="16"/>
              </w:rPr>
              <w:t>release程序</w:t>
            </w:r>
          </w:p>
        </w:tc>
      </w:tr>
      <w:tr w:rsidR="00F53FDC" w:rsidRPr="00FB0B8C" w14:paraId="134BA837" w14:textId="77777777" w:rsidTr="00B765C1">
        <w:trPr>
          <w:jc w:val="center"/>
        </w:trPr>
        <w:tc>
          <w:tcPr>
            <w:tcW w:w="846" w:type="dxa"/>
            <w:vAlign w:val="center"/>
          </w:tcPr>
          <w:p w14:paraId="3C1D48BB" w14:textId="77777777" w:rsidR="00F53FDC" w:rsidRPr="009C7505" w:rsidRDefault="00F53FDC" w:rsidP="00B765C1">
            <w:pPr>
              <w:widowControl/>
              <w:jc w:val="left"/>
              <w:rPr>
                <w:rFonts w:hint="eastAsia"/>
                <w:b/>
                <w:bCs/>
                <w:sz w:val="15"/>
                <w:szCs w:val="16"/>
              </w:rPr>
            </w:pPr>
            <w:r>
              <w:rPr>
                <w:rFonts w:hint="eastAsia"/>
                <w:b/>
                <w:bCs/>
                <w:sz w:val="15"/>
                <w:szCs w:val="16"/>
              </w:rPr>
              <w:t>测试目的</w:t>
            </w:r>
          </w:p>
        </w:tc>
        <w:tc>
          <w:tcPr>
            <w:tcW w:w="7450" w:type="dxa"/>
            <w:gridSpan w:val="6"/>
          </w:tcPr>
          <w:p w14:paraId="4A7C07FF" w14:textId="77777777" w:rsidR="00F53FDC" w:rsidRDefault="00F53FDC" w:rsidP="00152F3E">
            <w:pPr>
              <w:pStyle w:val="aa"/>
              <w:widowControl/>
              <w:ind w:left="0"/>
              <w:jc w:val="left"/>
              <w:rPr>
                <w:rFonts w:hint="eastAsia"/>
                <w:sz w:val="15"/>
                <w:szCs w:val="16"/>
              </w:rPr>
            </w:pPr>
            <w:r w:rsidRPr="00CE75D1">
              <w:rPr>
                <w:rFonts w:hint="eastAsia"/>
                <w:sz w:val="15"/>
                <w:szCs w:val="16"/>
              </w:rPr>
              <w:t>验证设备在完成校准</w:t>
            </w:r>
            <w:r>
              <w:rPr>
                <w:rFonts w:hint="eastAsia"/>
                <w:sz w:val="15"/>
                <w:szCs w:val="16"/>
              </w:rPr>
              <w:t>前</w:t>
            </w:r>
            <w:r w:rsidRPr="00CE75D1">
              <w:rPr>
                <w:rFonts w:hint="eastAsia"/>
                <w:sz w:val="15"/>
                <w:szCs w:val="16"/>
              </w:rPr>
              <w:t>，各项电气参数的测量精度</w:t>
            </w:r>
            <w:r>
              <w:rPr>
                <w:rFonts w:hint="eastAsia"/>
                <w:sz w:val="15"/>
                <w:szCs w:val="16"/>
              </w:rPr>
              <w:t>的基准</w:t>
            </w:r>
          </w:p>
        </w:tc>
      </w:tr>
      <w:tr w:rsidR="00F53FDC" w:rsidRPr="00FB0B8C" w14:paraId="6387696A" w14:textId="77777777" w:rsidTr="00B765C1">
        <w:trPr>
          <w:jc w:val="center"/>
        </w:trPr>
        <w:tc>
          <w:tcPr>
            <w:tcW w:w="846" w:type="dxa"/>
            <w:vAlign w:val="center"/>
          </w:tcPr>
          <w:p w14:paraId="58811301" w14:textId="77777777" w:rsidR="00F53FDC" w:rsidRPr="009C7505" w:rsidRDefault="00F53FDC" w:rsidP="00B765C1">
            <w:pPr>
              <w:widowControl/>
              <w:jc w:val="left"/>
              <w:rPr>
                <w:rFonts w:hint="eastAsia"/>
                <w:b/>
                <w:bCs/>
                <w:sz w:val="15"/>
                <w:szCs w:val="16"/>
              </w:rPr>
            </w:pPr>
            <w:r w:rsidRPr="009C7505">
              <w:rPr>
                <w:rFonts w:hint="eastAsia"/>
                <w:b/>
                <w:bCs/>
                <w:sz w:val="15"/>
                <w:szCs w:val="16"/>
              </w:rPr>
              <w:t>测试条件</w:t>
            </w:r>
          </w:p>
        </w:tc>
        <w:tc>
          <w:tcPr>
            <w:tcW w:w="7450" w:type="dxa"/>
            <w:gridSpan w:val="6"/>
          </w:tcPr>
          <w:p w14:paraId="6AC30313" w14:textId="35AFF857" w:rsidR="00F53FDC" w:rsidRPr="00117DB3" w:rsidRDefault="00F53FDC">
            <w:pPr>
              <w:pStyle w:val="aa"/>
              <w:widowControl/>
              <w:numPr>
                <w:ilvl w:val="0"/>
                <w:numId w:val="40"/>
              </w:numPr>
              <w:jc w:val="left"/>
              <w:rPr>
                <w:rFonts w:hint="eastAsia"/>
                <w:sz w:val="15"/>
                <w:szCs w:val="16"/>
              </w:rPr>
            </w:pPr>
            <w:r w:rsidRPr="00117DB3">
              <w:rPr>
                <w:rFonts w:hint="eastAsia"/>
                <w:sz w:val="15"/>
                <w:szCs w:val="16"/>
              </w:rPr>
              <w:t>完</w:t>
            </w:r>
            <w:r w:rsidRPr="00003FC4">
              <w:rPr>
                <w:rFonts w:hint="eastAsia"/>
                <w:sz w:val="15"/>
                <w:szCs w:val="16"/>
              </w:rPr>
              <w:t>整组装</w:t>
            </w:r>
            <w:r w:rsidR="00E34FBD">
              <w:rPr>
                <w:sz w:val="15"/>
                <w:szCs w:val="16"/>
              </w:rPr>
              <w:t>16A插座</w:t>
            </w:r>
            <w:r w:rsidRPr="00912368">
              <w:rPr>
                <w:sz w:val="15"/>
                <w:szCs w:val="16"/>
              </w:rPr>
              <w:t>PCBA</w:t>
            </w:r>
            <w:r w:rsidR="00340F93">
              <w:rPr>
                <w:sz w:val="15"/>
                <w:szCs w:val="16"/>
              </w:rPr>
              <w:t>（强电板+算力板+</w:t>
            </w:r>
            <w:r w:rsidR="00730B7E">
              <w:rPr>
                <w:sz w:val="15"/>
                <w:szCs w:val="16"/>
              </w:rPr>
              <w:t>红外板</w:t>
            </w:r>
            <w:r w:rsidR="00340F93">
              <w:rPr>
                <w:sz w:val="15"/>
                <w:szCs w:val="16"/>
              </w:rPr>
              <w:t>）</w:t>
            </w:r>
          </w:p>
          <w:p w14:paraId="5659D774" w14:textId="77777777" w:rsidR="00F53FDC" w:rsidRPr="00117DB3" w:rsidRDefault="00F53FDC">
            <w:pPr>
              <w:pStyle w:val="aa"/>
              <w:widowControl/>
              <w:numPr>
                <w:ilvl w:val="0"/>
                <w:numId w:val="40"/>
              </w:numPr>
              <w:jc w:val="left"/>
              <w:rPr>
                <w:rFonts w:hint="eastAsia"/>
                <w:sz w:val="15"/>
                <w:szCs w:val="16"/>
              </w:rPr>
            </w:pPr>
            <w:r w:rsidRPr="00117DB3">
              <w:rPr>
                <w:rFonts w:hint="eastAsia"/>
                <w:sz w:val="15"/>
                <w:szCs w:val="16"/>
              </w:rPr>
              <w:t>设备已完成计量校准</w:t>
            </w:r>
          </w:p>
          <w:p w14:paraId="4FAB5807" w14:textId="77777777" w:rsidR="00F53FDC" w:rsidRPr="00117DB3" w:rsidRDefault="00F53FDC">
            <w:pPr>
              <w:pStyle w:val="aa"/>
              <w:widowControl/>
              <w:numPr>
                <w:ilvl w:val="0"/>
                <w:numId w:val="40"/>
              </w:numPr>
              <w:jc w:val="left"/>
              <w:rPr>
                <w:rFonts w:hint="eastAsia"/>
                <w:sz w:val="15"/>
                <w:szCs w:val="16"/>
              </w:rPr>
            </w:pPr>
            <w:r w:rsidRPr="00117DB3">
              <w:rPr>
                <w:rFonts w:hint="eastAsia"/>
                <w:sz w:val="15"/>
                <w:szCs w:val="16"/>
              </w:rPr>
              <w:t>标准源已预热30分钟以上，输出稳定</w:t>
            </w:r>
          </w:p>
          <w:p w14:paraId="7B5CEB0B" w14:textId="77777777" w:rsidR="00F53FDC" w:rsidRPr="00117DB3" w:rsidRDefault="00F53FDC">
            <w:pPr>
              <w:pStyle w:val="aa"/>
              <w:widowControl/>
              <w:numPr>
                <w:ilvl w:val="0"/>
                <w:numId w:val="40"/>
              </w:numPr>
              <w:jc w:val="left"/>
              <w:rPr>
                <w:rFonts w:hint="eastAsia"/>
                <w:sz w:val="15"/>
                <w:szCs w:val="16"/>
              </w:rPr>
            </w:pPr>
            <w:r w:rsidRPr="00117DB3">
              <w:rPr>
                <w:rFonts w:hint="eastAsia"/>
                <w:sz w:val="15"/>
                <w:szCs w:val="16"/>
              </w:rPr>
              <w:t>设备</w:t>
            </w:r>
            <w:r>
              <w:rPr>
                <w:rFonts w:hint="eastAsia"/>
                <w:sz w:val="15"/>
                <w:szCs w:val="16"/>
              </w:rPr>
              <w:t>已经连接至MQTT服务器</w:t>
            </w:r>
          </w:p>
          <w:p w14:paraId="36B1F16B" w14:textId="77777777" w:rsidR="00F53FDC" w:rsidRPr="00710CA4" w:rsidRDefault="00F53FDC">
            <w:pPr>
              <w:pStyle w:val="aa"/>
              <w:widowControl/>
              <w:numPr>
                <w:ilvl w:val="0"/>
                <w:numId w:val="40"/>
              </w:numPr>
              <w:jc w:val="left"/>
              <w:rPr>
                <w:rFonts w:hint="eastAsia"/>
                <w:sz w:val="15"/>
                <w:szCs w:val="16"/>
              </w:rPr>
            </w:pPr>
            <w:r w:rsidRPr="00117DB3">
              <w:rPr>
                <w:rFonts w:hint="eastAsia"/>
                <w:sz w:val="15"/>
                <w:szCs w:val="16"/>
              </w:rPr>
              <w:t>PC端安装SMTMQTTClientPro软件</w:t>
            </w:r>
          </w:p>
        </w:tc>
      </w:tr>
      <w:tr w:rsidR="00F53FDC" w:rsidRPr="00FB0B8C" w14:paraId="14D2114B" w14:textId="77777777" w:rsidTr="00B765C1">
        <w:trPr>
          <w:jc w:val="center"/>
        </w:trPr>
        <w:tc>
          <w:tcPr>
            <w:tcW w:w="846" w:type="dxa"/>
            <w:vAlign w:val="center"/>
          </w:tcPr>
          <w:p w14:paraId="5CE3F5A7" w14:textId="77777777" w:rsidR="00F53FDC" w:rsidRPr="009C7505" w:rsidRDefault="00F53FDC" w:rsidP="00B765C1">
            <w:pPr>
              <w:widowControl/>
              <w:jc w:val="left"/>
              <w:rPr>
                <w:rFonts w:hint="eastAsia"/>
                <w:b/>
                <w:bCs/>
                <w:sz w:val="15"/>
                <w:szCs w:val="16"/>
              </w:rPr>
            </w:pPr>
            <w:r>
              <w:rPr>
                <w:rFonts w:hint="eastAsia"/>
                <w:b/>
                <w:bCs/>
                <w:sz w:val="15"/>
                <w:szCs w:val="16"/>
              </w:rPr>
              <w:t>依据类型</w:t>
            </w:r>
          </w:p>
        </w:tc>
        <w:tc>
          <w:tcPr>
            <w:tcW w:w="7450" w:type="dxa"/>
            <w:gridSpan w:val="6"/>
          </w:tcPr>
          <w:p w14:paraId="3053E1F5" w14:textId="77777777" w:rsidR="00F53FDC" w:rsidRDefault="00F53FDC" w:rsidP="00B765C1">
            <w:pPr>
              <w:pStyle w:val="aa"/>
              <w:widowControl/>
              <w:ind w:left="0"/>
              <w:jc w:val="left"/>
              <w:rPr>
                <w:rFonts w:hint="eastAsia"/>
                <w:sz w:val="15"/>
                <w:szCs w:val="16"/>
              </w:rPr>
            </w:pPr>
            <w:r>
              <w:rPr>
                <w:rFonts w:hint="eastAsia"/>
                <w:sz w:val="15"/>
                <w:szCs w:val="16"/>
              </w:rPr>
              <w:t>1</w:t>
            </w:r>
            <w:r>
              <w:rPr>
                <w:sz w:val="15"/>
                <w:szCs w:val="16"/>
              </w:rPr>
              <w:t>.</w:t>
            </w:r>
            <w:r>
              <w:rPr>
                <w:rFonts w:hint="eastAsia"/>
                <w:sz w:val="15"/>
                <w:szCs w:val="16"/>
              </w:rPr>
              <w:t>测量精准度公式:</w:t>
            </w:r>
            <w:r>
              <w:rPr>
                <w:sz w:val="15"/>
                <w:szCs w:val="16"/>
              </w:rPr>
              <w:t>DL/T 1487-2024</w:t>
            </w:r>
            <w:r>
              <w:rPr>
                <w:rFonts w:hint="eastAsia"/>
                <w:sz w:val="15"/>
                <w:szCs w:val="16"/>
              </w:rPr>
              <w:t xml:space="preserve"> 《单相智能电能标技术规范》</w:t>
            </w:r>
          </w:p>
          <w:p w14:paraId="1D104920" w14:textId="77777777" w:rsidR="00F53FDC" w:rsidRPr="00117DB3" w:rsidRDefault="00F53FDC" w:rsidP="00B765C1">
            <w:pPr>
              <w:pStyle w:val="aa"/>
              <w:widowControl/>
              <w:ind w:left="0"/>
              <w:jc w:val="left"/>
              <w:rPr>
                <w:rFonts w:hint="eastAsia"/>
                <w:sz w:val="15"/>
                <w:szCs w:val="16"/>
              </w:rPr>
            </w:pPr>
            <w:r>
              <w:rPr>
                <w:sz w:val="15"/>
                <w:szCs w:val="16"/>
              </w:rPr>
              <w:t>2.</w:t>
            </w:r>
            <w:r>
              <w:rPr>
                <w:rFonts w:hint="eastAsia"/>
                <w:sz w:val="15"/>
                <w:szCs w:val="16"/>
              </w:rPr>
              <w:t>电气参数精度：</w:t>
            </w:r>
            <w:r>
              <w:rPr>
                <w:sz w:val="15"/>
                <w:szCs w:val="16"/>
              </w:rPr>
              <w:t xml:space="preserve">GB/T 17215.301-2024 </w:t>
            </w:r>
            <w:r>
              <w:rPr>
                <w:rFonts w:hint="eastAsia"/>
                <w:sz w:val="15"/>
                <w:szCs w:val="16"/>
              </w:rPr>
              <w:t>《电测量设备（交流）特殊要求 第1部分：多功能电能表》</w:t>
            </w:r>
          </w:p>
        </w:tc>
      </w:tr>
      <w:tr w:rsidR="00F53FDC" w:rsidRPr="00FB0B8C" w14:paraId="2E442EDE" w14:textId="77777777" w:rsidTr="00B765C1">
        <w:trPr>
          <w:jc w:val="center"/>
        </w:trPr>
        <w:tc>
          <w:tcPr>
            <w:tcW w:w="846" w:type="dxa"/>
            <w:vAlign w:val="center"/>
          </w:tcPr>
          <w:p w14:paraId="59EE145B" w14:textId="77777777" w:rsidR="00F53FDC" w:rsidRPr="009C7505" w:rsidRDefault="00F53FDC" w:rsidP="00B765C1">
            <w:pPr>
              <w:widowControl/>
              <w:jc w:val="left"/>
              <w:rPr>
                <w:rFonts w:hint="eastAsia"/>
                <w:b/>
                <w:bCs/>
                <w:sz w:val="15"/>
                <w:szCs w:val="16"/>
              </w:rPr>
            </w:pPr>
            <w:r w:rsidRPr="0061743B">
              <w:rPr>
                <w:rFonts w:hint="eastAsia"/>
                <w:b/>
                <w:bCs/>
                <w:sz w:val="15"/>
                <w:szCs w:val="16"/>
              </w:rPr>
              <w:t>具体判据</w:t>
            </w:r>
          </w:p>
        </w:tc>
        <w:tc>
          <w:tcPr>
            <w:tcW w:w="7450" w:type="dxa"/>
            <w:gridSpan w:val="6"/>
          </w:tcPr>
          <w:p w14:paraId="1D8FC40C" w14:textId="77777777" w:rsidR="00F53FDC" w:rsidRDefault="00F53FDC" w:rsidP="00B765C1">
            <w:pPr>
              <w:pStyle w:val="aa"/>
              <w:widowControl/>
              <w:ind w:left="0"/>
              <w:jc w:val="left"/>
              <w:rPr>
                <w:rFonts w:hint="eastAsia"/>
                <w:sz w:val="15"/>
                <w:szCs w:val="16"/>
              </w:rPr>
            </w:pPr>
            <w:r>
              <w:rPr>
                <w:rFonts w:hint="eastAsia"/>
                <w:sz w:val="15"/>
                <w:szCs w:val="16"/>
              </w:rPr>
              <w:t>1</w:t>
            </w:r>
            <w:r>
              <w:rPr>
                <w:sz w:val="15"/>
                <w:szCs w:val="16"/>
              </w:rPr>
              <w:t>.</w:t>
            </w:r>
            <w:r>
              <w:rPr>
                <w:rFonts w:hint="eastAsia"/>
                <w:sz w:val="15"/>
                <w:szCs w:val="16"/>
              </w:rPr>
              <w:t>测量精准度公式：参照5</w:t>
            </w:r>
            <w:r>
              <w:rPr>
                <w:sz w:val="15"/>
                <w:szCs w:val="16"/>
              </w:rPr>
              <w:t>.2.11</w:t>
            </w:r>
            <w:r>
              <w:rPr>
                <w:rFonts w:hint="eastAsia"/>
                <w:sz w:val="15"/>
                <w:szCs w:val="16"/>
              </w:rPr>
              <w:t>章节</w:t>
            </w:r>
          </w:p>
          <w:p w14:paraId="2F60C3CC" w14:textId="77777777" w:rsidR="00F53FDC" w:rsidRPr="00117DB3" w:rsidRDefault="00F53FDC" w:rsidP="00B765C1">
            <w:pPr>
              <w:pStyle w:val="aa"/>
              <w:widowControl/>
              <w:ind w:left="0"/>
              <w:jc w:val="left"/>
              <w:rPr>
                <w:rFonts w:hint="eastAsia"/>
                <w:sz w:val="15"/>
                <w:szCs w:val="16"/>
              </w:rPr>
            </w:pPr>
            <w:r>
              <w:rPr>
                <w:rFonts w:hint="eastAsia"/>
                <w:sz w:val="15"/>
                <w:szCs w:val="16"/>
              </w:rPr>
              <w:t>2</w:t>
            </w:r>
            <w:r>
              <w:rPr>
                <w:sz w:val="15"/>
                <w:szCs w:val="16"/>
              </w:rPr>
              <w:t>.</w:t>
            </w:r>
            <w:r>
              <w:rPr>
                <w:rFonts w:hint="eastAsia"/>
                <w:sz w:val="15"/>
                <w:szCs w:val="16"/>
              </w:rPr>
              <w:t>电气参数精度：参照4</w:t>
            </w:r>
            <w:r>
              <w:rPr>
                <w:sz w:val="15"/>
                <w:szCs w:val="16"/>
              </w:rPr>
              <w:t>.5.2</w:t>
            </w:r>
            <w:r>
              <w:rPr>
                <w:rFonts w:hint="eastAsia"/>
                <w:sz w:val="15"/>
                <w:szCs w:val="16"/>
              </w:rPr>
              <w:t>章节</w:t>
            </w:r>
          </w:p>
        </w:tc>
      </w:tr>
      <w:tr w:rsidR="00F53FDC" w:rsidRPr="00FB0B8C" w14:paraId="4F70A9F8" w14:textId="77777777" w:rsidTr="00B765C1">
        <w:trPr>
          <w:jc w:val="center"/>
        </w:trPr>
        <w:tc>
          <w:tcPr>
            <w:tcW w:w="8296" w:type="dxa"/>
            <w:gridSpan w:val="7"/>
          </w:tcPr>
          <w:p w14:paraId="08C6D89D" w14:textId="77777777" w:rsidR="00F53FDC" w:rsidRPr="009C7505" w:rsidRDefault="00F53FDC" w:rsidP="00B765C1">
            <w:pPr>
              <w:widowControl/>
              <w:jc w:val="center"/>
              <w:rPr>
                <w:rFonts w:hint="eastAsia"/>
                <w:b/>
                <w:bCs/>
                <w:sz w:val="15"/>
                <w:szCs w:val="16"/>
              </w:rPr>
            </w:pPr>
            <w:r w:rsidRPr="009C7505">
              <w:rPr>
                <w:rFonts w:hint="eastAsia"/>
                <w:b/>
                <w:bCs/>
                <w:sz w:val="15"/>
                <w:szCs w:val="16"/>
              </w:rPr>
              <w:t>测试步骤</w:t>
            </w:r>
          </w:p>
        </w:tc>
      </w:tr>
      <w:tr w:rsidR="00F53FDC" w:rsidRPr="00D95DAE" w14:paraId="3C6E0B73" w14:textId="77777777" w:rsidTr="00B765C1">
        <w:trPr>
          <w:jc w:val="center"/>
        </w:trPr>
        <w:tc>
          <w:tcPr>
            <w:tcW w:w="8296" w:type="dxa"/>
            <w:gridSpan w:val="7"/>
          </w:tcPr>
          <w:p w14:paraId="30356C02" w14:textId="0D717F33" w:rsidR="00F53FDC" w:rsidRPr="00731345" w:rsidRDefault="00F53FDC">
            <w:pPr>
              <w:pStyle w:val="1"/>
              <w:numPr>
                <w:ilvl w:val="0"/>
                <w:numId w:val="139"/>
              </w:numPr>
              <w:rPr>
                <w:rFonts w:hint="eastAsia"/>
              </w:rPr>
            </w:pPr>
            <w:r w:rsidRPr="00117DB3">
              <w:rPr>
                <w:rFonts w:hint="eastAsia"/>
              </w:rPr>
              <w:t>测试准备</w:t>
            </w:r>
          </w:p>
          <w:p w14:paraId="0C7D4532" w14:textId="77777777" w:rsidR="00F53FDC" w:rsidRPr="00117DB3" w:rsidRDefault="00F53FDC">
            <w:pPr>
              <w:pStyle w:val="2"/>
              <w:numPr>
                <w:ilvl w:val="1"/>
                <w:numId w:val="140"/>
              </w:numPr>
              <w:rPr>
                <w:rFonts w:hint="eastAsia"/>
              </w:rPr>
            </w:pPr>
            <w:r w:rsidRPr="00117DB3">
              <w:rPr>
                <w:rFonts w:hint="eastAsia"/>
              </w:rPr>
              <w:t>标准源设置初始状态：电压</w:t>
            </w:r>
            <w:r>
              <w:rPr>
                <w:rFonts w:hint="eastAsia"/>
              </w:rPr>
              <w:t>9</w:t>
            </w:r>
            <w:r>
              <w:t>0</w:t>
            </w:r>
            <w:r w:rsidRPr="00117DB3">
              <w:rPr>
                <w:rFonts w:hint="eastAsia"/>
              </w:rPr>
              <w:t>V</w:t>
            </w:r>
            <w:r w:rsidRPr="00117DB3">
              <w:rPr>
                <w:rFonts w:hint="eastAsia"/>
              </w:rPr>
              <w:t>，电流</w:t>
            </w:r>
            <w:r w:rsidRPr="00117DB3">
              <w:rPr>
                <w:rFonts w:hint="eastAsia"/>
              </w:rPr>
              <w:t>0A</w:t>
            </w:r>
          </w:p>
          <w:p w14:paraId="3CD4590B" w14:textId="77777777" w:rsidR="00F53FDC" w:rsidRPr="00117DB3" w:rsidRDefault="00F53FDC" w:rsidP="00486878">
            <w:pPr>
              <w:pStyle w:val="2"/>
              <w:rPr>
                <w:rFonts w:hint="eastAsia"/>
              </w:rPr>
            </w:pPr>
            <w:r w:rsidRPr="00117DB3">
              <w:rPr>
                <w:rFonts w:hint="eastAsia"/>
              </w:rPr>
              <w:t>准备数据记录表格</w:t>
            </w:r>
          </w:p>
          <w:p w14:paraId="3968D895" w14:textId="77777777" w:rsidR="00F53FDC" w:rsidRPr="00117DB3" w:rsidRDefault="00F53FDC" w:rsidP="00486878">
            <w:pPr>
              <w:pStyle w:val="2"/>
              <w:rPr>
                <w:rFonts w:hint="eastAsia"/>
              </w:rPr>
            </w:pPr>
            <w:r w:rsidRPr="00117DB3">
              <w:rPr>
                <w:rFonts w:hint="eastAsia"/>
              </w:rPr>
              <w:t>将设备连接至标准源输出端</w:t>
            </w:r>
          </w:p>
          <w:p w14:paraId="0649A0F4" w14:textId="18F585EE" w:rsidR="00F53FDC" w:rsidRPr="00117DB3" w:rsidRDefault="00F53FDC" w:rsidP="00486878">
            <w:pPr>
              <w:pStyle w:val="1"/>
              <w:rPr>
                <w:rFonts w:hint="eastAsia"/>
              </w:rPr>
            </w:pPr>
            <w:r w:rsidRPr="00117DB3">
              <w:rPr>
                <w:rFonts w:hint="eastAsia"/>
              </w:rPr>
              <w:lastRenderedPageBreak/>
              <w:t>系统上电初始化</w:t>
            </w:r>
          </w:p>
          <w:p w14:paraId="51B0556E" w14:textId="2B51D2E6" w:rsidR="00F53FDC" w:rsidRPr="008A57A5" w:rsidRDefault="00F53FDC">
            <w:pPr>
              <w:pStyle w:val="2"/>
              <w:numPr>
                <w:ilvl w:val="1"/>
                <w:numId w:val="141"/>
              </w:numPr>
              <w:rPr>
                <w:rFonts w:hint="eastAsia"/>
              </w:rPr>
            </w:pPr>
            <w:r w:rsidRPr="008A57A5">
              <w:rPr>
                <w:rFonts w:hint="eastAsia"/>
              </w:rPr>
              <w:t>将标准源电压通道</w:t>
            </w:r>
            <w:r w:rsidRPr="008A57A5">
              <w:t>A</w:t>
            </w:r>
            <w:r w:rsidRPr="008A57A5">
              <w:t>的正负极连接至</w:t>
            </w:r>
            <w:r w:rsidR="00E34FBD">
              <w:t>16A</w:t>
            </w:r>
            <w:r w:rsidR="00E34FBD">
              <w:t>插座</w:t>
            </w:r>
            <w:r w:rsidRPr="008A57A5">
              <w:t>的火、零线输入端</w:t>
            </w:r>
          </w:p>
          <w:p w14:paraId="74CA3DEA" w14:textId="77777777" w:rsidR="00F53FDC" w:rsidRPr="00117DB3" w:rsidRDefault="00F53FDC" w:rsidP="00486878">
            <w:pPr>
              <w:pStyle w:val="2"/>
              <w:rPr>
                <w:rFonts w:hint="eastAsia"/>
              </w:rPr>
            </w:pPr>
            <w:r w:rsidRPr="00117DB3">
              <w:rPr>
                <w:rFonts w:hint="eastAsia"/>
              </w:rPr>
              <w:t>开启电源输出，等待设备启动</w:t>
            </w:r>
            <w:r>
              <w:rPr>
                <w:rFonts w:hint="eastAsia"/>
              </w:rPr>
              <w:t>并连接至</w:t>
            </w:r>
            <w:r>
              <w:rPr>
                <w:rFonts w:hint="eastAsia"/>
              </w:rPr>
              <w:t>MQTT</w:t>
            </w:r>
            <w:r>
              <w:rPr>
                <w:rFonts w:hint="eastAsia"/>
              </w:rPr>
              <w:t>服务器</w:t>
            </w:r>
          </w:p>
          <w:p w14:paraId="0DB63BDD" w14:textId="77777777" w:rsidR="00F53FDC" w:rsidRPr="00117DB3" w:rsidRDefault="00F53FDC" w:rsidP="00486878">
            <w:pPr>
              <w:pStyle w:val="2"/>
              <w:rPr>
                <w:rFonts w:hint="eastAsia"/>
              </w:rPr>
            </w:pPr>
            <w:r w:rsidRPr="00117DB3">
              <w:rPr>
                <w:rFonts w:hint="eastAsia"/>
              </w:rPr>
              <w:t>在</w:t>
            </w:r>
            <w:r w:rsidRPr="00117DB3">
              <w:rPr>
                <w:rFonts w:hint="eastAsia"/>
              </w:rPr>
              <w:t>SMTMQTTClientPro</w:t>
            </w:r>
            <w:r w:rsidRPr="00117DB3">
              <w:rPr>
                <w:rFonts w:hint="eastAsia"/>
              </w:rPr>
              <w:t>中确认设备在线状态</w:t>
            </w:r>
          </w:p>
          <w:p w14:paraId="23233885" w14:textId="27F56DF6" w:rsidR="00F53FDC" w:rsidRPr="00117DB3" w:rsidRDefault="00F53FDC" w:rsidP="00486878">
            <w:pPr>
              <w:pStyle w:val="1"/>
              <w:rPr>
                <w:rFonts w:hint="eastAsia"/>
              </w:rPr>
            </w:pPr>
            <w:r w:rsidRPr="00117DB3">
              <w:rPr>
                <w:rFonts w:hint="eastAsia"/>
              </w:rPr>
              <w:t>电压采样精度测试</w:t>
            </w:r>
          </w:p>
          <w:p w14:paraId="193C18BD" w14:textId="77777777" w:rsidR="00F53FDC" w:rsidRPr="00117DB3" w:rsidRDefault="00F53FDC">
            <w:pPr>
              <w:pStyle w:val="2"/>
              <w:numPr>
                <w:ilvl w:val="1"/>
                <w:numId w:val="142"/>
              </w:numPr>
              <w:rPr>
                <w:rFonts w:hint="eastAsia"/>
              </w:rPr>
            </w:pPr>
            <w:r w:rsidRPr="00117DB3">
              <w:rPr>
                <w:rFonts w:hint="eastAsia"/>
              </w:rPr>
              <w:t>标准源设置电流</w:t>
            </w:r>
            <w:r w:rsidRPr="00117DB3">
              <w:rPr>
                <w:rFonts w:hint="eastAsia"/>
              </w:rPr>
              <w:t>0A</w:t>
            </w:r>
            <w:r w:rsidRPr="00117DB3">
              <w:rPr>
                <w:rFonts w:hint="eastAsia"/>
              </w:rPr>
              <w:t>，功率因数</w:t>
            </w:r>
            <w:r w:rsidRPr="00117DB3">
              <w:rPr>
                <w:rFonts w:hint="eastAsia"/>
              </w:rPr>
              <w:t>1.0</w:t>
            </w:r>
          </w:p>
          <w:p w14:paraId="318DDD02" w14:textId="77777777" w:rsidR="00F53FDC" w:rsidRPr="00117DB3" w:rsidRDefault="00F53FDC" w:rsidP="00486878">
            <w:pPr>
              <w:pStyle w:val="2"/>
              <w:rPr>
                <w:rFonts w:hint="eastAsia"/>
              </w:rPr>
            </w:pPr>
            <w:r w:rsidRPr="00117DB3">
              <w:rPr>
                <w:rFonts w:hint="eastAsia"/>
              </w:rPr>
              <w:t>按以下电压序列测试：</w:t>
            </w:r>
            <w:r w:rsidRPr="00117DB3">
              <w:rPr>
                <w:rFonts w:hint="eastAsia"/>
              </w:rPr>
              <w:t>90V, 100V, ..., 260V</w:t>
            </w:r>
            <w:r w:rsidRPr="00117DB3">
              <w:rPr>
                <w:rFonts w:hint="eastAsia"/>
              </w:rPr>
              <w:t>（每</w:t>
            </w:r>
            <w:r w:rsidRPr="00117DB3">
              <w:rPr>
                <w:rFonts w:hint="eastAsia"/>
              </w:rPr>
              <w:t>10V</w:t>
            </w:r>
            <w:r w:rsidRPr="00117DB3">
              <w:rPr>
                <w:rFonts w:hint="eastAsia"/>
              </w:rPr>
              <w:t>步进）</w:t>
            </w:r>
          </w:p>
          <w:p w14:paraId="2A64611B" w14:textId="77777777" w:rsidR="00F53FDC" w:rsidRPr="00117DB3" w:rsidRDefault="00F53FDC" w:rsidP="00486878">
            <w:pPr>
              <w:pStyle w:val="2"/>
              <w:rPr>
                <w:rFonts w:hint="eastAsia"/>
              </w:rPr>
            </w:pPr>
            <w:r w:rsidRPr="00117DB3">
              <w:rPr>
                <w:rFonts w:hint="eastAsia"/>
              </w:rPr>
              <w:t>每个电压点稳定后，记录设备上报的</w:t>
            </w:r>
            <w:r w:rsidRPr="00117DB3">
              <w:rPr>
                <w:rFonts w:hint="eastAsia"/>
              </w:rPr>
              <w:t>EDv</w:t>
            </w:r>
            <w:r>
              <w:rPr>
                <w:rFonts w:hint="eastAsia"/>
              </w:rPr>
              <w:t>（电压有效值）</w:t>
            </w:r>
            <w:r w:rsidRPr="00117DB3">
              <w:rPr>
                <w:rFonts w:hint="eastAsia"/>
              </w:rPr>
              <w:t>值</w:t>
            </w:r>
          </w:p>
          <w:p w14:paraId="67EE184E" w14:textId="77777777" w:rsidR="00F53FDC" w:rsidRPr="00117DB3" w:rsidRDefault="00F53FDC" w:rsidP="00486878">
            <w:pPr>
              <w:pStyle w:val="2"/>
              <w:rPr>
                <w:rFonts w:hint="eastAsia"/>
              </w:rPr>
            </w:pPr>
            <w:r w:rsidRPr="00117DB3">
              <w:rPr>
                <w:rFonts w:hint="eastAsia"/>
              </w:rPr>
              <w:t>计算每个点的电压测量误差</w:t>
            </w:r>
          </w:p>
          <w:p w14:paraId="34275DD3" w14:textId="6007FB47" w:rsidR="00F53FDC" w:rsidRPr="00117DB3" w:rsidRDefault="00F53FDC" w:rsidP="008A659F">
            <w:pPr>
              <w:pStyle w:val="1"/>
              <w:rPr>
                <w:rFonts w:hint="eastAsia"/>
              </w:rPr>
            </w:pPr>
            <w:r w:rsidRPr="00117DB3">
              <w:rPr>
                <w:rFonts w:hint="eastAsia"/>
              </w:rPr>
              <w:t>电流采样精度测试</w:t>
            </w:r>
          </w:p>
          <w:p w14:paraId="65473A4C" w14:textId="77777777" w:rsidR="00F53FDC" w:rsidRDefault="00F53FDC">
            <w:pPr>
              <w:pStyle w:val="2"/>
              <w:numPr>
                <w:ilvl w:val="1"/>
                <w:numId w:val="143"/>
              </w:numPr>
              <w:rPr>
                <w:rFonts w:hint="eastAsia"/>
              </w:rPr>
            </w:pPr>
            <w:r w:rsidRPr="00117DB3">
              <w:rPr>
                <w:rFonts w:hint="eastAsia"/>
              </w:rPr>
              <w:t>标准源设置电压</w:t>
            </w:r>
            <w:r w:rsidRPr="00117DB3">
              <w:rPr>
                <w:rFonts w:hint="eastAsia"/>
              </w:rPr>
              <w:t>220V</w:t>
            </w:r>
            <w:r w:rsidRPr="00117DB3">
              <w:rPr>
                <w:rFonts w:hint="eastAsia"/>
              </w:rPr>
              <w:t>，功率因数</w:t>
            </w:r>
            <w:r w:rsidRPr="00117DB3">
              <w:rPr>
                <w:rFonts w:hint="eastAsia"/>
              </w:rPr>
              <w:t>1.0</w:t>
            </w:r>
          </w:p>
          <w:p w14:paraId="78945CDC" w14:textId="199D4EBF" w:rsidR="00F53FDC" w:rsidRPr="00117DB3" w:rsidRDefault="00F53FDC" w:rsidP="008A659F">
            <w:pPr>
              <w:pStyle w:val="2"/>
              <w:rPr>
                <w:rFonts w:hint="eastAsia"/>
              </w:rPr>
            </w:pPr>
            <w:r>
              <w:rPr>
                <w:rFonts w:hint="eastAsia"/>
              </w:rPr>
              <w:t>选取标准源</w:t>
            </w:r>
            <w:r>
              <w:rPr>
                <w:rFonts w:hint="eastAsia"/>
              </w:rPr>
              <w:t>A</w:t>
            </w:r>
            <w:r>
              <w:rPr>
                <w:rFonts w:hint="eastAsia"/>
              </w:rPr>
              <w:t>相电流，正极连接至插销（三插）零线端，负极连接至</w:t>
            </w:r>
            <w:r w:rsidR="00E34FBD">
              <w:rPr>
                <w:rFonts w:hint="eastAsia"/>
              </w:rPr>
              <w:t>16A</w:t>
            </w:r>
            <w:r w:rsidR="00E34FBD">
              <w:rPr>
                <w:rFonts w:hint="eastAsia"/>
              </w:rPr>
              <w:t>插座</w:t>
            </w:r>
            <w:r>
              <w:rPr>
                <w:rFonts w:hint="eastAsia"/>
              </w:rPr>
              <w:t>零线输入端，保持继电器接通状态</w:t>
            </w:r>
          </w:p>
          <w:p w14:paraId="6EBB494C" w14:textId="77777777" w:rsidR="00F53FDC" w:rsidRPr="00117DB3" w:rsidRDefault="00F53FDC" w:rsidP="008A659F">
            <w:pPr>
              <w:pStyle w:val="2"/>
              <w:rPr>
                <w:rFonts w:hint="eastAsia"/>
              </w:rPr>
            </w:pPr>
            <w:r w:rsidRPr="00117DB3">
              <w:rPr>
                <w:rFonts w:hint="eastAsia"/>
              </w:rPr>
              <w:t>按以下电流序列测试：</w:t>
            </w:r>
          </w:p>
          <w:p w14:paraId="21F7DFAC" w14:textId="77777777" w:rsidR="00F53FDC" w:rsidRPr="00117DB3" w:rsidRDefault="00F53FDC" w:rsidP="008A659F">
            <w:pPr>
              <w:pStyle w:val="2"/>
              <w:rPr>
                <w:rFonts w:hint="eastAsia"/>
              </w:rPr>
            </w:pPr>
            <w:r w:rsidRPr="00117DB3">
              <w:rPr>
                <w:rFonts w:hint="eastAsia"/>
              </w:rPr>
              <w:t>小电流：</w:t>
            </w:r>
            <w:r w:rsidRPr="00117DB3">
              <w:rPr>
                <w:rFonts w:hint="eastAsia"/>
              </w:rPr>
              <w:t>0.1A, 0.2A, ..., 1.0A</w:t>
            </w:r>
            <w:r w:rsidRPr="00117DB3">
              <w:rPr>
                <w:rFonts w:hint="eastAsia"/>
              </w:rPr>
              <w:t>（每</w:t>
            </w:r>
            <w:r w:rsidRPr="00117DB3">
              <w:rPr>
                <w:rFonts w:hint="eastAsia"/>
              </w:rPr>
              <w:t>0.1A</w:t>
            </w:r>
            <w:r w:rsidRPr="00117DB3">
              <w:rPr>
                <w:rFonts w:hint="eastAsia"/>
              </w:rPr>
              <w:t>步进）</w:t>
            </w:r>
          </w:p>
          <w:p w14:paraId="3D4C9516" w14:textId="77777777" w:rsidR="00F53FDC" w:rsidRPr="00117DB3" w:rsidRDefault="00F53FDC" w:rsidP="008A659F">
            <w:pPr>
              <w:pStyle w:val="2"/>
              <w:rPr>
                <w:rFonts w:hint="eastAsia"/>
              </w:rPr>
            </w:pPr>
            <w:r w:rsidRPr="00117DB3">
              <w:rPr>
                <w:rFonts w:hint="eastAsia"/>
              </w:rPr>
              <w:t>正常电流：</w:t>
            </w:r>
            <w:r w:rsidRPr="00117DB3">
              <w:rPr>
                <w:rFonts w:hint="eastAsia"/>
              </w:rPr>
              <w:t>1A, 2A, ..., 10A</w:t>
            </w:r>
            <w:r w:rsidRPr="00117DB3">
              <w:rPr>
                <w:rFonts w:hint="eastAsia"/>
              </w:rPr>
              <w:t>（每</w:t>
            </w:r>
            <w:r w:rsidRPr="00117DB3">
              <w:rPr>
                <w:rFonts w:hint="eastAsia"/>
              </w:rPr>
              <w:t>1A</w:t>
            </w:r>
            <w:r w:rsidRPr="00117DB3">
              <w:rPr>
                <w:rFonts w:hint="eastAsia"/>
              </w:rPr>
              <w:t>步进）</w:t>
            </w:r>
          </w:p>
          <w:p w14:paraId="3E005166" w14:textId="77777777" w:rsidR="00F53FDC" w:rsidRPr="00117DB3" w:rsidRDefault="00F53FDC" w:rsidP="008A659F">
            <w:pPr>
              <w:pStyle w:val="2"/>
              <w:rPr>
                <w:rFonts w:hint="eastAsia"/>
              </w:rPr>
            </w:pPr>
            <w:r w:rsidRPr="00117DB3">
              <w:rPr>
                <w:rFonts w:hint="eastAsia"/>
              </w:rPr>
              <w:t>每个电流点稳定后，记录设备上报的</w:t>
            </w:r>
            <w:r w:rsidRPr="00117DB3">
              <w:rPr>
                <w:rFonts w:hint="eastAsia"/>
              </w:rPr>
              <w:t>EDc</w:t>
            </w:r>
            <w:r w:rsidRPr="00117DB3">
              <w:rPr>
                <w:rFonts w:hint="eastAsia"/>
              </w:rPr>
              <w:t>值</w:t>
            </w:r>
          </w:p>
          <w:p w14:paraId="2D3F78D1" w14:textId="77777777" w:rsidR="00F53FDC" w:rsidRPr="00117DB3" w:rsidRDefault="00F53FDC" w:rsidP="008A659F">
            <w:pPr>
              <w:pStyle w:val="2"/>
              <w:rPr>
                <w:rFonts w:hint="eastAsia"/>
              </w:rPr>
            </w:pPr>
            <w:r w:rsidRPr="00117DB3">
              <w:rPr>
                <w:rFonts w:hint="eastAsia"/>
              </w:rPr>
              <w:t>计算每个点的电流测量误差</w:t>
            </w:r>
          </w:p>
          <w:p w14:paraId="721C3259" w14:textId="1F956C22" w:rsidR="00F53FDC" w:rsidRPr="00117DB3" w:rsidRDefault="00F53FDC" w:rsidP="0085478B">
            <w:pPr>
              <w:pStyle w:val="1"/>
              <w:rPr>
                <w:rFonts w:hint="eastAsia"/>
              </w:rPr>
            </w:pPr>
            <w:r w:rsidRPr="00117DB3">
              <w:rPr>
                <w:rFonts w:hint="eastAsia"/>
              </w:rPr>
              <w:t>有功功率测试（功率因数</w:t>
            </w:r>
            <w:r w:rsidRPr="00117DB3">
              <w:rPr>
                <w:rFonts w:hint="eastAsia"/>
              </w:rPr>
              <w:t>1.0</w:t>
            </w:r>
            <w:r w:rsidRPr="00117DB3">
              <w:rPr>
                <w:rFonts w:hint="eastAsia"/>
              </w:rPr>
              <w:t>）</w:t>
            </w:r>
          </w:p>
          <w:p w14:paraId="3EC474B2" w14:textId="77777777" w:rsidR="00F53FDC" w:rsidRPr="00117DB3" w:rsidRDefault="00F53FDC">
            <w:pPr>
              <w:pStyle w:val="2"/>
              <w:numPr>
                <w:ilvl w:val="1"/>
                <w:numId w:val="144"/>
              </w:numPr>
              <w:rPr>
                <w:rFonts w:hint="eastAsia"/>
              </w:rPr>
            </w:pPr>
            <w:r w:rsidRPr="00117DB3">
              <w:rPr>
                <w:rFonts w:hint="eastAsia"/>
              </w:rPr>
              <w:t>标准源设置电压</w:t>
            </w:r>
            <w:r w:rsidRPr="00117DB3">
              <w:rPr>
                <w:rFonts w:hint="eastAsia"/>
              </w:rPr>
              <w:t>220V</w:t>
            </w:r>
            <w:r w:rsidRPr="00117DB3">
              <w:rPr>
                <w:rFonts w:hint="eastAsia"/>
              </w:rPr>
              <w:t>，功率因数</w:t>
            </w:r>
            <w:r w:rsidRPr="00117DB3">
              <w:rPr>
                <w:rFonts w:hint="eastAsia"/>
              </w:rPr>
              <w:t>1.0</w:t>
            </w:r>
          </w:p>
          <w:p w14:paraId="11BDADF4" w14:textId="77777777" w:rsidR="00F53FDC" w:rsidRPr="00117DB3" w:rsidRDefault="00F53FDC" w:rsidP="00497AC3">
            <w:pPr>
              <w:pStyle w:val="2"/>
              <w:rPr>
                <w:rFonts w:hint="eastAsia"/>
              </w:rPr>
            </w:pPr>
            <w:r w:rsidRPr="00117DB3">
              <w:rPr>
                <w:rFonts w:hint="eastAsia"/>
              </w:rPr>
              <w:t>电流序列：</w:t>
            </w:r>
            <w:r w:rsidRPr="00117DB3">
              <w:rPr>
                <w:rFonts w:hint="eastAsia"/>
              </w:rPr>
              <w:t>1A, 2A, ..., 10A</w:t>
            </w:r>
          </w:p>
          <w:p w14:paraId="34C72296" w14:textId="77777777" w:rsidR="00F53FDC" w:rsidRPr="00117DB3" w:rsidRDefault="00F53FDC" w:rsidP="00497AC3">
            <w:pPr>
              <w:pStyle w:val="2"/>
              <w:rPr>
                <w:rFonts w:hint="eastAsia"/>
              </w:rPr>
            </w:pPr>
            <w:r w:rsidRPr="00117DB3">
              <w:rPr>
                <w:rFonts w:hint="eastAsia"/>
              </w:rPr>
              <w:t>记录设备上报的</w:t>
            </w:r>
            <w:r w:rsidRPr="00117DB3">
              <w:rPr>
                <w:rFonts w:hint="eastAsia"/>
              </w:rPr>
              <w:t>EDap</w:t>
            </w:r>
            <w:r w:rsidRPr="00117DB3">
              <w:rPr>
                <w:rFonts w:hint="eastAsia"/>
              </w:rPr>
              <w:t>值，计算有功功率误差</w:t>
            </w:r>
          </w:p>
          <w:p w14:paraId="5686B021" w14:textId="105AA865" w:rsidR="00F53FDC" w:rsidRPr="00493F1D" w:rsidRDefault="00F53FDC" w:rsidP="0085478B">
            <w:pPr>
              <w:pStyle w:val="1"/>
              <w:rPr>
                <w:rFonts w:hint="eastAsia"/>
              </w:rPr>
            </w:pPr>
            <w:r w:rsidRPr="00493F1D">
              <w:rPr>
                <w:rFonts w:hint="eastAsia"/>
              </w:rPr>
              <w:t>功率因数测试</w:t>
            </w:r>
          </w:p>
          <w:p w14:paraId="081FC173" w14:textId="2A02799B" w:rsidR="00F53FDC" w:rsidRPr="00117DB3" w:rsidRDefault="00F53FDC">
            <w:pPr>
              <w:pStyle w:val="2"/>
              <w:numPr>
                <w:ilvl w:val="1"/>
                <w:numId w:val="145"/>
              </w:numPr>
              <w:rPr>
                <w:rFonts w:hint="eastAsia"/>
              </w:rPr>
            </w:pPr>
            <w:r w:rsidRPr="00117DB3">
              <w:rPr>
                <w:rFonts w:hint="eastAsia"/>
              </w:rPr>
              <w:t>标准源设置电压</w:t>
            </w:r>
            <w:r w:rsidRPr="00117DB3">
              <w:rPr>
                <w:rFonts w:hint="eastAsia"/>
              </w:rPr>
              <w:t>220V</w:t>
            </w:r>
            <w:r w:rsidRPr="00117DB3">
              <w:rPr>
                <w:rFonts w:hint="eastAsia"/>
              </w:rPr>
              <w:t>，</w:t>
            </w:r>
            <w:r w:rsidR="00AD5D43">
              <w:rPr>
                <w:rFonts w:hint="eastAsia"/>
              </w:rPr>
              <w:t>5A</w:t>
            </w:r>
          </w:p>
          <w:p w14:paraId="454D1BFD" w14:textId="16595F4A" w:rsidR="00F53FDC" w:rsidRPr="00117DB3" w:rsidRDefault="005A1691" w:rsidP="0085478B">
            <w:pPr>
              <w:pStyle w:val="2"/>
              <w:rPr>
                <w:rFonts w:hint="eastAsia"/>
              </w:rPr>
            </w:pPr>
            <w:r>
              <w:rPr>
                <w:rFonts w:hint="eastAsia"/>
              </w:rPr>
              <w:t>功率因数</w:t>
            </w:r>
            <w:r w:rsidR="00AD5D43">
              <w:rPr>
                <w:rFonts w:hint="eastAsia"/>
              </w:rPr>
              <w:t>序列</w:t>
            </w:r>
            <w:r w:rsidR="00F53FDC" w:rsidRPr="00117DB3">
              <w:rPr>
                <w:rFonts w:hint="eastAsia"/>
              </w:rPr>
              <w:t>：</w:t>
            </w:r>
            <w:r>
              <w:rPr>
                <w:rFonts w:hint="eastAsia"/>
              </w:rPr>
              <w:t>0.25L</w:t>
            </w:r>
            <w:r>
              <w:rPr>
                <w:rFonts w:hint="eastAsia"/>
              </w:rPr>
              <w:t>、</w:t>
            </w:r>
            <w:r>
              <w:rPr>
                <w:rFonts w:hint="eastAsia"/>
              </w:rPr>
              <w:t>0.5L</w:t>
            </w:r>
            <w:r>
              <w:rPr>
                <w:rFonts w:hint="eastAsia"/>
              </w:rPr>
              <w:t>、</w:t>
            </w:r>
            <w:r>
              <w:rPr>
                <w:rFonts w:hint="eastAsia"/>
              </w:rPr>
              <w:t>0.8L</w:t>
            </w:r>
            <w:r>
              <w:rPr>
                <w:rFonts w:hint="eastAsia"/>
              </w:rPr>
              <w:t>、</w:t>
            </w:r>
            <w:r>
              <w:rPr>
                <w:rFonts w:hint="eastAsia"/>
              </w:rPr>
              <w:t>1.0L</w:t>
            </w:r>
          </w:p>
          <w:p w14:paraId="3A379021" w14:textId="77777777" w:rsidR="00F53FDC" w:rsidRPr="00117DB3" w:rsidRDefault="00F53FDC" w:rsidP="0085478B">
            <w:pPr>
              <w:pStyle w:val="2"/>
              <w:rPr>
                <w:rFonts w:hint="eastAsia"/>
              </w:rPr>
            </w:pPr>
            <w:r w:rsidRPr="00117DB3">
              <w:rPr>
                <w:rFonts w:hint="eastAsia"/>
              </w:rPr>
              <w:t>记录设备上报的</w:t>
            </w:r>
            <w:r w:rsidRPr="00117DB3">
              <w:rPr>
                <w:rFonts w:hint="eastAsia"/>
              </w:rPr>
              <w:t>EDap</w:t>
            </w:r>
            <w:r>
              <w:t>(</w:t>
            </w:r>
            <w:r>
              <w:rPr>
                <w:rFonts w:hint="eastAsia"/>
              </w:rPr>
              <w:t>有功功率</w:t>
            </w:r>
            <w:r>
              <w:t>)</w:t>
            </w:r>
            <w:r w:rsidRPr="00117DB3">
              <w:rPr>
                <w:rFonts w:hint="eastAsia"/>
              </w:rPr>
              <w:t>, EDrp</w:t>
            </w:r>
            <w:r>
              <w:t>(</w:t>
            </w:r>
            <w:r>
              <w:rPr>
                <w:rFonts w:hint="eastAsia"/>
              </w:rPr>
              <w:t>无功功率</w:t>
            </w:r>
            <w:r>
              <w:t>)</w:t>
            </w:r>
            <w:r w:rsidRPr="00117DB3">
              <w:rPr>
                <w:rFonts w:hint="eastAsia"/>
              </w:rPr>
              <w:t>, EDapp</w:t>
            </w:r>
            <w:r>
              <w:rPr>
                <w:rFonts w:hint="eastAsia"/>
              </w:rPr>
              <w:t>（视在功率）</w:t>
            </w:r>
            <w:r w:rsidRPr="00117DB3">
              <w:rPr>
                <w:rFonts w:hint="eastAsia"/>
              </w:rPr>
              <w:t>, EDpf</w:t>
            </w:r>
            <w:r>
              <w:rPr>
                <w:rFonts w:hint="eastAsia"/>
              </w:rPr>
              <w:t>（功率因数）</w:t>
            </w:r>
            <w:r w:rsidRPr="00117DB3">
              <w:rPr>
                <w:rFonts w:hint="eastAsia"/>
              </w:rPr>
              <w:t>值</w:t>
            </w:r>
          </w:p>
          <w:p w14:paraId="00A105F4" w14:textId="77777777" w:rsidR="00F53FDC" w:rsidRPr="00A636AD" w:rsidRDefault="00F53FDC" w:rsidP="0085478B">
            <w:pPr>
              <w:pStyle w:val="2"/>
              <w:rPr>
                <w:rFonts w:hint="eastAsia"/>
              </w:rPr>
            </w:pPr>
            <w:r w:rsidRPr="00117DB3">
              <w:rPr>
                <w:rFonts w:hint="eastAsia"/>
              </w:rPr>
              <w:t>计算各参数测量误差</w:t>
            </w:r>
          </w:p>
        </w:tc>
      </w:tr>
      <w:tr w:rsidR="00F53FDC" w:rsidRPr="00FB0B8C" w14:paraId="53C0F6FF" w14:textId="77777777" w:rsidTr="00B765C1">
        <w:trPr>
          <w:jc w:val="center"/>
        </w:trPr>
        <w:tc>
          <w:tcPr>
            <w:tcW w:w="8296" w:type="dxa"/>
            <w:gridSpan w:val="7"/>
          </w:tcPr>
          <w:p w14:paraId="64BA2241" w14:textId="77777777" w:rsidR="00F53FDC" w:rsidRPr="009C7505" w:rsidRDefault="00F53FDC" w:rsidP="00B765C1">
            <w:pPr>
              <w:widowControl/>
              <w:jc w:val="center"/>
              <w:rPr>
                <w:rFonts w:hint="eastAsia"/>
                <w:b/>
                <w:bCs/>
                <w:sz w:val="15"/>
                <w:szCs w:val="16"/>
              </w:rPr>
            </w:pPr>
            <w:r w:rsidRPr="009C7505">
              <w:rPr>
                <w:rFonts w:hint="eastAsia"/>
                <w:b/>
                <w:bCs/>
                <w:sz w:val="15"/>
                <w:szCs w:val="16"/>
              </w:rPr>
              <w:lastRenderedPageBreak/>
              <w:t>预期情况</w:t>
            </w:r>
          </w:p>
        </w:tc>
      </w:tr>
      <w:tr w:rsidR="00F53FDC" w:rsidRPr="00746B16" w14:paraId="79FCAC86" w14:textId="77777777" w:rsidTr="00B765C1">
        <w:trPr>
          <w:jc w:val="center"/>
        </w:trPr>
        <w:tc>
          <w:tcPr>
            <w:tcW w:w="8296" w:type="dxa"/>
            <w:gridSpan w:val="7"/>
          </w:tcPr>
          <w:p w14:paraId="2CD0773E" w14:textId="77777777" w:rsidR="00F53FDC" w:rsidRPr="00117DB3" w:rsidRDefault="00F53FDC">
            <w:pPr>
              <w:pStyle w:val="1"/>
              <w:numPr>
                <w:ilvl w:val="0"/>
                <w:numId w:val="296"/>
              </w:numPr>
              <w:rPr>
                <w:rFonts w:hint="eastAsia"/>
              </w:rPr>
            </w:pPr>
            <w:r w:rsidRPr="00117DB3">
              <w:rPr>
                <w:rFonts w:hint="eastAsia"/>
              </w:rPr>
              <w:t>测量精度：</w:t>
            </w:r>
          </w:p>
          <w:p w14:paraId="547B60DC"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电压测量误差：＜±</w:t>
            </w:r>
            <w:r>
              <w:rPr>
                <w:rFonts w:hint="eastAsia"/>
                <w:sz w:val="15"/>
                <w:szCs w:val="16"/>
              </w:rPr>
              <w:t>5</w:t>
            </w:r>
            <w:r>
              <w:rPr>
                <w:sz w:val="15"/>
                <w:szCs w:val="16"/>
              </w:rPr>
              <w:t>%</w:t>
            </w:r>
          </w:p>
          <w:p w14:paraId="1C3FC1DF"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电流测量误差：＜±5</w:t>
            </w:r>
            <w:r>
              <w:rPr>
                <w:sz w:val="15"/>
                <w:szCs w:val="16"/>
              </w:rPr>
              <w:t>%</w:t>
            </w:r>
          </w:p>
          <w:p w14:paraId="54FD5BB5"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有功功率误差：＜±5</w:t>
            </w:r>
            <w:r>
              <w:rPr>
                <w:sz w:val="15"/>
                <w:szCs w:val="16"/>
              </w:rPr>
              <w:t>%</w:t>
            </w:r>
          </w:p>
          <w:p w14:paraId="16B4047A"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无功功率误差：＜±5</w:t>
            </w:r>
            <w:r>
              <w:rPr>
                <w:sz w:val="15"/>
                <w:szCs w:val="16"/>
              </w:rPr>
              <w:t>%</w:t>
            </w:r>
          </w:p>
          <w:p w14:paraId="131C6802"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视在功率误差：＜±5</w:t>
            </w:r>
            <w:r>
              <w:rPr>
                <w:sz w:val="15"/>
                <w:szCs w:val="16"/>
              </w:rPr>
              <w:t>%</w:t>
            </w:r>
          </w:p>
          <w:p w14:paraId="43CEC43B" w14:textId="4D54C41F" w:rsidR="00F53FDC" w:rsidRPr="00E37A2C" w:rsidRDefault="00F53FDC" w:rsidP="00B765C1">
            <w:pPr>
              <w:pStyle w:val="aa"/>
              <w:widowControl/>
              <w:ind w:left="360"/>
              <w:jc w:val="left"/>
              <w:rPr>
                <w:rFonts w:hint="eastAsia"/>
                <w:sz w:val="15"/>
                <w:szCs w:val="16"/>
              </w:rPr>
            </w:pPr>
            <w:r w:rsidRPr="00117DB3">
              <w:rPr>
                <w:rFonts w:hint="eastAsia"/>
                <w:sz w:val="15"/>
                <w:szCs w:val="16"/>
              </w:rPr>
              <w:t>功率因数误差：＜±</w:t>
            </w:r>
            <w:r w:rsidR="00F90561">
              <w:rPr>
                <w:rFonts w:hint="eastAsia"/>
                <w:sz w:val="15"/>
                <w:szCs w:val="16"/>
              </w:rPr>
              <w:t>5%</w:t>
            </w:r>
          </w:p>
          <w:p w14:paraId="6E4AEB6A" w14:textId="77777777" w:rsidR="00F53FDC" w:rsidRPr="00ED006B" w:rsidRDefault="00F53FDC">
            <w:pPr>
              <w:pStyle w:val="1"/>
              <w:numPr>
                <w:ilvl w:val="0"/>
                <w:numId w:val="146"/>
              </w:numPr>
              <w:rPr>
                <w:rFonts w:hint="eastAsia"/>
              </w:rPr>
            </w:pPr>
            <w:r w:rsidRPr="00ED006B">
              <w:rPr>
                <w:rFonts w:hint="eastAsia"/>
              </w:rPr>
              <w:t>数据完整性：</w:t>
            </w:r>
          </w:p>
          <w:p w14:paraId="4B36357F"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所有测试点数据正常上报</w:t>
            </w:r>
          </w:p>
          <w:p w14:paraId="79AF29DE"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无数据缺失或异常值</w:t>
            </w:r>
          </w:p>
          <w:p w14:paraId="4FE61698" w14:textId="77777777" w:rsidR="00F53FDC" w:rsidRPr="00ED006B" w:rsidRDefault="00F53FDC">
            <w:pPr>
              <w:pStyle w:val="1"/>
              <w:numPr>
                <w:ilvl w:val="0"/>
                <w:numId w:val="146"/>
              </w:numPr>
              <w:rPr>
                <w:rFonts w:hint="eastAsia"/>
              </w:rPr>
            </w:pPr>
            <w:r w:rsidRPr="00ED006B">
              <w:rPr>
                <w:rFonts w:hint="eastAsia"/>
              </w:rPr>
              <w:t>稳定性：</w:t>
            </w:r>
          </w:p>
          <w:p w14:paraId="48FDA341" w14:textId="77777777" w:rsidR="00F53FDC" w:rsidRPr="00117DB3" w:rsidRDefault="00F53FDC" w:rsidP="00B765C1">
            <w:pPr>
              <w:pStyle w:val="aa"/>
              <w:widowControl/>
              <w:ind w:left="360"/>
              <w:jc w:val="left"/>
              <w:rPr>
                <w:rFonts w:hint="eastAsia"/>
                <w:sz w:val="15"/>
                <w:szCs w:val="16"/>
              </w:rPr>
            </w:pPr>
            <w:r w:rsidRPr="00117DB3">
              <w:rPr>
                <w:rFonts w:hint="eastAsia"/>
                <w:sz w:val="15"/>
                <w:szCs w:val="16"/>
              </w:rPr>
              <w:t>同一测试点多次测量结果一致</w:t>
            </w:r>
          </w:p>
          <w:p w14:paraId="456CCCE1" w14:textId="77777777" w:rsidR="00F53FDC" w:rsidRPr="00CE75D1" w:rsidRDefault="00F53FDC" w:rsidP="00B765C1">
            <w:pPr>
              <w:pStyle w:val="aa"/>
              <w:widowControl/>
              <w:ind w:left="360"/>
              <w:jc w:val="left"/>
              <w:rPr>
                <w:rFonts w:hint="eastAsia"/>
                <w:sz w:val="15"/>
                <w:szCs w:val="16"/>
              </w:rPr>
            </w:pPr>
            <w:r w:rsidRPr="00117DB3">
              <w:rPr>
                <w:rFonts w:hint="eastAsia"/>
                <w:sz w:val="15"/>
                <w:szCs w:val="16"/>
              </w:rPr>
              <w:t>无测量值跳变或漂移</w:t>
            </w:r>
            <w:r>
              <w:rPr>
                <w:rFonts w:hint="eastAsia"/>
                <w:sz w:val="15"/>
                <w:szCs w:val="16"/>
              </w:rPr>
              <w:t xml:space="preserve"> </w:t>
            </w:r>
          </w:p>
        </w:tc>
      </w:tr>
      <w:tr w:rsidR="00F53FDC" w:rsidRPr="00FB0B8C" w14:paraId="06F14F9D" w14:textId="77777777" w:rsidTr="00B765C1">
        <w:trPr>
          <w:jc w:val="center"/>
        </w:trPr>
        <w:tc>
          <w:tcPr>
            <w:tcW w:w="8296" w:type="dxa"/>
            <w:gridSpan w:val="7"/>
          </w:tcPr>
          <w:p w14:paraId="6D739A3F" w14:textId="77777777" w:rsidR="00F53FDC" w:rsidRPr="009C7505" w:rsidRDefault="00F53FDC" w:rsidP="00B765C1">
            <w:pPr>
              <w:widowControl/>
              <w:jc w:val="center"/>
              <w:rPr>
                <w:rFonts w:hint="eastAsia"/>
                <w:b/>
                <w:bCs/>
                <w:sz w:val="15"/>
                <w:szCs w:val="16"/>
              </w:rPr>
            </w:pPr>
            <w:r w:rsidRPr="009C7505">
              <w:rPr>
                <w:rFonts w:hint="eastAsia"/>
                <w:b/>
                <w:bCs/>
                <w:sz w:val="15"/>
                <w:szCs w:val="16"/>
              </w:rPr>
              <w:t>实测情况</w:t>
            </w:r>
          </w:p>
        </w:tc>
      </w:tr>
      <w:tr w:rsidR="00F53FDC" w:rsidRPr="00FB0B8C" w14:paraId="612BA93B" w14:textId="77777777" w:rsidTr="00B765C1">
        <w:trPr>
          <w:jc w:val="center"/>
        </w:trPr>
        <w:tc>
          <w:tcPr>
            <w:tcW w:w="8296" w:type="dxa"/>
            <w:gridSpan w:val="7"/>
          </w:tcPr>
          <w:p w14:paraId="3E41B257" w14:textId="77777777" w:rsidR="00A32F39" w:rsidRPr="00117DB3" w:rsidRDefault="00A32F39">
            <w:pPr>
              <w:pStyle w:val="1"/>
              <w:numPr>
                <w:ilvl w:val="0"/>
                <w:numId w:val="295"/>
              </w:numPr>
              <w:rPr>
                <w:rFonts w:hint="eastAsia"/>
              </w:rPr>
            </w:pPr>
            <w:r w:rsidRPr="00117DB3">
              <w:rPr>
                <w:rFonts w:hint="eastAsia"/>
              </w:rPr>
              <w:t>测量精度：</w:t>
            </w:r>
          </w:p>
          <w:p w14:paraId="796397B5" w14:textId="7BE9CFFF" w:rsidR="00A32F39" w:rsidRPr="00117DB3" w:rsidRDefault="00A32F39" w:rsidP="00A32F39">
            <w:pPr>
              <w:pStyle w:val="aa"/>
              <w:widowControl/>
              <w:ind w:left="360"/>
              <w:jc w:val="left"/>
              <w:rPr>
                <w:rFonts w:hint="eastAsia"/>
                <w:sz w:val="15"/>
                <w:szCs w:val="16"/>
              </w:rPr>
            </w:pPr>
            <w:r w:rsidRPr="00117DB3">
              <w:rPr>
                <w:rFonts w:hint="eastAsia"/>
                <w:sz w:val="15"/>
                <w:szCs w:val="16"/>
              </w:rPr>
              <w:lastRenderedPageBreak/>
              <w:t>电压测量误差：＜</w:t>
            </w:r>
            <w:r w:rsidR="00C3678C">
              <w:rPr>
                <w:rFonts w:hint="eastAsia"/>
                <w:sz w:val="15"/>
                <w:szCs w:val="16"/>
              </w:rPr>
              <w:t>-0.</w:t>
            </w:r>
            <w:r w:rsidR="00B958C9">
              <w:rPr>
                <w:rFonts w:hint="eastAsia"/>
                <w:sz w:val="15"/>
                <w:szCs w:val="16"/>
              </w:rPr>
              <w:t>1</w:t>
            </w:r>
            <w:r w:rsidR="00C3678C">
              <w:rPr>
                <w:rFonts w:hint="eastAsia"/>
                <w:sz w:val="15"/>
                <w:szCs w:val="16"/>
              </w:rPr>
              <w:t>4</w:t>
            </w:r>
            <w:r>
              <w:rPr>
                <w:sz w:val="15"/>
                <w:szCs w:val="16"/>
              </w:rPr>
              <w:t>%</w:t>
            </w:r>
          </w:p>
          <w:p w14:paraId="7CBFEE5D" w14:textId="26D62EEE" w:rsidR="00A32F39" w:rsidRPr="00117DB3" w:rsidRDefault="00A32F39" w:rsidP="00A32F39">
            <w:pPr>
              <w:pStyle w:val="aa"/>
              <w:widowControl/>
              <w:ind w:left="360"/>
              <w:jc w:val="left"/>
              <w:rPr>
                <w:rFonts w:hint="eastAsia"/>
                <w:sz w:val="15"/>
                <w:szCs w:val="16"/>
              </w:rPr>
            </w:pPr>
            <w:r w:rsidRPr="00117DB3">
              <w:rPr>
                <w:rFonts w:hint="eastAsia"/>
                <w:sz w:val="15"/>
                <w:szCs w:val="16"/>
              </w:rPr>
              <w:t>电流测量误差：＜</w:t>
            </w:r>
            <w:r w:rsidR="00C3678C">
              <w:rPr>
                <w:rFonts w:hint="eastAsia"/>
                <w:sz w:val="15"/>
                <w:szCs w:val="16"/>
              </w:rPr>
              <w:t>-4</w:t>
            </w:r>
            <w:r>
              <w:rPr>
                <w:sz w:val="15"/>
                <w:szCs w:val="16"/>
              </w:rPr>
              <w:t>%</w:t>
            </w:r>
          </w:p>
          <w:p w14:paraId="6A28707A" w14:textId="6C150C43" w:rsidR="00A32F39" w:rsidRPr="00117DB3" w:rsidRDefault="00A32F39" w:rsidP="00A32F39">
            <w:pPr>
              <w:pStyle w:val="aa"/>
              <w:widowControl/>
              <w:ind w:left="360"/>
              <w:jc w:val="left"/>
              <w:rPr>
                <w:rFonts w:hint="eastAsia"/>
                <w:sz w:val="15"/>
                <w:szCs w:val="16"/>
              </w:rPr>
            </w:pPr>
            <w:r w:rsidRPr="00117DB3">
              <w:rPr>
                <w:rFonts w:hint="eastAsia"/>
                <w:sz w:val="15"/>
                <w:szCs w:val="16"/>
              </w:rPr>
              <w:t>有功功率误差：＜</w:t>
            </w:r>
            <w:r w:rsidR="00C3678C">
              <w:rPr>
                <w:rFonts w:hint="eastAsia"/>
                <w:sz w:val="15"/>
                <w:szCs w:val="16"/>
              </w:rPr>
              <w:t>1.</w:t>
            </w:r>
            <w:r w:rsidR="00B958C9">
              <w:rPr>
                <w:rFonts w:hint="eastAsia"/>
                <w:sz w:val="15"/>
                <w:szCs w:val="16"/>
              </w:rPr>
              <w:t>77</w:t>
            </w:r>
            <w:r>
              <w:rPr>
                <w:sz w:val="15"/>
                <w:szCs w:val="16"/>
              </w:rPr>
              <w:t>%</w:t>
            </w:r>
          </w:p>
          <w:p w14:paraId="2C6FDA8E" w14:textId="443B2A3D" w:rsidR="00A32F39" w:rsidRPr="00117DB3" w:rsidRDefault="00A32F39" w:rsidP="00A32F39">
            <w:pPr>
              <w:pStyle w:val="aa"/>
              <w:widowControl/>
              <w:ind w:left="360"/>
              <w:jc w:val="left"/>
              <w:rPr>
                <w:rFonts w:hint="eastAsia"/>
                <w:sz w:val="15"/>
                <w:szCs w:val="16"/>
              </w:rPr>
            </w:pPr>
            <w:r w:rsidRPr="00117DB3">
              <w:rPr>
                <w:rFonts w:hint="eastAsia"/>
                <w:sz w:val="15"/>
                <w:szCs w:val="16"/>
              </w:rPr>
              <w:t>无功功率误差：＜</w:t>
            </w:r>
            <w:r w:rsidR="00C3678C">
              <w:rPr>
                <w:rFonts w:hint="eastAsia"/>
                <w:sz w:val="15"/>
                <w:szCs w:val="16"/>
              </w:rPr>
              <w:t>1.</w:t>
            </w:r>
            <w:r w:rsidR="00B958C9">
              <w:rPr>
                <w:rFonts w:hint="eastAsia"/>
                <w:sz w:val="15"/>
                <w:szCs w:val="16"/>
              </w:rPr>
              <w:t>6</w:t>
            </w:r>
            <w:r>
              <w:rPr>
                <w:sz w:val="15"/>
                <w:szCs w:val="16"/>
              </w:rPr>
              <w:t>%</w:t>
            </w:r>
          </w:p>
          <w:p w14:paraId="5A203215" w14:textId="13810E2F" w:rsidR="00A32F39" w:rsidRPr="00117DB3" w:rsidRDefault="00A32F39" w:rsidP="00A32F39">
            <w:pPr>
              <w:pStyle w:val="aa"/>
              <w:widowControl/>
              <w:ind w:left="360"/>
              <w:jc w:val="left"/>
              <w:rPr>
                <w:rFonts w:hint="eastAsia"/>
                <w:sz w:val="15"/>
                <w:szCs w:val="16"/>
              </w:rPr>
            </w:pPr>
            <w:r w:rsidRPr="00117DB3">
              <w:rPr>
                <w:rFonts w:hint="eastAsia"/>
                <w:sz w:val="15"/>
                <w:szCs w:val="16"/>
              </w:rPr>
              <w:t>视在功率误差：＜</w:t>
            </w:r>
            <w:r w:rsidR="00C3678C">
              <w:rPr>
                <w:rFonts w:hint="eastAsia"/>
                <w:sz w:val="15"/>
                <w:szCs w:val="16"/>
              </w:rPr>
              <w:t>1.2</w:t>
            </w:r>
            <w:r>
              <w:rPr>
                <w:sz w:val="15"/>
                <w:szCs w:val="16"/>
              </w:rPr>
              <w:t>%</w:t>
            </w:r>
          </w:p>
          <w:p w14:paraId="202E27D2" w14:textId="5EBE473A" w:rsidR="00A32F39" w:rsidRPr="00B958C9" w:rsidRDefault="00A32F39" w:rsidP="00A32F39">
            <w:pPr>
              <w:pStyle w:val="aa"/>
              <w:widowControl/>
              <w:ind w:left="360"/>
              <w:jc w:val="left"/>
              <w:rPr>
                <w:rFonts w:hint="eastAsia"/>
                <w:sz w:val="15"/>
                <w:szCs w:val="16"/>
              </w:rPr>
            </w:pPr>
            <w:r w:rsidRPr="00B958C9">
              <w:rPr>
                <w:rFonts w:hint="eastAsia"/>
                <w:sz w:val="15"/>
                <w:szCs w:val="16"/>
              </w:rPr>
              <w:t>功率因数误差：＜</w:t>
            </w:r>
            <w:r w:rsidR="00F90561">
              <w:rPr>
                <w:rFonts w:hint="eastAsia"/>
                <w:sz w:val="15"/>
                <w:szCs w:val="16"/>
              </w:rPr>
              <w:t>1.6%</w:t>
            </w:r>
          </w:p>
          <w:p w14:paraId="25BA751D" w14:textId="77777777" w:rsidR="00A32F39" w:rsidRPr="00ED006B" w:rsidRDefault="00A32F39">
            <w:pPr>
              <w:pStyle w:val="1"/>
              <w:numPr>
                <w:ilvl w:val="0"/>
                <w:numId w:val="146"/>
              </w:numPr>
              <w:rPr>
                <w:rFonts w:hint="eastAsia"/>
              </w:rPr>
            </w:pPr>
            <w:r w:rsidRPr="00ED006B">
              <w:rPr>
                <w:rFonts w:hint="eastAsia"/>
              </w:rPr>
              <w:t>数据完整性：</w:t>
            </w:r>
          </w:p>
          <w:p w14:paraId="7D2B9A7F" w14:textId="77777777" w:rsidR="00A32F39" w:rsidRPr="00117DB3" w:rsidRDefault="00A32F39" w:rsidP="00A32F39">
            <w:pPr>
              <w:pStyle w:val="aa"/>
              <w:widowControl/>
              <w:ind w:left="360"/>
              <w:jc w:val="left"/>
              <w:rPr>
                <w:rFonts w:hint="eastAsia"/>
                <w:sz w:val="15"/>
                <w:szCs w:val="16"/>
              </w:rPr>
            </w:pPr>
            <w:r w:rsidRPr="00117DB3">
              <w:rPr>
                <w:rFonts w:hint="eastAsia"/>
                <w:sz w:val="15"/>
                <w:szCs w:val="16"/>
              </w:rPr>
              <w:t>所有测试点数据正常上报</w:t>
            </w:r>
          </w:p>
          <w:p w14:paraId="0CD2E67D" w14:textId="77777777" w:rsidR="00A32F39" w:rsidRPr="00117DB3" w:rsidRDefault="00A32F39" w:rsidP="00A32F39">
            <w:pPr>
              <w:pStyle w:val="aa"/>
              <w:widowControl/>
              <w:ind w:left="360"/>
              <w:jc w:val="left"/>
              <w:rPr>
                <w:rFonts w:hint="eastAsia"/>
                <w:sz w:val="15"/>
                <w:szCs w:val="16"/>
              </w:rPr>
            </w:pPr>
            <w:r w:rsidRPr="00117DB3">
              <w:rPr>
                <w:rFonts w:hint="eastAsia"/>
                <w:sz w:val="15"/>
                <w:szCs w:val="16"/>
              </w:rPr>
              <w:t>无数据缺失或异常值</w:t>
            </w:r>
          </w:p>
          <w:p w14:paraId="11E0EFB4" w14:textId="77777777" w:rsidR="00A32F39" w:rsidRPr="00ED006B" w:rsidRDefault="00A32F39">
            <w:pPr>
              <w:pStyle w:val="1"/>
              <w:numPr>
                <w:ilvl w:val="0"/>
                <w:numId w:val="146"/>
              </w:numPr>
              <w:rPr>
                <w:rFonts w:hint="eastAsia"/>
              </w:rPr>
            </w:pPr>
            <w:r w:rsidRPr="00ED006B">
              <w:rPr>
                <w:rFonts w:hint="eastAsia"/>
              </w:rPr>
              <w:t>稳定性：</w:t>
            </w:r>
          </w:p>
          <w:p w14:paraId="7D5878E5" w14:textId="77777777" w:rsidR="00A32F39" w:rsidRPr="00117DB3" w:rsidRDefault="00A32F39" w:rsidP="00A32F39">
            <w:pPr>
              <w:pStyle w:val="aa"/>
              <w:widowControl/>
              <w:ind w:left="360"/>
              <w:jc w:val="left"/>
              <w:rPr>
                <w:rFonts w:hint="eastAsia"/>
                <w:sz w:val="15"/>
                <w:szCs w:val="16"/>
              </w:rPr>
            </w:pPr>
            <w:r w:rsidRPr="00117DB3">
              <w:rPr>
                <w:rFonts w:hint="eastAsia"/>
                <w:sz w:val="15"/>
                <w:szCs w:val="16"/>
              </w:rPr>
              <w:t>同一测试点多次测量结果一致</w:t>
            </w:r>
          </w:p>
          <w:p w14:paraId="7287DCB9" w14:textId="55FE44AE" w:rsidR="00C3678C" w:rsidRPr="00FB0B8C" w:rsidRDefault="00A32F39" w:rsidP="00A32F39">
            <w:pPr>
              <w:widowControl/>
              <w:jc w:val="left"/>
              <w:rPr>
                <w:rFonts w:hint="eastAsia"/>
                <w:sz w:val="15"/>
                <w:szCs w:val="16"/>
              </w:rPr>
            </w:pPr>
            <w:r w:rsidRPr="00117DB3">
              <w:rPr>
                <w:rFonts w:hint="eastAsia"/>
                <w:sz w:val="15"/>
                <w:szCs w:val="16"/>
              </w:rPr>
              <w:t>无测量值跳变或漂移</w:t>
            </w:r>
          </w:p>
        </w:tc>
      </w:tr>
      <w:tr w:rsidR="00F53FDC" w:rsidRPr="00FB0B8C" w14:paraId="3A59198F" w14:textId="77777777" w:rsidTr="00B765C1">
        <w:trPr>
          <w:trHeight w:val="47"/>
          <w:jc w:val="center"/>
        </w:trPr>
        <w:tc>
          <w:tcPr>
            <w:tcW w:w="1382" w:type="dxa"/>
            <w:gridSpan w:val="2"/>
          </w:tcPr>
          <w:p w14:paraId="6308185E" w14:textId="2F39C8A5" w:rsidR="00F53FDC" w:rsidRPr="009C7505" w:rsidRDefault="00550569" w:rsidP="00B765C1">
            <w:pPr>
              <w:widowControl/>
              <w:jc w:val="left"/>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tcPr>
          <w:p w14:paraId="489BC97B" w14:textId="66B46A5A" w:rsidR="00F53FDC" w:rsidRPr="00FB0B8C" w:rsidRDefault="00B958C9" w:rsidP="00B765C1">
            <w:pPr>
              <w:widowControl/>
              <w:jc w:val="left"/>
              <w:rPr>
                <w:rFonts w:hint="eastAsia"/>
                <w:sz w:val="15"/>
                <w:szCs w:val="16"/>
              </w:rPr>
            </w:pPr>
            <w:r>
              <w:rPr>
                <w:rFonts w:hint="eastAsia"/>
                <w:sz w:val="15"/>
                <w:szCs w:val="16"/>
              </w:rPr>
              <w:t>P</w:t>
            </w:r>
          </w:p>
        </w:tc>
        <w:tc>
          <w:tcPr>
            <w:tcW w:w="916" w:type="dxa"/>
          </w:tcPr>
          <w:p w14:paraId="1B8D4CC7" w14:textId="77777777" w:rsidR="00F53FDC" w:rsidRPr="009C7505" w:rsidRDefault="00F53FDC" w:rsidP="00B765C1">
            <w:pPr>
              <w:widowControl/>
              <w:jc w:val="left"/>
              <w:rPr>
                <w:rFonts w:hint="eastAsia"/>
                <w:b/>
                <w:bCs/>
                <w:sz w:val="15"/>
                <w:szCs w:val="16"/>
              </w:rPr>
            </w:pPr>
            <w:r w:rsidRPr="009C7505">
              <w:rPr>
                <w:rFonts w:hint="eastAsia"/>
                <w:b/>
                <w:bCs/>
                <w:sz w:val="15"/>
                <w:szCs w:val="16"/>
              </w:rPr>
              <w:t>测试时间</w:t>
            </w:r>
          </w:p>
        </w:tc>
        <w:tc>
          <w:tcPr>
            <w:tcW w:w="1849" w:type="dxa"/>
          </w:tcPr>
          <w:p w14:paraId="16C720A6" w14:textId="7FB2361A" w:rsidR="00F53FDC" w:rsidRPr="00FB0B8C" w:rsidRDefault="00C3678C" w:rsidP="00B765C1">
            <w:pPr>
              <w:widowControl/>
              <w:jc w:val="left"/>
              <w:rPr>
                <w:rFonts w:hint="eastAsia"/>
                <w:sz w:val="15"/>
                <w:szCs w:val="16"/>
              </w:rPr>
            </w:pPr>
            <w:r>
              <w:rPr>
                <w:rFonts w:hint="eastAsia"/>
                <w:sz w:val="15"/>
                <w:szCs w:val="16"/>
              </w:rPr>
              <w:t>2026.0</w:t>
            </w:r>
            <w:r w:rsidR="00B958C9">
              <w:rPr>
                <w:rFonts w:hint="eastAsia"/>
                <w:sz w:val="15"/>
                <w:szCs w:val="16"/>
              </w:rPr>
              <w:t>4</w:t>
            </w:r>
            <w:r>
              <w:rPr>
                <w:rFonts w:hint="eastAsia"/>
                <w:sz w:val="15"/>
                <w:szCs w:val="16"/>
              </w:rPr>
              <w:t>.</w:t>
            </w:r>
            <w:r w:rsidR="00B958C9">
              <w:rPr>
                <w:rFonts w:hint="eastAsia"/>
                <w:sz w:val="15"/>
                <w:szCs w:val="16"/>
              </w:rPr>
              <w:t>09</w:t>
            </w:r>
          </w:p>
        </w:tc>
        <w:tc>
          <w:tcPr>
            <w:tcW w:w="844" w:type="dxa"/>
          </w:tcPr>
          <w:p w14:paraId="703C362D" w14:textId="77777777" w:rsidR="00F53FDC" w:rsidRPr="009C7505" w:rsidRDefault="00F53FDC" w:rsidP="00B765C1">
            <w:pPr>
              <w:widowControl/>
              <w:jc w:val="left"/>
              <w:rPr>
                <w:rFonts w:hint="eastAsia"/>
                <w:b/>
                <w:bCs/>
                <w:sz w:val="15"/>
                <w:szCs w:val="16"/>
              </w:rPr>
            </w:pPr>
            <w:r w:rsidRPr="009C7505">
              <w:rPr>
                <w:rFonts w:hint="eastAsia"/>
                <w:b/>
                <w:bCs/>
                <w:sz w:val="15"/>
                <w:szCs w:val="16"/>
              </w:rPr>
              <w:t>测试人员</w:t>
            </w:r>
          </w:p>
        </w:tc>
        <w:tc>
          <w:tcPr>
            <w:tcW w:w="1922" w:type="dxa"/>
          </w:tcPr>
          <w:p w14:paraId="50F74D30" w14:textId="5AE9B77C" w:rsidR="00F53FDC" w:rsidRPr="00FB0B8C" w:rsidRDefault="00C3678C" w:rsidP="00B765C1">
            <w:pPr>
              <w:widowControl/>
              <w:jc w:val="left"/>
              <w:rPr>
                <w:rFonts w:hint="eastAsia"/>
                <w:sz w:val="15"/>
                <w:szCs w:val="16"/>
              </w:rPr>
            </w:pPr>
            <w:r>
              <w:rPr>
                <w:rFonts w:hint="eastAsia"/>
                <w:sz w:val="15"/>
                <w:szCs w:val="16"/>
              </w:rPr>
              <w:t>叶俊锋</w:t>
            </w:r>
          </w:p>
        </w:tc>
      </w:tr>
    </w:tbl>
    <w:p w14:paraId="3D957EB1" w14:textId="5B545846" w:rsidR="005117DF" w:rsidRDefault="005117DF">
      <w:pPr>
        <w:pStyle w:val="3"/>
        <w:numPr>
          <w:ilvl w:val="2"/>
          <w:numId w:val="50"/>
        </w:numPr>
        <w:rPr>
          <w:rFonts w:hint="eastAsia"/>
          <w:b/>
          <w:bCs/>
          <w:color w:val="auto"/>
          <w:sz w:val="21"/>
          <w:szCs w:val="21"/>
        </w:rPr>
      </w:pPr>
      <w:bookmarkStart w:id="70" w:name="_Toc242348896"/>
      <w:r>
        <w:rPr>
          <w:rFonts w:hint="eastAsia"/>
          <w:b/>
          <w:bCs/>
          <w:color w:val="auto"/>
          <w:sz w:val="21"/>
          <w:szCs w:val="21"/>
        </w:rPr>
        <w:t>校准前电压波形采集测试</w:t>
      </w:r>
      <w:bookmarkEnd w:id="70"/>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5117DF" w:rsidRPr="00871C60" w14:paraId="5233686A" w14:textId="77777777" w:rsidTr="000022E0">
        <w:trPr>
          <w:jc w:val="center"/>
        </w:trPr>
        <w:tc>
          <w:tcPr>
            <w:tcW w:w="846" w:type="dxa"/>
            <w:vAlign w:val="center"/>
          </w:tcPr>
          <w:p w14:paraId="19114FCD" w14:textId="77777777" w:rsidR="005117DF" w:rsidRPr="00871C60" w:rsidRDefault="005117DF" w:rsidP="000022E0">
            <w:pPr>
              <w:widowControl/>
              <w:jc w:val="center"/>
              <w:rPr>
                <w:rFonts w:hint="eastAsia"/>
                <w:b/>
                <w:bCs/>
                <w:sz w:val="15"/>
                <w:szCs w:val="16"/>
              </w:rPr>
            </w:pPr>
            <w:r w:rsidRPr="00871C60">
              <w:rPr>
                <w:rFonts w:hint="eastAsia"/>
                <w:b/>
                <w:bCs/>
                <w:sz w:val="15"/>
                <w:szCs w:val="16"/>
              </w:rPr>
              <w:t>用例名称</w:t>
            </w:r>
          </w:p>
        </w:tc>
        <w:tc>
          <w:tcPr>
            <w:tcW w:w="7450" w:type="dxa"/>
            <w:gridSpan w:val="6"/>
          </w:tcPr>
          <w:p w14:paraId="482F1B34" w14:textId="77777777" w:rsidR="005117DF" w:rsidRPr="00871C60" w:rsidRDefault="005117DF" w:rsidP="000022E0">
            <w:pPr>
              <w:widowControl/>
              <w:jc w:val="left"/>
              <w:rPr>
                <w:rFonts w:hint="eastAsia"/>
                <w:sz w:val="15"/>
                <w:szCs w:val="16"/>
              </w:rPr>
            </w:pPr>
            <w:r w:rsidRPr="00871C60">
              <w:rPr>
                <w:rFonts w:hint="eastAsia"/>
                <w:sz w:val="15"/>
                <w:szCs w:val="16"/>
              </w:rPr>
              <w:t>校准前电压波形采集测试</w:t>
            </w:r>
          </w:p>
        </w:tc>
      </w:tr>
      <w:tr w:rsidR="005117DF" w:rsidRPr="00871C60" w14:paraId="63E6FEA5" w14:textId="77777777" w:rsidTr="000022E0">
        <w:trPr>
          <w:jc w:val="center"/>
        </w:trPr>
        <w:tc>
          <w:tcPr>
            <w:tcW w:w="846" w:type="dxa"/>
            <w:vAlign w:val="center"/>
          </w:tcPr>
          <w:p w14:paraId="19399223" w14:textId="77777777" w:rsidR="005117DF" w:rsidRPr="00871C60" w:rsidRDefault="005117DF" w:rsidP="000022E0">
            <w:pPr>
              <w:widowControl/>
              <w:jc w:val="center"/>
              <w:rPr>
                <w:rFonts w:hint="eastAsia"/>
                <w:b/>
                <w:bCs/>
                <w:sz w:val="15"/>
                <w:szCs w:val="16"/>
              </w:rPr>
            </w:pPr>
            <w:r w:rsidRPr="00871C60">
              <w:rPr>
                <w:rFonts w:hint="eastAsia"/>
                <w:b/>
                <w:bCs/>
                <w:sz w:val="15"/>
                <w:szCs w:val="16"/>
              </w:rPr>
              <w:t>测试对象</w:t>
            </w:r>
          </w:p>
        </w:tc>
        <w:tc>
          <w:tcPr>
            <w:tcW w:w="7450" w:type="dxa"/>
            <w:gridSpan w:val="6"/>
          </w:tcPr>
          <w:p w14:paraId="50A80435" w14:textId="61909794" w:rsidR="005117DF" w:rsidRPr="00871C60" w:rsidRDefault="005117DF" w:rsidP="000022E0">
            <w:pPr>
              <w:widowControl/>
              <w:jc w:val="left"/>
              <w:rPr>
                <w:rFonts w:hint="eastAsia"/>
                <w:sz w:val="15"/>
                <w:szCs w:val="16"/>
              </w:rPr>
            </w:pPr>
            <w:r w:rsidRPr="00871C60">
              <w:rPr>
                <w:sz w:val="15"/>
                <w:szCs w:val="16"/>
              </w:rPr>
              <w:t>1.电力指纹16A插座PCBA</w:t>
            </w:r>
            <w:r>
              <w:rPr>
                <w:sz w:val="15"/>
                <w:szCs w:val="16"/>
              </w:rPr>
              <w:t>（强电板+算力板+</w:t>
            </w:r>
            <w:r w:rsidR="00730B7E">
              <w:rPr>
                <w:sz w:val="15"/>
                <w:szCs w:val="16"/>
              </w:rPr>
              <w:t>红外板</w:t>
            </w:r>
            <w:r>
              <w:rPr>
                <w:sz w:val="15"/>
                <w:szCs w:val="16"/>
              </w:rPr>
              <w:t>）</w:t>
            </w:r>
          </w:p>
          <w:p w14:paraId="58B647A2" w14:textId="77777777" w:rsidR="005117DF" w:rsidRPr="00871C60" w:rsidRDefault="005117DF" w:rsidP="000022E0">
            <w:pPr>
              <w:widowControl/>
              <w:contextualSpacing/>
              <w:jc w:val="left"/>
              <w:rPr>
                <w:rFonts w:hint="eastAsia"/>
                <w:sz w:val="15"/>
                <w:szCs w:val="16"/>
              </w:rPr>
            </w:pPr>
            <w:r w:rsidRPr="00871C60">
              <w:rPr>
                <w:sz w:val="15"/>
                <w:szCs w:val="16"/>
              </w:rPr>
              <w:t>2.V1.1.41版本16A插座release程序</w:t>
            </w:r>
          </w:p>
        </w:tc>
      </w:tr>
      <w:tr w:rsidR="005117DF" w:rsidRPr="00871C60" w14:paraId="0320615C" w14:textId="77777777" w:rsidTr="000022E0">
        <w:trPr>
          <w:jc w:val="center"/>
        </w:trPr>
        <w:tc>
          <w:tcPr>
            <w:tcW w:w="846" w:type="dxa"/>
            <w:vAlign w:val="center"/>
          </w:tcPr>
          <w:p w14:paraId="2FC3F641" w14:textId="77777777" w:rsidR="005117DF" w:rsidRPr="00871C60" w:rsidRDefault="005117DF" w:rsidP="000022E0">
            <w:pPr>
              <w:widowControl/>
              <w:jc w:val="center"/>
              <w:rPr>
                <w:rFonts w:hint="eastAsia"/>
                <w:b/>
                <w:bCs/>
                <w:sz w:val="15"/>
                <w:szCs w:val="16"/>
              </w:rPr>
            </w:pPr>
            <w:r w:rsidRPr="00871C60">
              <w:rPr>
                <w:rFonts w:hint="eastAsia"/>
                <w:b/>
                <w:bCs/>
                <w:sz w:val="15"/>
                <w:szCs w:val="16"/>
              </w:rPr>
              <w:t>测试目的</w:t>
            </w:r>
          </w:p>
        </w:tc>
        <w:tc>
          <w:tcPr>
            <w:tcW w:w="7450" w:type="dxa"/>
            <w:gridSpan w:val="6"/>
          </w:tcPr>
          <w:p w14:paraId="0BCAEE30" w14:textId="77777777" w:rsidR="005117DF" w:rsidRPr="00871C60" w:rsidRDefault="005117DF" w:rsidP="000022E0">
            <w:pPr>
              <w:widowControl/>
              <w:jc w:val="left"/>
              <w:rPr>
                <w:rFonts w:hint="eastAsia"/>
                <w:sz w:val="15"/>
                <w:szCs w:val="16"/>
              </w:rPr>
            </w:pPr>
            <w:r w:rsidRPr="005743D4">
              <w:rPr>
                <w:rFonts w:hint="eastAsia"/>
                <w:sz w:val="15"/>
                <w:szCs w:val="16"/>
              </w:rPr>
              <w:t>验证未校准状态下电压波形采集的原始数据，暴露因硬件异常（如电阻错料、焊接不良等）导致的波形偏差，避免校准功能将异常掩盖</w:t>
            </w:r>
          </w:p>
        </w:tc>
      </w:tr>
      <w:tr w:rsidR="005117DF" w:rsidRPr="00871C60" w14:paraId="2061A56A" w14:textId="77777777" w:rsidTr="000022E0">
        <w:trPr>
          <w:jc w:val="center"/>
        </w:trPr>
        <w:tc>
          <w:tcPr>
            <w:tcW w:w="846" w:type="dxa"/>
            <w:vAlign w:val="center"/>
          </w:tcPr>
          <w:p w14:paraId="0C43C990" w14:textId="77777777" w:rsidR="005117DF" w:rsidRPr="00871C60" w:rsidRDefault="005117DF" w:rsidP="000022E0">
            <w:pPr>
              <w:widowControl/>
              <w:jc w:val="left"/>
              <w:rPr>
                <w:rFonts w:hint="eastAsia"/>
                <w:b/>
                <w:bCs/>
                <w:sz w:val="15"/>
                <w:szCs w:val="16"/>
              </w:rPr>
            </w:pPr>
            <w:r w:rsidRPr="00871C60">
              <w:rPr>
                <w:rFonts w:hint="eastAsia"/>
                <w:b/>
                <w:bCs/>
                <w:sz w:val="15"/>
                <w:szCs w:val="16"/>
              </w:rPr>
              <w:t>测试条件</w:t>
            </w:r>
          </w:p>
        </w:tc>
        <w:tc>
          <w:tcPr>
            <w:tcW w:w="7450" w:type="dxa"/>
            <w:gridSpan w:val="6"/>
          </w:tcPr>
          <w:p w14:paraId="1F984334" w14:textId="31921050" w:rsidR="005117DF" w:rsidRPr="005743D4" w:rsidRDefault="005117DF">
            <w:pPr>
              <w:widowControl/>
              <w:numPr>
                <w:ilvl w:val="0"/>
                <w:numId w:val="42"/>
              </w:numPr>
              <w:contextualSpacing/>
              <w:jc w:val="left"/>
              <w:rPr>
                <w:rFonts w:hint="eastAsia"/>
                <w:sz w:val="15"/>
                <w:szCs w:val="16"/>
              </w:rPr>
            </w:pPr>
            <w:r w:rsidRPr="005743D4">
              <w:rPr>
                <w:rFonts w:hint="eastAsia"/>
                <w:sz w:val="15"/>
                <w:szCs w:val="16"/>
              </w:rPr>
              <w:t>完整组装16A插座</w:t>
            </w:r>
            <w:r>
              <w:rPr>
                <w:rFonts w:hint="eastAsia"/>
                <w:sz w:val="15"/>
                <w:szCs w:val="16"/>
              </w:rPr>
              <w:t>（强电板+算力板+</w:t>
            </w:r>
            <w:r w:rsidR="00730B7E">
              <w:rPr>
                <w:rFonts w:hint="eastAsia"/>
                <w:sz w:val="15"/>
                <w:szCs w:val="16"/>
              </w:rPr>
              <w:t>红外板</w:t>
            </w:r>
            <w:r>
              <w:rPr>
                <w:rFonts w:hint="eastAsia"/>
                <w:sz w:val="15"/>
                <w:szCs w:val="16"/>
              </w:rPr>
              <w:t>）</w:t>
            </w:r>
          </w:p>
          <w:p w14:paraId="2F56DA9A" w14:textId="77777777" w:rsidR="005117DF" w:rsidRPr="005743D4" w:rsidRDefault="005117DF">
            <w:pPr>
              <w:widowControl/>
              <w:numPr>
                <w:ilvl w:val="0"/>
                <w:numId w:val="42"/>
              </w:numPr>
              <w:contextualSpacing/>
              <w:jc w:val="left"/>
              <w:rPr>
                <w:rFonts w:hint="eastAsia"/>
                <w:sz w:val="15"/>
                <w:szCs w:val="16"/>
              </w:rPr>
            </w:pPr>
            <w:r w:rsidRPr="005743D4">
              <w:rPr>
                <w:rFonts w:hint="eastAsia"/>
                <w:sz w:val="15"/>
                <w:szCs w:val="16"/>
              </w:rPr>
              <w:t>重新使用离线烧录器烧录一次程序，确保彻底清除校准信息</w:t>
            </w:r>
          </w:p>
          <w:p w14:paraId="320D23CB" w14:textId="77777777" w:rsidR="005117DF" w:rsidRPr="005743D4" w:rsidRDefault="005117DF">
            <w:pPr>
              <w:widowControl/>
              <w:numPr>
                <w:ilvl w:val="0"/>
                <w:numId w:val="42"/>
              </w:numPr>
              <w:contextualSpacing/>
              <w:jc w:val="left"/>
              <w:rPr>
                <w:rFonts w:hint="eastAsia"/>
                <w:sz w:val="15"/>
                <w:szCs w:val="16"/>
              </w:rPr>
            </w:pPr>
            <w:r w:rsidRPr="005743D4">
              <w:rPr>
                <w:rFonts w:hint="eastAsia"/>
                <w:sz w:val="15"/>
                <w:szCs w:val="16"/>
              </w:rPr>
              <w:t>标准源已预热30分钟以上，输出稳定</w:t>
            </w:r>
          </w:p>
          <w:p w14:paraId="3D22FCC6" w14:textId="77777777" w:rsidR="005117DF" w:rsidRPr="005743D4" w:rsidRDefault="005117DF">
            <w:pPr>
              <w:widowControl/>
              <w:numPr>
                <w:ilvl w:val="0"/>
                <w:numId w:val="42"/>
              </w:numPr>
              <w:contextualSpacing/>
              <w:jc w:val="left"/>
              <w:rPr>
                <w:rFonts w:hint="eastAsia"/>
                <w:sz w:val="15"/>
                <w:szCs w:val="16"/>
              </w:rPr>
            </w:pPr>
            <w:r w:rsidRPr="005743D4">
              <w:rPr>
                <w:rFonts w:hint="eastAsia"/>
                <w:sz w:val="15"/>
                <w:szCs w:val="16"/>
              </w:rPr>
              <w:t>设备已连接至MQTT服务器</w:t>
            </w:r>
          </w:p>
          <w:p w14:paraId="024807D8" w14:textId="77777777" w:rsidR="005117DF" w:rsidRPr="00871C60" w:rsidRDefault="005117DF">
            <w:pPr>
              <w:widowControl/>
              <w:numPr>
                <w:ilvl w:val="0"/>
                <w:numId w:val="42"/>
              </w:numPr>
              <w:contextualSpacing/>
              <w:jc w:val="left"/>
              <w:rPr>
                <w:rFonts w:hint="eastAsia"/>
                <w:sz w:val="15"/>
                <w:szCs w:val="16"/>
              </w:rPr>
            </w:pPr>
            <w:r>
              <w:rPr>
                <w:rFonts w:hint="eastAsia"/>
                <w:sz w:val="15"/>
                <w:szCs w:val="16"/>
              </w:rPr>
              <w:t>PC</w:t>
            </w:r>
            <w:r w:rsidRPr="005743D4">
              <w:rPr>
                <w:rFonts w:hint="eastAsia"/>
                <w:sz w:val="15"/>
                <w:szCs w:val="16"/>
              </w:rPr>
              <w:t>端安装SMTMQTTClientPro软件</w:t>
            </w:r>
          </w:p>
        </w:tc>
      </w:tr>
      <w:tr w:rsidR="005117DF" w:rsidRPr="00871C60" w14:paraId="664A3B89" w14:textId="77777777" w:rsidTr="000022E0">
        <w:trPr>
          <w:jc w:val="center"/>
        </w:trPr>
        <w:tc>
          <w:tcPr>
            <w:tcW w:w="846" w:type="dxa"/>
            <w:vAlign w:val="center"/>
          </w:tcPr>
          <w:p w14:paraId="5D1392F9" w14:textId="77777777" w:rsidR="005117DF" w:rsidRPr="00871C60" w:rsidRDefault="005117DF" w:rsidP="000022E0">
            <w:pPr>
              <w:widowControl/>
              <w:jc w:val="left"/>
              <w:rPr>
                <w:rFonts w:hint="eastAsia"/>
                <w:b/>
                <w:bCs/>
                <w:sz w:val="15"/>
                <w:szCs w:val="16"/>
              </w:rPr>
            </w:pPr>
            <w:r w:rsidRPr="00871C60">
              <w:rPr>
                <w:rFonts w:hint="eastAsia"/>
                <w:b/>
                <w:bCs/>
                <w:sz w:val="15"/>
                <w:szCs w:val="16"/>
              </w:rPr>
              <w:t>依据类型</w:t>
            </w:r>
          </w:p>
        </w:tc>
        <w:tc>
          <w:tcPr>
            <w:tcW w:w="7450" w:type="dxa"/>
            <w:gridSpan w:val="6"/>
          </w:tcPr>
          <w:p w14:paraId="52FA4587" w14:textId="77777777" w:rsidR="005117DF" w:rsidRPr="00871C60" w:rsidRDefault="005117DF" w:rsidP="000022E0">
            <w:pPr>
              <w:widowControl/>
              <w:jc w:val="left"/>
              <w:rPr>
                <w:rFonts w:hint="eastAsia"/>
                <w:sz w:val="15"/>
                <w:szCs w:val="16"/>
              </w:rPr>
            </w:pPr>
            <w:r w:rsidRPr="00871C60">
              <w:rPr>
                <w:rFonts w:hint="eastAsia"/>
                <w:sz w:val="15"/>
                <w:szCs w:val="16"/>
              </w:rPr>
              <w:t>设计值</w:t>
            </w:r>
          </w:p>
        </w:tc>
      </w:tr>
      <w:tr w:rsidR="005117DF" w:rsidRPr="00871C60" w14:paraId="4DA5139D" w14:textId="77777777" w:rsidTr="000022E0">
        <w:trPr>
          <w:jc w:val="center"/>
        </w:trPr>
        <w:tc>
          <w:tcPr>
            <w:tcW w:w="846" w:type="dxa"/>
            <w:vAlign w:val="center"/>
          </w:tcPr>
          <w:p w14:paraId="48DADB66" w14:textId="77777777" w:rsidR="005117DF" w:rsidRPr="00871C60" w:rsidRDefault="005117DF" w:rsidP="000022E0">
            <w:pPr>
              <w:widowControl/>
              <w:jc w:val="left"/>
              <w:rPr>
                <w:rFonts w:hint="eastAsia"/>
                <w:b/>
                <w:bCs/>
                <w:sz w:val="15"/>
                <w:szCs w:val="16"/>
              </w:rPr>
            </w:pPr>
            <w:r w:rsidRPr="00871C60">
              <w:rPr>
                <w:rFonts w:hint="eastAsia"/>
                <w:b/>
                <w:bCs/>
                <w:sz w:val="15"/>
                <w:szCs w:val="16"/>
              </w:rPr>
              <w:t>具体判据</w:t>
            </w:r>
          </w:p>
        </w:tc>
        <w:tc>
          <w:tcPr>
            <w:tcW w:w="7450" w:type="dxa"/>
            <w:gridSpan w:val="6"/>
          </w:tcPr>
          <w:p w14:paraId="0F1FAFB9" w14:textId="77777777" w:rsidR="005117DF" w:rsidRPr="00871C60" w:rsidRDefault="005117DF" w:rsidP="000022E0">
            <w:pPr>
              <w:widowControl/>
              <w:jc w:val="left"/>
              <w:rPr>
                <w:rFonts w:hint="eastAsia"/>
                <w:sz w:val="15"/>
                <w:szCs w:val="16"/>
              </w:rPr>
            </w:pPr>
          </w:p>
        </w:tc>
      </w:tr>
      <w:tr w:rsidR="005117DF" w:rsidRPr="00871C60" w14:paraId="60E08731" w14:textId="77777777" w:rsidTr="000022E0">
        <w:trPr>
          <w:jc w:val="center"/>
        </w:trPr>
        <w:tc>
          <w:tcPr>
            <w:tcW w:w="8296" w:type="dxa"/>
            <w:gridSpan w:val="7"/>
          </w:tcPr>
          <w:p w14:paraId="50EE4BD8" w14:textId="77777777" w:rsidR="005117DF" w:rsidRPr="00871C60" w:rsidRDefault="005117DF" w:rsidP="000022E0">
            <w:pPr>
              <w:widowControl/>
              <w:jc w:val="center"/>
              <w:rPr>
                <w:rFonts w:hint="eastAsia"/>
                <w:b/>
                <w:bCs/>
                <w:sz w:val="15"/>
                <w:szCs w:val="16"/>
              </w:rPr>
            </w:pPr>
            <w:r w:rsidRPr="00871C60">
              <w:rPr>
                <w:rFonts w:hint="eastAsia"/>
                <w:b/>
                <w:bCs/>
                <w:sz w:val="15"/>
                <w:szCs w:val="16"/>
              </w:rPr>
              <w:t>测试步骤</w:t>
            </w:r>
          </w:p>
        </w:tc>
      </w:tr>
      <w:tr w:rsidR="005117DF" w:rsidRPr="00871C60" w14:paraId="5CF14E3C" w14:textId="77777777" w:rsidTr="000022E0">
        <w:trPr>
          <w:jc w:val="center"/>
        </w:trPr>
        <w:tc>
          <w:tcPr>
            <w:tcW w:w="8296" w:type="dxa"/>
            <w:gridSpan w:val="7"/>
          </w:tcPr>
          <w:p w14:paraId="20AF47F5" w14:textId="77777777" w:rsidR="005117DF" w:rsidRPr="000A0C5E" w:rsidRDefault="005117DF">
            <w:pPr>
              <w:pStyle w:val="1"/>
              <w:numPr>
                <w:ilvl w:val="0"/>
                <w:numId w:val="276"/>
              </w:numPr>
              <w:rPr>
                <w:rFonts w:hint="eastAsia"/>
              </w:rPr>
            </w:pPr>
            <w:bookmarkStart w:id="71" w:name="OLE_LINK45"/>
            <w:r w:rsidRPr="000A0C5E">
              <w:rPr>
                <w:rFonts w:hint="eastAsia"/>
              </w:rPr>
              <w:t>测试准备</w:t>
            </w:r>
          </w:p>
          <w:p w14:paraId="7F683DB8" w14:textId="7D6670A1" w:rsidR="005117DF" w:rsidRPr="000A0C5E" w:rsidRDefault="005117DF">
            <w:pPr>
              <w:pStyle w:val="2"/>
              <w:numPr>
                <w:ilvl w:val="1"/>
                <w:numId w:val="277"/>
              </w:numPr>
              <w:rPr>
                <w:rFonts w:hint="eastAsia"/>
              </w:rPr>
            </w:pPr>
            <w:r w:rsidRPr="000A0C5E">
              <w:rPr>
                <w:rFonts w:hint="eastAsia"/>
              </w:rPr>
              <w:t>直流可调电源设置：输出电压</w:t>
            </w:r>
            <w:r w:rsidRPr="000A0C5E">
              <w:rPr>
                <w:rFonts w:hint="eastAsia"/>
              </w:rPr>
              <w:t>1</w:t>
            </w:r>
            <w:r>
              <w:rPr>
                <w:rFonts w:hint="eastAsia"/>
              </w:rPr>
              <w:t>4</w:t>
            </w:r>
            <w:r w:rsidRPr="000A0C5E">
              <w:rPr>
                <w:rFonts w:hint="eastAsia"/>
              </w:rPr>
              <w:t>.0V</w:t>
            </w:r>
            <w:r w:rsidRPr="000A0C5E">
              <w:rPr>
                <w:rFonts w:hint="eastAsia"/>
              </w:rPr>
              <w:t>，电流限值</w:t>
            </w:r>
            <w:r w:rsidRPr="000A0C5E">
              <w:rPr>
                <w:rFonts w:hint="eastAsia"/>
              </w:rPr>
              <w:t>1A</w:t>
            </w:r>
          </w:p>
          <w:p w14:paraId="5D14B321"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标准源设置：电压</w:t>
            </w:r>
            <w:r w:rsidRPr="00871C60">
              <w:rPr>
                <w:rFonts w:asciiTheme="majorHAnsi" w:hAnsiTheme="majorHAnsi" w:cstheme="majorBidi" w:hint="eastAsia"/>
                <w:bCs/>
                <w:sz w:val="15"/>
                <w:szCs w:val="21"/>
              </w:rPr>
              <w:t>0V</w:t>
            </w:r>
            <w:r w:rsidRPr="00871C60">
              <w:rPr>
                <w:rFonts w:asciiTheme="majorHAnsi" w:hAnsiTheme="majorHAnsi" w:cstheme="majorBidi" w:hint="eastAsia"/>
                <w:bCs/>
                <w:sz w:val="15"/>
                <w:szCs w:val="21"/>
              </w:rPr>
              <w:t>，频率</w:t>
            </w:r>
            <w:r w:rsidRPr="00871C60">
              <w:rPr>
                <w:rFonts w:asciiTheme="majorHAnsi" w:hAnsiTheme="majorHAnsi" w:cstheme="majorBidi" w:hint="eastAsia"/>
                <w:bCs/>
                <w:sz w:val="15"/>
                <w:szCs w:val="21"/>
              </w:rPr>
              <w:t>50Hz</w:t>
            </w:r>
            <w:r w:rsidRPr="00871C60">
              <w:rPr>
                <w:rFonts w:asciiTheme="majorHAnsi" w:hAnsiTheme="majorHAnsi" w:cstheme="majorBidi" w:hint="eastAsia"/>
                <w:bCs/>
                <w:sz w:val="15"/>
                <w:szCs w:val="21"/>
              </w:rPr>
              <w:t>（初始状态）</w:t>
            </w:r>
          </w:p>
          <w:p w14:paraId="7E28D96B"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正确接线：</w:t>
            </w:r>
          </w:p>
          <w:p w14:paraId="0029D550"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标准源Ua → 插座火线输入端</w:t>
            </w:r>
          </w:p>
          <w:p w14:paraId="5FE8FFDB"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标准源Un → 插座零线输入端</w:t>
            </w:r>
          </w:p>
          <w:p w14:paraId="08AC4B55" w14:textId="77777777" w:rsidR="005117DF" w:rsidRPr="000A0C5E" w:rsidRDefault="005117DF">
            <w:pPr>
              <w:pStyle w:val="1"/>
              <w:numPr>
                <w:ilvl w:val="0"/>
                <w:numId w:val="277"/>
              </w:numPr>
              <w:rPr>
                <w:rFonts w:hint="eastAsia"/>
              </w:rPr>
            </w:pPr>
            <w:r w:rsidRPr="000A0C5E">
              <w:rPr>
                <w:rFonts w:hint="eastAsia"/>
              </w:rPr>
              <w:t>系统上电初始化</w:t>
            </w:r>
          </w:p>
          <w:p w14:paraId="54D2A46A" w14:textId="01106F1C" w:rsidR="005117DF" w:rsidRPr="00871C60" w:rsidRDefault="005117DF" w:rsidP="000022E0">
            <w:pPr>
              <w:pStyle w:val="2"/>
              <w:rPr>
                <w:rFonts w:hint="eastAsia"/>
              </w:rPr>
            </w:pPr>
            <w:r w:rsidRPr="00871C60">
              <w:rPr>
                <w:rFonts w:hint="eastAsia"/>
              </w:rPr>
              <w:t>将可调电源连接至强电板的</w:t>
            </w:r>
            <w:r w:rsidRPr="00871C60">
              <w:rPr>
                <w:rFonts w:hint="eastAsia"/>
              </w:rPr>
              <w:t>1</w:t>
            </w:r>
            <w:r w:rsidR="00B14199">
              <w:rPr>
                <w:rFonts w:hint="eastAsia"/>
              </w:rPr>
              <w:t>2</w:t>
            </w:r>
            <w:r w:rsidRPr="00871C60">
              <w:rPr>
                <w:rFonts w:hint="eastAsia"/>
              </w:rPr>
              <w:t>V</w:t>
            </w:r>
            <w:r w:rsidRPr="00871C60">
              <w:rPr>
                <w:rFonts w:hint="eastAsia"/>
              </w:rPr>
              <w:t>、</w:t>
            </w:r>
            <w:r w:rsidRPr="00871C60">
              <w:rPr>
                <w:rFonts w:hint="eastAsia"/>
              </w:rPr>
              <w:t>GND</w:t>
            </w:r>
            <w:r w:rsidRPr="00871C60">
              <w:rPr>
                <w:rFonts w:hint="eastAsia"/>
              </w:rPr>
              <w:t>输入端</w:t>
            </w:r>
          </w:p>
          <w:p w14:paraId="2FFA5A9D"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开启电源输出，等待设备启动连接至</w:t>
            </w:r>
            <w:r w:rsidRPr="00871C60">
              <w:rPr>
                <w:rFonts w:asciiTheme="majorHAnsi" w:hAnsiTheme="majorHAnsi" w:cstheme="majorBidi" w:hint="eastAsia"/>
                <w:bCs/>
                <w:sz w:val="15"/>
                <w:szCs w:val="21"/>
              </w:rPr>
              <w:t>MQTT</w:t>
            </w:r>
            <w:r w:rsidRPr="00871C60">
              <w:rPr>
                <w:rFonts w:asciiTheme="majorHAnsi" w:hAnsiTheme="majorHAnsi" w:cstheme="majorBidi" w:hint="eastAsia"/>
                <w:bCs/>
                <w:sz w:val="15"/>
                <w:szCs w:val="21"/>
              </w:rPr>
              <w:t>服务器</w:t>
            </w:r>
          </w:p>
          <w:p w14:paraId="3273064A"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在</w:t>
            </w:r>
            <w:r w:rsidRPr="00871C60">
              <w:rPr>
                <w:rFonts w:asciiTheme="majorHAnsi" w:hAnsiTheme="majorHAnsi" w:cstheme="majorBidi" w:hint="eastAsia"/>
                <w:bCs/>
                <w:sz w:val="15"/>
                <w:szCs w:val="21"/>
              </w:rPr>
              <w:t>SMTMQTTClientPro</w:t>
            </w:r>
            <w:r w:rsidRPr="00871C60">
              <w:rPr>
                <w:rFonts w:asciiTheme="majorHAnsi" w:hAnsiTheme="majorHAnsi" w:cstheme="majorBidi" w:hint="eastAsia"/>
                <w:bCs/>
                <w:sz w:val="15"/>
                <w:szCs w:val="21"/>
              </w:rPr>
              <w:t>中确认设备在线状态</w:t>
            </w:r>
          </w:p>
          <w:p w14:paraId="01C502C7" w14:textId="77777777" w:rsidR="005117DF" w:rsidRPr="00871C60" w:rsidRDefault="005117DF" w:rsidP="000022E0">
            <w:pPr>
              <w:keepLines/>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零电压波形采集测试</w:t>
            </w:r>
          </w:p>
          <w:p w14:paraId="7E08411D" w14:textId="77777777" w:rsidR="005117DF" w:rsidRPr="00871C60" w:rsidRDefault="005117DF">
            <w:pPr>
              <w:keepLines/>
              <w:numPr>
                <w:ilvl w:val="1"/>
                <w:numId w:val="188"/>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标准源设置输出电压：</w:t>
            </w:r>
            <w:r w:rsidRPr="00871C60">
              <w:rPr>
                <w:rFonts w:asciiTheme="majorHAnsi" w:hAnsiTheme="majorHAnsi" w:cstheme="majorBidi" w:hint="eastAsia"/>
                <w:bCs/>
                <w:sz w:val="15"/>
                <w:szCs w:val="21"/>
              </w:rPr>
              <w:t>0V</w:t>
            </w:r>
          </w:p>
          <w:p w14:paraId="1DB6F7EA"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在</w:t>
            </w:r>
            <w:r w:rsidRPr="00871C60">
              <w:rPr>
                <w:rFonts w:asciiTheme="majorHAnsi" w:hAnsiTheme="majorHAnsi" w:cstheme="majorBidi" w:hint="eastAsia"/>
                <w:bCs/>
                <w:sz w:val="15"/>
                <w:szCs w:val="21"/>
              </w:rPr>
              <w:t>SMTMQTTClientPro</w:t>
            </w:r>
            <w:r w:rsidRPr="00871C60">
              <w:rPr>
                <w:rFonts w:asciiTheme="majorHAnsi" w:hAnsiTheme="majorHAnsi" w:cstheme="majorBidi" w:hint="eastAsia"/>
                <w:bCs/>
                <w:sz w:val="15"/>
                <w:szCs w:val="21"/>
              </w:rPr>
              <w:t>波形录制页面中设置：</w:t>
            </w:r>
          </w:p>
          <w:p w14:paraId="0F5198AA" w14:textId="77777777" w:rsidR="005117DF" w:rsidRPr="00871C60" w:rsidRDefault="005117DF" w:rsidP="000022E0">
            <w:pPr>
              <w:widowControl/>
              <w:ind w:left="360"/>
              <w:contextualSpacing/>
              <w:jc w:val="left"/>
              <w:rPr>
                <w:rFonts w:hint="eastAsia"/>
                <w:sz w:val="15"/>
                <w:szCs w:val="16"/>
              </w:rPr>
            </w:pPr>
            <w:r w:rsidRPr="00871C60">
              <w:rPr>
                <w:noProof/>
              </w:rPr>
              <w:lastRenderedPageBreak/>
              <w:drawing>
                <wp:inline distT="0" distB="0" distL="0" distR="0" wp14:anchorId="1B7A4CC3" wp14:editId="3DDF9880">
                  <wp:extent cx="4672012" cy="645172"/>
                  <wp:effectExtent l="0" t="0" r="0" b="2540"/>
                  <wp:docPr id="211804398" name="图片 21180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8992" cy="655802"/>
                          </a:xfrm>
                          <a:prstGeom prst="rect">
                            <a:avLst/>
                          </a:prstGeom>
                        </pic:spPr>
                      </pic:pic>
                    </a:graphicData>
                  </a:graphic>
                </wp:inline>
              </w:drawing>
            </w:r>
          </w:p>
          <w:p w14:paraId="485A5E44"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选择目标设备ID；录制通道：电压；录制时长：10秒；采样率：128；分包点数：1024；显示方式：直线图</w:t>
            </w:r>
          </w:p>
          <w:p w14:paraId="4DDF2C7F" w14:textId="77777777" w:rsidR="005117DF" w:rsidRPr="000A0C5E" w:rsidRDefault="005117DF">
            <w:pPr>
              <w:pStyle w:val="1"/>
              <w:numPr>
                <w:ilvl w:val="0"/>
                <w:numId w:val="188"/>
              </w:numPr>
              <w:rPr>
                <w:rFonts w:hint="eastAsia"/>
              </w:rPr>
            </w:pPr>
            <w:r w:rsidRPr="000A0C5E">
              <w:rPr>
                <w:rFonts w:hint="eastAsia"/>
              </w:rPr>
              <w:t>开始波形录制</w:t>
            </w:r>
          </w:p>
          <w:p w14:paraId="05BADD28"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分析零电压下的波形特征：</w:t>
            </w:r>
          </w:p>
          <w:p w14:paraId="6CC2F2EA"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基线噪声幅度：______ V</w:t>
            </w:r>
          </w:p>
          <w:p w14:paraId="0DEDDB5E"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直流偏置：______ V</w:t>
            </w:r>
          </w:p>
          <w:p w14:paraId="79056F66" w14:textId="77777777" w:rsidR="005117DF" w:rsidRPr="00871C60" w:rsidRDefault="005117DF" w:rsidP="000022E0">
            <w:pPr>
              <w:keepLines/>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额定电压波形采集测试</w:t>
            </w:r>
          </w:p>
          <w:p w14:paraId="608F9C7B" w14:textId="77777777" w:rsidR="005117DF" w:rsidRPr="00871C60" w:rsidRDefault="005117DF">
            <w:pPr>
              <w:keepLines/>
              <w:numPr>
                <w:ilvl w:val="1"/>
                <w:numId w:val="189"/>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标准源设置输出电压：</w:t>
            </w:r>
            <w:r w:rsidRPr="00871C60">
              <w:rPr>
                <w:rFonts w:asciiTheme="majorHAnsi" w:hAnsiTheme="majorHAnsi" w:cstheme="majorBidi" w:hint="eastAsia"/>
                <w:bCs/>
                <w:sz w:val="15"/>
                <w:szCs w:val="21"/>
              </w:rPr>
              <w:t>220V</w:t>
            </w:r>
            <w:r w:rsidRPr="00871C60">
              <w:rPr>
                <w:rFonts w:asciiTheme="majorHAnsi" w:hAnsiTheme="majorHAnsi" w:cstheme="majorBidi" w:hint="eastAsia"/>
                <w:bCs/>
                <w:sz w:val="15"/>
                <w:szCs w:val="21"/>
              </w:rPr>
              <w:t>，频率</w:t>
            </w:r>
            <w:r w:rsidRPr="00871C60">
              <w:rPr>
                <w:rFonts w:asciiTheme="majorHAnsi" w:hAnsiTheme="majorHAnsi" w:cstheme="majorBidi" w:hint="eastAsia"/>
                <w:bCs/>
                <w:sz w:val="15"/>
                <w:szCs w:val="21"/>
              </w:rPr>
              <w:t>50Hz</w:t>
            </w:r>
          </w:p>
          <w:p w14:paraId="0073016A"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开始波形录制</w:t>
            </w:r>
          </w:p>
          <w:p w14:paraId="5709F41B" w14:textId="77777777" w:rsidR="005117DF" w:rsidRPr="00871C60" w:rsidRDefault="005117DF" w:rsidP="000022E0">
            <w:pPr>
              <w:keepLines/>
              <w:numPr>
                <w:ilvl w:val="1"/>
                <w:numId w:val="0"/>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分析额定电压下的波形特征：</w:t>
            </w:r>
          </w:p>
          <w:p w14:paraId="33E69D48"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峰值幅度：______ V</w:t>
            </w:r>
          </w:p>
          <w:p w14:paraId="312CA08F"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有效值：______V</w:t>
            </w:r>
          </w:p>
          <w:p w14:paraId="181859C8"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平均值：______</w:t>
            </w:r>
            <w:r w:rsidRPr="00871C60">
              <w:rPr>
                <w:sz w:val="15"/>
                <w:szCs w:val="16"/>
              </w:rPr>
              <w:t>V</w:t>
            </w:r>
          </w:p>
          <w:p w14:paraId="7938FA3C"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信号频率：______ Hz</w:t>
            </w:r>
          </w:p>
          <w:p w14:paraId="19E4D2ED" w14:textId="77777777" w:rsidR="005117DF" w:rsidRPr="000A0C5E" w:rsidRDefault="005117DF">
            <w:pPr>
              <w:pStyle w:val="1"/>
              <w:numPr>
                <w:ilvl w:val="0"/>
                <w:numId w:val="189"/>
              </w:numPr>
              <w:rPr>
                <w:rFonts w:hint="eastAsia"/>
              </w:rPr>
            </w:pPr>
            <w:r w:rsidRPr="000A0C5E">
              <w:rPr>
                <w:rFonts w:hint="eastAsia"/>
              </w:rPr>
              <w:t>波形数据质量验证</w:t>
            </w:r>
          </w:p>
          <w:p w14:paraId="7A51F97F" w14:textId="35DD6B0F" w:rsidR="00587E34" w:rsidRDefault="00587E34">
            <w:pPr>
              <w:pStyle w:val="2"/>
              <w:numPr>
                <w:ilvl w:val="1"/>
                <w:numId w:val="190"/>
              </w:numPr>
              <w:rPr>
                <w:rFonts w:hint="eastAsia"/>
              </w:rPr>
            </w:pPr>
            <w:r>
              <w:rPr>
                <w:rFonts w:hint="eastAsia"/>
              </w:rPr>
              <w:t>从每个周波的第一个上升过零点起，至下一个上升过零点止，统计该周波内的实际采样点数；计算恰好包含</w:t>
            </w:r>
            <w:r>
              <w:rPr>
                <w:rFonts w:hint="eastAsia"/>
              </w:rPr>
              <w:t>128</w:t>
            </w:r>
            <w:r>
              <w:rPr>
                <w:rFonts w:hint="eastAsia"/>
              </w:rPr>
              <w:t>个点</w:t>
            </w:r>
          </w:p>
          <w:p w14:paraId="67525770" w14:textId="6CE723B6" w:rsidR="005117DF" w:rsidRPr="00797468" w:rsidRDefault="00587E34" w:rsidP="00587E34">
            <w:pPr>
              <w:pStyle w:val="2"/>
              <w:numPr>
                <w:ilvl w:val="0"/>
                <w:numId w:val="0"/>
              </w:numPr>
              <w:rPr>
                <w:rFonts w:hint="eastAsia"/>
              </w:rPr>
            </w:pPr>
            <w:r>
              <w:rPr>
                <w:rFonts w:hint="eastAsia"/>
              </w:rPr>
              <w:t>的周波数占总周波数（</w:t>
            </w:r>
            <w:r>
              <w:rPr>
                <w:rFonts w:hint="eastAsia"/>
              </w:rPr>
              <w:t>500</w:t>
            </w:r>
            <w:r>
              <w:rPr>
                <w:rFonts w:hint="eastAsia"/>
              </w:rPr>
              <w:t>）的比例，作为</w:t>
            </w:r>
            <w:r>
              <w:rPr>
                <w:rFonts w:hint="eastAsia"/>
              </w:rPr>
              <w:t>"</w:t>
            </w:r>
            <w:r>
              <w:rPr>
                <w:rFonts w:hint="eastAsia"/>
              </w:rPr>
              <w:t>每周波</w:t>
            </w:r>
            <w:r>
              <w:rPr>
                <w:rFonts w:hint="eastAsia"/>
              </w:rPr>
              <w:t>128</w:t>
            </w:r>
            <w:r>
              <w:rPr>
                <w:rFonts w:hint="eastAsia"/>
              </w:rPr>
              <w:t>点达成率</w:t>
            </w:r>
            <w:r>
              <w:rPr>
                <w:rFonts w:hint="eastAsia"/>
              </w:rPr>
              <w:t>"</w:t>
            </w:r>
            <w:r>
              <w:rPr>
                <w:rFonts w:hint="eastAsia"/>
              </w:rPr>
              <w:t>，用于验证采样数据的连续性与无丢点情况。</w:t>
            </w:r>
            <w:bookmarkEnd w:id="71"/>
          </w:p>
        </w:tc>
      </w:tr>
      <w:tr w:rsidR="005117DF" w:rsidRPr="00871C60" w14:paraId="03B9C47E" w14:textId="77777777" w:rsidTr="000022E0">
        <w:trPr>
          <w:jc w:val="center"/>
        </w:trPr>
        <w:tc>
          <w:tcPr>
            <w:tcW w:w="8296" w:type="dxa"/>
            <w:gridSpan w:val="7"/>
          </w:tcPr>
          <w:p w14:paraId="305338E0" w14:textId="77777777" w:rsidR="005117DF" w:rsidRPr="00871C60" w:rsidRDefault="005117DF" w:rsidP="000022E0">
            <w:pPr>
              <w:widowControl/>
              <w:jc w:val="center"/>
              <w:rPr>
                <w:rFonts w:hint="eastAsia"/>
                <w:b/>
                <w:bCs/>
                <w:sz w:val="15"/>
                <w:szCs w:val="16"/>
              </w:rPr>
            </w:pPr>
            <w:r w:rsidRPr="00871C60">
              <w:rPr>
                <w:rFonts w:hint="eastAsia"/>
                <w:b/>
                <w:bCs/>
                <w:sz w:val="15"/>
                <w:szCs w:val="16"/>
              </w:rPr>
              <w:lastRenderedPageBreak/>
              <w:t>预期情况</w:t>
            </w:r>
          </w:p>
        </w:tc>
      </w:tr>
      <w:tr w:rsidR="005117DF" w:rsidRPr="00871C60" w14:paraId="2C4B4699" w14:textId="77777777" w:rsidTr="000022E0">
        <w:trPr>
          <w:jc w:val="center"/>
        </w:trPr>
        <w:tc>
          <w:tcPr>
            <w:tcW w:w="8296" w:type="dxa"/>
            <w:gridSpan w:val="7"/>
          </w:tcPr>
          <w:p w14:paraId="08B3C475" w14:textId="77777777" w:rsidR="005117DF" w:rsidRPr="00871C60" w:rsidRDefault="005117DF">
            <w:pPr>
              <w:keepLines/>
              <w:numPr>
                <w:ilvl w:val="0"/>
                <w:numId w:val="191"/>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零电压波形质量：</w:t>
            </w:r>
          </w:p>
          <w:p w14:paraId="73847632"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基线噪声：＜±1V</w:t>
            </w:r>
          </w:p>
          <w:p w14:paraId="3BB7571F" w14:textId="2282625E" w:rsidR="005117DF" w:rsidRPr="00871C60" w:rsidRDefault="005117DF" w:rsidP="000022E0">
            <w:pPr>
              <w:widowControl/>
              <w:ind w:left="360"/>
              <w:contextualSpacing/>
              <w:jc w:val="left"/>
              <w:rPr>
                <w:rFonts w:hint="eastAsia"/>
                <w:sz w:val="15"/>
                <w:szCs w:val="16"/>
              </w:rPr>
            </w:pPr>
            <w:r w:rsidRPr="00871C60">
              <w:rPr>
                <w:rFonts w:hint="eastAsia"/>
                <w:sz w:val="15"/>
                <w:szCs w:val="16"/>
              </w:rPr>
              <w:t>直流偏置：＜±</w:t>
            </w:r>
            <w:r w:rsidR="007C3EC9">
              <w:rPr>
                <w:rFonts w:hint="eastAsia"/>
                <w:sz w:val="15"/>
                <w:szCs w:val="16"/>
              </w:rPr>
              <w:t>5</w:t>
            </w:r>
            <w:r w:rsidRPr="00871C60">
              <w:rPr>
                <w:rFonts w:hint="eastAsia"/>
                <w:sz w:val="15"/>
                <w:szCs w:val="16"/>
              </w:rPr>
              <w:t>V</w:t>
            </w:r>
          </w:p>
          <w:p w14:paraId="30E16434" w14:textId="77777777" w:rsidR="005117DF" w:rsidRPr="00871C60" w:rsidRDefault="005117DF">
            <w:pPr>
              <w:keepLines/>
              <w:numPr>
                <w:ilvl w:val="0"/>
                <w:numId w:val="191"/>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额定电压波形质量：</w:t>
            </w:r>
          </w:p>
          <w:p w14:paraId="51CDF522"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峰值幅度：</w:t>
            </w:r>
          </w:p>
          <w:p w14:paraId="334613F1" w14:textId="77777777" w:rsidR="00587E34" w:rsidRDefault="005117DF" w:rsidP="000022E0">
            <w:pPr>
              <w:widowControl/>
              <w:ind w:left="360"/>
              <w:contextualSpacing/>
              <w:jc w:val="left"/>
              <w:rPr>
                <w:rFonts w:hint="eastAsia"/>
                <w:sz w:val="15"/>
                <w:szCs w:val="16"/>
              </w:rPr>
            </w:pPr>
            <w:r w:rsidRPr="00871C60">
              <w:rPr>
                <w:rFonts w:hint="eastAsia"/>
                <w:sz w:val="15"/>
                <w:szCs w:val="16"/>
              </w:rPr>
              <w:t>正</w:t>
            </w:r>
            <w:r w:rsidR="00587E34">
              <w:rPr>
                <w:rFonts w:hint="eastAsia"/>
                <w:sz w:val="15"/>
                <w:szCs w:val="16"/>
              </w:rPr>
              <w:t>峰值</w:t>
            </w:r>
            <w:r w:rsidRPr="00871C60">
              <w:rPr>
                <w:rFonts w:hint="eastAsia"/>
                <w:sz w:val="15"/>
                <w:szCs w:val="16"/>
              </w:rPr>
              <w:t>：311V ±</w:t>
            </w:r>
            <w:r>
              <w:rPr>
                <w:rFonts w:hint="eastAsia"/>
                <w:sz w:val="15"/>
                <w:szCs w:val="16"/>
              </w:rPr>
              <w:t>5</w:t>
            </w:r>
            <w:r w:rsidRPr="00871C60">
              <w:rPr>
                <w:rFonts w:hint="eastAsia"/>
                <w:sz w:val="15"/>
                <w:szCs w:val="16"/>
              </w:rPr>
              <w:t>%</w:t>
            </w:r>
            <w:r w:rsidRPr="00871C60">
              <w:rPr>
                <w:sz w:val="15"/>
                <w:szCs w:val="16"/>
              </w:rPr>
              <w:t xml:space="preserve"> </w:t>
            </w:r>
          </w:p>
          <w:p w14:paraId="6541F5D0" w14:textId="30369F27" w:rsidR="005117DF" w:rsidRPr="00871C60" w:rsidRDefault="005117DF" w:rsidP="000022E0">
            <w:pPr>
              <w:widowControl/>
              <w:ind w:left="360"/>
              <w:contextualSpacing/>
              <w:jc w:val="left"/>
              <w:rPr>
                <w:rFonts w:hint="eastAsia"/>
                <w:sz w:val="15"/>
                <w:szCs w:val="16"/>
              </w:rPr>
            </w:pPr>
            <w:r w:rsidRPr="00871C60">
              <w:rPr>
                <w:rFonts w:hint="eastAsia"/>
                <w:sz w:val="15"/>
                <w:szCs w:val="16"/>
              </w:rPr>
              <w:t>负</w:t>
            </w:r>
            <w:r w:rsidR="00587E34">
              <w:rPr>
                <w:rFonts w:hint="eastAsia"/>
                <w:sz w:val="15"/>
                <w:szCs w:val="16"/>
              </w:rPr>
              <w:t>峰值</w:t>
            </w:r>
            <w:r w:rsidRPr="00871C60">
              <w:rPr>
                <w:rFonts w:hint="eastAsia"/>
                <w:sz w:val="15"/>
                <w:szCs w:val="16"/>
              </w:rPr>
              <w:t>：-</w:t>
            </w:r>
            <w:r w:rsidRPr="00871C60">
              <w:rPr>
                <w:sz w:val="15"/>
                <w:szCs w:val="16"/>
              </w:rPr>
              <w:t>311</w:t>
            </w:r>
            <w:r w:rsidRPr="00871C60">
              <w:rPr>
                <w:rFonts w:hint="eastAsia"/>
                <w:sz w:val="15"/>
                <w:szCs w:val="16"/>
              </w:rPr>
              <w:t>V±</w:t>
            </w:r>
            <w:r>
              <w:rPr>
                <w:rFonts w:hint="eastAsia"/>
                <w:sz w:val="15"/>
                <w:szCs w:val="16"/>
              </w:rPr>
              <w:t>5</w:t>
            </w:r>
            <w:r w:rsidRPr="00871C60">
              <w:rPr>
                <w:sz w:val="15"/>
                <w:szCs w:val="16"/>
              </w:rPr>
              <w:t>%</w:t>
            </w:r>
            <w:r w:rsidRPr="00871C60">
              <w:rPr>
                <w:rFonts w:hint="eastAsia"/>
                <w:sz w:val="15"/>
                <w:szCs w:val="16"/>
              </w:rPr>
              <w:t>（对应220V RMS）</w:t>
            </w:r>
          </w:p>
          <w:p w14:paraId="2E800BF3" w14:textId="77777777" w:rsidR="005117DF" w:rsidRPr="00871C60" w:rsidRDefault="005117DF" w:rsidP="000022E0">
            <w:pPr>
              <w:widowControl/>
              <w:ind w:left="360"/>
              <w:contextualSpacing/>
              <w:jc w:val="left"/>
              <w:rPr>
                <w:rFonts w:hint="eastAsia"/>
                <w:sz w:val="15"/>
                <w:szCs w:val="16"/>
              </w:rPr>
            </w:pPr>
            <w:r w:rsidRPr="00871C60">
              <w:rPr>
                <w:rFonts w:hint="eastAsia"/>
                <w:sz w:val="15"/>
                <w:szCs w:val="16"/>
              </w:rPr>
              <w:t>信号频率：50Hz ±0.5Hz</w:t>
            </w:r>
          </w:p>
          <w:p w14:paraId="01572586" w14:textId="77777777" w:rsidR="005117DF" w:rsidRPr="00871C60" w:rsidRDefault="005117DF">
            <w:pPr>
              <w:keepLines/>
              <w:numPr>
                <w:ilvl w:val="0"/>
                <w:numId w:val="191"/>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采集系统性能：</w:t>
            </w:r>
          </w:p>
          <w:p w14:paraId="52A2029E" w14:textId="7F0D9CDD" w:rsidR="005117DF" w:rsidRPr="00871C60" w:rsidRDefault="00587E34" w:rsidP="000022E0">
            <w:pPr>
              <w:widowControl/>
              <w:ind w:left="360"/>
              <w:contextualSpacing/>
              <w:jc w:val="left"/>
              <w:rPr>
                <w:rFonts w:hint="eastAsia"/>
                <w:sz w:val="15"/>
                <w:szCs w:val="16"/>
              </w:rPr>
            </w:pPr>
            <w:r>
              <w:rPr>
                <w:rFonts w:hint="eastAsia"/>
                <w:sz w:val="15"/>
                <w:szCs w:val="16"/>
              </w:rPr>
              <w:t>每周波128点达成率&gt;=70%</w:t>
            </w:r>
          </w:p>
        </w:tc>
      </w:tr>
      <w:tr w:rsidR="005117DF" w:rsidRPr="00871C60" w14:paraId="5643D1E3" w14:textId="77777777" w:rsidTr="000022E0">
        <w:trPr>
          <w:jc w:val="center"/>
        </w:trPr>
        <w:tc>
          <w:tcPr>
            <w:tcW w:w="8296" w:type="dxa"/>
            <w:gridSpan w:val="7"/>
          </w:tcPr>
          <w:p w14:paraId="5EE0199F" w14:textId="77777777" w:rsidR="005117DF" w:rsidRPr="00871C60" w:rsidRDefault="005117DF" w:rsidP="000022E0">
            <w:pPr>
              <w:widowControl/>
              <w:jc w:val="center"/>
              <w:rPr>
                <w:rFonts w:hint="eastAsia"/>
                <w:b/>
                <w:bCs/>
                <w:sz w:val="15"/>
                <w:szCs w:val="16"/>
              </w:rPr>
            </w:pPr>
            <w:r w:rsidRPr="00871C60">
              <w:rPr>
                <w:rFonts w:hint="eastAsia"/>
                <w:b/>
                <w:bCs/>
                <w:sz w:val="15"/>
                <w:szCs w:val="16"/>
              </w:rPr>
              <w:t>实测情况</w:t>
            </w:r>
          </w:p>
        </w:tc>
      </w:tr>
      <w:tr w:rsidR="005117DF" w:rsidRPr="00871C60" w14:paraId="2A5FF958" w14:textId="77777777" w:rsidTr="000022E0">
        <w:trPr>
          <w:jc w:val="center"/>
        </w:trPr>
        <w:tc>
          <w:tcPr>
            <w:tcW w:w="8296" w:type="dxa"/>
            <w:gridSpan w:val="7"/>
          </w:tcPr>
          <w:p w14:paraId="02D7C53D" w14:textId="77777777" w:rsidR="005117DF" w:rsidRPr="00760803" w:rsidRDefault="005117DF">
            <w:pPr>
              <w:pStyle w:val="1"/>
              <w:numPr>
                <w:ilvl w:val="0"/>
                <w:numId w:val="315"/>
              </w:numPr>
              <w:rPr>
                <w:rFonts w:hint="eastAsia"/>
              </w:rPr>
            </w:pPr>
            <w:r w:rsidRPr="00760803">
              <w:rPr>
                <w:rFonts w:hint="eastAsia"/>
              </w:rPr>
              <w:t>零电压波形质量：</w:t>
            </w:r>
          </w:p>
          <w:p w14:paraId="2AB66B7C" w14:textId="21D9CFB2" w:rsidR="005117DF" w:rsidRPr="00871C60" w:rsidRDefault="005117DF" w:rsidP="000022E0">
            <w:pPr>
              <w:widowControl/>
              <w:ind w:left="360"/>
              <w:contextualSpacing/>
              <w:jc w:val="left"/>
              <w:rPr>
                <w:rFonts w:hint="eastAsia"/>
                <w:sz w:val="15"/>
                <w:szCs w:val="16"/>
              </w:rPr>
            </w:pPr>
            <w:r w:rsidRPr="00871C60">
              <w:rPr>
                <w:rFonts w:hint="eastAsia"/>
                <w:sz w:val="15"/>
                <w:szCs w:val="16"/>
              </w:rPr>
              <w:t>基线噪声：</w:t>
            </w:r>
            <w:r>
              <w:rPr>
                <w:rFonts w:hint="eastAsia"/>
                <w:sz w:val="15"/>
                <w:szCs w:val="16"/>
              </w:rPr>
              <w:t>0.0229</w:t>
            </w:r>
            <w:r w:rsidR="00641E46">
              <w:rPr>
                <w:rFonts w:hint="eastAsia"/>
                <w:sz w:val="15"/>
                <w:szCs w:val="16"/>
              </w:rPr>
              <w:t xml:space="preserve">1 </w:t>
            </w:r>
            <w:r w:rsidRPr="00871C60">
              <w:rPr>
                <w:rFonts w:hint="eastAsia"/>
                <w:sz w:val="15"/>
                <w:szCs w:val="16"/>
              </w:rPr>
              <w:t>V</w:t>
            </w:r>
          </w:p>
          <w:p w14:paraId="334641FA" w14:textId="15A65C3F" w:rsidR="005117DF" w:rsidRPr="00871C60" w:rsidRDefault="005117DF" w:rsidP="000022E0">
            <w:pPr>
              <w:widowControl/>
              <w:ind w:left="360"/>
              <w:contextualSpacing/>
              <w:jc w:val="left"/>
              <w:rPr>
                <w:rFonts w:hint="eastAsia"/>
                <w:sz w:val="15"/>
                <w:szCs w:val="16"/>
              </w:rPr>
            </w:pPr>
            <w:r w:rsidRPr="00871C60">
              <w:rPr>
                <w:rFonts w:hint="eastAsia"/>
                <w:sz w:val="15"/>
                <w:szCs w:val="16"/>
              </w:rPr>
              <w:t>直流偏置：</w:t>
            </w:r>
            <w:r w:rsidR="00641E46">
              <w:rPr>
                <w:rFonts w:hint="eastAsia"/>
                <w:sz w:val="15"/>
                <w:szCs w:val="16"/>
              </w:rPr>
              <w:t xml:space="preserve">1.40879 </w:t>
            </w:r>
            <w:r w:rsidRPr="00B34C5D">
              <w:rPr>
                <w:rFonts w:hint="eastAsia"/>
                <w:sz w:val="15"/>
                <w:szCs w:val="16"/>
              </w:rPr>
              <w:t>V</w:t>
            </w:r>
          </w:p>
          <w:p w14:paraId="109BFECA" w14:textId="77777777" w:rsidR="005117DF" w:rsidRPr="0048767B" w:rsidRDefault="005117DF">
            <w:pPr>
              <w:keepLines/>
              <w:numPr>
                <w:ilvl w:val="0"/>
                <w:numId w:val="191"/>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t>额定电压波形质量：</w:t>
            </w:r>
          </w:p>
          <w:p w14:paraId="4B8A453A" w14:textId="7A8856EA" w:rsidR="005117DF" w:rsidRPr="0048767B" w:rsidRDefault="005117DF" w:rsidP="000022E0">
            <w:pPr>
              <w:widowControl/>
              <w:ind w:left="360"/>
              <w:contextualSpacing/>
              <w:jc w:val="left"/>
              <w:rPr>
                <w:rFonts w:hint="eastAsia"/>
                <w:sz w:val="15"/>
                <w:szCs w:val="16"/>
              </w:rPr>
            </w:pPr>
            <w:r>
              <w:rPr>
                <w:rFonts w:hint="eastAsia"/>
                <w:sz w:val="15"/>
                <w:szCs w:val="16"/>
              </w:rPr>
              <w:t>有效值：</w:t>
            </w:r>
            <w:r w:rsidR="00641E46">
              <w:rPr>
                <w:rFonts w:hint="eastAsia"/>
                <w:sz w:val="15"/>
                <w:szCs w:val="16"/>
              </w:rPr>
              <w:t xml:space="preserve">219.51177 </w:t>
            </w:r>
            <w:r>
              <w:rPr>
                <w:rFonts w:hint="eastAsia"/>
                <w:sz w:val="15"/>
                <w:szCs w:val="16"/>
              </w:rPr>
              <w:t>V</w:t>
            </w:r>
          </w:p>
          <w:p w14:paraId="128EA49B" w14:textId="77777777" w:rsidR="005117DF" w:rsidRPr="0048767B" w:rsidRDefault="005117DF" w:rsidP="000022E0">
            <w:pPr>
              <w:widowControl/>
              <w:ind w:left="360"/>
              <w:contextualSpacing/>
              <w:jc w:val="left"/>
              <w:rPr>
                <w:rFonts w:hint="eastAsia"/>
                <w:sz w:val="15"/>
                <w:szCs w:val="16"/>
              </w:rPr>
            </w:pPr>
            <w:r w:rsidRPr="00871C60">
              <w:rPr>
                <w:rFonts w:hint="eastAsia"/>
                <w:sz w:val="15"/>
                <w:szCs w:val="16"/>
              </w:rPr>
              <w:t>峰值幅度：</w:t>
            </w:r>
            <w:r w:rsidRPr="0048767B">
              <w:rPr>
                <w:rFonts w:hint="eastAsia"/>
                <w:sz w:val="15"/>
                <w:szCs w:val="16"/>
              </w:rPr>
              <w:t xml:space="preserve"> </w:t>
            </w:r>
          </w:p>
          <w:p w14:paraId="054D7C52" w14:textId="1204E04A" w:rsidR="005117DF" w:rsidRDefault="005117DF" w:rsidP="000022E0">
            <w:pPr>
              <w:widowControl/>
              <w:ind w:left="360"/>
              <w:contextualSpacing/>
              <w:jc w:val="left"/>
              <w:rPr>
                <w:rFonts w:hint="eastAsia"/>
                <w:sz w:val="15"/>
                <w:szCs w:val="16"/>
              </w:rPr>
            </w:pPr>
            <w:r w:rsidRPr="00871C60">
              <w:rPr>
                <w:rFonts w:hint="eastAsia"/>
                <w:sz w:val="15"/>
                <w:szCs w:val="16"/>
              </w:rPr>
              <w:t>正</w:t>
            </w:r>
            <w:r w:rsidR="00641E46">
              <w:rPr>
                <w:rFonts w:hint="eastAsia"/>
                <w:sz w:val="15"/>
                <w:szCs w:val="16"/>
              </w:rPr>
              <w:t>峰值</w:t>
            </w:r>
            <w:r w:rsidRPr="00871C60">
              <w:rPr>
                <w:rFonts w:hint="eastAsia"/>
                <w:sz w:val="15"/>
                <w:szCs w:val="16"/>
              </w:rPr>
              <w:t>：</w:t>
            </w:r>
            <w:r>
              <w:rPr>
                <w:rFonts w:hint="eastAsia"/>
                <w:sz w:val="15"/>
                <w:szCs w:val="16"/>
              </w:rPr>
              <w:t>311.577</w:t>
            </w:r>
            <w:r w:rsidR="0002639C">
              <w:rPr>
                <w:rFonts w:hint="eastAsia"/>
                <w:sz w:val="15"/>
                <w:szCs w:val="16"/>
              </w:rPr>
              <w:t xml:space="preserve"> </w:t>
            </w:r>
            <w:r>
              <w:rPr>
                <w:rFonts w:hint="eastAsia"/>
                <w:sz w:val="15"/>
                <w:szCs w:val="16"/>
              </w:rPr>
              <w:t>V</w:t>
            </w:r>
          </w:p>
          <w:p w14:paraId="08A6F723" w14:textId="601D26FC" w:rsidR="005117DF" w:rsidRPr="00871C60" w:rsidRDefault="005117DF" w:rsidP="000022E0">
            <w:pPr>
              <w:widowControl/>
              <w:ind w:left="360"/>
              <w:contextualSpacing/>
              <w:jc w:val="left"/>
              <w:rPr>
                <w:rFonts w:hint="eastAsia"/>
                <w:sz w:val="15"/>
                <w:szCs w:val="16"/>
              </w:rPr>
            </w:pPr>
            <w:r w:rsidRPr="00871C60">
              <w:rPr>
                <w:rFonts w:hint="eastAsia"/>
                <w:sz w:val="15"/>
                <w:szCs w:val="16"/>
              </w:rPr>
              <w:t>负</w:t>
            </w:r>
            <w:r w:rsidR="00641E46">
              <w:rPr>
                <w:rFonts w:hint="eastAsia"/>
                <w:sz w:val="15"/>
                <w:szCs w:val="16"/>
              </w:rPr>
              <w:t>峰值</w:t>
            </w:r>
            <w:r w:rsidRPr="00871C60">
              <w:rPr>
                <w:rFonts w:hint="eastAsia"/>
                <w:sz w:val="15"/>
                <w:szCs w:val="16"/>
              </w:rPr>
              <w:t>：-</w:t>
            </w:r>
            <w:r w:rsidRPr="00871C60">
              <w:rPr>
                <w:sz w:val="15"/>
                <w:szCs w:val="16"/>
              </w:rPr>
              <w:t>3</w:t>
            </w:r>
            <w:r>
              <w:rPr>
                <w:rFonts w:hint="eastAsia"/>
                <w:sz w:val="15"/>
                <w:szCs w:val="16"/>
              </w:rPr>
              <w:t>09.128</w:t>
            </w:r>
            <w:r w:rsidR="0002639C">
              <w:rPr>
                <w:rFonts w:hint="eastAsia"/>
                <w:sz w:val="15"/>
                <w:szCs w:val="16"/>
              </w:rPr>
              <w:t xml:space="preserve"> </w:t>
            </w:r>
            <w:r>
              <w:rPr>
                <w:rFonts w:hint="eastAsia"/>
                <w:sz w:val="15"/>
                <w:szCs w:val="16"/>
              </w:rPr>
              <w:t>V</w:t>
            </w:r>
          </w:p>
          <w:p w14:paraId="0863A6AD" w14:textId="596D82EA" w:rsidR="005117DF" w:rsidRPr="00871C60" w:rsidRDefault="005117DF" w:rsidP="000022E0">
            <w:pPr>
              <w:widowControl/>
              <w:ind w:left="360"/>
              <w:contextualSpacing/>
              <w:jc w:val="left"/>
              <w:rPr>
                <w:rFonts w:hint="eastAsia"/>
                <w:sz w:val="15"/>
                <w:szCs w:val="16"/>
              </w:rPr>
            </w:pPr>
            <w:r w:rsidRPr="00871C60">
              <w:rPr>
                <w:rFonts w:hint="eastAsia"/>
                <w:sz w:val="15"/>
                <w:szCs w:val="16"/>
              </w:rPr>
              <w:t>信号频率：</w:t>
            </w:r>
            <w:r>
              <w:rPr>
                <w:rFonts w:hint="eastAsia"/>
                <w:sz w:val="15"/>
                <w:szCs w:val="16"/>
              </w:rPr>
              <w:t>50.109</w:t>
            </w:r>
            <w:r w:rsidR="00641E46">
              <w:rPr>
                <w:rFonts w:hint="eastAsia"/>
                <w:sz w:val="15"/>
                <w:szCs w:val="16"/>
              </w:rPr>
              <w:t>61</w:t>
            </w:r>
            <w:r w:rsidR="0002639C">
              <w:rPr>
                <w:rFonts w:hint="eastAsia"/>
                <w:sz w:val="15"/>
                <w:szCs w:val="16"/>
              </w:rPr>
              <w:t xml:space="preserve"> </w:t>
            </w:r>
            <w:r>
              <w:rPr>
                <w:rFonts w:hint="eastAsia"/>
                <w:sz w:val="15"/>
                <w:szCs w:val="16"/>
              </w:rPr>
              <w:t>Hz</w:t>
            </w:r>
          </w:p>
          <w:p w14:paraId="71FDEDB9" w14:textId="77777777" w:rsidR="005117DF" w:rsidRPr="00871C60" w:rsidRDefault="005117DF">
            <w:pPr>
              <w:keepLines/>
              <w:numPr>
                <w:ilvl w:val="0"/>
                <w:numId w:val="191"/>
              </w:numPr>
              <w:spacing w:before="160" w:after="80" w:line="160" w:lineRule="exact"/>
              <w:outlineLvl w:val="2"/>
              <w:rPr>
                <w:rFonts w:asciiTheme="majorHAnsi" w:hAnsiTheme="majorHAnsi" w:cstheme="majorBidi" w:hint="eastAsia"/>
                <w:bCs/>
                <w:sz w:val="15"/>
                <w:szCs w:val="21"/>
              </w:rPr>
            </w:pPr>
            <w:r w:rsidRPr="00871C60">
              <w:rPr>
                <w:rFonts w:asciiTheme="majorHAnsi" w:hAnsiTheme="majorHAnsi" w:cstheme="majorBidi" w:hint="eastAsia"/>
                <w:bCs/>
                <w:sz w:val="15"/>
                <w:szCs w:val="21"/>
              </w:rPr>
              <w:lastRenderedPageBreak/>
              <w:t>采集系统性能：</w:t>
            </w:r>
          </w:p>
          <w:p w14:paraId="4BE1A411" w14:textId="00CA3605" w:rsidR="005117DF" w:rsidRPr="00871C60" w:rsidRDefault="0044293C" w:rsidP="00641E46">
            <w:pPr>
              <w:widowControl/>
              <w:ind w:left="360"/>
              <w:contextualSpacing/>
              <w:jc w:val="left"/>
              <w:rPr>
                <w:rFonts w:hint="eastAsia"/>
                <w:sz w:val="15"/>
                <w:szCs w:val="16"/>
              </w:rPr>
            </w:pPr>
            <w:r>
              <w:rPr>
                <w:rFonts w:hint="eastAsia"/>
                <w:sz w:val="15"/>
                <w:szCs w:val="16"/>
              </w:rPr>
              <w:t>每周波128点达成率</w:t>
            </w:r>
            <w:r w:rsidR="00641E46">
              <w:rPr>
                <w:rFonts w:hint="eastAsia"/>
                <w:sz w:val="15"/>
                <w:szCs w:val="16"/>
              </w:rPr>
              <w:t>72%</w:t>
            </w:r>
          </w:p>
        </w:tc>
      </w:tr>
      <w:tr w:rsidR="005117DF" w:rsidRPr="00871C60" w14:paraId="7469D76C" w14:textId="77777777" w:rsidTr="000022E0">
        <w:trPr>
          <w:trHeight w:val="47"/>
          <w:jc w:val="center"/>
        </w:trPr>
        <w:tc>
          <w:tcPr>
            <w:tcW w:w="1382" w:type="dxa"/>
            <w:gridSpan w:val="2"/>
          </w:tcPr>
          <w:p w14:paraId="3EED5E4A" w14:textId="77777777" w:rsidR="005117DF" w:rsidRPr="00871C60" w:rsidRDefault="005117DF" w:rsidP="000022E0">
            <w:pPr>
              <w:widowControl/>
              <w:jc w:val="left"/>
              <w:rPr>
                <w:rFonts w:hint="eastAsia"/>
                <w:b/>
                <w:bCs/>
                <w:sz w:val="15"/>
                <w:szCs w:val="16"/>
              </w:rPr>
            </w:pPr>
            <w:r w:rsidRPr="00871C60">
              <w:rPr>
                <w:rFonts w:hint="eastAsia"/>
                <w:b/>
                <w:bCs/>
                <w:sz w:val="13"/>
                <w:szCs w:val="15"/>
              </w:rPr>
              <w:lastRenderedPageBreak/>
              <w:t>是否合格（P/F/</w:t>
            </w:r>
            <w:r w:rsidRPr="00871C60">
              <w:rPr>
                <w:b/>
                <w:bCs/>
                <w:sz w:val="13"/>
                <w:szCs w:val="15"/>
              </w:rPr>
              <w:t>M</w:t>
            </w:r>
            <w:r w:rsidRPr="00871C60">
              <w:rPr>
                <w:rFonts w:hint="eastAsia"/>
                <w:b/>
                <w:bCs/>
                <w:sz w:val="13"/>
                <w:szCs w:val="15"/>
              </w:rPr>
              <w:t>）</w:t>
            </w:r>
          </w:p>
        </w:tc>
        <w:tc>
          <w:tcPr>
            <w:tcW w:w="1383" w:type="dxa"/>
          </w:tcPr>
          <w:p w14:paraId="33471500" w14:textId="0CC00991" w:rsidR="005117DF" w:rsidRPr="00871C60" w:rsidRDefault="007C3EC9" w:rsidP="000022E0">
            <w:pPr>
              <w:widowControl/>
              <w:jc w:val="left"/>
              <w:rPr>
                <w:rFonts w:hint="eastAsia"/>
                <w:sz w:val="15"/>
                <w:szCs w:val="16"/>
              </w:rPr>
            </w:pPr>
            <w:r>
              <w:rPr>
                <w:rFonts w:hint="eastAsia"/>
                <w:sz w:val="15"/>
                <w:szCs w:val="16"/>
              </w:rPr>
              <w:t>P</w:t>
            </w:r>
          </w:p>
        </w:tc>
        <w:tc>
          <w:tcPr>
            <w:tcW w:w="916" w:type="dxa"/>
          </w:tcPr>
          <w:p w14:paraId="48FD6BDA" w14:textId="77777777" w:rsidR="005117DF" w:rsidRPr="00871C60" w:rsidRDefault="005117DF" w:rsidP="000022E0">
            <w:pPr>
              <w:widowControl/>
              <w:jc w:val="left"/>
              <w:rPr>
                <w:rFonts w:hint="eastAsia"/>
                <w:b/>
                <w:bCs/>
                <w:sz w:val="15"/>
                <w:szCs w:val="16"/>
              </w:rPr>
            </w:pPr>
            <w:r w:rsidRPr="00871C60">
              <w:rPr>
                <w:rFonts w:hint="eastAsia"/>
                <w:b/>
                <w:bCs/>
                <w:sz w:val="15"/>
                <w:szCs w:val="16"/>
              </w:rPr>
              <w:t>测试时间</w:t>
            </w:r>
          </w:p>
        </w:tc>
        <w:tc>
          <w:tcPr>
            <w:tcW w:w="1849" w:type="dxa"/>
          </w:tcPr>
          <w:p w14:paraId="3D1F75A5" w14:textId="77777777" w:rsidR="005117DF" w:rsidRPr="00871C60" w:rsidRDefault="005117DF" w:rsidP="000022E0">
            <w:pPr>
              <w:widowControl/>
              <w:jc w:val="left"/>
              <w:rPr>
                <w:rFonts w:hint="eastAsia"/>
                <w:sz w:val="15"/>
                <w:szCs w:val="16"/>
              </w:rPr>
            </w:pPr>
            <w:r>
              <w:rPr>
                <w:rFonts w:hint="eastAsia"/>
                <w:sz w:val="15"/>
                <w:szCs w:val="16"/>
              </w:rPr>
              <w:t>2026.04.09</w:t>
            </w:r>
          </w:p>
        </w:tc>
        <w:tc>
          <w:tcPr>
            <w:tcW w:w="844" w:type="dxa"/>
          </w:tcPr>
          <w:p w14:paraId="7AF1008C" w14:textId="77777777" w:rsidR="005117DF" w:rsidRPr="00871C60" w:rsidRDefault="005117DF" w:rsidP="000022E0">
            <w:pPr>
              <w:widowControl/>
              <w:jc w:val="left"/>
              <w:rPr>
                <w:rFonts w:hint="eastAsia"/>
                <w:b/>
                <w:bCs/>
                <w:sz w:val="15"/>
                <w:szCs w:val="16"/>
              </w:rPr>
            </w:pPr>
            <w:r w:rsidRPr="00871C60">
              <w:rPr>
                <w:rFonts w:hint="eastAsia"/>
                <w:b/>
                <w:bCs/>
                <w:sz w:val="15"/>
                <w:szCs w:val="16"/>
              </w:rPr>
              <w:t>测试人员</w:t>
            </w:r>
          </w:p>
        </w:tc>
        <w:tc>
          <w:tcPr>
            <w:tcW w:w="1922" w:type="dxa"/>
          </w:tcPr>
          <w:p w14:paraId="0AAEF140" w14:textId="77777777" w:rsidR="005117DF" w:rsidRPr="00871C60" w:rsidRDefault="005117DF" w:rsidP="000022E0">
            <w:pPr>
              <w:widowControl/>
              <w:jc w:val="left"/>
              <w:rPr>
                <w:rFonts w:hint="eastAsia"/>
                <w:sz w:val="15"/>
                <w:szCs w:val="16"/>
              </w:rPr>
            </w:pPr>
            <w:r>
              <w:rPr>
                <w:rFonts w:hint="eastAsia"/>
                <w:sz w:val="15"/>
                <w:szCs w:val="16"/>
              </w:rPr>
              <w:t>叶俊锋</w:t>
            </w:r>
          </w:p>
        </w:tc>
      </w:tr>
    </w:tbl>
    <w:p w14:paraId="38F686E4" w14:textId="75086E1D" w:rsidR="002B52E0" w:rsidRDefault="002B52E0">
      <w:pPr>
        <w:pStyle w:val="3"/>
        <w:numPr>
          <w:ilvl w:val="2"/>
          <w:numId w:val="50"/>
        </w:numPr>
        <w:rPr>
          <w:rFonts w:hint="eastAsia"/>
          <w:b/>
          <w:bCs/>
          <w:color w:val="auto"/>
          <w:sz w:val="21"/>
          <w:szCs w:val="21"/>
        </w:rPr>
      </w:pPr>
      <w:bookmarkStart w:id="72" w:name="_Toc242348897"/>
      <w:r>
        <w:rPr>
          <w:rFonts w:hint="eastAsia"/>
          <w:b/>
          <w:bCs/>
          <w:color w:val="auto"/>
          <w:sz w:val="21"/>
          <w:szCs w:val="21"/>
        </w:rPr>
        <w:t>校准前电流波形采集测试</w:t>
      </w:r>
      <w:bookmarkEnd w:id="7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2B52E0" w:rsidRPr="00FB0B8C" w14:paraId="298B6A0D" w14:textId="77777777" w:rsidTr="000022E0">
        <w:trPr>
          <w:jc w:val="center"/>
        </w:trPr>
        <w:tc>
          <w:tcPr>
            <w:tcW w:w="846" w:type="dxa"/>
            <w:vAlign w:val="center"/>
          </w:tcPr>
          <w:p w14:paraId="588301AC" w14:textId="77777777" w:rsidR="002B52E0" w:rsidRPr="009C7505" w:rsidRDefault="002B52E0" w:rsidP="000022E0">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34E3FDC6" w14:textId="77777777" w:rsidR="002B52E0" w:rsidRPr="00FB0B8C" w:rsidRDefault="002B52E0" w:rsidP="000022E0">
            <w:pPr>
              <w:widowControl/>
              <w:jc w:val="left"/>
              <w:rPr>
                <w:rFonts w:hint="eastAsia"/>
                <w:sz w:val="15"/>
                <w:szCs w:val="16"/>
              </w:rPr>
            </w:pPr>
            <w:r>
              <w:rPr>
                <w:rFonts w:hint="eastAsia"/>
                <w:sz w:val="15"/>
                <w:szCs w:val="16"/>
              </w:rPr>
              <w:t>校准前</w:t>
            </w:r>
            <w:r w:rsidRPr="00EE04F2">
              <w:rPr>
                <w:rFonts w:hint="eastAsia"/>
                <w:sz w:val="15"/>
                <w:szCs w:val="16"/>
              </w:rPr>
              <w:t>电</w:t>
            </w:r>
            <w:r>
              <w:rPr>
                <w:rFonts w:hint="eastAsia"/>
                <w:sz w:val="15"/>
                <w:szCs w:val="16"/>
              </w:rPr>
              <w:t>流</w:t>
            </w:r>
            <w:r w:rsidRPr="00EE04F2">
              <w:rPr>
                <w:rFonts w:hint="eastAsia"/>
                <w:sz w:val="15"/>
                <w:szCs w:val="16"/>
              </w:rPr>
              <w:t>波形采集测试</w:t>
            </w:r>
          </w:p>
        </w:tc>
      </w:tr>
      <w:tr w:rsidR="002B52E0" w:rsidRPr="00FB0B8C" w14:paraId="36460049" w14:textId="77777777" w:rsidTr="000022E0">
        <w:trPr>
          <w:jc w:val="center"/>
        </w:trPr>
        <w:tc>
          <w:tcPr>
            <w:tcW w:w="846" w:type="dxa"/>
            <w:vAlign w:val="center"/>
          </w:tcPr>
          <w:p w14:paraId="64703562" w14:textId="77777777" w:rsidR="002B52E0" w:rsidRPr="009C7505" w:rsidRDefault="002B52E0" w:rsidP="000022E0">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FBCE770" w14:textId="5110DBC7" w:rsidR="002B52E0" w:rsidRPr="000944AD" w:rsidRDefault="002B52E0" w:rsidP="000022E0">
            <w:pPr>
              <w:widowControl/>
              <w:jc w:val="left"/>
              <w:rPr>
                <w:rFonts w:hint="eastAsia"/>
                <w:sz w:val="15"/>
                <w:szCs w:val="16"/>
              </w:rPr>
            </w:pPr>
            <w:r w:rsidRPr="000944AD">
              <w:rPr>
                <w:sz w:val="15"/>
                <w:szCs w:val="16"/>
              </w:rPr>
              <w:t>1.电力指纹</w:t>
            </w:r>
            <w:r>
              <w:rPr>
                <w:sz w:val="15"/>
                <w:szCs w:val="16"/>
              </w:rPr>
              <w:t>16A插座</w:t>
            </w:r>
            <w:r w:rsidRPr="000944AD">
              <w:rPr>
                <w:sz w:val="15"/>
                <w:szCs w:val="16"/>
              </w:rPr>
              <w:t>PCBA</w:t>
            </w:r>
            <w:r>
              <w:rPr>
                <w:sz w:val="15"/>
                <w:szCs w:val="16"/>
              </w:rPr>
              <w:t>（强电板+算力板+</w:t>
            </w:r>
            <w:r w:rsidR="00730B7E">
              <w:rPr>
                <w:sz w:val="15"/>
                <w:szCs w:val="16"/>
              </w:rPr>
              <w:t>红外板</w:t>
            </w:r>
            <w:r>
              <w:rPr>
                <w:sz w:val="15"/>
                <w:szCs w:val="16"/>
              </w:rPr>
              <w:t>）</w:t>
            </w:r>
          </w:p>
          <w:p w14:paraId="4D0790AC" w14:textId="77777777" w:rsidR="002B52E0" w:rsidRPr="00063554" w:rsidRDefault="002B52E0" w:rsidP="000022E0">
            <w:pPr>
              <w:pStyle w:val="aa"/>
              <w:widowControl/>
              <w:ind w:left="0"/>
              <w:jc w:val="left"/>
              <w:rPr>
                <w:rFonts w:hint="eastAsia"/>
                <w:sz w:val="15"/>
                <w:szCs w:val="16"/>
              </w:rPr>
            </w:pPr>
            <w:r w:rsidRPr="000944AD">
              <w:rPr>
                <w:sz w:val="15"/>
                <w:szCs w:val="16"/>
              </w:rPr>
              <w:t>2.</w:t>
            </w:r>
            <w:r>
              <w:rPr>
                <w:sz w:val="15"/>
                <w:szCs w:val="16"/>
              </w:rPr>
              <w:t>V1.1.41</w:t>
            </w:r>
            <w:r w:rsidRPr="000944AD">
              <w:rPr>
                <w:sz w:val="15"/>
                <w:szCs w:val="16"/>
              </w:rPr>
              <w:t>版本</w:t>
            </w:r>
            <w:r>
              <w:rPr>
                <w:sz w:val="15"/>
                <w:szCs w:val="16"/>
              </w:rPr>
              <w:t>16A插座</w:t>
            </w:r>
            <w:r w:rsidRPr="000944AD">
              <w:rPr>
                <w:sz w:val="15"/>
                <w:szCs w:val="16"/>
              </w:rPr>
              <w:t>release程序</w:t>
            </w:r>
          </w:p>
        </w:tc>
      </w:tr>
      <w:tr w:rsidR="002B52E0" w:rsidRPr="00FB0B8C" w14:paraId="40338069" w14:textId="77777777" w:rsidTr="000022E0">
        <w:trPr>
          <w:jc w:val="center"/>
        </w:trPr>
        <w:tc>
          <w:tcPr>
            <w:tcW w:w="846" w:type="dxa"/>
            <w:vAlign w:val="center"/>
          </w:tcPr>
          <w:p w14:paraId="3685B647" w14:textId="77777777" w:rsidR="002B52E0" w:rsidRPr="009C7505" w:rsidRDefault="002B52E0" w:rsidP="000022E0">
            <w:pPr>
              <w:widowControl/>
              <w:jc w:val="center"/>
              <w:rPr>
                <w:rFonts w:hint="eastAsia"/>
                <w:b/>
                <w:bCs/>
                <w:sz w:val="15"/>
                <w:szCs w:val="16"/>
              </w:rPr>
            </w:pPr>
            <w:r>
              <w:rPr>
                <w:rFonts w:hint="eastAsia"/>
                <w:b/>
                <w:bCs/>
                <w:sz w:val="15"/>
                <w:szCs w:val="16"/>
              </w:rPr>
              <w:t>测试目的</w:t>
            </w:r>
          </w:p>
        </w:tc>
        <w:tc>
          <w:tcPr>
            <w:tcW w:w="7450" w:type="dxa"/>
            <w:gridSpan w:val="6"/>
          </w:tcPr>
          <w:p w14:paraId="42AE9FC1" w14:textId="77777777" w:rsidR="002B52E0" w:rsidRDefault="002B52E0">
            <w:pPr>
              <w:pStyle w:val="aa"/>
              <w:widowControl/>
              <w:numPr>
                <w:ilvl w:val="0"/>
                <w:numId w:val="54"/>
              </w:numPr>
              <w:jc w:val="left"/>
              <w:rPr>
                <w:rFonts w:hint="eastAsia"/>
                <w:sz w:val="15"/>
                <w:szCs w:val="16"/>
              </w:rPr>
            </w:pPr>
            <w:r w:rsidRPr="00AD676D">
              <w:rPr>
                <w:rFonts w:hint="eastAsia"/>
                <w:sz w:val="15"/>
                <w:szCs w:val="16"/>
              </w:rPr>
              <w:t>验证电流波形采集功能正常，确保在不同负载电流下采集的波形数据符合预期特征</w:t>
            </w:r>
          </w:p>
        </w:tc>
      </w:tr>
      <w:tr w:rsidR="002B52E0" w:rsidRPr="00FB0B8C" w14:paraId="2672B444" w14:textId="77777777" w:rsidTr="000022E0">
        <w:trPr>
          <w:jc w:val="center"/>
        </w:trPr>
        <w:tc>
          <w:tcPr>
            <w:tcW w:w="846" w:type="dxa"/>
            <w:vAlign w:val="center"/>
          </w:tcPr>
          <w:p w14:paraId="12D2190F" w14:textId="77777777" w:rsidR="002B52E0" w:rsidRPr="009C7505" w:rsidRDefault="002B52E0" w:rsidP="000022E0">
            <w:pPr>
              <w:widowControl/>
              <w:jc w:val="left"/>
              <w:rPr>
                <w:rFonts w:hint="eastAsia"/>
                <w:b/>
                <w:bCs/>
                <w:sz w:val="15"/>
                <w:szCs w:val="16"/>
              </w:rPr>
            </w:pPr>
            <w:r w:rsidRPr="009C7505">
              <w:rPr>
                <w:rFonts w:hint="eastAsia"/>
                <w:b/>
                <w:bCs/>
                <w:sz w:val="15"/>
                <w:szCs w:val="16"/>
              </w:rPr>
              <w:t>测试条件</w:t>
            </w:r>
          </w:p>
        </w:tc>
        <w:tc>
          <w:tcPr>
            <w:tcW w:w="7450" w:type="dxa"/>
            <w:gridSpan w:val="6"/>
          </w:tcPr>
          <w:p w14:paraId="211810EB" w14:textId="4DC0051B" w:rsidR="002B52E0" w:rsidRPr="008F6795" w:rsidRDefault="002B52E0">
            <w:pPr>
              <w:pStyle w:val="aa"/>
              <w:widowControl/>
              <w:numPr>
                <w:ilvl w:val="0"/>
                <w:numId w:val="55"/>
              </w:numPr>
              <w:jc w:val="left"/>
              <w:rPr>
                <w:rFonts w:hint="eastAsia"/>
                <w:sz w:val="15"/>
                <w:szCs w:val="16"/>
              </w:rPr>
            </w:pPr>
            <w:r w:rsidRPr="008F6795">
              <w:rPr>
                <w:rFonts w:hint="eastAsia"/>
                <w:sz w:val="15"/>
                <w:szCs w:val="16"/>
              </w:rPr>
              <w:t>完整组装</w:t>
            </w:r>
            <w:r>
              <w:rPr>
                <w:rFonts w:hint="eastAsia"/>
                <w:sz w:val="15"/>
                <w:szCs w:val="16"/>
              </w:rPr>
              <w:t>16A插座（强电板+算力板+</w:t>
            </w:r>
            <w:r w:rsidR="00730B7E">
              <w:rPr>
                <w:rFonts w:hint="eastAsia"/>
                <w:sz w:val="15"/>
                <w:szCs w:val="16"/>
              </w:rPr>
              <w:t>红外板</w:t>
            </w:r>
            <w:r>
              <w:rPr>
                <w:rFonts w:hint="eastAsia"/>
                <w:sz w:val="15"/>
                <w:szCs w:val="16"/>
              </w:rPr>
              <w:t>）</w:t>
            </w:r>
          </w:p>
          <w:p w14:paraId="4B6161D6" w14:textId="77777777" w:rsidR="002B52E0" w:rsidRPr="008F6795" w:rsidRDefault="002B52E0">
            <w:pPr>
              <w:pStyle w:val="aa"/>
              <w:widowControl/>
              <w:numPr>
                <w:ilvl w:val="0"/>
                <w:numId w:val="55"/>
              </w:numPr>
              <w:jc w:val="left"/>
              <w:rPr>
                <w:rFonts w:hint="eastAsia"/>
                <w:sz w:val="15"/>
                <w:szCs w:val="16"/>
              </w:rPr>
            </w:pPr>
            <w:r w:rsidRPr="008F6795">
              <w:rPr>
                <w:rFonts w:hint="eastAsia"/>
                <w:sz w:val="15"/>
                <w:szCs w:val="16"/>
              </w:rPr>
              <w:t>标准源已预热30分钟以上，输出稳定</w:t>
            </w:r>
          </w:p>
          <w:p w14:paraId="71F3238F" w14:textId="77777777" w:rsidR="002B52E0" w:rsidRPr="008F6795" w:rsidRDefault="002B52E0">
            <w:pPr>
              <w:pStyle w:val="aa"/>
              <w:widowControl/>
              <w:numPr>
                <w:ilvl w:val="0"/>
                <w:numId w:val="55"/>
              </w:numPr>
              <w:jc w:val="left"/>
              <w:rPr>
                <w:rFonts w:hint="eastAsia"/>
                <w:sz w:val="15"/>
                <w:szCs w:val="16"/>
              </w:rPr>
            </w:pPr>
            <w:r w:rsidRPr="008F6795">
              <w:rPr>
                <w:rFonts w:hint="eastAsia"/>
                <w:sz w:val="15"/>
                <w:szCs w:val="16"/>
              </w:rPr>
              <w:t>设备已</w:t>
            </w:r>
            <w:r>
              <w:rPr>
                <w:rFonts w:hint="eastAsia"/>
                <w:sz w:val="15"/>
                <w:szCs w:val="16"/>
              </w:rPr>
              <w:t>连接至MQTT服务器</w:t>
            </w:r>
          </w:p>
          <w:p w14:paraId="17A81678" w14:textId="77777777" w:rsidR="002B52E0" w:rsidRPr="002515BC" w:rsidRDefault="002B52E0">
            <w:pPr>
              <w:pStyle w:val="aa"/>
              <w:widowControl/>
              <w:numPr>
                <w:ilvl w:val="0"/>
                <w:numId w:val="55"/>
              </w:numPr>
              <w:jc w:val="left"/>
              <w:rPr>
                <w:rFonts w:hint="eastAsia"/>
                <w:sz w:val="15"/>
                <w:szCs w:val="16"/>
              </w:rPr>
            </w:pPr>
            <w:r w:rsidRPr="008F6795">
              <w:rPr>
                <w:rFonts w:hint="eastAsia"/>
                <w:sz w:val="15"/>
                <w:szCs w:val="16"/>
              </w:rPr>
              <w:t>PC端安装SMTMQTTClientPro软件</w:t>
            </w:r>
          </w:p>
        </w:tc>
      </w:tr>
      <w:tr w:rsidR="002B52E0" w:rsidRPr="00FB0B8C" w14:paraId="6814C06A" w14:textId="77777777" w:rsidTr="000022E0">
        <w:trPr>
          <w:jc w:val="center"/>
        </w:trPr>
        <w:tc>
          <w:tcPr>
            <w:tcW w:w="846" w:type="dxa"/>
            <w:vAlign w:val="center"/>
          </w:tcPr>
          <w:p w14:paraId="197A50CC" w14:textId="77777777" w:rsidR="002B52E0" w:rsidRPr="009C7505" w:rsidRDefault="002B52E0" w:rsidP="000022E0">
            <w:pPr>
              <w:widowControl/>
              <w:jc w:val="left"/>
              <w:rPr>
                <w:rFonts w:hint="eastAsia"/>
                <w:b/>
                <w:bCs/>
                <w:sz w:val="15"/>
                <w:szCs w:val="16"/>
              </w:rPr>
            </w:pPr>
            <w:r>
              <w:rPr>
                <w:rFonts w:hint="eastAsia"/>
                <w:b/>
                <w:bCs/>
                <w:sz w:val="15"/>
                <w:szCs w:val="16"/>
              </w:rPr>
              <w:t>依据类型</w:t>
            </w:r>
          </w:p>
        </w:tc>
        <w:tc>
          <w:tcPr>
            <w:tcW w:w="7450" w:type="dxa"/>
            <w:gridSpan w:val="6"/>
          </w:tcPr>
          <w:p w14:paraId="047A6F84" w14:textId="77777777" w:rsidR="002B52E0" w:rsidRPr="00A215B6" w:rsidRDefault="002B52E0" w:rsidP="000022E0">
            <w:pPr>
              <w:widowControl/>
              <w:jc w:val="left"/>
              <w:rPr>
                <w:rFonts w:hint="eastAsia"/>
                <w:sz w:val="15"/>
                <w:szCs w:val="16"/>
              </w:rPr>
            </w:pPr>
            <w:r>
              <w:rPr>
                <w:rFonts w:hint="eastAsia"/>
                <w:sz w:val="15"/>
                <w:szCs w:val="16"/>
              </w:rPr>
              <w:t>设计值</w:t>
            </w:r>
          </w:p>
        </w:tc>
      </w:tr>
      <w:tr w:rsidR="002B52E0" w:rsidRPr="00FB0B8C" w14:paraId="03C69DFC" w14:textId="77777777" w:rsidTr="000022E0">
        <w:trPr>
          <w:jc w:val="center"/>
        </w:trPr>
        <w:tc>
          <w:tcPr>
            <w:tcW w:w="846" w:type="dxa"/>
            <w:vAlign w:val="center"/>
          </w:tcPr>
          <w:p w14:paraId="7F269BD0" w14:textId="77777777" w:rsidR="002B52E0" w:rsidRPr="009C7505" w:rsidRDefault="002B52E0" w:rsidP="000022E0">
            <w:pPr>
              <w:widowControl/>
              <w:jc w:val="left"/>
              <w:rPr>
                <w:rFonts w:hint="eastAsia"/>
                <w:b/>
                <w:bCs/>
                <w:sz w:val="15"/>
                <w:szCs w:val="16"/>
              </w:rPr>
            </w:pPr>
            <w:r w:rsidRPr="0061743B">
              <w:rPr>
                <w:rFonts w:hint="eastAsia"/>
                <w:b/>
                <w:bCs/>
                <w:sz w:val="15"/>
                <w:szCs w:val="16"/>
              </w:rPr>
              <w:t>具体判据</w:t>
            </w:r>
          </w:p>
        </w:tc>
        <w:tc>
          <w:tcPr>
            <w:tcW w:w="7450" w:type="dxa"/>
            <w:gridSpan w:val="6"/>
          </w:tcPr>
          <w:p w14:paraId="07347DB1" w14:textId="77777777" w:rsidR="002B52E0" w:rsidRPr="00A215B6" w:rsidRDefault="002B52E0" w:rsidP="000022E0">
            <w:pPr>
              <w:widowControl/>
              <w:jc w:val="left"/>
              <w:rPr>
                <w:rFonts w:hint="eastAsia"/>
                <w:sz w:val="15"/>
                <w:szCs w:val="16"/>
              </w:rPr>
            </w:pPr>
          </w:p>
        </w:tc>
      </w:tr>
      <w:tr w:rsidR="002B52E0" w:rsidRPr="00FB0B8C" w14:paraId="36D5CD1E" w14:textId="77777777" w:rsidTr="000022E0">
        <w:trPr>
          <w:jc w:val="center"/>
        </w:trPr>
        <w:tc>
          <w:tcPr>
            <w:tcW w:w="8296" w:type="dxa"/>
            <w:gridSpan w:val="7"/>
          </w:tcPr>
          <w:p w14:paraId="75A7863D" w14:textId="77777777" w:rsidR="002B52E0" w:rsidRPr="009C7505" w:rsidRDefault="002B52E0" w:rsidP="000022E0">
            <w:pPr>
              <w:widowControl/>
              <w:jc w:val="center"/>
              <w:rPr>
                <w:rFonts w:hint="eastAsia"/>
                <w:b/>
                <w:bCs/>
                <w:sz w:val="15"/>
                <w:szCs w:val="16"/>
              </w:rPr>
            </w:pPr>
            <w:r w:rsidRPr="009C7505">
              <w:rPr>
                <w:rFonts w:hint="eastAsia"/>
                <w:b/>
                <w:bCs/>
                <w:sz w:val="15"/>
                <w:szCs w:val="16"/>
              </w:rPr>
              <w:t>测试步骤</w:t>
            </w:r>
          </w:p>
        </w:tc>
      </w:tr>
      <w:tr w:rsidR="002B52E0" w:rsidRPr="007C6B50" w14:paraId="7A9CED8B" w14:textId="77777777" w:rsidTr="000022E0">
        <w:trPr>
          <w:jc w:val="center"/>
        </w:trPr>
        <w:tc>
          <w:tcPr>
            <w:tcW w:w="8296" w:type="dxa"/>
            <w:gridSpan w:val="7"/>
          </w:tcPr>
          <w:p w14:paraId="432AD496" w14:textId="77777777" w:rsidR="002B52E0" w:rsidRPr="00534C72" w:rsidRDefault="002B52E0">
            <w:pPr>
              <w:pStyle w:val="1"/>
              <w:numPr>
                <w:ilvl w:val="0"/>
                <w:numId w:val="317"/>
              </w:numPr>
              <w:rPr>
                <w:rFonts w:hint="eastAsia"/>
              </w:rPr>
            </w:pPr>
            <w:r w:rsidRPr="00534C72">
              <w:rPr>
                <w:rFonts w:hint="eastAsia"/>
              </w:rPr>
              <w:t>测试准备</w:t>
            </w:r>
          </w:p>
          <w:p w14:paraId="39A82473" w14:textId="77777777" w:rsidR="00FF6F99" w:rsidRDefault="002B52E0">
            <w:pPr>
              <w:pStyle w:val="2"/>
              <w:numPr>
                <w:ilvl w:val="1"/>
                <w:numId w:val="192"/>
              </w:numPr>
              <w:rPr>
                <w:rFonts w:hint="eastAsia"/>
              </w:rPr>
            </w:pPr>
            <w:r w:rsidRPr="00534C72">
              <w:rPr>
                <w:rFonts w:hint="eastAsia"/>
              </w:rPr>
              <w:t>标准源设置：电压</w:t>
            </w:r>
            <w:r w:rsidRPr="00534C72">
              <w:rPr>
                <w:rFonts w:hint="eastAsia"/>
              </w:rPr>
              <w:t>220V</w:t>
            </w:r>
            <w:r w:rsidRPr="00534C72">
              <w:rPr>
                <w:rFonts w:hint="eastAsia"/>
              </w:rPr>
              <w:t>，电流</w:t>
            </w:r>
            <w:r w:rsidRPr="00534C72">
              <w:rPr>
                <w:rFonts w:hint="eastAsia"/>
              </w:rPr>
              <w:t>0A</w:t>
            </w:r>
            <w:r w:rsidRPr="00534C72">
              <w:rPr>
                <w:rFonts w:hint="eastAsia"/>
              </w:rPr>
              <w:t>，频率</w:t>
            </w:r>
            <w:r w:rsidRPr="00534C72">
              <w:rPr>
                <w:rFonts w:hint="eastAsia"/>
              </w:rPr>
              <w:t>50Hz</w:t>
            </w:r>
            <w:r w:rsidRPr="00534C72">
              <w:rPr>
                <w:rFonts w:hint="eastAsia"/>
              </w:rPr>
              <w:t>（初始状态）</w:t>
            </w:r>
          </w:p>
          <w:p w14:paraId="5D2A4C6B" w14:textId="5E02E8E9" w:rsidR="002B52E0" w:rsidRPr="00534C72" w:rsidRDefault="00FF6F99">
            <w:pPr>
              <w:pStyle w:val="2"/>
              <w:numPr>
                <w:ilvl w:val="1"/>
                <w:numId w:val="192"/>
              </w:numPr>
              <w:rPr>
                <w:rFonts w:hint="eastAsia"/>
              </w:rPr>
            </w:pPr>
            <w:r w:rsidRPr="00FF6F99">
              <w:rPr>
                <w:rFonts w:hint="eastAsia"/>
              </w:rPr>
              <w:t>直流可调电源设置：输出电压</w:t>
            </w:r>
            <w:r w:rsidRPr="00FF6F99">
              <w:rPr>
                <w:rFonts w:hint="eastAsia"/>
              </w:rPr>
              <w:t>14.0V</w:t>
            </w:r>
            <w:r w:rsidRPr="00FF6F99">
              <w:rPr>
                <w:rFonts w:hint="eastAsia"/>
              </w:rPr>
              <w:t>，电流限值</w:t>
            </w:r>
            <w:r w:rsidRPr="00FF6F99">
              <w:rPr>
                <w:rFonts w:hint="eastAsia"/>
              </w:rPr>
              <w:t>1A</w:t>
            </w:r>
          </w:p>
          <w:p w14:paraId="3AC27B1D" w14:textId="77777777" w:rsidR="002B52E0" w:rsidRPr="00534C72" w:rsidRDefault="002B52E0" w:rsidP="000022E0">
            <w:pPr>
              <w:pStyle w:val="2"/>
              <w:rPr>
                <w:rFonts w:hint="eastAsia"/>
              </w:rPr>
            </w:pPr>
            <w:r w:rsidRPr="00534C72">
              <w:rPr>
                <w:rFonts w:hint="eastAsia"/>
              </w:rPr>
              <w:t>正确接线：</w:t>
            </w:r>
          </w:p>
          <w:p w14:paraId="51F9E3FF"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 xml:space="preserve">标准源Ua → </w:t>
            </w:r>
            <w:r>
              <w:rPr>
                <w:rFonts w:hint="eastAsia"/>
                <w:sz w:val="15"/>
                <w:szCs w:val="16"/>
              </w:rPr>
              <w:t>16A插座火线</w:t>
            </w:r>
            <w:r w:rsidRPr="00534C72">
              <w:rPr>
                <w:rFonts w:hint="eastAsia"/>
                <w:sz w:val="15"/>
                <w:szCs w:val="16"/>
              </w:rPr>
              <w:t>输入端</w:t>
            </w:r>
          </w:p>
          <w:p w14:paraId="7AAC8D04"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 xml:space="preserve">标准源Un → </w:t>
            </w:r>
            <w:r>
              <w:rPr>
                <w:rFonts w:hint="eastAsia"/>
                <w:sz w:val="15"/>
                <w:szCs w:val="16"/>
              </w:rPr>
              <w:t>16A插座零线</w:t>
            </w:r>
            <w:r w:rsidRPr="00534C72">
              <w:rPr>
                <w:rFonts w:hint="eastAsia"/>
                <w:sz w:val="15"/>
                <w:szCs w:val="16"/>
              </w:rPr>
              <w:t>输入端</w:t>
            </w:r>
          </w:p>
          <w:p w14:paraId="48AADB6C" w14:textId="77777777" w:rsidR="002B52E0" w:rsidRPr="0031088F" w:rsidRDefault="002B52E0"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插销（三插）零线</w:t>
            </w:r>
            <w:r w:rsidRPr="00534C72">
              <w:rPr>
                <w:rFonts w:hint="eastAsia"/>
                <w:sz w:val="15"/>
                <w:szCs w:val="16"/>
              </w:rPr>
              <w:t>端子</w:t>
            </w:r>
          </w:p>
          <w:p w14:paraId="5DB09992"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16A插座零线输</w:t>
            </w:r>
            <w:r w:rsidRPr="00534C72">
              <w:rPr>
                <w:rFonts w:hint="eastAsia"/>
                <w:sz w:val="15"/>
                <w:szCs w:val="16"/>
              </w:rPr>
              <w:t>入端（与Un共用）</w:t>
            </w:r>
          </w:p>
          <w:p w14:paraId="5B005FFD" w14:textId="77777777" w:rsidR="002B52E0" w:rsidRPr="00534C72" w:rsidRDefault="002B52E0" w:rsidP="000022E0">
            <w:pPr>
              <w:pStyle w:val="1"/>
              <w:rPr>
                <w:rFonts w:hint="eastAsia"/>
              </w:rPr>
            </w:pPr>
            <w:r w:rsidRPr="00534C72">
              <w:rPr>
                <w:rFonts w:hint="eastAsia"/>
              </w:rPr>
              <w:t>系统上电初始化</w:t>
            </w:r>
          </w:p>
          <w:p w14:paraId="3E9E0A66" w14:textId="77777777" w:rsidR="00FF6F99" w:rsidRPr="00FF6F99" w:rsidRDefault="00FF6F99">
            <w:pPr>
              <w:pStyle w:val="2"/>
              <w:numPr>
                <w:ilvl w:val="1"/>
                <w:numId w:val="193"/>
              </w:numPr>
              <w:rPr>
                <w:rFonts w:hint="eastAsia"/>
              </w:rPr>
            </w:pPr>
            <w:r w:rsidRPr="00FF6F99">
              <w:rPr>
                <w:rFonts w:hint="eastAsia"/>
              </w:rPr>
              <w:t>将可调电源连接至强电板的</w:t>
            </w:r>
            <w:r w:rsidRPr="00FF6F99">
              <w:rPr>
                <w:rFonts w:hint="eastAsia"/>
              </w:rPr>
              <w:t>14V</w:t>
            </w:r>
            <w:r w:rsidRPr="00FF6F99">
              <w:rPr>
                <w:rFonts w:hint="eastAsia"/>
              </w:rPr>
              <w:t>、</w:t>
            </w:r>
            <w:r w:rsidRPr="00FF6F99">
              <w:rPr>
                <w:rFonts w:hint="eastAsia"/>
              </w:rPr>
              <w:t>GND</w:t>
            </w:r>
            <w:r w:rsidRPr="00FF6F99">
              <w:rPr>
                <w:rFonts w:hint="eastAsia"/>
              </w:rPr>
              <w:t>输入端</w:t>
            </w:r>
          </w:p>
          <w:p w14:paraId="386F409B" w14:textId="77777777" w:rsidR="002B52E0" w:rsidRPr="00534C72" w:rsidRDefault="002B52E0">
            <w:pPr>
              <w:pStyle w:val="2"/>
              <w:numPr>
                <w:ilvl w:val="1"/>
                <w:numId w:val="193"/>
              </w:numPr>
              <w:rPr>
                <w:rFonts w:hint="eastAsia"/>
              </w:rPr>
            </w:pPr>
            <w:r w:rsidRPr="00534C72">
              <w:rPr>
                <w:rFonts w:hint="eastAsia"/>
              </w:rPr>
              <w:t>开启</w:t>
            </w:r>
            <w:r>
              <w:rPr>
                <w:rFonts w:hint="eastAsia"/>
              </w:rPr>
              <w:t>标准源输出</w:t>
            </w:r>
            <w:r w:rsidRPr="00534C72">
              <w:rPr>
                <w:rFonts w:hint="eastAsia"/>
              </w:rPr>
              <w:t>，等待设备启动</w:t>
            </w:r>
            <w:r>
              <w:rPr>
                <w:rFonts w:hint="eastAsia"/>
              </w:rPr>
              <w:t>连接至</w:t>
            </w:r>
            <w:r>
              <w:rPr>
                <w:rFonts w:hint="eastAsia"/>
              </w:rPr>
              <w:t>MQTT</w:t>
            </w:r>
            <w:r>
              <w:rPr>
                <w:rFonts w:hint="eastAsia"/>
              </w:rPr>
              <w:t>服务器</w:t>
            </w:r>
          </w:p>
          <w:p w14:paraId="1F0E5007" w14:textId="77777777" w:rsidR="002B52E0" w:rsidRPr="00534C72" w:rsidRDefault="002B52E0" w:rsidP="000022E0">
            <w:pPr>
              <w:pStyle w:val="2"/>
              <w:rPr>
                <w:rFonts w:hint="eastAsia"/>
              </w:rPr>
            </w:pPr>
            <w:r w:rsidRPr="00534C72">
              <w:rPr>
                <w:rFonts w:hint="eastAsia"/>
              </w:rPr>
              <w:t>在</w:t>
            </w:r>
            <w:r w:rsidRPr="00534C72">
              <w:rPr>
                <w:rFonts w:hint="eastAsia"/>
              </w:rPr>
              <w:t>SMTMQTTClientPro</w:t>
            </w:r>
            <w:r w:rsidRPr="00534C72">
              <w:rPr>
                <w:rFonts w:hint="eastAsia"/>
              </w:rPr>
              <w:t>中确认设备在线状态</w:t>
            </w:r>
          </w:p>
          <w:p w14:paraId="0320EE98" w14:textId="77777777" w:rsidR="002B52E0" w:rsidRPr="00534C72" w:rsidRDefault="002B52E0" w:rsidP="000022E0">
            <w:pPr>
              <w:pStyle w:val="1"/>
              <w:rPr>
                <w:rFonts w:hint="eastAsia"/>
              </w:rPr>
            </w:pPr>
            <w:r w:rsidRPr="00534C72">
              <w:rPr>
                <w:rFonts w:hint="eastAsia"/>
              </w:rPr>
              <w:t>零电流波形采集测试</w:t>
            </w:r>
          </w:p>
          <w:p w14:paraId="216DECBA" w14:textId="77777777" w:rsidR="002B52E0" w:rsidRPr="00534C72" w:rsidRDefault="002B52E0">
            <w:pPr>
              <w:pStyle w:val="2"/>
              <w:numPr>
                <w:ilvl w:val="1"/>
                <w:numId w:val="194"/>
              </w:numPr>
              <w:rPr>
                <w:rFonts w:hint="eastAsia"/>
              </w:rPr>
            </w:pPr>
            <w:r w:rsidRPr="00534C72">
              <w:rPr>
                <w:rFonts w:hint="eastAsia"/>
              </w:rPr>
              <w:t>标准源设置：电压</w:t>
            </w:r>
            <w:r w:rsidRPr="00534C72">
              <w:rPr>
                <w:rFonts w:hint="eastAsia"/>
              </w:rPr>
              <w:t>220V</w:t>
            </w:r>
            <w:r w:rsidRPr="00534C72">
              <w:rPr>
                <w:rFonts w:hint="eastAsia"/>
              </w:rPr>
              <w:t>，电流</w:t>
            </w:r>
            <w:r w:rsidRPr="00534C72">
              <w:rPr>
                <w:rFonts w:hint="eastAsia"/>
              </w:rPr>
              <w:t>0A</w:t>
            </w:r>
            <w:r w:rsidRPr="00534C72">
              <w:rPr>
                <w:rFonts w:hint="eastAsia"/>
              </w:rPr>
              <w:t>（零电流）</w:t>
            </w:r>
          </w:p>
          <w:p w14:paraId="111F5532" w14:textId="77777777" w:rsidR="002B52E0" w:rsidRDefault="002B52E0" w:rsidP="000022E0">
            <w:pPr>
              <w:pStyle w:val="2"/>
              <w:rPr>
                <w:rFonts w:hint="eastAsia"/>
              </w:rPr>
            </w:pPr>
            <w:r w:rsidRPr="00534C72">
              <w:rPr>
                <w:rFonts w:hint="eastAsia"/>
              </w:rPr>
              <w:t>在</w:t>
            </w:r>
            <w:r w:rsidRPr="00534C72">
              <w:rPr>
                <w:rFonts w:hint="eastAsia"/>
              </w:rPr>
              <w:t>SMTMQTTClientPro</w:t>
            </w:r>
            <w:r w:rsidRPr="00534C72">
              <w:rPr>
                <w:rFonts w:hint="eastAsia"/>
              </w:rPr>
              <w:t>波形录制页面中设置：</w:t>
            </w:r>
          </w:p>
          <w:p w14:paraId="7A141D6D" w14:textId="77777777" w:rsidR="002B52E0" w:rsidRPr="00534C72" w:rsidRDefault="002B52E0" w:rsidP="000022E0">
            <w:pPr>
              <w:pStyle w:val="aa"/>
              <w:widowControl/>
              <w:ind w:left="360"/>
              <w:jc w:val="left"/>
              <w:rPr>
                <w:rFonts w:hint="eastAsia"/>
                <w:sz w:val="15"/>
                <w:szCs w:val="16"/>
              </w:rPr>
            </w:pPr>
            <w:r>
              <w:rPr>
                <w:noProof/>
              </w:rPr>
              <w:drawing>
                <wp:inline distT="0" distB="0" distL="0" distR="0" wp14:anchorId="1E57EF1D" wp14:editId="2E7CE741">
                  <wp:extent cx="4764881" cy="468113"/>
                  <wp:effectExtent l="0" t="0" r="0" b="8255"/>
                  <wp:docPr id="1103496607" name="图片 110349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6625" cy="472214"/>
                          </a:xfrm>
                          <a:prstGeom prst="rect">
                            <a:avLst/>
                          </a:prstGeom>
                        </pic:spPr>
                      </pic:pic>
                    </a:graphicData>
                  </a:graphic>
                </wp:inline>
              </w:drawing>
            </w:r>
          </w:p>
          <w:p w14:paraId="70B9DCA0" w14:textId="77777777" w:rsidR="002B52E0" w:rsidRPr="009D10F6" w:rsidRDefault="002B52E0" w:rsidP="000022E0">
            <w:pPr>
              <w:pStyle w:val="aa"/>
              <w:widowControl/>
              <w:ind w:left="360"/>
              <w:jc w:val="left"/>
              <w:rPr>
                <w:rFonts w:hint="eastAsia"/>
                <w:sz w:val="15"/>
                <w:szCs w:val="16"/>
              </w:rPr>
            </w:pPr>
            <w:r w:rsidRPr="00534C72">
              <w:rPr>
                <w:rFonts w:hint="eastAsia"/>
                <w:sz w:val="15"/>
                <w:szCs w:val="16"/>
              </w:rPr>
              <w:t>选择目标设备ID</w:t>
            </w:r>
            <w:r>
              <w:rPr>
                <w:rFonts w:hint="eastAsia"/>
                <w:sz w:val="15"/>
                <w:szCs w:val="16"/>
              </w:rPr>
              <w:t>；</w:t>
            </w:r>
            <w:r w:rsidRPr="009D10F6">
              <w:rPr>
                <w:rFonts w:hint="eastAsia"/>
                <w:sz w:val="15"/>
                <w:szCs w:val="16"/>
              </w:rPr>
              <w:t>录制通道：电流</w:t>
            </w:r>
            <w:r>
              <w:rPr>
                <w:rFonts w:hint="eastAsia"/>
                <w:sz w:val="15"/>
                <w:szCs w:val="16"/>
              </w:rPr>
              <w:t>；</w:t>
            </w:r>
            <w:r w:rsidRPr="009D10F6">
              <w:rPr>
                <w:rFonts w:hint="eastAsia"/>
                <w:sz w:val="15"/>
                <w:szCs w:val="16"/>
              </w:rPr>
              <w:t>录制时长：</w:t>
            </w:r>
            <w:r>
              <w:rPr>
                <w:rFonts w:hint="eastAsia"/>
                <w:sz w:val="15"/>
                <w:szCs w:val="16"/>
              </w:rPr>
              <w:t>1</w:t>
            </w:r>
            <w:r>
              <w:rPr>
                <w:sz w:val="15"/>
                <w:szCs w:val="16"/>
              </w:rPr>
              <w:t>0</w:t>
            </w:r>
            <w:r w:rsidRPr="009D10F6">
              <w:rPr>
                <w:rFonts w:hint="eastAsia"/>
                <w:sz w:val="15"/>
                <w:szCs w:val="16"/>
              </w:rPr>
              <w:t>秒</w:t>
            </w:r>
            <w:r>
              <w:rPr>
                <w:rFonts w:hint="eastAsia"/>
                <w:sz w:val="15"/>
                <w:szCs w:val="16"/>
              </w:rPr>
              <w:t>；</w:t>
            </w:r>
            <w:r w:rsidRPr="009D10F6">
              <w:rPr>
                <w:rFonts w:hint="eastAsia"/>
                <w:sz w:val="15"/>
                <w:szCs w:val="16"/>
              </w:rPr>
              <w:t>采样率：128</w:t>
            </w:r>
            <w:r>
              <w:rPr>
                <w:rFonts w:hint="eastAsia"/>
                <w:sz w:val="15"/>
                <w:szCs w:val="16"/>
              </w:rPr>
              <w:t>；</w:t>
            </w:r>
            <w:r w:rsidRPr="009D10F6">
              <w:rPr>
                <w:rFonts w:hint="eastAsia"/>
                <w:sz w:val="15"/>
                <w:szCs w:val="16"/>
              </w:rPr>
              <w:t>分包点数：1024</w:t>
            </w:r>
            <w:r>
              <w:rPr>
                <w:rFonts w:hint="eastAsia"/>
                <w:sz w:val="15"/>
                <w:szCs w:val="16"/>
              </w:rPr>
              <w:t>；</w:t>
            </w:r>
            <w:r w:rsidRPr="009D10F6">
              <w:rPr>
                <w:rFonts w:hint="eastAsia"/>
                <w:sz w:val="15"/>
                <w:szCs w:val="16"/>
              </w:rPr>
              <w:t>显示方式：直线图</w:t>
            </w:r>
          </w:p>
          <w:p w14:paraId="2551D40C" w14:textId="77777777" w:rsidR="002B52E0" w:rsidRPr="00534C72" w:rsidRDefault="002B52E0" w:rsidP="000022E0">
            <w:pPr>
              <w:pStyle w:val="1"/>
              <w:rPr>
                <w:rFonts w:hint="eastAsia"/>
              </w:rPr>
            </w:pPr>
            <w:r w:rsidRPr="00534C72">
              <w:rPr>
                <w:rFonts w:hint="eastAsia"/>
              </w:rPr>
              <w:t>开始波形录制</w:t>
            </w:r>
          </w:p>
          <w:p w14:paraId="4F4095D1" w14:textId="77777777" w:rsidR="002B52E0" w:rsidRPr="00534C72" w:rsidRDefault="002B52E0" w:rsidP="000022E0">
            <w:pPr>
              <w:pStyle w:val="2"/>
              <w:rPr>
                <w:rFonts w:hint="eastAsia"/>
              </w:rPr>
            </w:pPr>
            <w:r w:rsidRPr="00534C72">
              <w:rPr>
                <w:rFonts w:hint="eastAsia"/>
              </w:rPr>
              <w:t>分析零电流下的波形特征：</w:t>
            </w:r>
          </w:p>
          <w:p w14:paraId="7BC05B5F"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基线噪声幅度：______ mA</w:t>
            </w:r>
          </w:p>
          <w:p w14:paraId="1D7E53A9"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直流偏置：______ mA</w:t>
            </w:r>
          </w:p>
          <w:p w14:paraId="125C2F86" w14:textId="7E0591F8" w:rsidR="002B52E0" w:rsidRPr="00534C72" w:rsidRDefault="006A3536" w:rsidP="000022E0">
            <w:pPr>
              <w:pStyle w:val="1"/>
              <w:rPr>
                <w:rFonts w:hint="eastAsia"/>
              </w:rPr>
            </w:pPr>
            <w:r>
              <w:rPr>
                <w:rFonts w:hint="eastAsia"/>
              </w:rPr>
              <w:t>给</w:t>
            </w:r>
            <w:r w:rsidR="002B52E0" w:rsidRPr="00534C72">
              <w:rPr>
                <w:rFonts w:hint="eastAsia"/>
              </w:rPr>
              <w:t>定电流波形采集测试</w:t>
            </w:r>
          </w:p>
          <w:p w14:paraId="7597D2D6" w14:textId="77777777" w:rsidR="002B52E0" w:rsidRPr="00534C72" w:rsidRDefault="002B52E0">
            <w:pPr>
              <w:pStyle w:val="2"/>
              <w:numPr>
                <w:ilvl w:val="1"/>
                <w:numId w:val="195"/>
              </w:numPr>
              <w:rPr>
                <w:rFonts w:hint="eastAsia"/>
              </w:rPr>
            </w:pPr>
            <w:r w:rsidRPr="00534C72">
              <w:rPr>
                <w:rFonts w:hint="eastAsia"/>
              </w:rPr>
              <w:t>标准源设置：电压</w:t>
            </w:r>
            <w:r w:rsidRPr="00534C72">
              <w:rPr>
                <w:rFonts w:hint="eastAsia"/>
              </w:rPr>
              <w:t>220V</w:t>
            </w:r>
            <w:r w:rsidRPr="00534C72">
              <w:rPr>
                <w:rFonts w:hint="eastAsia"/>
              </w:rPr>
              <w:t>，电流</w:t>
            </w:r>
            <w:r>
              <w:rPr>
                <w:rFonts w:hint="eastAsia"/>
              </w:rPr>
              <w:t>5</w:t>
            </w:r>
            <w:r w:rsidRPr="00534C72">
              <w:rPr>
                <w:rFonts w:hint="eastAsia"/>
              </w:rPr>
              <w:t>A</w:t>
            </w:r>
          </w:p>
          <w:p w14:paraId="5C804D8F" w14:textId="77777777" w:rsidR="002B52E0" w:rsidRPr="00534C72" w:rsidRDefault="002B52E0" w:rsidP="000022E0">
            <w:pPr>
              <w:pStyle w:val="2"/>
              <w:rPr>
                <w:rFonts w:hint="eastAsia"/>
              </w:rPr>
            </w:pPr>
            <w:r w:rsidRPr="00534C72">
              <w:rPr>
                <w:rFonts w:hint="eastAsia"/>
              </w:rPr>
              <w:t>开始波形录制</w:t>
            </w:r>
          </w:p>
          <w:p w14:paraId="412C3D7E" w14:textId="2AABDF5C" w:rsidR="002B52E0" w:rsidRPr="00534C72" w:rsidRDefault="002B52E0" w:rsidP="000022E0">
            <w:pPr>
              <w:pStyle w:val="2"/>
              <w:rPr>
                <w:rFonts w:hint="eastAsia"/>
              </w:rPr>
            </w:pPr>
            <w:r w:rsidRPr="00534C72">
              <w:rPr>
                <w:rFonts w:hint="eastAsia"/>
              </w:rPr>
              <w:lastRenderedPageBreak/>
              <w:t>分析</w:t>
            </w:r>
            <w:r w:rsidR="006A3536">
              <w:rPr>
                <w:rFonts w:hint="eastAsia"/>
              </w:rPr>
              <w:t>给</w:t>
            </w:r>
            <w:r w:rsidRPr="00534C72">
              <w:rPr>
                <w:rFonts w:hint="eastAsia"/>
              </w:rPr>
              <w:t>定电流下的波形特征：</w:t>
            </w:r>
          </w:p>
          <w:p w14:paraId="593FDCBE"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峰值幅度：______ A</w:t>
            </w:r>
          </w:p>
          <w:p w14:paraId="02045A4A"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信号频率：______ Hz</w:t>
            </w:r>
          </w:p>
          <w:p w14:paraId="7C08869F" w14:textId="77777777" w:rsidR="002B52E0" w:rsidRPr="00534C72" w:rsidRDefault="002B52E0" w:rsidP="000022E0">
            <w:pPr>
              <w:pStyle w:val="1"/>
              <w:rPr>
                <w:rFonts w:hint="eastAsia"/>
              </w:rPr>
            </w:pPr>
            <w:r w:rsidRPr="00534C72">
              <w:rPr>
                <w:rFonts w:hint="eastAsia"/>
              </w:rPr>
              <w:t>波形数据质量验证</w:t>
            </w:r>
          </w:p>
          <w:p w14:paraId="059090A4" w14:textId="77777777" w:rsidR="00A14E49" w:rsidRDefault="00A14E49">
            <w:pPr>
              <w:pStyle w:val="2"/>
              <w:numPr>
                <w:ilvl w:val="1"/>
                <w:numId w:val="196"/>
              </w:numPr>
              <w:rPr>
                <w:rFonts w:hint="eastAsia"/>
              </w:rPr>
            </w:pPr>
            <w:r>
              <w:rPr>
                <w:rFonts w:hint="eastAsia"/>
              </w:rPr>
              <w:t>从每个周波的第一个上升过零点起，至下一个上升过零点止，统计该周波内的实际采样点数；计算恰好包含</w:t>
            </w:r>
            <w:r>
              <w:rPr>
                <w:rFonts w:hint="eastAsia"/>
              </w:rPr>
              <w:t>128</w:t>
            </w:r>
            <w:r>
              <w:rPr>
                <w:rFonts w:hint="eastAsia"/>
              </w:rPr>
              <w:t>个点的</w:t>
            </w:r>
          </w:p>
          <w:p w14:paraId="14A0DF23" w14:textId="2D5BBB75" w:rsidR="002B52E0" w:rsidRPr="002004E9" w:rsidRDefault="00A14E49" w:rsidP="00A14E49">
            <w:pPr>
              <w:pStyle w:val="2"/>
              <w:numPr>
                <w:ilvl w:val="0"/>
                <w:numId w:val="0"/>
              </w:numPr>
              <w:rPr>
                <w:rFonts w:hint="eastAsia"/>
              </w:rPr>
            </w:pPr>
            <w:r>
              <w:rPr>
                <w:rFonts w:hint="eastAsia"/>
              </w:rPr>
              <w:t>周波数占总周波数（</w:t>
            </w:r>
            <w:r>
              <w:rPr>
                <w:rFonts w:hint="eastAsia"/>
              </w:rPr>
              <w:t>500</w:t>
            </w:r>
            <w:r>
              <w:rPr>
                <w:rFonts w:hint="eastAsia"/>
              </w:rPr>
              <w:t>）的比例，作为</w:t>
            </w:r>
            <w:r>
              <w:rPr>
                <w:rFonts w:hint="eastAsia"/>
              </w:rPr>
              <w:t>"</w:t>
            </w:r>
            <w:r>
              <w:rPr>
                <w:rFonts w:hint="eastAsia"/>
              </w:rPr>
              <w:t>每周波</w:t>
            </w:r>
            <w:r>
              <w:rPr>
                <w:rFonts w:hint="eastAsia"/>
              </w:rPr>
              <w:t>128</w:t>
            </w:r>
            <w:r>
              <w:rPr>
                <w:rFonts w:hint="eastAsia"/>
              </w:rPr>
              <w:t>点达成率</w:t>
            </w:r>
            <w:r>
              <w:rPr>
                <w:rFonts w:hint="eastAsia"/>
              </w:rPr>
              <w:t>"</w:t>
            </w:r>
            <w:r>
              <w:rPr>
                <w:rFonts w:hint="eastAsia"/>
              </w:rPr>
              <w:t>，用于验证采样数据的连续性与无丢点情况。</w:t>
            </w:r>
          </w:p>
        </w:tc>
      </w:tr>
      <w:tr w:rsidR="002B52E0" w:rsidRPr="00FB0B8C" w14:paraId="70970C7F" w14:textId="77777777" w:rsidTr="000022E0">
        <w:trPr>
          <w:jc w:val="center"/>
        </w:trPr>
        <w:tc>
          <w:tcPr>
            <w:tcW w:w="8296" w:type="dxa"/>
            <w:gridSpan w:val="7"/>
          </w:tcPr>
          <w:p w14:paraId="7151F7A9" w14:textId="77777777" w:rsidR="002B52E0" w:rsidRPr="009C7505" w:rsidRDefault="002B52E0" w:rsidP="000022E0">
            <w:pPr>
              <w:widowControl/>
              <w:jc w:val="center"/>
              <w:rPr>
                <w:rFonts w:hint="eastAsia"/>
                <w:b/>
                <w:bCs/>
                <w:sz w:val="15"/>
                <w:szCs w:val="16"/>
              </w:rPr>
            </w:pPr>
            <w:r w:rsidRPr="009C7505">
              <w:rPr>
                <w:rFonts w:hint="eastAsia"/>
                <w:b/>
                <w:bCs/>
                <w:sz w:val="15"/>
                <w:szCs w:val="16"/>
              </w:rPr>
              <w:lastRenderedPageBreak/>
              <w:t>预期情况</w:t>
            </w:r>
          </w:p>
        </w:tc>
      </w:tr>
      <w:tr w:rsidR="002B52E0" w:rsidRPr="00746B16" w14:paraId="54F02724" w14:textId="77777777" w:rsidTr="000022E0">
        <w:trPr>
          <w:jc w:val="center"/>
        </w:trPr>
        <w:tc>
          <w:tcPr>
            <w:tcW w:w="8296" w:type="dxa"/>
            <w:gridSpan w:val="7"/>
          </w:tcPr>
          <w:p w14:paraId="6DC758F3" w14:textId="77777777" w:rsidR="002B52E0" w:rsidRPr="00534C72" w:rsidRDefault="002B52E0">
            <w:pPr>
              <w:pStyle w:val="1"/>
              <w:numPr>
                <w:ilvl w:val="0"/>
                <w:numId w:val="318"/>
              </w:numPr>
              <w:rPr>
                <w:rFonts w:hint="eastAsia"/>
              </w:rPr>
            </w:pPr>
            <w:r w:rsidRPr="00534C72">
              <w:rPr>
                <w:rFonts w:hint="eastAsia"/>
              </w:rPr>
              <w:t>零电流波形质量：</w:t>
            </w:r>
          </w:p>
          <w:p w14:paraId="13AC4303"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基线噪声：＜±</w:t>
            </w:r>
            <w:r>
              <w:rPr>
                <w:rFonts w:hint="eastAsia"/>
                <w:sz w:val="15"/>
                <w:szCs w:val="16"/>
              </w:rPr>
              <w:t>4</w:t>
            </w:r>
            <w:r w:rsidRPr="00534C72">
              <w:rPr>
                <w:rFonts w:hint="eastAsia"/>
                <w:sz w:val="15"/>
                <w:szCs w:val="16"/>
              </w:rPr>
              <w:t>mA</w:t>
            </w:r>
          </w:p>
          <w:p w14:paraId="529390BF"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直流偏置：＜±</w:t>
            </w:r>
            <w:r>
              <w:rPr>
                <w:rFonts w:hint="eastAsia"/>
                <w:sz w:val="15"/>
                <w:szCs w:val="16"/>
              </w:rPr>
              <w:t>0.</w:t>
            </w:r>
            <w:r w:rsidRPr="00534C72">
              <w:rPr>
                <w:rFonts w:hint="eastAsia"/>
                <w:sz w:val="15"/>
                <w:szCs w:val="16"/>
              </w:rPr>
              <w:t>2A</w:t>
            </w:r>
          </w:p>
          <w:p w14:paraId="59EF14BB" w14:textId="2B6BE275" w:rsidR="002B52E0" w:rsidRPr="00377D94" w:rsidRDefault="006A3536" w:rsidP="000022E0">
            <w:pPr>
              <w:pStyle w:val="1"/>
              <w:rPr>
                <w:rFonts w:hint="eastAsia"/>
              </w:rPr>
            </w:pPr>
            <w:r>
              <w:rPr>
                <w:rFonts w:hint="eastAsia"/>
              </w:rPr>
              <w:t>给</w:t>
            </w:r>
            <w:r w:rsidR="002B52E0" w:rsidRPr="00377D94">
              <w:rPr>
                <w:rFonts w:hint="eastAsia"/>
              </w:rPr>
              <w:t>定电流波形质量：</w:t>
            </w:r>
          </w:p>
          <w:p w14:paraId="43FB2B58"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峰值幅度：7.07A ±</w:t>
            </w:r>
            <w:r>
              <w:rPr>
                <w:rFonts w:hint="eastAsia"/>
                <w:sz w:val="15"/>
                <w:szCs w:val="16"/>
              </w:rPr>
              <w:t>0</w:t>
            </w:r>
            <w:r>
              <w:rPr>
                <w:sz w:val="15"/>
                <w:szCs w:val="16"/>
              </w:rPr>
              <w:t>.</w:t>
            </w:r>
            <w:r w:rsidRPr="00534C72">
              <w:rPr>
                <w:rFonts w:hint="eastAsia"/>
                <w:sz w:val="15"/>
                <w:szCs w:val="16"/>
              </w:rPr>
              <w:t>5%（对应5A RMS）</w:t>
            </w:r>
          </w:p>
          <w:p w14:paraId="15BA9E8C" w14:textId="77777777" w:rsidR="002B52E0" w:rsidRPr="00534C72" w:rsidRDefault="002B52E0" w:rsidP="000022E0">
            <w:pPr>
              <w:pStyle w:val="aa"/>
              <w:widowControl/>
              <w:ind w:left="360"/>
              <w:jc w:val="left"/>
              <w:rPr>
                <w:rFonts w:hint="eastAsia"/>
                <w:sz w:val="15"/>
                <w:szCs w:val="16"/>
              </w:rPr>
            </w:pPr>
            <w:r w:rsidRPr="00534C72">
              <w:rPr>
                <w:rFonts w:hint="eastAsia"/>
                <w:sz w:val="15"/>
                <w:szCs w:val="16"/>
              </w:rPr>
              <w:t>信号频率：50Hz ±0.5Hz</w:t>
            </w:r>
          </w:p>
          <w:p w14:paraId="33611097" w14:textId="77777777" w:rsidR="002B52E0" w:rsidRPr="00377D94" w:rsidRDefault="002B52E0" w:rsidP="000022E0">
            <w:pPr>
              <w:pStyle w:val="1"/>
              <w:rPr>
                <w:rFonts w:hint="eastAsia"/>
              </w:rPr>
            </w:pPr>
            <w:r w:rsidRPr="00377D94">
              <w:rPr>
                <w:rFonts w:hint="eastAsia"/>
              </w:rPr>
              <w:t>采集系统性能：</w:t>
            </w:r>
          </w:p>
          <w:p w14:paraId="297A53DE" w14:textId="4E7536B6" w:rsidR="002B52E0" w:rsidRPr="00310ECC" w:rsidRDefault="00310ECC" w:rsidP="00310ECC">
            <w:pPr>
              <w:pStyle w:val="aa"/>
              <w:widowControl/>
              <w:ind w:left="360"/>
              <w:jc w:val="left"/>
              <w:rPr>
                <w:rFonts w:hint="eastAsia"/>
                <w:sz w:val="15"/>
                <w:szCs w:val="16"/>
              </w:rPr>
            </w:pPr>
            <w:r>
              <w:rPr>
                <w:rFonts w:hint="eastAsia"/>
                <w:sz w:val="15"/>
                <w:szCs w:val="16"/>
              </w:rPr>
              <w:t>每周波128点达成率&gt;=70%</w:t>
            </w:r>
          </w:p>
        </w:tc>
      </w:tr>
      <w:tr w:rsidR="002B52E0" w:rsidRPr="00FB0B8C" w14:paraId="3DA5DF4D" w14:textId="77777777" w:rsidTr="000022E0">
        <w:trPr>
          <w:jc w:val="center"/>
        </w:trPr>
        <w:tc>
          <w:tcPr>
            <w:tcW w:w="8296" w:type="dxa"/>
            <w:gridSpan w:val="7"/>
          </w:tcPr>
          <w:p w14:paraId="1C1A7276" w14:textId="77777777" w:rsidR="002B52E0" w:rsidRPr="009C7505" w:rsidRDefault="002B52E0" w:rsidP="000022E0">
            <w:pPr>
              <w:widowControl/>
              <w:jc w:val="center"/>
              <w:rPr>
                <w:rFonts w:hint="eastAsia"/>
                <w:b/>
                <w:bCs/>
                <w:sz w:val="15"/>
                <w:szCs w:val="16"/>
              </w:rPr>
            </w:pPr>
            <w:r w:rsidRPr="009C7505">
              <w:rPr>
                <w:rFonts w:hint="eastAsia"/>
                <w:b/>
                <w:bCs/>
                <w:sz w:val="15"/>
                <w:szCs w:val="16"/>
              </w:rPr>
              <w:t>实测情况</w:t>
            </w:r>
          </w:p>
        </w:tc>
      </w:tr>
      <w:tr w:rsidR="002B52E0" w:rsidRPr="00FB0B8C" w14:paraId="3719A122" w14:textId="77777777" w:rsidTr="000022E0">
        <w:trPr>
          <w:jc w:val="center"/>
        </w:trPr>
        <w:tc>
          <w:tcPr>
            <w:tcW w:w="8296" w:type="dxa"/>
            <w:gridSpan w:val="7"/>
          </w:tcPr>
          <w:p w14:paraId="1F745CEC" w14:textId="77777777" w:rsidR="002B52E0" w:rsidRPr="00534C72" w:rsidRDefault="002B52E0">
            <w:pPr>
              <w:pStyle w:val="1"/>
              <w:numPr>
                <w:ilvl w:val="0"/>
                <w:numId w:val="319"/>
              </w:numPr>
              <w:rPr>
                <w:rFonts w:hint="eastAsia"/>
              </w:rPr>
            </w:pPr>
            <w:r w:rsidRPr="00534C72">
              <w:rPr>
                <w:rFonts w:hint="eastAsia"/>
              </w:rPr>
              <w:t>零电流波形质量：</w:t>
            </w:r>
          </w:p>
          <w:p w14:paraId="4E1D9C4E" w14:textId="4FD368A1" w:rsidR="002B52E0" w:rsidRPr="00534C72" w:rsidRDefault="002B52E0" w:rsidP="000022E0">
            <w:pPr>
              <w:pStyle w:val="aa"/>
              <w:widowControl/>
              <w:ind w:left="360"/>
              <w:jc w:val="left"/>
              <w:rPr>
                <w:rFonts w:hint="eastAsia"/>
                <w:sz w:val="15"/>
                <w:szCs w:val="16"/>
              </w:rPr>
            </w:pPr>
            <w:r w:rsidRPr="00534C72">
              <w:rPr>
                <w:rFonts w:hint="eastAsia"/>
                <w:sz w:val="15"/>
                <w:szCs w:val="16"/>
              </w:rPr>
              <w:t>基线噪声：</w:t>
            </w:r>
            <w:r>
              <w:rPr>
                <w:rFonts w:hint="eastAsia"/>
                <w:sz w:val="15"/>
                <w:szCs w:val="16"/>
              </w:rPr>
              <w:t>1.131</w:t>
            </w:r>
            <w:r w:rsidR="00C05BFD">
              <w:rPr>
                <w:rFonts w:hint="eastAsia"/>
                <w:sz w:val="15"/>
                <w:szCs w:val="16"/>
              </w:rPr>
              <w:t>1</w:t>
            </w:r>
            <w:r>
              <w:rPr>
                <w:rFonts w:hint="eastAsia"/>
                <w:sz w:val="15"/>
                <w:szCs w:val="16"/>
              </w:rPr>
              <w:t xml:space="preserve"> mA</w:t>
            </w:r>
          </w:p>
          <w:p w14:paraId="61023C9E" w14:textId="22B8251B" w:rsidR="002B52E0" w:rsidRPr="00534C72" w:rsidRDefault="002B52E0" w:rsidP="000022E0">
            <w:pPr>
              <w:pStyle w:val="aa"/>
              <w:widowControl/>
              <w:ind w:left="360"/>
              <w:jc w:val="left"/>
              <w:rPr>
                <w:rFonts w:hint="eastAsia"/>
                <w:sz w:val="15"/>
                <w:szCs w:val="16"/>
              </w:rPr>
            </w:pPr>
            <w:r w:rsidRPr="00534C72">
              <w:rPr>
                <w:rFonts w:hint="eastAsia"/>
                <w:sz w:val="15"/>
                <w:szCs w:val="16"/>
              </w:rPr>
              <w:t>直流偏置：</w:t>
            </w:r>
            <w:r>
              <w:rPr>
                <w:rFonts w:hint="eastAsia"/>
                <w:sz w:val="15"/>
                <w:szCs w:val="16"/>
              </w:rPr>
              <w:t>68.3063</w:t>
            </w:r>
            <w:r w:rsidR="00C05BFD">
              <w:rPr>
                <w:rFonts w:hint="eastAsia"/>
                <w:sz w:val="15"/>
                <w:szCs w:val="16"/>
              </w:rPr>
              <w:t>2</w:t>
            </w:r>
            <w:r>
              <w:rPr>
                <w:rFonts w:hint="eastAsia"/>
                <w:sz w:val="15"/>
                <w:szCs w:val="16"/>
              </w:rPr>
              <w:t xml:space="preserve"> mA</w:t>
            </w:r>
          </w:p>
          <w:p w14:paraId="7ACAE1CD" w14:textId="4F2A9C96" w:rsidR="002B52E0" w:rsidRPr="00377D94" w:rsidRDefault="006A3536" w:rsidP="000022E0">
            <w:pPr>
              <w:pStyle w:val="1"/>
              <w:rPr>
                <w:rFonts w:hint="eastAsia"/>
              </w:rPr>
            </w:pPr>
            <w:r>
              <w:rPr>
                <w:rFonts w:hint="eastAsia"/>
              </w:rPr>
              <w:t>给</w:t>
            </w:r>
            <w:r w:rsidR="002B52E0" w:rsidRPr="00377D94">
              <w:rPr>
                <w:rFonts w:hint="eastAsia"/>
              </w:rPr>
              <w:t>定电流波形质量：</w:t>
            </w:r>
          </w:p>
          <w:p w14:paraId="544563EB" w14:textId="2AB4A41A" w:rsidR="002B52E0" w:rsidRDefault="002B52E0" w:rsidP="000022E0">
            <w:pPr>
              <w:pStyle w:val="aa"/>
              <w:widowControl/>
              <w:ind w:left="360"/>
              <w:jc w:val="left"/>
              <w:rPr>
                <w:rFonts w:hint="eastAsia"/>
                <w:sz w:val="15"/>
                <w:szCs w:val="16"/>
              </w:rPr>
            </w:pPr>
            <w:bookmarkStart w:id="73" w:name="OLE_LINK41"/>
            <w:r>
              <w:rPr>
                <w:rFonts w:hint="eastAsia"/>
                <w:sz w:val="15"/>
                <w:szCs w:val="16"/>
              </w:rPr>
              <w:t xml:space="preserve">有效值： </w:t>
            </w:r>
            <w:r w:rsidR="00C05BFD">
              <w:rPr>
                <w:rFonts w:hint="eastAsia"/>
                <w:sz w:val="15"/>
                <w:szCs w:val="16"/>
              </w:rPr>
              <w:t>4.97205</w:t>
            </w:r>
            <w:r>
              <w:rPr>
                <w:rFonts w:hint="eastAsia"/>
                <w:sz w:val="15"/>
                <w:szCs w:val="16"/>
              </w:rPr>
              <w:t xml:space="preserve"> A</w:t>
            </w:r>
          </w:p>
          <w:p w14:paraId="0516FE53" w14:textId="7E027884" w:rsidR="002B52E0" w:rsidRDefault="002B52E0" w:rsidP="000022E0">
            <w:pPr>
              <w:pStyle w:val="aa"/>
              <w:widowControl/>
              <w:ind w:left="360"/>
              <w:jc w:val="left"/>
              <w:rPr>
                <w:rFonts w:hint="eastAsia"/>
                <w:sz w:val="15"/>
                <w:szCs w:val="16"/>
              </w:rPr>
            </w:pPr>
            <w:r>
              <w:rPr>
                <w:rFonts w:hint="eastAsia"/>
                <w:sz w:val="15"/>
                <w:szCs w:val="16"/>
              </w:rPr>
              <w:t>正</w:t>
            </w:r>
            <w:r w:rsidR="00C05BFD">
              <w:rPr>
                <w:rFonts w:hint="eastAsia"/>
                <w:sz w:val="15"/>
                <w:szCs w:val="16"/>
              </w:rPr>
              <w:t>峰值</w:t>
            </w:r>
            <w:r>
              <w:rPr>
                <w:rFonts w:hint="eastAsia"/>
                <w:sz w:val="15"/>
                <w:szCs w:val="16"/>
              </w:rPr>
              <w:t>：</w:t>
            </w:r>
            <w:r w:rsidRPr="00CC24C8">
              <w:rPr>
                <w:rFonts w:hint="eastAsia"/>
                <w:sz w:val="15"/>
                <w:szCs w:val="16"/>
              </w:rPr>
              <w:t xml:space="preserve"> </w:t>
            </w:r>
            <w:r>
              <w:rPr>
                <w:rFonts w:hint="eastAsia"/>
                <w:sz w:val="15"/>
                <w:szCs w:val="16"/>
              </w:rPr>
              <w:t>7.08886 A</w:t>
            </w:r>
          </w:p>
          <w:p w14:paraId="5E27625C" w14:textId="750C195E" w:rsidR="002B52E0" w:rsidRPr="006D2FE7" w:rsidRDefault="002B52E0" w:rsidP="000022E0">
            <w:pPr>
              <w:pStyle w:val="aa"/>
              <w:widowControl/>
              <w:ind w:left="360"/>
              <w:jc w:val="left"/>
              <w:rPr>
                <w:rFonts w:hint="eastAsia"/>
                <w:sz w:val="15"/>
                <w:szCs w:val="16"/>
              </w:rPr>
            </w:pPr>
            <w:r>
              <w:rPr>
                <w:rFonts w:hint="eastAsia"/>
                <w:sz w:val="15"/>
                <w:szCs w:val="16"/>
              </w:rPr>
              <w:t>负</w:t>
            </w:r>
            <w:r w:rsidR="00C05BFD">
              <w:rPr>
                <w:rFonts w:hint="eastAsia"/>
                <w:sz w:val="15"/>
                <w:szCs w:val="16"/>
              </w:rPr>
              <w:t>峰值</w:t>
            </w:r>
            <w:r>
              <w:rPr>
                <w:rFonts w:hint="eastAsia"/>
                <w:sz w:val="15"/>
                <w:szCs w:val="16"/>
              </w:rPr>
              <w:t>：</w:t>
            </w:r>
            <w:r w:rsidRPr="00CC24C8">
              <w:rPr>
                <w:sz w:val="15"/>
                <w:szCs w:val="16"/>
              </w:rPr>
              <w:t xml:space="preserve"> </w:t>
            </w:r>
            <w:r>
              <w:rPr>
                <w:rFonts w:hint="eastAsia"/>
                <w:sz w:val="15"/>
                <w:szCs w:val="16"/>
              </w:rPr>
              <w:t>-6.95618 A</w:t>
            </w:r>
          </w:p>
          <w:p w14:paraId="27F543B5" w14:textId="6A623E77" w:rsidR="002B52E0" w:rsidRPr="006D2FE7" w:rsidRDefault="002B52E0" w:rsidP="000022E0">
            <w:pPr>
              <w:pStyle w:val="aa"/>
              <w:widowControl/>
              <w:ind w:left="360"/>
              <w:jc w:val="left"/>
              <w:rPr>
                <w:rFonts w:hint="eastAsia"/>
                <w:sz w:val="15"/>
                <w:szCs w:val="16"/>
              </w:rPr>
            </w:pPr>
            <w:r w:rsidRPr="006D2FE7">
              <w:rPr>
                <w:rFonts w:hint="eastAsia"/>
                <w:sz w:val="15"/>
                <w:szCs w:val="16"/>
              </w:rPr>
              <w:t>信号频率：</w:t>
            </w:r>
            <w:r w:rsidRPr="00CC24C8">
              <w:rPr>
                <w:rFonts w:hint="eastAsia"/>
                <w:sz w:val="15"/>
                <w:szCs w:val="16"/>
              </w:rPr>
              <w:t xml:space="preserve"> </w:t>
            </w:r>
            <w:r>
              <w:rPr>
                <w:rFonts w:hint="eastAsia"/>
                <w:sz w:val="15"/>
                <w:szCs w:val="16"/>
              </w:rPr>
              <w:t>50.109</w:t>
            </w:r>
            <w:r w:rsidR="00C05BFD">
              <w:rPr>
                <w:rFonts w:hint="eastAsia"/>
                <w:sz w:val="15"/>
                <w:szCs w:val="16"/>
              </w:rPr>
              <w:t>61</w:t>
            </w:r>
            <w:r>
              <w:rPr>
                <w:rFonts w:hint="eastAsia"/>
                <w:sz w:val="15"/>
                <w:szCs w:val="16"/>
              </w:rPr>
              <w:t xml:space="preserve"> </w:t>
            </w:r>
            <w:r w:rsidRPr="00CC24C8">
              <w:rPr>
                <w:rFonts w:hint="eastAsia"/>
                <w:sz w:val="15"/>
                <w:szCs w:val="16"/>
              </w:rPr>
              <w:t>Hz</w:t>
            </w:r>
          </w:p>
          <w:bookmarkEnd w:id="73"/>
          <w:p w14:paraId="073339E5" w14:textId="77777777" w:rsidR="002B52E0" w:rsidRPr="00377D94" w:rsidRDefault="002B52E0" w:rsidP="000022E0">
            <w:pPr>
              <w:pStyle w:val="1"/>
              <w:rPr>
                <w:rFonts w:hint="eastAsia"/>
              </w:rPr>
            </w:pPr>
            <w:r w:rsidRPr="00377D94">
              <w:rPr>
                <w:rFonts w:hint="eastAsia"/>
              </w:rPr>
              <w:t>采集系统性能：</w:t>
            </w:r>
          </w:p>
          <w:p w14:paraId="73AFB758" w14:textId="35301F00" w:rsidR="002B52E0" w:rsidRPr="00FB0B8C" w:rsidRDefault="00C05BFD" w:rsidP="00C05BFD">
            <w:pPr>
              <w:pStyle w:val="aa"/>
              <w:widowControl/>
              <w:ind w:left="360"/>
              <w:jc w:val="left"/>
              <w:rPr>
                <w:rFonts w:hint="eastAsia"/>
                <w:sz w:val="15"/>
                <w:szCs w:val="16"/>
              </w:rPr>
            </w:pPr>
            <w:r>
              <w:rPr>
                <w:rFonts w:hint="eastAsia"/>
                <w:sz w:val="15"/>
                <w:szCs w:val="16"/>
              </w:rPr>
              <w:t>每周波128点达成率72%</w:t>
            </w:r>
          </w:p>
        </w:tc>
      </w:tr>
      <w:tr w:rsidR="002B52E0" w:rsidRPr="00FB0B8C" w14:paraId="1DBE087A" w14:textId="77777777" w:rsidTr="000022E0">
        <w:trPr>
          <w:trHeight w:val="47"/>
          <w:jc w:val="center"/>
        </w:trPr>
        <w:tc>
          <w:tcPr>
            <w:tcW w:w="1382" w:type="dxa"/>
            <w:gridSpan w:val="2"/>
          </w:tcPr>
          <w:p w14:paraId="6D475A0F" w14:textId="77777777" w:rsidR="002B52E0" w:rsidRPr="009C7505" w:rsidRDefault="002B52E0" w:rsidP="000022E0">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556E0F1" w14:textId="77777777" w:rsidR="002B52E0" w:rsidRPr="00FB0B8C" w:rsidRDefault="002B52E0" w:rsidP="000022E0">
            <w:pPr>
              <w:widowControl/>
              <w:jc w:val="left"/>
              <w:rPr>
                <w:rFonts w:hint="eastAsia"/>
                <w:sz w:val="15"/>
                <w:szCs w:val="16"/>
              </w:rPr>
            </w:pPr>
            <w:r>
              <w:rPr>
                <w:rFonts w:hint="eastAsia"/>
                <w:sz w:val="15"/>
                <w:szCs w:val="16"/>
              </w:rPr>
              <w:t>P</w:t>
            </w:r>
          </w:p>
        </w:tc>
        <w:tc>
          <w:tcPr>
            <w:tcW w:w="916" w:type="dxa"/>
          </w:tcPr>
          <w:p w14:paraId="5100622E" w14:textId="77777777" w:rsidR="002B52E0" w:rsidRPr="009C7505" w:rsidRDefault="002B52E0" w:rsidP="000022E0">
            <w:pPr>
              <w:widowControl/>
              <w:jc w:val="left"/>
              <w:rPr>
                <w:rFonts w:hint="eastAsia"/>
                <w:b/>
                <w:bCs/>
                <w:sz w:val="15"/>
                <w:szCs w:val="16"/>
              </w:rPr>
            </w:pPr>
            <w:r w:rsidRPr="009C7505">
              <w:rPr>
                <w:rFonts w:hint="eastAsia"/>
                <w:b/>
                <w:bCs/>
                <w:sz w:val="15"/>
                <w:szCs w:val="16"/>
              </w:rPr>
              <w:t>测试时间</w:t>
            </w:r>
          </w:p>
        </w:tc>
        <w:tc>
          <w:tcPr>
            <w:tcW w:w="1849" w:type="dxa"/>
          </w:tcPr>
          <w:p w14:paraId="16C35661" w14:textId="77777777" w:rsidR="002B52E0" w:rsidRPr="00FB0B8C" w:rsidRDefault="002B52E0" w:rsidP="000022E0">
            <w:pPr>
              <w:widowControl/>
              <w:jc w:val="left"/>
              <w:rPr>
                <w:rFonts w:hint="eastAsia"/>
                <w:sz w:val="15"/>
                <w:szCs w:val="16"/>
              </w:rPr>
            </w:pPr>
            <w:r>
              <w:rPr>
                <w:rFonts w:hint="eastAsia"/>
                <w:sz w:val="15"/>
                <w:szCs w:val="16"/>
              </w:rPr>
              <w:t>2026.04.09</w:t>
            </w:r>
          </w:p>
        </w:tc>
        <w:tc>
          <w:tcPr>
            <w:tcW w:w="844" w:type="dxa"/>
          </w:tcPr>
          <w:p w14:paraId="5ED58EA5" w14:textId="77777777" w:rsidR="002B52E0" w:rsidRPr="009C7505" w:rsidRDefault="002B52E0" w:rsidP="000022E0">
            <w:pPr>
              <w:widowControl/>
              <w:jc w:val="left"/>
              <w:rPr>
                <w:rFonts w:hint="eastAsia"/>
                <w:b/>
                <w:bCs/>
                <w:sz w:val="15"/>
                <w:szCs w:val="16"/>
              </w:rPr>
            </w:pPr>
            <w:r w:rsidRPr="009C7505">
              <w:rPr>
                <w:rFonts w:hint="eastAsia"/>
                <w:b/>
                <w:bCs/>
                <w:sz w:val="15"/>
                <w:szCs w:val="16"/>
              </w:rPr>
              <w:t>测试人员</w:t>
            </w:r>
          </w:p>
        </w:tc>
        <w:tc>
          <w:tcPr>
            <w:tcW w:w="1922" w:type="dxa"/>
          </w:tcPr>
          <w:p w14:paraId="41CE2DC0" w14:textId="77777777" w:rsidR="002B52E0" w:rsidRPr="00FB0B8C" w:rsidRDefault="002B52E0" w:rsidP="000022E0">
            <w:pPr>
              <w:widowControl/>
              <w:jc w:val="left"/>
              <w:rPr>
                <w:rFonts w:hint="eastAsia"/>
                <w:sz w:val="15"/>
                <w:szCs w:val="16"/>
              </w:rPr>
            </w:pPr>
            <w:r>
              <w:rPr>
                <w:rFonts w:hint="eastAsia"/>
                <w:sz w:val="15"/>
                <w:szCs w:val="16"/>
              </w:rPr>
              <w:t>叶俊锋</w:t>
            </w:r>
          </w:p>
        </w:tc>
      </w:tr>
    </w:tbl>
    <w:p w14:paraId="3DAC9E96" w14:textId="668CBF7C" w:rsidR="00E32C83" w:rsidRDefault="00E32C83">
      <w:pPr>
        <w:pStyle w:val="3"/>
        <w:numPr>
          <w:ilvl w:val="2"/>
          <w:numId w:val="50"/>
        </w:numPr>
        <w:rPr>
          <w:rFonts w:hint="eastAsia"/>
          <w:b/>
          <w:bCs/>
          <w:color w:val="auto"/>
          <w:sz w:val="21"/>
          <w:szCs w:val="21"/>
        </w:rPr>
      </w:pPr>
      <w:bookmarkStart w:id="74" w:name="_Toc242348898"/>
      <w:r>
        <w:rPr>
          <w:rFonts w:hint="eastAsia"/>
          <w:b/>
          <w:bCs/>
          <w:color w:val="auto"/>
          <w:sz w:val="21"/>
          <w:szCs w:val="21"/>
        </w:rPr>
        <w:t>校准前电压电流波形相位差测试</w:t>
      </w:r>
      <w:bookmarkEnd w:id="74"/>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E32C83" w:rsidRPr="00FB0B8C" w14:paraId="001BC231" w14:textId="77777777" w:rsidTr="000022E0">
        <w:trPr>
          <w:jc w:val="center"/>
        </w:trPr>
        <w:tc>
          <w:tcPr>
            <w:tcW w:w="846" w:type="dxa"/>
            <w:vAlign w:val="center"/>
          </w:tcPr>
          <w:p w14:paraId="2818D1F2" w14:textId="77777777" w:rsidR="00E32C83" w:rsidRPr="009C7505" w:rsidRDefault="00E32C83" w:rsidP="000022E0">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B3AF6D2" w14:textId="77777777" w:rsidR="00E32C83" w:rsidRPr="00FB0B8C" w:rsidRDefault="00E32C83" w:rsidP="000022E0">
            <w:pPr>
              <w:widowControl/>
              <w:jc w:val="left"/>
              <w:rPr>
                <w:rFonts w:hint="eastAsia"/>
                <w:sz w:val="15"/>
                <w:szCs w:val="16"/>
              </w:rPr>
            </w:pPr>
            <w:r>
              <w:rPr>
                <w:rFonts w:hint="eastAsia"/>
                <w:sz w:val="15"/>
                <w:szCs w:val="16"/>
              </w:rPr>
              <w:t>校准前电压电流波形相位差</w:t>
            </w:r>
            <w:r w:rsidRPr="00EE04F2">
              <w:rPr>
                <w:rFonts w:hint="eastAsia"/>
                <w:sz w:val="15"/>
                <w:szCs w:val="16"/>
              </w:rPr>
              <w:t>测试</w:t>
            </w:r>
          </w:p>
        </w:tc>
      </w:tr>
      <w:tr w:rsidR="00E32C83" w:rsidRPr="00063554" w14:paraId="46FF07BD" w14:textId="77777777" w:rsidTr="000022E0">
        <w:trPr>
          <w:jc w:val="center"/>
        </w:trPr>
        <w:tc>
          <w:tcPr>
            <w:tcW w:w="846" w:type="dxa"/>
            <w:vAlign w:val="center"/>
          </w:tcPr>
          <w:p w14:paraId="43F5747E" w14:textId="77777777" w:rsidR="00E32C83" w:rsidRPr="009C7505" w:rsidRDefault="00E32C83" w:rsidP="000022E0">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A82E370" w14:textId="7F4B327D" w:rsidR="00E32C83" w:rsidRPr="000944AD" w:rsidRDefault="00E32C83" w:rsidP="000022E0">
            <w:pPr>
              <w:widowControl/>
              <w:jc w:val="left"/>
              <w:rPr>
                <w:rFonts w:hint="eastAsia"/>
                <w:sz w:val="15"/>
                <w:szCs w:val="16"/>
              </w:rPr>
            </w:pPr>
            <w:r w:rsidRPr="000944AD">
              <w:rPr>
                <w:sz w:val="15"/>
                <w:szCs w:val="16"/>
              </w:rPr>
              <w:t>1.电力指纹</w:t>
            </w:r>
            <w:r>
              <w:rPr>
                <w:sz w:val="15"/>
                <w:szCs w:val="16"/>
              </w:rPr>
              <w:t>16A插座</w:t>
            </w:r>
            <w:r w:rsidRPr="000944AD">
              <w:rPr>
                <w:sz w:val="15"/>
                <w:szCs w:val="16"/>
              </w:rPr>
              <w:t>PCBA</w:t>
            </w:r>
            <w:r>
              <w:rPr>
                <w:sz w:val="15"/>
                <w:szCs w:val="16"/>
              </w:rPr>
              <w:t>（强电板+算力板+</w:t>
            </w:r>
            <w:r w:rsidR="00730B7E">
              <w:rPr>
                <w:sz w:val="15"/>
                <w:szCs w:val="16"/>
              </w:rPr>
              <w:t>红外板</w:t>
            </w:r>
            <w:r>
              <w:rPr>
                <w:sz w:val="15"/>
                <w:szCs w:val="16"/>
              </w:rPr>
              <w:t>）</w:t>
            </w:r>
          </w:p>
          <w:p w14:paraId="4A5C037F" w14:textId="77777777" w:rsidR="00E32C83" w:rsidRPr="00063554" w:rsidRDefault="00E32C83" w:rsidP="000022E0">
            <w:pPr>
              <w:pStyle w:val="aa"/>
              <w:widowControl/>
              <w:ind w:left="0"/>
              <w:jc w:val="left"/>
              <w:rPr>
                <w:rFonts w:hint="eastAsia"/>
                <w:sz w:val="15"/>
                <w:szCs w:val="16"/>
              </w:rPr>
            </w:pPr>
            <w:r w:rsidRPr="000944AD">
              <w:rPr>
                <w:sz w:val="15"/>
                <w:szCs w:val="16"/>
              </w:rPr>
              <w:t>2.</w:t>
            </w:r>
            <w:r>
              <w:rPr>
                <w:sz w:val="15"/>
                <w:szCs w:val="16"/>
              </w:rPr>
              <w:t>V1.1.41</w:t>
            </w:r>
            <w:r w:rsidRPr="000944AD">
              <w:rPr>
                <w:sz w:val="15"/>
                <w:szCs w:val="16"/>
              </w:rPr>
              <w:t>版本</w:t>
            </w:r>
            <w:r>
              <w:rPr>
                <w:sz w:val="15"/>
                <w:szCs w:val="16"/>
              </w:rPr>
              <w:t>16A插座</w:t>
            </w:r>
            <w:r w:rsidRPr="000944AD">
              <w:rPr>
                <w:sz w:val="15"/>
                <w:szCs w:val="16"/>
              </w:rPr>
              <w:t>release程序</w:t>
            </w:r>
          </w:p>
        </w:tc>
      </w:tr>
      <w:tr w:rsidR="00E32C83" w14:paraId="6373206D" w14:textId="77777777" w:rsidTr="000022E0">
        <w:trPr>
          <w:jc w:val="center"/>
        </w:trPr>
        <w:tc>
          <w:tcPr>
            <w:tcW w:w="846" w:type="dxa"/>
            <w:vAlign w:val="center"/>
          </w:tcPr>
          <w:p w14:paraId="40D8A704" w14:textId="77777777" w:rsidR="00E32C83" w:rsidRPr="009C7505" w:rsidRDefault="00E32C83" w:rsidP="000022E0">
            <w:pPr>
              <w:widowControl/>
              <w:jc w:val="center"/>
              <w:rPr>
                <w:rFonts w:hint="eastAsia"/>
                <w:b/>
                <w:bCs/>
                <w:sz w:val="15"/>
                <w:szCs w:val="16"/>
              </w:rPr>
            </w:pPr>
            <w:r>
              <w:rPr>
                <w:rFonts w:hint="eastAsia"/>
                <w:b/>
                <w:bCs/>
                <w:sz w:val="15"/>
                <w:szCs w:val="16"/>
              </w:rPr>
              <w:t>测试目的</w:t>
            </w:r>
          </w:p>
        </w:tc>
        <w:tc>
          <w:tcPr>
            <w:tcW w:w="7450" w:type="dxa"/>
            <w:gridSpan w:val="6"/>
          </w:tcPr>
          <w:p w14:paraId="528C179F" w14:textId="77777777" w:rsidR="00E32C83" w:rsidRDefault="00E32C83">
            <w:pPr>
              <w:pStyle w:val="aa"/>
              <w:widowControl/>
              <w:numPr>
                <w:ilvl w:val="0"/>
                <w:numId w:val="283"/>
              </w:numPr>
              <w:jc w:val="left"/>
              <w:rPr>
                <w:rFonts w:hint="eastAsia"/>
                <w:sz w:val="15"/>
                <w:szCs w:val="16"/>
              </w:rPr>
            </w:pPr>
            <w:r w:rsidRPr="00AD676D">
              <w:rPr>
                <w:rFonts w:hint="eastAsia"/>
                <w:sz w:val="15"/>
                <w:szCs w:val="16"/>
              </w:rPr>
              <w:t>验证</w:t>
            </w:r>
            <w:r>
              <w:rPr>
                <w:rFonts w:hint="eastAsia"/>
                <w:sz w:val="15"/>
                <w:szCs w:val="16"/>
              </w:rPr>
              <w:t>校准前电压电流之间的相位差是否在合理范围之内（1</w:t>
            </w:r>
            <w:r>
              <w:rPr>
                <w:sz w:val="15"/>
                <w:szCs w:val="16"/>
              </w:rPr>
              <w:t>~3</w:t>
            </w:r>
            <w:r>
              <w:rPr>
                <w:rFonts w:hint="eastAsia"/>
                <w:sz w:val="15"/>
                <w:szCs w:val="16"/>
              </w:rPr>
              <w:t>个采样点）</w:t>
            </w:r>
          </w:p>
        </w:tc>
      </w:tr>
      <w:tr w:rsidR="00E32C83" w:rsidRPr="002515BC" w14:paraId="36803596" w14:textId="77777777" w:rsidTr="000022E0">
        <w:trPr>
          <w:jc w:val="center"/>
        </w:trPr>
        <w:tc>
          <w:tcPr>
            <w:tcW w:w="846" w:type="dxa"/>
            <w:vAlign w:val="center"/>
          </w:tcPr>
          <w:p w14:paraId="52AFE47E" w14:textId="77777777" w:rsidR="00E32C83" w:rsidRPr="009C7505" w:rsidRDefault="00E32C83" w:rsidP="000022E0">
            <w:pPr>
              <w:widowControl/>
              <w:jc w:val="left"/>
              <w:rPr>
                <w:rFonts w:hint="eastAsia"/>
                <w:b/>
                <w:bCs/>
                <w:sz w:val="15"/>
                <w:szCs w:val="16"/>
              </w:rPr>
            </w:pPr>
            <w:r w:rsidRPr="009C7505">
              <w:rPr>
                <w:rFonts w:hint="eastAsia"/>
                <w:b/>
                <w:bCs/>
                <w:sz w:val="15"/>
                <w:szCs w:val="16"/>
              </w:rPr>
              <w:t>测试条件</w:t>
            </w:r>
          </w:p>
        </w:tc>
        <w:tc>
          <w:tcPr>
            <w:tcW w:w="7450" w:type="dxa"/>
            <w:gridSpan w:val="6"/>
          </w:tcPr>
          <w:p w14:paraId="40DD8905" w14:textId="6C7BEB25" w:rsidR="00E32C83" w:rsidRPr="008F6795" w:rsidRDefault="00E32C83">
            <w:pPr>
              <w:pStyle w:val="aa"/>
              <w:widowControl/>
              <w:numPr>
                <w:ilvl w:val="0"/>
                <w:numId w:val="282"/>
              </w:numPr>
              <w:jc w:val="left"/>
              <w:rPr>
                <w:rFonts w:hint="eastAsia"/>
                <w:sz w:val="15"/>
                <w:szCs w:val="16"/>
              </w:rPr>
            </w:pPr>
            <w:r w:rsidRPr="008F6795">
              <w:rPr>
                <w:rFonts w:hint="eastAsia"/>
                <w:sz w:val="15"/>
                <w:szCs w:val="16"/>
              </w:rPr>
              <w:t>完整组装</w:t>
            </w:r>
            <w:r>
              <w:rPr>
                <w:rFonts w:hint="eastAsia"/>
                <w:sz w:val="15"/>
                <w:szCs w:val="16"/>
              </w:rPr>
              <w:t>16A插座（强电板+算力板+</w:t>
            </w:r>
            <w:r w:rsidR="00730B7E">
              <w:rPr>
                <w:rFonts w:hint="eastAsia"/>
                <w:sz w:val="15"/>
                <w:szCs w:val="16"/>
              </w:rPr>
              <w:t>红外板</w:t>
            </w:r>
            <w:r>
              <w:rPr>
                <w:rFonts w:hint="eastAsia"/>
                <w:sz w:val="15"/>
                <w:szCs w:val="16"/>
              </w:rPr>
              <w:t>）</w:t>
            </w:r>
          </w:p>
          <w:p w14:paraId="25BFD1C4" w14:textId="4495906D" w:rsidR="00E32C83" w:rsidRPr="008F6795" w:rsidRDefault="00E32C83">
            <w:pPr>
              <w:pStyle w:val="aa"/>
              <w:widowControl/>
              <w:numPr>
                <w:ilvl w:val="0"/>
                <w:numId w:val="282"/>
              </w:numPr>
              <w:jc w:val="left"/>
              <w:rPr>
                <w:rFonts w:hint="eastAsia"/>
                <w:sz w:val="15"/>
                <w:szCs w:val="16"/>
              </w:rPr>
            </w:pPr>
            <w:r w:rsidRPr="008F6795">
              <w:rPr>
                <w:rFonts w:hint="eastAsia"/>
                <w:sz w:val="15"/>
                <w:szCs w:val="16"/>
              </w:rPr>
              <w:t>标准源已预热30分钟以上，输出稳定</w:t>
            </w:r>
            <w:r w:rsidR="00FF6F99">
              <w:rPr>
                <w:rFonts w:hint="eastAsia"/>
                <w:sz w:val="15"/>
                <w:szCs w:val="16"/>
              </w:rPr>
              <w:t>，</w:t>
            </w:r>
            <w:r w:rsidR="00FF6F99" w:rsidRPr="00FF6F99">
              <w:rPr>
                <w:rFonts w:hint="eastAsia"/>
                <w:sz w:val="15"/>
                <w:szCs w:val="16"/>
              </w:rPr>
              <w:t>直流可调电源</w:t>
            </w:r>
          </w:p>
          <w:p w14:paraId="4ADF1FD3" w14:textId="77777777" w:rsidR="00E32C83" w:rsidRPr="008F6795" w:rsidRDefault="00E32C83">
            <w:pPr>
              <w:pStyle w:val="aa"/>
              <w:widowControl/>
              <w:numPr>
                <w:ilvl w:val="0"/>
                <w:numId w:val="282"/>
              </w:numPr>
              <w:jc w:val="left"/>
              <w:rPr>
                <w:rFonts w:hint="eastAsia"/>
                <w:sz w:val="15"/>
                <w:szCs w:val="16"/>
              </w:rPr>
            </w:pPr>
            <w:r w:rsidRPr="008F6795">
              <w:rPr>
                <w:rFonts w:hint="eastAsia"/>
                <w:sz w:val="15"/>
                <w:szCs w:val="16"/>
              </w:rPr>
              <w:t>设备已</w:t>
            </w:r>
            <w:r>
              <w:rPr>
                <w:rFonts w:hint="eastAsia"/>
                <w:sz w:val="15"/>
                <w:szCs w:val="16"/>
              </w:rPr>
              <w:t>连接至MQTT服务器</w:t>
            </w:r>
          </w:p>
          <w:p w14:paraId="6CD4B066" w14:textId="77777777" w:rsidR="00E32C83" w:rsidRPr="002515BC" w:rsidRDefault="00E32C83">
            <w:pPr>
              <w:pStyle w:val="aa"/>
              <w:widowControl/>
              <w:numPr>
                <w:ilvl w:val="0"/>
                <w:numId w:val="282"/>
              </w:numPr>
              <w:jc w:val="left"/>
              <w:rPr>
                <w:rFonts w:hint="eastAsia"/>
                <w:sz w:val="15"/>
                <w:szCs w:val="16"/>
              </w:rPr>
            </w:pPr>
            <w:r w:rsidRPr="008F6795">
              <w:rPr>
                <w:rFonts w:hint="eastAsia"/>
                <w:sz w:val="15"/>
                <w:szCs w:val="16"/>
              </w:rPr>
              <w:t>PC端安装SMTMQTTClientPro软件</w:t>
            </w:r>
          </w:p>
        </w:tc>
      </w:tr>
      <w:tr w:rsidR="00E32C83" w:rsidRPr="00A215B6" w14:paraId="17C163E3" w14:textId="77777777" w:rsidTr="000022E0">
        <w:trPr>
          <w:jc w:val="center"/>
        </w:trPr>
        <w:tc>
          <w:tcPr>
            <w:tcW w:w="846" w:type="dxa"/>
            <w:vAlign w:val="center"/>
          </w:tcPr>
          <w:p w14:paraId="6F949122" w14:textId="77777777" w:rsidR="00E32C83" w:rsidRPr="009C7505" w:rsidRDefault="00E32C83" w:rsidP="000022E0">
            <w:pPr>
              <w:widowControl/>
              <w:jc w:val="left"/>
              <w:rPr>
                <w:rFonts w:hint="eastAsia"/>
                <w:b/>
                <w:bCs/>
                <w:sz w:val="15"/>
                <w:szCs w:val="16"/>
              </w:rPr>
            </w:pPr>
            <w:r>
              <w:rPr>
                <w:rFonts w:hint="eastAsia"/>
                <w:b/>
                <w:bCs/>
                <w:sz w:val="15"/>
                <w:szCs w:val="16"/>
              </w:rPr>
              <w:t>依据类型</w:t>
            </w:r>
          </w:p>
        </w:tc>
        <w:tc>
          <w:tcPr>
            <w:tcW w:w="7450" w:type="dxa"/>
            <w:gridSpan w:val="6"/>
          </w:tcPr>
          <w:p w14:paraId="3190B6CB" w14:textId="77777777" w:rsidR="00E32C83" w:rsidRPr="00A215B6" w:rsidRDefault="00E32C83" w:rsidP="000022E0">
            <w:pPr>
              <w:widowControl/>
              <w:jc w:val="left"/>
              <w:rPr>
                <w:rFonts w:hint="eastAsia"/>
                <w:sz w:val="15"/>
                <w:szCs w:val="16"/>
              </w:rPr>
            </w:pPr>
            <w:r>
              <w:rPr>
                <w:rFonts w:hint="eastAsia"/>
                <w:sz w:val="15"/>
                <w:szCs w:val="16"/>
              </w:rPr>
              <w:t>设计值</w:t>
            </w:r>
          </w:p>
        </w:tc>
      </w:tr>
      <w:tr w:rsidR="00E32C83" w:rsidRPr="00A215B6" w14:paraId="0C949E6B" w14:textId="77777777" w:rsidTr="000022E0">
        <w:trPr>
          <w:jc w:val="center"/>
        </w:trPr>
        <w:tc>
          <w:tcPr>
            <w:tcW w:w="846" w:type="dxa"/>
            <w:vAlign w:val="center"/>
          </w:tcPr>
          <w:p w14:paraId="7121C2A5" w14:textId="77777777" w:rsidR="00E32C83" w:rsidRPr="009C7505" w:rsidRDefault="00E32C83" w:rsidP="000022E0">
            <w:pPr>
              <w:widowControl/>
              <w:jc w:val="left"/>
              <w:rPr>
                <w:rFonts w:hint="eastAsia"/>
                <w:b/>
                <w:bCs/>
                <w:sz w:val="15"/>
                <w:szCs w:val="16"/>
              </w:rPr>
            </w:pPr>
            <w:r w:rsidRPr="0061743B">
              <w:rPr>
                <w:rFonts w:hint="eastAsia"/>
                <w:b/>
                <w:bCs/>
                <w:sz w:val="15"/>
                <w:szCs w:val="16"/>
              </w:rPr>
              <w:t>具体判据</w:t>
            </w:r>
          </w:p>
        </w:tc>
        <w:tc>
          <w:tcPr>
            <w:tcW w:w="7450" w:type="dxa"/>
            <w:gridSpan w:val="6"/>
          </w:tcPr>
          <w:p w14:paraId="37352336" w14:textId="77777777" w:rsidR="00E32C83" w:rsidRPr="00A215B6" w:rsidRDefault="00E32C83" w:rsidP="000022E0">
            <w:pPr>
              <w:widowControl/>
              <w:jc w:val="left"/>
              <w:rPr>
                <w:rFonts w:hint="eastAsia"/>
                <w:sz w:val="15"/>
                <w:szCs w:val="16"/>
              </w:rPr>
            </w:pPr>
          </w:p>
        </w:tc>
      </w:tr>
      <w:tr w:rsidR="00E32C83" w:rsidRPr="009C7505" w14:paraId="365AC464" w14:textId="77777777" w:rsidTr="000022E0">
        <w:trPr>
          <w:jc w:val="center"/>
        </w:trPr>
        <w:tc>
          <w:tcPr>
            <w:tcW w:w="8296" w:type="dxa"/>
            <w:gridSpan w:val="7"/>
          </w:tcPr>
          <w:p w14:paraId="3C8E3382" w14:textId="77777777" w:rsidR="00E32C83" w:rsidRPr="009C7505" w:rsidRDefault="00E32C83" w:rsidP="000022E0">
            <w:pPr>
              <w:widowControl/>
              <w:jc w:val="center"/>
              <w:rPr>
                <w:rFonts w:hint="eastAsia"/>
                <w:b/>
                <w:bCs/>
                <w:sz w:val="15"/>
                <w:szCs w:val="16"/>
              </w:rPr>
            </w:pPr>
            <w:r w:rsidRPr="009C7505">
              <w:rPr>
                <w:rFonts w:hint="eastAsia"/>
                <w:b/>
                <w:bCs/>
                <w:sz w:val="15"/>
                <w:szCs w:val="16"/>
              </w:rPr>
              <w:t>测试步骤</w:t>
            </w:r>
          </w:p>
        </w:tc>
      </w:tr>
      <w:tr w:rsidR="00E32C83" w:rsidRPr="002004E9" w14:paraId="33D89FFC" w14:textId="77777777" w:rsidTr="000022E0">
        <w:trPr>
          <w:jc w:val="center"/>
        </w:trPr>
        <w:tc>
          <w:tcPr>
            <w:tcW w:w="8296" w:type="dxa"/>
            <w:gridSpan w:val="7"/>
          </w:tcPr>
          <w:p w14:paraId="532CF2B7" w14:textId="77777777" w:rsidR="00E32C83" w:rsidRPr="00534C72" w:rsidRDefault="00E32C83">
            <w:pPr>
              <w:pStyle w:val="1"/>
              <w:numPr>
                <w:ilvl w:val="0"/>
                <w:numId w:val="293"/>
              </w:numPr>
              <w:rPr>
                <w:rFonts w:hint="eastAsia"/>
              </w:rPr>
            </w:pPr>
            <w:r w:rsidRPr="00534C72">
              <w:rPr>
                <w:rFonts w:hint="eastAsia"/>
              </w:rPr>
              <w:t>测试准备</w:t>
            </w:r>
          </w:p>
          <w:p w14:paraId="735962C9" w14:textId="77777777" w:rsidR="00FF6F99" w:rsidRPr="00FF6F99" w:rsidRDefault="00FF6F99">
            <w:pPr>
              <w:pStyle w:val="2"/>
              <w:numPr>
                <w:ilvl w:val="1"/>
                <w:numId w:val="197"/>
              </w:numPr>
              <w:rPr>
                <w:rFonts w:hint="eastAsia"/>
              </w:rPr>
            </w:pPr>
            <w:r w:rsidRPr="00FF6F99">
              <w:rPr>
                <w:rFonts w:hint="eastAsia"/>
              </w:rPr>
              <w:lastRenderedPageBreak/>
              <w:t>直流可调电源设置：输出电压</w:t>
            </w:r>
            <w:r w:rsidRPr="00FF6F99">
              <w:rPr>
                <w:rFonts w:hint="eastAsia"/>
              </w:rPr>
              <w:t>14.0V</w:t>
            </w:r>
            <w:r w:rsidRPr="00FF6F99">
              <w:rPr>
                <w:rFonts w:hint="eastAsia"/>
              </w:rPr>
              <w:t>，电流限值</w:t>
            </w:r>
            <w:r w:rsidRPr="00FF6F99">
              <w:rPr>
                <w:rFonts w:hint="eastAsia"/>
              </w:rPr>
              <w:t>1A</w:t>
            </w:r>
          </w:p>
          <w:p w14:paraId="7E682DC5" w14:textId="77777777" w:rsidR="00E32C83" w:rsidRPr="00534C72" w:rsidRDefault="00E32C83">
            <w:pPr>
              <w:pStyle w:val="2"/>
              <w:numPr>
                <w:ilvl w:val="1"/>
                <w:numId w:val="197"/>
              </w:numPr>
              <w:rPr>
                <w:rFonts w:hint="eastAsia"/>
              </w:rPr>
            </w:pPr>
            <w:r w:rsidRPr="00534C72">
              <w:rPr>
                <w:rFonts w:hint="eastAsia"/>
              </w:rPr>
              <w:t>正确接线：</w:t>
            </w:r>
          </w:p>
          <w:p w14:paraId="7DB0CFDB" w14:textId="77777777" w:rsidR="00E32C83" w:rsidRPr="00534C72" w:rsidRDefault="00E32C83" w:rsidP="000022E0">
            <w:pPr>
              <w:pStyle w:val="aa"/>
              <w:widowControl/>
              <w:ind w:left="360"/>
              <w:jc w:val="left"/>
              <w:rPr>
                <w:rFonts w:hint="eastAsia"/>
                <w:sz w:val="15"/>
                <w:szCs w:val="16"/>
              </w:rPr>
            </w:pPr>
            <w:r w:rsidRPr="00534C72">
              <w:rPr>
                <w:rFonts w:hint="eastAsia"/>
                <w:sz w:val="15"/>
                <w:szCs w:val="16"/>
              </w:rPr>
              <w:t xml:space="preserve">标准源Ua → </w:t>
            </w:r>
            <w:r>
              <w:rPr>
                <w:rFonts w:hint="eastAsia"/>
                <w:sz w:val="15"/>
                <w:szCs w:val="16"/>
              </w:rPr>
              <w:t>16A插座火线</w:t>
            </w:r>
            <w:r w:rsidRPr="00534C72">
              <w:rPr>
                <w:rFonts w:hint="eastAsia"/>
                <w:sz w:val="15"/>
                <w:szCs w:val="16"/>
              </w:rPr>
              <w:t>输入端</w:t>
            </w:r>
          </w:p>
          <w:p w14:paraId="0322F6FA" w14:textId="77777777" w:rsidR="00E32C83" w:rsidRPr="00534C72" w:rsidRDefault="00E32C83" w:rsidP="000022E0">
            <w:pPr>
              <w:pStyle w:val="aa"/>
              <w:widowControl/>
              <w:ind w:left="360"/>
              <w:jc w:val="left"/>
              <w:rPr>
                <w:rFonts w:hint="eastAsia"/>
                <w:sz w:val="15"/>
                <w:szCs w:val="16"/>
              </w:rPr>
            </w:pPr>
            <w:r w:rsidRPr="00534C72">
              <w:rPr>
                <w:rFonts w:hint="eastAsia"/>
                <w:sz w:val="15"/>
                <w:szCs w:val="16"/>
              </w:rPr>
              <w:t xml:space="preserve">标准源Un → </w:t>
            </w:r>
            <w:r>
              <w:rPr>
                <w:rFonts w:hint="eastAsia"/>
                <w:sz w:val="15"/>
                <w:szCs w:val="16"/>
              </w:rPr>
              <w:t>16A插座零线</w:t>
            </w:r>
            <w:r w:rsidRPr="00534C72">
              <w:rPr>
                <w:rFonts w:hint="eastAsia"/>
                <w:sz w:val="15"/>
                <w:szCs w:val="16"/>
              </w:rPr>
              <w:t>输入端</w:t>
            </w:r>
          </w:p>
          <w:p w14:paraId="6F699661" w14:textId="77777777" w:rsidR="00E32C83" w:rsidRPr="0031088F" w:rsidRDefault="00E32C83"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插销（三插）零线</w:t>
            </w:r>
            <w:r w:rsidRPr="00534C72">
              <w:rPr>
                <w:rFonts w:hint="eastAsia"/>
                <w:sz w:val="15"/>
                <w:szCs w:val="16"/>
              </w:rPr>
              <w:t>端子</w:t>
            </w:r>
          </w:p>
          <w:p w14:paraId="40BB04F8" w14:textId="77777777" w:rsidR="00E32C83" w:rsidRPr="00534C72" w:rsidRDefault="00E32C83"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16A插座零线输</w:t>
            </w:r>
            <w:r w:rsidRPr="00534C72">
              <w:rPr>
                <w:rFonts w:hint="eastAsia"/>
                <w:sz w:val="15"/>
                <w:szCs w:val="16"/>
              </w:rPr>
              <w:t>入端（与Un共用）</w:t>
            </w:r>
          </w:p>
          <w:p w14:paraId="61BA8711" w14:textId="77777777" w:rsidR="00E32C83" w:rsidRPr="00534C72" w:rsidRDefault="00E32C83" w:rsidP="000022E0">
            <w:pPr>
              <w:pStyle w:val="1"/>
              <w:rPr>
                <w:rFonts w:hint="eastAsia"/>
              </w:rPr>
            </w:pPr>
            <w:r w:rsidRPr="00534C72">
              <w:rPr>
                <w:rFonts w:hint="eastAsia"/>
              </w:rPr>
              <w:t>系统上电初始化</w:t>
            </w:r>
          </w:p>
          <w:p w14:paraId="4BDC835F" w14:textId="77777777" w:rsidR="00E32C83" w:rsidRPr="00534C72" w:rsidRDefault="00E32C83">
            <w:pPr>
              <w:pStyle w:val="2"/>
              <w:numPr>
                <w:ilvl w:val="1"/>
                <w:numId w:val="198"/>
              </w:numPr>
              <w:rPr>
                <w:rFonts w:hint="eastAsia"/>
              </w:rPr>
            </w:pPr>
            <w:r w:rsidRPr="00534C72">
              <w:rPr>
                <w:rFonts w:hint="eastAsia"/>
              </w:rPr>
              <w:t>开启</w:t>
            </w:r>
            <w:r>
              <w:rPr>
                <w:rFonts w:hint="eastAsia"/>
              </w:rPr>
              <w:t>标准源输出</w:t>
            </w:r>
            <w:r w:rsidRPr="00534C72">
              <w:rPr>
                <w:rFonts w:hint="eastAsia"/>
              </w:rPr>
              <w:t>，等待设备启动</w:t>
            </w:r>
            <w:r>
              <w:rPr>
                <w:rFonts w:hint="eastAsia"/>
              </w:rPr>
              <w:t>连接至</w:t>
            </w:r>
            <w:r>
              <w:rPr>
                <w:rFonts w:hint="eastAsia"/>
              </w:rPr>
              <w:t>MQTT</w:t>
            </w:r>
            <w:r>
              <w:rPr>
                <w:rFonts w:hint="eastAsia"/>
              </w:rPr>
              <w:t>服务器</w:t>
            </w:r>
          </w:p>
          <w:p w14:paraId="65A8B870" w14:textId="77777777" w:rsidR="00E32C83" w:rsidRPr="00534C72" w:rsidRDefault="00E32C83" w:rsidP="000022E0">
            <w:pPr>
              <w:pStyle w:val="2"/>
              <w:rPr>
                <w:rFonts w:hint="eastAsia"/>
              </w:rPr>
            </w:pPr>
            <w:r w:rsidRPr="00534C72">
              <w:rPr>
                <w:rFonts w:hint="eastAsia"/>
              </w:rPr>
              <w:t>在</w:t>
            </w:r>
            <w:r w:rsidRPr="00534C72">
              <w:rPr>
                <w:rFonts w:hint="eastAsia"/>
              </w:rPr>
              <w:t>SMTMQTTClientPro</w:t>
            </w:r>
            <w:r w:rsidRPr="00534C72">
              <w:rPr>
                <w:rFonts w:hint="eastAsia"/>
              </w:rPr>
              <w:t>中确认设备在线状态</w:t>
            </w:r>
          </w:p>
          <w:p w14:paraId="14B8943B" w14:textId="77777777" w:rsidR="00E32C83" w:rsidRPr="00534C72" w:rsidRDefault="00E32C83" w:rsidP="000022E0">
            <w:pPr>
              <w:pStyle w:val="1"/>
              <w:rPr>
                <w:rFonts w:hint="eastAsia"/>
              </w:rPr>
            </w:pPr>
            <w:r w:rsidRPr="00534C72">
              <w:rPr>
                <w:rFonts w:hint="eastAsia"/>
              </w:rPr>
              <w:t>波形采集测试</w:t>
            </w:r>
          </w:p>
          <w:p w14:paraId="081B525C" w14:textId="77777777" w:rsidR="00E32C83" w:rsidRPr="00534C72" w:rsidRDefault="00E32C83">
            <w:pPr>
              <w:pStyle w:val="2"/>
              <w:numPr>
                <w:ilvl w:val="1"/>
                <w:numId w:val="199"/>
              </w:numPr>
              <w:rPr>
                <w:rFonts w:hint="eastAsia"/>
              </w:rPr>
            </w:pPr>
            <w:r w:rsidRPr="00534C72">
              <w:rPr>
                <w:rFonts w:hint="eastAsia"/>
              </w:rPr>
              <w:t>标准源设置：电压</w:t>
            </w:r>
            <w:r w:rsidRPr="00534C72">
              <w:rPr>
                <w:rFonts w:hint="eastAsia"/>
              </w:rPr>
              <w:t>220V</w:t>
            </w:r>
            <w:r w:rsidRPr="00534C72">
              <w:rPr>
                <w:rFonts w:hint="eastAsia"/>
              </w:rPr>
              <w:t>，电流</w:t>
            </w:r>
            <w:r>
              <w:rPr>
                <w:rFonts w:hint="eastAsia"/>
              </w:rPr>
              <w:t>5</w:t>
            </w:r>
            <w:r w:rsidRPr="00534C72">
              <w:rPr>
                <w:rFonts w:hint="eastAsia"/>
              </w:rPr>
              <w:t>A</w:t>
            </w:r>
            <w:r w:rsidRPr="00534C72">
              <w:rPr>
                <w:rFonts w:hint="eastAsia"/>
              </w:rPr>
              <w:t>（零电流）</w:t>
            </w:r>
          </w:p>
          <w:p w14:paraId="1B334C5F" w14:textId="77777777" w:rsidR="00E32C83" w:rsidRDefault="00E32C83" w:rsidP="000022E0">
            <w:pPr>
              <w:pStyle w:val="2"/>
              <w:rPr>
                <w:rFonts w:hint="eastAsia"/>
              </w:rPr>
            </w:pPr>
            <w:r w:rsidRPr="00534C72">
              <w:rPr>
                <w:rFonts w:hint="eastAsia"/>
              </w:rPr>
              <w:t>在</w:t>
            </w:r>
            <w:r w:rsidRPr="00534C72">
              <w:rPr>
                <w:rFonts w:hint="eastAsia"/>
              </w:rPr>
              <w:t>SMTMQTTClientPro</w:t>
            </w:r>
            <w:r w:rsidRPr="00534C72">
              <w:rPr>
                <w:rFonts w:hint="eastAsia"/>
              </w:rPr>
              <w:t>波形录制页面中设置：</w:t>
            </w:r>
          </w:p>
          <w:p w14:paraId="1A058DCA" w14:textId="77777777" w:rsidR="00E32C83" w:rsidRPr="00534C72" w:rsidRDefault="00E32C83" w:rsidP="000022E0">
            <w:pPr>
              <w:pStyle w:val="aa"/>
              <w:widowControl/>
              <w:ind w:left="360"/>
              <w:jc w:val="left"/>
              <w:rPr>
                <w:rFonts w:hint="eastAsia"/>
                <w:sz w:val="15"/>
                <w:szCs w:val="16"/>
              </w:rPr>
            </w:pPr>
            <w:r>
              <w:rPr>
                <w:noProof/>
              </w:rPr>
              <w:drawing>
                <wp:inline distT="0" distB="0" distL="0" distR="0" wp14:anchorId="66D96CE1" wp14:editId="3E32DBBD">
                  <wp:extent cx="4657725" cy="467679"/>
                  <wp:effectExtent l="0" t="0" r="0" b="8890"/>
                  <wp:docPr id="99077933" name="图片 9907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1149" cy="474047"/>
                          </a:xfrm>
                          <a:prstGeom prst="rect">
                            <a:avLst/>
                          </a:prstGeom>
                        </pic:spPr>
                      </pic:pic>
                    </a:graphicData>
                  </a:graphic>
                </wp:inline>
              </w:drawing>
            </w:r>
          </w:p>
          <w:p w14:paraId="621D377A" w14:textId="77777777" w:rsidR="00E32C83" w:rsidRPr="009D10F6" w:rsidRDefault="00E32C83" w:rsidP="000022E0">
            <w:pPr>
              <w:pStyle w:val="aa"/>
              <w:widowControl/>
              <w:ind w:left="360"/>
              <w:jc w:val="left"/>
              <w:rPr>
                <w:rFonts w:hint="eastAsia"/>
                <w:sz w:val="15"/>
                <w:szCs w:val="16"/>
              </w:rPr>
            </w:pPr>
            <w:r w:rsidRPr="00534C72">
              <w:rPr>
                <w:rFonts w:hint="eastAsia"/>
                <w:sz w:val="15"/>
                <w:szCs w:val="16"/>
              </w:rPr>
              <w:t>选择目标设备ID</w:t>
            </w:r>
            <w:r>
              <w:rPr>
                <w:rFonts w:hint="eastAsia"/>
                <w:sz w:val="15"/>
                <w:szCs w:val="16"/>
              </w:rPr>
              <w:t>；</w:t>
            </w:r>
            <w:r w:rsidRPr="009D10F6">
              <w:rPr>
                <w:rFonts w:hint="eastAsia"/>
                <w:sz w:val="15"/>
                <w:szCs w:val="16"/>
              </w:rPr>
              <w:t>录制通道：</w:t>
            </w:r>
            <w:r>
              <w:rPr>
                <w:rFonts w:hint="eastAsia"/>
                <w:sz w:val="15"/>
                <w:szCs w:val="16"/>
              </w:rPr>
              <w:t>电压+电流；</w:t>
            </w:r>
            <w:r w:rsidRPr="009D10F6">
              <w:rPr>
                <w:rFonts w:hint="eastAsia"/>
                <w:sz w:val="15"/>
                <w:szCs w:val="16"/>
              </w:rPr>
              <w:t>录制时长：</w:t>
            </w:r>
            <w:r>
              <w:rPr>
                <w:rFonts w:hint="eastAsia"/>
                <w:sz w:val="15"/>
                <w:szCs w:val="16"/>
              </w:rPr>
              <w:t>1</w:t>
            </w:r>
            <w:r>
              <w:rPr>
                <w:sz w:val="15"/>
                <w:szCs w:val="16"/>
              </w:rPr>
              <w:t>0</w:t>
            </w:r>
            <w:r w:rsidRPr="009D10F6">
              <w:rPr>
                <w:rFonts w:hint="eastAsia"/>
                <w:sz w:val="15"/>
                <w:szCs w:val="16"/>
              </w:rPr>
              <w:t>秒</w:t>
            </w:r>
            <w:r>
              <w:rPr>
                <w:rFonts w:hint="eastAsia"/>
                <w:sz w:val="15"/>
                <w:szCs w:val="16"/>
              </w:rPr>
              <w:t>；</w:t>
            </w:r>
            <w:r w:rsidRPr="009D10F6">
              <w:rPr>
                <w:rFonts w:hint="eastAsia"/>
                <w:sz w:val="15"/>
                <w:szCs w:val="16"/>
              </w:rPr>
              <w:t>采样率：128</w:t>
            </w:r>
            <w:r>
              <w:rPr>
                <w:rFonts w:hint="eastAsia"/>
                <w:sz w:val="15"/>
                <w:szCs w:val="16"/>
              </w:rPr>
              <w:t>；</w:t>
            </w:r>
            <w:r w:rsidRPr="009D10F6">
              <w:rPr>
                <w:rFonts w:hint="eastAsia"/>
                <w:sz w:val="15"/>
                <w:szCs w:val="16"/>
              </w:rPr>
              <w:t>分包点数：1024</w:t>
            </w:r>
            <w:r>
              <w:rPr>
                <w:rFonts w:hint="eastAsia"/>
                <w:sz w:val="15"/>
                <w:szCs w:val="16"/>
              </w:rPr>
              <w:t>；</w:t>
            </w:r>
            <w:r w:rsidRPr="009D10F6">
              <w:rPr>
                <w:rFonts w:hint="eastAsia"/>
                <w:sz w:val="15"/>
                <w:szCs w:val="16"/>
              </w:rPr>
              <w:t>显示方式：直线图</w:t>
            </w:r>
          </w:p>
          <w:p w14:paraId="15E62CE6" w14:textId="77777777" w:rsidR="00E32C83" w:rsidRPr="00534C72" w:rsidRDefault="00E32C83" w:rsidP="000022E0">
            <w:pPr>
              <w:pStyle w:val="1"/>
              <w:rPr>
                <w:rFonts w:hint="eastAsia"/>
              </w:rPr>
            </w:pPr>
            <w:r w:rsidRPr="00534C72">
              <w:rPr>
                <w:rFonts w:hint="eastAsia"/>
              </w:rPr>
              <w:t>开始波形录制</w:t>
            </w:r>
          </w:p>
          <w:p w14:paraId="3A552469" w14:textId="77777777" w:rsidR="00E32C83" w:rsidRPr="00534C72" w:rsidRDefault="00E32C83">
            <w:pPr>
              <w:pStyle w:val="2"/>
              <w:numPr>
                <w:ilvl w:val="1"/>
                <w:numId w:val="284"/>
              </w:numPr>
              <w:rPr>
                <w:rFonts w:hint="eastAsia"/>
              </w:rPr>
            </w:pPr>
            <w:r w:rsidRPr="00534C72">
              <w:rPr>
                <w:rFonts w:hint="eastAsia"/>
              </w:rPr>
              <w:t>分析</w:t>
            </w:r>
            <w:r>
              <w:rPr>
                <w:rFonts w:hint="eastAsia"/>
              </w:rPr>
              <w:t>电压电流的</w:t>
            </w:r>
            <w:r w:rsidRPr="00534C72">
              <w:rPr>
                <w:rFonts w:hint="eastAsia"/>
              </w:rPr>
              <w:t>的波形特征：</w:t>
            </w:r>
          </w:p>
          <w:p w14:paraId="6F62941A" w14:textId="77777777" w:rsidR="00E32C83" w:rsidRPr="00F24F06" w:rsidRDefault="00E32C83" w:rsidP="00F24F06">
            <w:pPr>
              <w:widowControl/>
              <w:ind w:firstLineChars="200" w:firstLine="300"/>
              <w:jc w:val="left"/>
              <w:rPr>
                <w:rFonts w:hint="eastAsia"/>
                <w:sz w:val="15"/>
                <w:szCs w:val="16"/>
              </w:rPr>
            </w:pPr>
            <w:r w:rsidRPr="00F24F06">
              <w:rPr>
                <w:rFonts w:hint="eastAsia"/>
                <w:sz w:val="15"/>
                <w:szCs w:val="16"/>
              </w:rPr>
              <w:t>电压电流相位差</w:t>
            </w:r>
            <w:r w:rsidRPr="00F24F06">
              <w:rPr>
                <w:rFonts w:hint="eastAsia"/>
                <w:sz w:val="15"/>
                <w:szCs w:val="16"/>
                <w:u w:val="single"/>
              </w:rPr>
              <w:t xml:space="preserve"> </w:t>
            </w:r>
            <w:r w:rsidRPr="00F24F06">
              <w:rPr>
                <w:sz w:val="15"/>
                <w:szCs w:val="16"/>
                <w:u w:val="single"/>
              </w:rPr>
              <w:t xml:space="preserve">    </w:t>
            </w:r>
            <w:r w:rsidRPr="00F24F06">
              <w:rPr>
                <w:rFonts w:hint="eastAsia"/>
                <w:sz w:val="15"/>
                <w:szCs w:val="16"/>
              </w:rPr>
              <w:t>采样点</w:t>
            </w:r>
          </w:p>
        </w:tc>
      </w:tr>
      <w:tr w:rsidR="00E32C83" w:rsidRPr="009C7505" w14:paraId="3F95B20E" w14:textId="77777777" w:rsidTr="000022E0">
        <w:trPr>
          <w:jc w:val="center"/>
        </w:trPr>
        <w:tc>
          <w:tcPr>
            <w:tcW w:w="8296" w:type="dxa"/>
            <w:gridSpan w:val="7"/>
          </w:tcPr>
          <w:p w14:paraId="187E47D0" w14:textId="77777777" w:rsidR="00E32C83" w:rsidRPr="009C7505" w:rsidRDefault="00E32C83" w:rsidP="000022E0">
            <w:pPr>
              <w:widowControl/>
              <w:jc w:val="center"/>
              <w:rPr>
                <w:rFonts w:hint="eastAsia"/>
                <w:b/>
                <w:bCs/>
                <w:sz w:val="15"/>
                <w:szCs w:val="16"/>
              </w:rPr>
            </w:pPr>
            <w:r w:rsidRPr="009C7505">
              <w:rPr>
                <w:rFonts w:hint="eastAsia"/>
                <w:b/>
                <w:bCs/>
                <w:sz w:val="15"/>
                <w:szCs w:val="16"/>
              </w:rPr>
              <w:lastRenderedPageBreak/>
              <w:t>预期情况</w:t>
            </w:r>
          </w:p>
        </w:tc>
      </w:tr>
      <w:tr w:rsidR="00E32C83" w:rsidRPr="00FA353F" w14:paraId="0014E37F" w14:textId="77777777" w:rsidTr="000022E0">
        <w:trPr>
          <w:jc w:val="center"/>
        </w:trPr>
        <w:tc>
          <w:tcPr>
            <w:tcW w:w="8296" w:type="dxa"/>
            <w:gridSpan w:val="7"/>
          </w:tcPr>
          <w:p w14:paraId="6CDCA577" w14:textId="77777777" w:rsidR="00E32C83" w:rsidRPr="00534C72" w:rsidRDefault="00E32C83">
            <w:pPr>
              <w:pStyle w:val="1"/>
              <w:numPr>
                <w:ilvl w:val="0"/>
                <w:numId w:val="200"/>
              </w:numPr>
              <w:rPr>
                <w:rFonts w:hint="eastAsia"/>
              </w:rPr>
            </w:pPr>
            <w:r>
              <w:rPr>
                <w:rFonts w:hint="eastAsia"/>
              </w:rPr>
              <w:t>电压</w:t>
            </w:r>
            <w:r w:rsidRPr="00534C72">
              <w:rPr>
                <w:rFonts w:hint="eastAsia"/>
              </w:rPr>
              <w:t>电流波形</w:t>
            </w:r>
            <w:r>
              <w:rPr>
                <w:rFonts w:hint="eastAsia"/>
              </w:rPr>
              <w:t>相位差</w:t>
            </w:r>
            <w:r w:rsidRPr="00534C72">
              <w:rPr>
                <w:rFonts w:hint="eastAsia"/>
              </w:rPr>
              <w:t>：</w:t>
            </w:r>
          </w:p>
          <w:p w14:paraId="67C4B306" w14:textId="18ACDC60" w:rsidR="00E32C83" w:rsidRPr="00F24F06" w:rsidRDefault="00E32C83" w:rsidP="00F24F06">
            <w:pPr>
              <w:widowControl/>
              <w:ind w:firstLineChars="200" w:firstLine="300"/>
              <w:jc w:val="left"/>
              <w:rPr>
                <w:rFonts w:hint="eastAsia"/>
                <w:sz w:val="15"/>
                <w:szCs w:val="16"/>
              </w:rPr>
            </w:pPr>
            <w:r w:rsidRPr="00F24F06">
              <w:rPr>
                <w:rFonts w:hint="eastAsia"/>
                <w:sz w:val="15"/>
                <w:szCs w:val="16"/>
              </w:rPr>
              <w:t>电压</w:t>
            </w:r>
            <w:r w:rsidR="00F24F06" w:rsidRPr="00F24F06">
              <w:rPr>
                <w:rFonts w:hint="eastAsia"/>
                <w:sz w:val="15"/>
                <w:szCs w:val="16"/>
              </w:rPr>
              <w:t>电流</w:t>
            </w:r>
            <w:r w:rsidRPr="00F24F06">
              <w:rPr>
                <w:rFonts w:hint="eastAsia"/>
                <w:sz w:val="15"/>
                <w:szCs w:val="16"/>
              </w:rPr>
              <w:t>波形相位误差（</w:t>
            </w:r>
            <w:r w:rsidR="00BD39CB" w:rsidRPr="00F24F06">
              <w:rPr>
                <w:rFonts w:hint="eastAsia"/>
                <w:sz w:val="15"/>
                <w:szCs w:val="16"/>
              </w:rPr>
              <w:t>0</w:t>
            </w:r>
            <w:r w:rsidRPr="00F24F06">
              <w:rPr>
                <w:sz w:val="15"/>
                <w:szCs w:val="16"/>
              </w:rPr>
              <w:t>-3</w:t>
            </w:r>
            <w:r w:rsidRPr="00F24F06">
              <w:rPr>
                <w:rFonts w:hint="eastAsia"/>
                <w:sz w:val="15"/>
                <w:szCs w:val="16"/>
              </w:rPr>
              <w:t>个采样点）</w:t>
            </w:r>
          </w:p>
        </w:tc>
      </w:tr>
      <w:tr w:rsidR="00E32C83" w:rsidRPr="009C7505" w14:paraId="0353AF42" w14:textId="77777777" w:rsidTr="000022E0">
        <w:trPr>
          <w:jc w:val="center"/>
        </w:trPr>
        <w:tc>
          <w:tcPr>
            <w:tcW w:w="8296" w:type="dxa"/>
            <w:gridSpan w:val="7"/>
          </w:tcPr>
          <w:p w14:paraId="3C682B58" w14:textId="77777777" w:rsidR="00E32C83" w:rsidRPr="009C7505" w:rsidRDefault="00E32C83" w:rsidP="000022E0">
            <w:pPr>
              <w:widowControl/>
              <w:jc w:val="center"/>
              <w:rPr>
                <w:rFonts w:hint="eastAsia"/>
                <w:b/>
                <w:bCs/>
                <w:sz w:val="15"/>
                <w:szCs w:val="16"/>
              </w:rPr>
            </w:pPr>
            <w:r w:rsidRPr="009C7505">
              <w:rPr>
                <w:rFonts w:hint="eastAsia"/>
                <w:b/>
                <w:bCs/>
                <w:sz w:val="15"/>
                <w:szCs w:val="16"/>
              </w:rPr>
              <w:t>实测情况</w:t>
            </w:r>
          </w:p>
        </w:tc>
      </w:tr>
      <w:tr w:rsidR="00E32C83" w:rsidRPr="00631C36" w14:paraId="1B009030" w14:textId="77777777" w:rsidTr="000022E0">
        <w:trPr>
          <w:jc w:val="center"/>
        </w:trPr>
        <w:tc>
          <w:tcPr>
            <w:tcW w:w="8296" w:type="dxa"/>
            <w:gridSpan w:val="7"/>
          </w:tcPr>
          <w:p w14:paraId="3C772163" w14:textId="77777777" w:rsidR="00E32C83" w:rsidRDefault="00E32C83">
            <w:pPr>
              <w:pStyle w:val="1"/>
              <w:numPr>
                <w:ilvl w:val="0"/>
                <w:numId w:val="320"/>
              </w:numPr>
              <w:rPr>
                <w:rFonts w:hint="eastAsia"/>
              </w:rPr>
            </w:pPr>
            <w:r>
              <w:rPr>
                <w:rFonts w:hint="eastAsia"/>
              </w:rPr>
              <w:t>电压</w:t>
            </w:r>
            <w:r w:rsidRPr="00534C72">
              <w:rPr>
                <w:rFonts w:hint="eastAsia"/>
              </w:rPr>
              <w:t>电流波形</w:t>
            </w:r>
            <w:r>
              <w:rPr>
                <w:rFonts w:hint="eastAsia"/>
              </w:rPr>
              <w:t>相位差</w:t>
            </w:r>
            <w:r w:rsidRPr="00534C72">
              <w:rPr>
                <w:rFonts w:hint="eastAsia"/>
              </w:rPr>
              <w:t>：</w:t>
            </w:r>
          </w:p>
          <w:p w14:paraId="4148A577" w14:textId="28E1ABAC" w:rsidR="00E32C83" w:rsidRPr="00631C36" w:rsidRDefault="00E32C83" w:rsidP="00F24F06">
            <w:pPr>
              <w:pStyle w:val="1"/>
              <w:numPr>
                <w:ilvl w:val="0"/>
                <w:numId w:val="0"/>
              </w:numPr>
              <w:ind w:firstLineChars="200" w:firstLine="300"/>
              <w:rPr>
                <w:rFonts w:hint="eastAsia"/>
              </w:rPr>
            </w:pPr>
            <w:r w:rsidRPr="00631C36">
              <w:rPr>
                <w:rFonts w:hint="eastAsia"/>
                <w:szCs w:val="16"/>
              </w:rPr>
              <w:t>电压</w:t>
            </w:r>
            <w:r>
              <w:rPr>
                <w:rFonts w:hint="eastAsia"/>
                <w:szCs w:val="16"/>
              </w:rPr>
              <w:t>电流</w:t>
            </w:r>
            <w:r w:rsidRPr="00631C36">
              <w:rPr>
                <w:rFonts w:hint="eastAsia"/>
                <w:szCs w:val="16"/>
              </w:rPr>
              <w:t>相位</w:t>
            </w:r>
            <w:r>
              <w:rPr>
                <w:rFonts w:hint="eastAsia"/>
                <w:szCs w:val="16"/>
              </w:rPr>
              <w:t>误差</w:t>
            </w:r>
            <w:r w:rsidR="00493F71">
              <w:rPr>
                <w:rFonts w:hint="eastAsia"/>
                <w:szCs w:val="16"/>
              </w:rPr>
              <w:t>-0.10843</w:t>
            </w:r>
            <w:r>
              <w:rPr>
                <w:rFonts w:hint="eastAsia"/>
                <w:szCs w:val="16"/>
              </w:rPr>
              <w:t>°</w:t>
            </w:r>
            <w:r>
              <w:rPr>
                <w:rFonts w:hint="eastAsia"/>
                <w:szCs w:val="16"/>
              </w:rPr>
              <w:t xml:space="preserve"> </w:t>
            </w:r>
            <w:r>
              <w:rPr>
                <w:rFonts w:hint="eastAsia"/>
                <w:szCs w:val="16"/>
              </w:rPr>
              <w:t>约等效于</w:t>
            </w:r>
            <w:r>
              <w:rPr>
                <w:rFonts w:hint="eastAsia"/>
                <w:szCs w:val="16"/>
              </w:rPr>
              <w:t>0.038</w:t>
            </w:r>
            <w:r w:rsidR="00493F71">
              <w:rPr>
                <w:rFonts w:hint="eastAsia"/>
                <w:szCs w:val="16"/>
              </w:rPr>
              <w:t>55</w:t>
            </w:r>
            <w:r>
              <w:rPr>
                <w:rFonts w:hint="eastAsia"/>
                <w:szCs w:val="16"/>
              </w:rPr>
              <w:t>个采样点</w:t>
            </w:r>
          </w:p>
        </w:tc>
      </w:tr>
      <w:tr w:rsidR="00E32C83" w:rsidRPr="00FB0B8C" w14:paraId="0E54D0C2" w14:textId="77777777" w:rsidTr="000022E0">
        <w:trPr>
          <w:trHeight w:val="47"/>
          <w:jc w:val="center"/>
        </w:trPr>
        <w:tc>
          <w:tcPr>
            <w:tcW w:w="1382" w:type="dxa"/>
            <w:gridSpan w:val="2"/>
          </w:tcPr>
          <w:p w14:paraId="7FA83FA0" w14:textId="77777777" w:rsidR="00E32C83" w:rsidRPr="009C7505" w:rsidRDefault="00E32C83" w:rsidP="000022E0">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749DD42F" w14:textId="77777777" w:rsidR="00E32C83" w:rsidRPr="00FB0B8C" w:rsidRDefault="00E32C83" w:rsidP="000022E0">
            <w:pPr>
              <w:widowControl/>
              <w:jc w:val="left"/>
              <w:rPr>
                <w:rFonts w:hint="eastAsia"/>
                <w:sz w:val="15"/>
                <w:szCs w:val="16"/>
              </w:rPr>
            </w:pPr>
            <w:r>
              <w:rPr>
                <w:rFonts w:hint="eastAsia"/>
                <w:sz w:val="15"/>
                <w:szCs w:val="16"/>
              </w:rPr>
              <w:t>P</w:t>
            </w:r>
          </w:p>
        </w:tc>
        <w:tc>
          <w:tcPr>
            <w:tcW w:w="916" w:type="dxa"/>
          </w:tcPr>
          <w:p w14:paraId="65E2010A" w14:textId="77777777" w:rsidR="00E32C83" w:rsidRPr="009C7505" w:rsidRDefault="00E32C83" w:rsidP="000022E0">
            <w:pPr>
              <w:widowControl/>
              <w:jc w:val="left"/>
              <w:rPr>
                <w:rFonts w:hint="eastAsia"/>
                <w:b/>
                <w:bCs/>
                <w:sz w:val="15"/>
                <w:szCs w:val="16"/>
              </w:rPr>
            </w:pPr>
            <w:r w:rsidRPr="009C7505">
              <w:rPr>
                <w:rFonts w:hint="eastAsia"/>
                <w:b/>
                <w:bCs/>
                <w:sz w:val="15"/>
                <w:szCs w:val="16"/>
              </w:rPr>
              <w:t>测试时间</w:t>
            </w:r>
          </w:p>
        </w:tc>
        <w:tc>
          <w:tcPr>
            <w:tcW w:w="1849" w:type="dxa"/>
          </w:tcPr>
          <w:p w14:paraId="2A4EC11D" w14:textId="77777777" w:rsidR="00E32C83" w:rsidRPr="00FB0B8C" w:rsidRDefault="00E32C83" w:rsidP="000022E0">
            <w:pPr>
              <w:widowControl/>
              <w:jc w:val="left"/>
              <w:rPr>
                <w:rFonts w:hint="eastAsia"/>
                <w:sz w:val="15"/>
                <w:szCs w:val="16"/>
              </w:rPr>
            </w:pPr>
            <w:r>
              <w:rPr>
                <w:rFonts w:hint="eastAsia"/>
                <w:sz w:val="15"/>
                <w:szCs w:val="16"/>
              </w:rPr>
              <w:t>2026.04.09</w:t>
            </w:r>
          </w:p>
        </w:tc>
        <w:tc>
          <w:tcPr>
            <w:tcW w:w="844" w:type="dxa"/>
          </w:tcPr>
          <w:p w14:paraId="2A533F44" w14:textId="77777777" w:rsidR="00E32C83" w:rsidRPr="009C7505" w:rsidRDefault="00E32C83" w:rsidP="000022E0">
            <w:pPr>
              <w:widowControl/>
              <w:jc w:val="left"/>
              <w:rPr>
                <w:rFonts w:hint="eastAsia"/>
                <w:b/>
                <w:bCs/>
                <w:sz w:val="15"/>
                <w:szCs w:val="16"/>
              </w:rPr>
            </w:pPr>
            <w:r w:rsidRPr="009C7505">
              <w:rPr>
                <w:rFonts w:hint="eastAsia"/>
                <w:b/>
                <w:bCs/>
                <w:sz w:val="15"/>
                <w:szCs w:val="16"/>
              </w:rPr>
              <w:t>测试人员</w:t>
            </w:r>
          </w:p>
        </w:tc>
        <w:tc>
          <w:tcPr>
            <w:tcW w:w="1922" w:type="dxa"/>
          </w:tcPr>
          <w:p w14:paraId="56AEE35A" w14:textId="77777777" w:rsidR="00E32C83" w:rsidRPr="00FB0B8C" w:rsidRDefault="00E32C83" w:rsidP="000022E0">
            <w:pPr>
              <w:widowControl/>
              <w:jc w:val="left"/>
              <w:rPr>
                <w:rFonts w:hint="eastAsia"/>
                <w:sz w:val="15"/>
                <w:szCs w:val="16"/>
              </w:rPr>
            </w:pPr>
            <w:r>
              <w:rPr>
                <w:rFonts w:hint="eastAsia"/>
                <w:sz w:val="15"/>
                <w:szCs w:val="16"/>
              </w:rPr>
              <w:t>叶俊锋</w:t>
            </w:r>
          </w:p>
        </w:tc>
      </w:tr>
    </w:tbl>
    <w:p w14:paraId="11A5FE48" w14:textId="77777777" w:rsidR="00E32C83" w:rsidRPr="00E32C83" w:rsidRDefault="00E32C83" w:rsidP="00E32C83">
      <w:pPr>
        <w:rPr>
          <w:rFonts w:hint="eastAsia"/>
        </w:rPr>
      </w:pPr>
    </w:p>
    <w:p w14:paraId="7B1E6E25" w14:textId="5D811FC5" w:rsidR="00B528C5" w:rsidRPr="003504CC" w:rsidRDefault="005117DF">
      <w:pPr>
        <w:pStyle w:val="3"/>
        <w:numPr>
          <w:ilvl w:val="2"/>
          <w:numId w:val="50"/>
        </w:numPr>
        <w:rPr>
          <w:rFonts w:hint="eastAsia"/>
          <w:b/>
          <w:bCs/>
          <w:color w:val="auto"/>
          <w:sz w:val="21"/>
          <w:szCs w:val="21"/>
        </w:rPr>
      </w:pPr>
      <w:bookmarkStart w:id="75" w:name="_Toc242348899"/>
      <w:r w:rsidRPr="00B528C5">
        <w:rPr>
          <w:rFonts w:hint="eastAsia"/>
          <w:b/>
          <w:bCs/>
          <w:color w:val="auto"/>
          <w:sz w:val="21"/>
          <w:szCs w:val="21"/>
        </w:rPr>
        <w:t>校准功能测试</w:t>
      </w:r>
      <w:bookmarkEnd w:id="75"/>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B528C5" w:rsidRPr="00FB0B8C" w14:paraId="0CF0D06D" w14:textId="77777777" w:rsidTr="00ED60B9">
        <w:trPr>
          <w:jc w:val="center"/>
        </w:trPr>
        <w:tc>
          <w:tcPr>
            <w:tcW w:w="846" w:type="dxa"/>
            <w:vAlign w:val="center"/>
          </w:tcPr>
          <w:p w14:paraId="5974870A" w14:textId="77777777" w:rsidR="00B528C5" w:rsidRPr="009C7505" w:rsidRDefault="00B528C5"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66D5F60" w14:textId="4275DCFE" w:rsidR="00B528C5" w:rsidRPr="00FB0B8C" w:rsidRDefault="00B528C5" w:rsidP="00AB32A9">
            <w:pPr>
              <w:widowControl/>
              <w:jc w:val="left"/>
              <w:rPr>
                <w:rFonts w:hint="eastAsia"/>
                <w:sz w:val="15"/>
                <w:szCs w:val="16"/>
              </w:rPr>
            </w:pPr>
            <w:r w:rsidRPr="00B528C5">
              <w:rPr>
                <w:rFonts w:hint="eastAsia"/>
                <w:sz w:val="15"/>
                <w:szCs w:val="16"/>
              </w:rPr>
              <w:t>校准功能测试</w:t>
            </w:r>
          </w:p>
        </w:tc>
      </w:tr>
      <w:tr w:rsidR="00B528C5" w:rsidRPr="00FB0B8C" w14:paraId="4E7F0F63" w14:textId="77777777" w:rsidTr="00ED60B9">
        <w:trPr>
          <w:jc w:val="center"/>
        </w:trPr>
        <w:tc>
          <w:tcPr>
            <w:tcW w:w="846" w:type="dxa"/>
            <w:vAlign w:val="center"/>
          </w:tcPr>
          <w:p w14:paraId="0D78A451" w14:textId="77777777" w:rsidR="00B528C5" w:rsidRPr="009C7505" w:rsidRDefault="00B528C5"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A871B98" w14:textId="2FA50C53" w:rsidR="00506FF3" w:rsidRPr="005D4C03" w:rsidRDefault="00506FF3" w:rsidP="00506FF3">
            <w:pPr>
              <w:widowControl/>
              <w:jc w:val="left"/>
              <w:rPr>
                <w:rFonts w:hint="eastAsia"/>
                <w:sz w:val="15"/>
                <w:szCs w:val="16"/>
              </w:rPr>
            </w:pPr>
            <w:r w:rsidRPr="005D4C03">
              <w:rPr>
                <w:sz w:val="15"/>
                <w:szCs w:val="16"/>
              </w:rPr>
              <w:t>1.电力指纹</w:t>
            </w:r>
            <w:r w:rsidR="00E34FBD">
              <w:rPr>
                <w:sz w:val="15"/>
                <w:szCs w:val="16"/>
              </w:rPr>
              <w:t>16A插座</w:t>
            </w:r>
            <w:r w:rsidRPr="005D4C03">
              <w:rPr>
                <w:sz w:val="15"/>
                <w:szCs w:val="16"/>
              </w:rPr>
              <w:t>PCBA</w:t>
            </w:r>
            <w:r w:rsidR="00340F93">
              <w:rPr>
                <w:sz w:val="15"/>
                <w:szCs w:val="16"/>
              </w:rPr>
              <w:t>（强电板+算力板+</w:t>
            </w:r>
            <w:r w:rsidR="00730B7E">
              <w:rPr>
                <w:sz w:val="15"/>
                <w:szCs w:val="16"/>
              </w:rPr>
              <w:t>红外板</w:t>
            </w:r>
            <w:r w:rsidR="00340F93">
              <w:rPr>
                <w:sz w:val="15"/>
                <w:szCs w:val="16"/>
              </w:rPr>
              <w:t>）</w:t>
            </w:r>
          </w:p>
          <w:p w14:paraId="23F6CF65" w14:textId="32A59E26" w:rsidR="00B528C5" w:rsidRPr="00063554" w:rsidRDefault="00506FF3" w:rsidP="00506FF3">
            <w:pPr>
              <w:pStyle w:val="aa"/>
              <w:widowControl/>
              <w:ind w:left="0"/>
              <w:jc w:val="left"/>
              <w:rPr>
                <w:rFonts w:hint="eastAsia"/>
                <w:sz w:val="15"/>
                <w:szCs w:val="16"/>
              </w:rPr>
            </w:pPr>
            <w:r w:rsidRPr="005D4C03">
              <w:rPr>
                <w:sz w:val="15"/>
                <w:szCs w:val="16"/>
              </w:rPr>
              <w:t>2.</w:t>
            </w:r>
            <w:r w:rsidR="007830DB">
              <w:rPr>
                <w:sz w:val="15"/>
                <w:szCs w:val="16"/>
              </w:rPr>
              <w:t>V</w:t>
            </w:r>
            <w:r w:rsidR="00B40B53">
              <w:rPr>
                <w:sz w:val="15"/>
                <w:szCs w:val="16"/>
              </w:rPr>
              <w:t>1.1.41</w:t>
            </w:r>
            <w:r w:rsidRPr="005D4C03">
              <w:rPr>
                <w:sz w:val="15"/>
                <w:szCs w:val="16"/>
              </w:rPr>
              <w:t>版本</w:t>
            </w:r>
            <w:r w:rsidR="00E34FBD">
              <w:rPr>
                <w:sz w:val="15"/>
                <w:szCs w:val="16"/>
              </w:rPr>
              <w:t>16A插座</w:t>
            </w:r>
            <w:r w:rsidRPr="005D4C03">
              <w:rPr>
                <w:sz w:val="15"/>
                <w:szCs w:val="16"/>
              </w:rPr>
              <w:t>release程序</w:t>
            </w:r>
          </w:p>
        </w:tc>
      </w:tr>
      <w:tr w:rsidR="00B528C5" w:rsidRPr="00FB0B8C" w14:paraId="42010245" w14:textId="77777777" w:rsidTr="00ED60B9">
        <w:trPr>
          <w:jc w:val="center"/>
        </w:trPr>
        <w:tc>
          <w:tcPr>
            <w:tcW w:w="846" w:type="dxa"/>
            <w:vAlign w:val="center"/>
          </w:tcPr>
          <w:p w14:paraId="7B7E1D8E" w14:textId="77777777" w:rsidR="00B528C5" w:rsidRPr="009C7505" w:rsidRDefault="00B528C5" w:rsidP="00AB32A9">
            <w:pPr>
              <w:widowControl/>
              <w:jc w:val="center"/>
              <w:rPr>
                <w:rFonts w:hint="eastAsia"/>
                <w:b/>
                <w:bCs/>
                <w:sz w:val="15"/>
                <w:szCs w:val="16"/>
              </w:rPr>
            </w:pPr>
            <w:r>
              <w:rPr>
                <w:rFonts w:hint="eastAsia"/>
                <w:b/>
                <w:bCs/>
                <w:sz w:val="15"/>
                <w:szCs w:val="16"/>
              </w:rPr>
              <w:t>测试目的</w:t>
            </w:r>
          </w:p>
        </w:tc>
        <w:tc>
          <w:tcPr>
            <w:tcW w:w="7450" w:type="dxa"/>
            <w:gridSpan w:val="6"/>
          </w:tcPr>
          <w:p w14:paraId="3040D390" w14:textId="38986B03" w:rsidR="00B528C5" w:rsidRPr="00A81ED6" w:rsidRDefault="00EE29C3" w:rsidP="00A81ED6">
            <w:pPr>
              <w:widowControl/>
              <w:jc w:val="left"/>
              <w:rPr>
                <w:rFonts w:hint="eastAsia"/>
                <w:sz w:val="15"/>
                <w:szCs w:val="16"/>
              </w:rPr>
            </w:pPr>
            <w:r w:rsidRPr="00A81ED6">
              <w:rPr>
                <w:rFonts w:hint="eastAsia"/>
                <w:sz w:val="15"/>
                <w:szCs w:val="16"/>
              </w:rPr>
              <w:t>验证设备测量校准功能的有效性</w:t>
            </w:r>
            <w:r w:rsidR="00E30846" w:rsidRPr="00A81ED6">
              <w:rPr>
                <w:sz w:val="15"/>
                <w:szCs w:val="16"/>
              </w:rPr>
              <w:t xml:space="preserve"> </w:t>
            </w:r>
          </w:p>
        </w:tc>
      </w:tr>
      <w:tr w:rsidR="00B528C5" w:rsidRPr="00FB0B8C" w14:paraId="46BD51C3" w14:textId="77777777" w:rsidTr="00ED60B9">
        <w:trPr>
          <w:jc w:val="center"/>
        </w:trPr>
        <w:tc>
          <w:tcPr>
            <w:tcW w:w="846" w:type="dxa"/>
            <w:vAlign w:val="center"/>
          </w:tcPr>
          <w:p w14:paraId="3BC0EB6E" w14:textId="77777777" w:rsidR="00B528C5" w:rsidRPr="009C7505" w:rsidRDefault="00B528C5"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1C4F84CF" w14:textId="1B7E2C46" w:rsidR="00EE29C3" w:rsidRPr="00EE29C3" w:rsidRDefault="00E34FBD">
            <w:pPr>
              <w:pStyle w:val="aa"/>
              <w:widowControl/>
              <w:numPr>
                <w:ilvl w:val="0"/>
                <w:numId w:val="21"/>
              </w:numPr>
              <w:jc w:val="left"/>
              <w:rPr>
                <w:rFonts w:hint="eastAsia"/>
                <w:sz w:val="15"/>
                <w:szCs w:val="16"/>
              </w:rPr>
            </w:pPr>
            <w:r>
              <w:rPr>
                <w:rFonts w:hint="eastAsia"/>
                <w:sz w:val="15"/>
                <w:szCs w:val="16"/>
              </w:rPr>
              <w:t>16A插座</w:t>
            </w:r>
            <w:r w:rsidR="00EE29C3" w:rsidRPr="00EE29C3">
              <w:rPr>
                <w:rFonts w:hint="eastAsia"/>
                <w:sz w:val="15"/>
                <w:szCs w:val="16"/>
              </w:rPr>
              <w:t>已正常连接至MQTT服务器</w:t>
            </w:r>
          </w:p>
          <w:p w14:paraId="65C4B1C8" w14:textId="6B1A6FB8" w:rsidR="00EE29C3" w:rsidRPr="00EE29C3" w:rsidRDefault="00EE29C3">
            <w:pPr>
              <w:pStyle w:val="aa"/>
              <w:widowControl/>
              <w:numPr>
                <w:ilvl w:val="0"/>
                <w:numId w:val="21"/>
              </w:numPr>
              <w:jc w:val="left"/>
              <w:rPr>
                <w:rFonts w:hint="eastAsia"/>
                <w:sz w:val="15"/>
                <w:szCs w:val="16"/>
              </w:rPr>
            </w:pPr>
            <w:r w:rsidRPr="00EE29C3">
              <w:rPr>
                <w:rFonts w:hint="eastAsia"/>
                <w:sz w:val="15"/>
                <w:szCs w:val="16"/>
              </w:rPr>
              <w:t>标准源已开机预热，输出接线正确</w:t>
            </w:r>
          </w:p>
          <w:p w14:paraId="02D372DB" w14:textId="44247225" w:rsidR="00EE29C3" w:rsidRPr="00EE29C3" w:rsidRDefault="00EE29C3">
            <w:pPr>
              <w:pStyle w:val="aa"/>
              <w:widowControl/>
              <w:numPr>
                <w:ilvl w:val="0"/>
                <w:numId w:val="21"/>
              </w:numPr>
              <w:jc w:val="left"/>
              <w:rPr>
                <w:rFonts w:hint="eastAsia"/>
                <w:sz w:val="15"/>
                <w:szCs w:val="16"/>
              </w:rPr>
            </w:pPr>
            <w:r w:rsidRPr="00EE29C3">
              <w:rPr>
                <w:rFonts w:hint="eastAsia"/>
                <w:sz w:val="15"/>
                <w:szCs w:val="16"/>
              </w:rPr>
              <w:t>PC端SMTMQTTClientPro、MQTTX软件已就绪并正确连接</w:t>
            </w:r>
          </w:p>
          <w:p w14:paraId="4CC5438D" w14:textId="04E9E42C" w:rsidR="00B528C5" w:rsidRPr="00EE29C3" w:rsidRDefault="00EE29C3">
            <w:pPr>
              <w:pStyle w:val="aa"/>
              <w:widowControl/>
              <w:numPr>
                <w:ilvl w:val="0"/>
                <w:numId w:val="21"/>
              </w:numPr>
              <w:jc w:val="left"/>
              <w:rPr>
                <w:rFonts w:hint="eastAsia"/>
                <w:sz w:val="15"/>
                <w:szCs w:val="16"/>
              </w:rPr>
            </w:pPr>
            <w:r w:rsidRPr="00EE29C3">
              <w:rPr>
                <w:rFonts w:hint="eastAsia"/>
                <w:sz w:val="15"/>
                <w:szCs w:val="16"/>
              </w:rPr>
              <w:t>标准源设置：电压220V，电流0A，频率50Hz（初始状态）</w:t>
            </w:r>
          </w:p>
        </w:tc>
      </w:tr>
      <w:tr w:rsidR="00417FD4" w:rsidRPr="00FB0B8C" w14:paraId="07F1F3C6" w14:textId="77777777" w:rsidTr="00ED60B9">
        <w:trPr>
          <w:jc w:val="center"/>
        </w:trPr>
        <w:tc>
          <w:tcPr>
            <w:tcW w:w="846" w:type="dxa"/>
            <w:vAlign w:val="center"/>
          </w:tcPr>
          <w:p w14:paraId="29F4065F" w14:textId="5F5A4452" w:rsidR="00417FD4" w:rsidRPr="009C7505" w:rsidRDefault="00417FD4" w:rsidP="00417FD4">
            <w:pPr>
              <w:widowControl/>
              <w:jc w:val="left"/>
              <w:rPr>
                <w:rFonts w:hint="eastAsia"/>
                <w:b/>
                <w:bCs/>
                <w:sz w:val="15"/>
                <w:szCs w:val="16"/>
              </w:rPr>
            </w:pPr>
            <w:r>
              <w:rPr>
                <w:rFonts w:hint="eastAsia"/>
                <w:b/>
                <w:bCs/>
                <w:sz w:val="15"/>
                <w:szCs w:val="16"/>
              </w:rPr>
              <w:t>依据类型</w:t>
            </w:r>
          </w:p>
        </w:tc>
        <w:tc>
          <w:tcPr>
            <w:tcW w:w="7450" w:type="dxa"/>
            <w:gridSpan w:val="6"/>
          </w:tcPr>
          <w:p w14:paraId="11A527BB" w14:textId="05CE59ED" w:rsidR="00417FD4" w:rsidRPr="00417FD4" w:rsidRDefault="00426901" w:rsidP="00417FD4">
            <w:pPr>
              <w:widowControl/>
              <w:jc w:val="left"/>
              <w:rPr>
                <w:rFonts w:hint="eastAsia"/>
                <w:sz w:val="15"/>
                <w:szCs w:val="16"/>
              </w:rPr>
            </w:pPr>
            <w:r>
              <w:rPr>
                <w:rFonts w:hint="eastAsia"/>
                <w:sz w:val="15"/>
                <w:szCs w:val="16"/>
              </w:rPr>
              <w:t>设计值</w:t>
            </w:r>
          </w:p>
        </w:tc>
      </w:tr>
      <w:tr w:rsidR="00417FD4" w:rsidRPr="00FB0B8C" w14:paraId="4734AB51" w14:textId="77777777" w:rsidTr="00ED60B9">
        <w:trPr>
          <w:jc w:val="center"/>
        </w:trPr>
        <w:tc>
          <w:tcPr>
            <w:tcW w:w="846" w:type="dxa"/>
            <w:vAlign w:val="center"/>
          </w:tcPr>
          <w:p w14:paraId="2E69DE62" w14:textId="6CB44B59" w:rsidR="00417FD4" w:rsidRPr="009C7505" w:rsidRDefault="00417FD4" w:rsidP="00417FD4">
            <w:pPr>
              <w:widowControl/>
              <w:jc w:val="left"/>
              <w:rPr>
                <w:rFonts w:hint="eastAsia"/>
                <w:b/>
                <w:bCs/>
                <w:sz w:val="15"/>
                <w:szCs w:val="16"/>
              </w:rPr>
            </w:pPr>
            <w:r w:rsidRPr="0061743B">
              <w:rPr>
                <w:rFonts w:hint="eastAsia"/>
                <w:b/>
                <w:bCs/>
                <w:sz w:val="15"/>
                <w:szCs w:val="16"/>
              </w:rPr>
              <w:t>具体判据</w:t>
            </w:r>
          </w:p>
        </w:tc>
        <w:tc>
          <w:tcPr>
            <w:tcW w:w="7450" w:type="dxa"/>
            <w:gridSpan w:val="6"/>
          </w:tcPr>
          <w:p w14:paraId="2E853450" w14:textId="77777777" w:rsidR="00417FD4" w:rsidRPr="00417FD4" w:rsidRDefault="00417FD4" w:rsidP="00417FD4">
            <w:pPr>
              <w:widowControl/>
              <w:jc w:val="left"/>
              <w:rPr>
                <w:rFonts w:hint="eastAsia"/>
                <w:sz w:val="15"/>
                <w:szCs w:val="16"/>
              </w:rPr>
            </w:pPr>
          </w:p>
        </w:tc>
      </w:tr>
      <w:tr w:rsidR="00B528C5" w:rsidRPr="00FB0B8C" w14:paraId="76E623DF" w14:textId="77777777" w:rsidTr="00ED60B9">
        <w:trPr>
          <w:jc w:val="center"/>
        </w:trPr>
        <w:tc>
          <w:tcPr>
            <w:tcW w:w="8296" w:type="dxa"/>
            <w:gridSpan w:val="7"/>
          </w:tcPr>
          <w:p w14:paraId="67F68200" w14:textId="77777777" w:rsidR="00B528C5" w:rsidRPr="009C7505" w:rsidRDefault="00B528C5" w:rsidP="00AB32A9">
            <w:pPr>
              <w:widowControl/>
              <w:jc w:val="center"/>
              <w:rPr>
                <w:rFonts w:hint="eastAsia"/>
                <w:b/>
                <w:bCs/>
                <w:sz w:val="15"/>
                <w:szCs w:val="16"/>
              </w:rPr>
            </w:pPr>
            <w:r w:rsidRPr="009C7505">
              <w:rPr>
                <w:rFonts w:hint="eastAsia"/>
                <w:b/>
                <w:bCs/>
                <w:sz w:val="15"/>
                <w:szCs w:val="16"/>
              </w:rPr>
              <w:t>测试步骤</w:t>
            </w:r>
          </w:p>
        </w:tc>
      </w:tr>
      <w:tr w:rsidR="00B528C5" w:rsidRPr="007C6B50" w14:paraId="176B8041" w14:textId="77777777" w:rsidTr="00ED60B9">
        <w:trPr>
          <w:jc w:val="center"/>
        </w:trPr>
        <w:tc>
          <w:tcPr>
            <w:tcW w:w="8296" w:type="dxa"/>
            <w:gridSpan w:val="7"/>
          </w:tcPr>
          <w:p w14:paraId="7DDE4F88" w14:textId="131FC4F3" w:rsidR="00E233B6" w:rsidRPr="00E233B6" w:rsidRDefault="00EE29C3">
            <w:pPr>
              <w:pStyle w:val="1"/>
              <w:numPr>
                <w:ilvl w:val="0"/>
                <w:numId w:val="147"/>
              </w:numPr>
              <w:rPr>
                <w:rFonts w:hint="eastAsia"/>
              </w:rPr>
            </w:pPr>
            <w:r w:rsidRPr="00E233B6">
              <w:rPr>
                <w:rFonts w:hint="eastAsia"/>
              </w:rPr>
              <w:t>校准前准备</w:t>
            </w:r>
          </w:p>
          <w:p w14:paraId="0E1205A2" w14:textId="77777777" w:rsidR="00F23EA7" w:rsidRPr="00F23EA7" w:rsidRDefault="00EE29C3">
            <w:pPr>
              <w:pStyle w:val="2"/>
              <w:numPr>
                <w:ilvl w:val="1"/>
                <w:numId w:val="148"/>
              </w:numPr>
              <w:rPr>
                <w:rFonts w:hint="eastAsia"/>
              </w:rPr>
            </w:pPr>
            <w:r w:rsidRPr="00EE29C3">
              <w:rPr>
                <w:rFonts w:hint="eastAsia"/>
              </w:rPr>
              <w:t>在</w:t>
            </w:r>
            <w:r w:rsidRPr="00EE29C3">
              <w:rPr>
                <w:rFonts w:hint="eastAsia"/>
              </w:rPr>
              <w:t>MQTTX</w:t>
            </w:r>
            <w:r w:rsidRPr="00EE29C3">
              <w:rPr>
                <w:rFonts w:hint="eastAsia"/>
              </w:rPr>
              <w:t>中订阅设备命令响应主题：</w:t>
            </w:r>
            <w:r w:rsidRPr="00571175">
              <w:rPr>
                <w:rFonts w:hint="eastAsia"/>
                <w:szCs w:val="16"/>
              </w:rPr>
              <w:t>v1/devices/</w:t>
            </w:r>
            <w:r w:rsidR="00107436" w:rsidRPr="00571175">
              <w:rPr>
                <w:szCs w:val="16"/>
              </w:rPr>
              <w:t>{</w:t>
            </w:r>
            <w:r w:rsidR="00107436" w:rsidRPr="00571175">
              <w:rPr>
                <w:rFonts w:hint="eastAsia"/>
                <w:szCs w:val="16"/>
              </w:rPr>
              <w:t>devic</w:t>
            </w:r>
            <w:r w:rsidR="00FA3E86" w:rsidRPr="00571175">
              <w:rPr>
                <w:szCs w:val="16"/>
              </w:rPr>
              <w:t>e</w:t>
            </w:r>
            <w:r w:rsidR="00107436" w:rsidRPr="00571175">
              <w:rPr>
                <w:szCs w:val="16"/>
              </w:rPr>
              <w:t>_id}</w:t>
            </w:r>
            <w:r w:rsidRPr="00571175">
              <w:rPr>
                <w:rFonts w:hint="eastAsia"/>
                <w:szCs w:val="16"/>
              </w:rPr>
              <w:t>/commands/response</w:t>
            </w:r>
          </w:p>
          <w:p w14:paraId="6B96FB93" w14:textId="6CDA3A48" w:rsidR="00EE29C3" w:rsidRPr="00B45F87" w:rsidRDefault="00F23EA7">
            <w:pPr>
              <w:pStyle w:val="2"/>
              <w:numPr>
                <w:ilvl w:val="1"/>
                <w:numId w:val="148"/>
              </w:numPr>
              <w:rPr>
                <w:rFonts w:hint="eastAsia"/>
              </w:rPr>
            </w:pPr>
            <w:r w:rsidRPr="00F23EA7">
              <w:rPr>
                <w:rFonts w:hint="eastAsia"/>
              </w:rPr>
              <w:lastRenderedPageBreak/>
              <w:t>在</w:t>
            </w:r>
            <w:r w:rsidRPr="00F23EA7">
              <w:rPr>
                <w:rFonts w:hint="eastAsia"/>
              </w:rPr>
              <w:t>MQTTX</w:t>
            </w:r>
            <w:r w:rsidRPr="00F23EA7">
              <w:rPr>
                <w:rFonts w:hint="eastAsia"/>
              </w:rPr>
              <w:t>中订阅设备</w:t>
            </w:r>
            <w:r>
              <w:rPr>
                <w:rFonts w:hint="eastAsia"/>
              </w:rPr>
              <w:t>获取</w:t>
            </w:r>
            <w:r w:rsidRPr="00F23EA7">
              <w:rPr>
                <w:rFonts w:hint="eastAsia"/>
              </w:rPr>
              <w:t>响应主题：</w:t>
            </w:r>
            <w:r w:rsidRPr="00F23EA7">
              <w:rPr>
                <w:rFonts w:hint="eastAsia"/>
              </w:rPr>
              <w:t>v1/devices/{device_id}/</w:t>
            </w:r>
            <w:r>
              <w:rPr>
                <w:rFonts w:hint="eastAsia"/>
              </w:rPr>
              <w:t>properties/get</w:t>
            </w:r>
            <w:r w:rsidRPr="00F23EA7">
              <w:rPr>
                <w:rFonts w:hint="eastAsia"/>
              </w:rPr>
              <w:t>/response</w:t>
            </w:r>
          </w:p>
          <w:p w14:paraId="5DA5425E" w14:textId="4D5BF235" w:rsidR="00EE29C3" w:rsidRPr="00EE29C3" w:rsidRDefault="00EE29C3" w:rsidP="00B45F87">
            <w:pPr>
              <w:pStyle w:val="2"/>
              <w:rPr>
                <w:rFonts w:hint="eastAsia"/>
              </w:rPr>
            </w:pPr>
            <w:r w:rsidRPr="00EE29C3">
              <w:rPr>
                <w:rFonts w:hint="eastAsia"/>
              </w:rPr>
              <w:t>记录校准前的电气测量基准值</w:t>
            </w:r>
          </w:p>
          <w:p w14:paraId="3B2763BF" w14:textId="2760D8F7" w:rsidR="00EE29C3" w:rsidRDefault="00EE29C3" w:rsidP="00B45F87">
            <w:pPr>
              <w:pStyle w:val="2"/>
              <w:rPr>
                <w:rFonts w:hint="eastAsia"/>
              </w:rPr>
            </w:pPr>
            <w:r w:rsidRPr="00EE29C3">
              <w:rPr>
                <w:rFonts w:hint="eastAsia"/>
              </w:rPr>
              <w:t>确认标准源输出稳定</w:t>
            </w:r>
          </w:p>
          <w:p w14:paraId="49704BD4" w14:textId="21A86EFE" w:rsidR="005F5E83" w:rsidRPr="00E233B6" w:rsidRDefault="009F1F7A" w:rsidP="00B45F87">
            <w:pPr>
              <w:pStyle w:val="2"/>
              <w:rPr>
                <w:rFonts w:hint="eastAsia"/>
              </w:rPr>
            </w:pPr>
            <w:r>
              <w:rPr>
                <w:rFonts w:hint="eastAsia"/>
              </w:rPr>
              <w:t>设置</w:t>
            </w:r>
            <w:r>
              <w:rPr>
                <w:rFonts w:hint="eastAsia"/>
              </w:rPr>
              <w:t>MQTTX</w:t>
            </w:r>
            <w:r w:rsidR="005F5E83">
              <w:rPr>
                <w:rFonts w:hint="eastAsia"/>
              </w:rPr>
              <w:t>下发命令</w:t>
            </w:r>
            <w:r>
              <w:rPr>
                <w:rFonts w:hint="eastAsia"/>
              </w:rPr>
              <w:t>的主题为</w:t>
            </w:r>
            <w:r w:rsidR="005F5E83">
              <w:rPr>
                <w:rFonts w:hint="eastAsia"/>
              </w:rPr>
              <w:t>：</w:t>
            </w:r>
            <w:r w:rsidR="005F5E83" w:rsidRPr="005F5E83">
              <w:t>v1/devices/{device_id}/commands</w:t>
            </w:r>
          </w:p>
          <w:p w14:paraId="66B630CC" w14:textId="29E3C5E8" w:rsidR="00BC361F" w:rsidRPr="00BC361F" w:rsidRDefault="00EE29C3" w:rsidP="00914A0B">
            <w:pPr>
              <w:pStyle w:val="1"/>
              <w:rPr>
                <w:rFonts w:hint="eastAsia"/>
              </w:rPr>
            </w:pPr>
            <w:r w:rsidRPr="00EE29C3">
              <w:rPr>
                <w:rFonts w:hint="eastAsia"/>
              </w:rPr>
              <w:t>电压有效值校准：</w:t>
            </w:r>
          </w:p>
          <w:p w14:paraId="13A32360" w14:textId="18A3B06E" w:rsidR="00EE29C3" w:rsidRDefault="00EE29C3">
            <w:pPr>
              <w:pStyle w:val="2"/>
              <w:numPr>
                <w:ilvl w:val="1"/>
                <w:numId w:val="149"/>
              </w:numPr>
              <w:rPr>
                <w:rFonts w:hint="eastAsia"/>
              </w:rPr>
            </w:pPr>
            <w:r w:rsidRPr="00EE29C3">
              <w:rPr>
                <w:rFonts w:hint="eastAsia"/>
              </w:rPr>
              <w:t>标准源输出：电压</w:t>
            </w:r>
            <w:r w:rsidRPr="00EE29C3">
              <w:rPr>
                <w:rFonts w:hint="eastAsia"/>
              </w:rPr>
              <w:t>220V</w:t>
            </w:r>
            <w:r w:rsidRPr="00EE29C3">
              <w:rPr>
                <w:rFonts w:hint="eastAsia"/>
              </w:rPr>
              <w:t>，电流</w:t>
            </w:r>
            <w:r w:rsidR="00FE2BAC">
              <w:rPr>
                <w:rFonts w:hint="eastAsia"/>
              </w:rPr>
              <w:t>5</w:t>
            </w:r>
            <w:r w:rsidRPr="00EE29C3">
              <w:rPr>
                <w:rFonts w:hint="eastAsia"/>
              </w:rPr>
              <w:t>A</w:t>
            </w:r>
            <w:r w:rsidR="009D1EAD">
              <w:rPr>
                <w:rFonts w:hint="eastAsia"/>
              </w:rPr>
              <w:t>，</w:t>
            </w:r>
            <w:r w:rsidR="00091828">
              <w:rPr>
                <w:rFonts w:hint="eastAsia"/>
              </w:rPr>
              <w:t>功率因数：</w:t>
            </w:r>
            <w:r w:rsidR="00091828">
              <w:rPr>
                <w:rFonts w:hint="eastAsia"/>
              </w:rPr>
              <w:t>1</w:t>
            </w:r>
          </w:p>
          <w:p w14:paraId="07A6D115" w14:textId="5AB43936" w:rsidR="008F2346" w:rsidRDefault="008F2346" w:rsidP="00914A0B">
            <w:pPr>
              <w:pStyle w:val="2"/>
              <w:rPr>
                <w:rFonts w:hint="eastAsia"/>
              </w:rPr>
            </w:pPr>
            <w:r w:rsidRPr="00EE29C3">
              <w:rPr>
                <w:rFonts w:hint="eastAsia"/>
              </w:rPr>
              <w:t>发送校准命令</w:t>
            </w:r>
            <w:r>
              <w:rPr>
                <w:rFonts w:hint="eastAsia"/>
              </w:rPr>
              <w:t>:</w:t>
            </w:r>
          </w:p>
          <w:p w14:paraId="4B0F5B6E" w14:textId="257153C1" w:rsidR="00C66468" w:rsidRDefault="004B0434" w:rsidP="00AB32A9">
            <w:pPr>
              <w:pStyle w:val="aa"/>
              <w:widowControl/>
              <w:ind w:left="360"/>
              <w:jc w:val="left"/>
              <w:rPr>
                <w:rFonts w:hint="eastAsia"/>
                <w:sz w:val="15"/>
                <w:szCs w:val="16"/>
              </w:rPr>
            </w:pPr>
            <w:r w:rsidRPr="004B0434">
              <w:rPr>
                <w:sz w:val="15"/>
                <w:szCs w:val="16"/>
              </w:rPr>
              <w:t>{</w:t>
            </w:r>
          </w:p>
          <w:p w14:paraId="6A221072" w14:textId="335E7DDD" w:rsidR="004B0434" w:rsidRDefault="004B0434" w:rsidP="00AB32A9">
            <w:pPr>
              <w:pStyle w:val="aa"/>
              <w:widowControl/>
              <w:ind w:left="360"/>
              <w:jc w:val="left"/>
              <w:rPr>
                <w:rFonts w:hint="eastAsia"/>
                <w:sz w:val="15"/>
                <w:szCs w:val="16"/>
              </w:rPr>
            </w:pPr>
            <w:r w:rsidRPr="004B0434">
              <w:rPr>
                <w:sz w:val="15"/>
                <w:szCs w:val="16"/>
              </w:rPr>
              <w:t>"request_id": "123456789012345678901234",</w:t>
            </w:r>
          </w:p>
          <w:p w14:paraId="550403FC" w14:textId="77777777" w:rsidR="004B0434" w:rsidRDefault="004B0434" w:rsidP="00AB32A9">
            <w:pPr>
              <w:pStyle w:val="aa"/>
              <w:widowControl/>
              <w:ind w:left="360"/>
              <w:jc w:val="left"/>
              <w:rPr>
                <w:rFonts w:hint="eastAsia"/>
                <w:sz w:val="15"/>
                <w:szCs w:val="16"/>
              </w:rPr>
            </w:pPr>
            <w:r w:rsidRPr="004B0434">
              <w:rPr>
                <w:sz w:val="15"/>
                <w:szCs w:val="16"/>
              </w:rPr>
              <w:t>"command_name": "MCac",</w:t>
            </w:r>
          </w:p>
          <w:p w14:paraId="6C7F18FA" w14:textId="77777777" w:rsidR="004B0434" w:rsidRDefault="004B0434" w:rsidP="00AB32A9">
            <w:pPr>
              <w:pStyle w:val="aa"/>
              <w:widowControl/>
              <w:ind w:left="360"/>
              <w:jc w:val="left"/>
              <w:rPr>
                <w:rFonts w:hint="eastAsia"/>
                <w:sz w:val="15"/>
                <w:szCs w:val="16"/>
              </w:rPr>
            </w:pPr>
            <w:r w:rsidRPr="004B0434">
              <w:rPr>
                <w:sz w:val="15"/>
                <w:szCs w:val="16"/>
              </w:rPr>
              <w:t>"service_id": "MeasureCalibrate",</w:t>
            </w:r>
          </w:p>
          <w:p w14:paraId="484041F1" w14:textId="1BAD9022" w:rsidR="004B0434" w:rsidRDefault="004B0434" w:rsidP="00AB32A9">
            <w:pPr>
              <w:pStyle w:val="aa"/>
              <w:widowControl/>
              <w:ind w:left="360"/>
              <w:jc w:val="left"/>
              <w:rPr>
                <w:rFonts w:hint="eastAsia"/>
                <w:sz w:val="15"/>
                <w:szCs w:val="16"/>
              </w:rPr>
            </w:pPr>
            <w:r w:rsidRPr="004B0434">
              <w:rPr>
                <w:sz w:val="15"/>
                <w:szCs w:val="16"/>
              </w:rPr>
              <w:t>"paras":{"type":0,"channel":0,"value":220}</w:t>
            </w:r>
          </w:p>
          <w:p w14:paraId="164EC585" w14:textId="2EBDF3D7" w:rsidR="005C6E9A" w:rsidRDefault="004B0434" w:rsidP="00AB32A9">
            <w:pPr>
              <w:pStyle w:val="aa"/>
              <w:widowControl/>
              <w:ind w:left="360"/>
              <w:jc w:val="left"/>
              <w:rPr>
                <w:rFonts w:hint="eastAsia"/>
                <w:sz w:val="15"/>
                <w:szCs w:val="16"/>
              </w:rPr>
            </w:pPr>
            <w:r w:rsidRPr="004B0434">
              <w:rPr>
                <w:sz w:val="15"/>
                <w:szCs w:val="16"/>
              </w:rPr>
              <w:t>}</w:t>
            </w:r>
          </w:p>
          <w:p w14:paraId="4D142535" w14:textId="4C1333C1" w:rsidR="00EE29C3" w:rsidRPr="00C62DCA" w:rsidRDefault="00EE29C3" w:rsidP="00520C8F">
            <w:pPr>
              <w:pStyle w:val="1"/>
              <w:rPr>
                <w:rFonts w:hint="eastAsia"/>
              </w:rPr>
            </w:pPr>
            <w:r w:rsidRPr="00EE29C3">
              <w:rPr>
                <w:rFonts w:hint="eastAsia"/>
              </w:rPr>
              <w:t>电流有效值校准：</w:t>
            </w:r>
          </w:p>
          <w:p w14:paraId="082707C8" w14:textId="2A967524" w:rsidR="00EE29C3" w:rsidRPr="00C62DCA" w:rsidRDefault="00EE29C3">
            <w:pPr>
              <w:pStyle w:val="2"/>
              <w:numPr>
                <w:ilvl w:val="1"/>
                <w:numId w:val="150"/>
              </w:numPr>
              <w:rPr>
                <w:rFonts w:hint="eastAsia"/>
              </w:rPr>
            </w:pPr>
            <w:r w:rsidRPr="00EE29C3">
              <w:rPr>
                <w:rFonts w:hint="eastAsia"/>
              </w:rPr>
              <w:t>标准源输出：电压</w:t>
            </w:r>
            <w:r w:rsidRPr="00EE29C3">
              <w:rPr>
                <w:rFonts w:hint="eastAsia"/>
              </w:rPr>
              <w:t>220V</w:t>
            </w:r>
            <w:r w:rsidRPr="00EE29C3">
              <w:rPr>
                <w:rFonts w:hint="eastAsia"/>
              </w:rPr>
              <w:t>，电流</w:t>
            </w:r>
            <w:r w:rsidRPr="00EE29C3">
              <w:rPr>
                <w:rFonts w:hint="eastAsia"/>
              </w:rPr>
              <w:t>5A</w:t>
            </w:r>
            <w:r w:rsidR="009D1EAD">
              <w:rPr>
                <w:rFonts w:hint="eastAsia"/>
              </w:rPr>
              <w:t>，</w:t>
            </w:r>
            <w:r w:rsidR="00E11B6C">
              <w:rPr>
                <w:rFonts w:hint="eastAsia"/>
              </w:rPr>
              <w:t>功率因数：</w:t>
            </w:r>
            <w:r w:rsidR="00E11B6C">
              <w:rPr>
                <w:rFonts w:hint="eastAsia"/>
              </w:rPr>
              <w:t>1</w:t>
            </w:r>
          </w:p>
          <w:p w14:paraId="5526CF55" w14:textId="77777777" w:rsidR="00BC361F" w:rsidRDefault="00EE29C3" w:rsidP="00520C8F">
            <w:pPr>
              <w:pStyle w:val="2"/>
              <w:rPr>
                <w:rFonts w:hint="eastAsia"/>
              </w:rPr>
            </w:pPr>
            <w:r w:rsidRPr="00EE29C3">
              <w:rPr>
                <w:rFonts w:hint="eastAsia"/>
              </w:rPr>
              <w:t>发送校准命令：</w:t>
            </w:r>
          </w:p>
          <w:p w14:paraId="35AF8ABD" w14:textId="77777777" w:rsidR="00BC361F" w:rsidRDefault="00BC361F" w:rsidP="00BC361F">
            <w:pPr>
              <w:pStyle w:val="aa"/>
              <w:widowControl/>
              <w:ind w:left="360"/>
              <w:jc w:val="left"/>
              <w:rPr>
                <w:rFonts w:hint="eastAsia"/>
                <w:sz w:val="15"/>
                <w:szCs w:val="16"/>
              </w:rPr>
            </w:pPr>
            <w:r w:rsidRPr="00BC361F">
              <w:rPr>
                <w:sz w:val="15"/>
                <w:szCs w:val="16"/>
              </w:rPr>
              <w:t>{</w:t>
            </w:r>
          </w:p>
          <w:p w14:paraId="47FF7C74" w14:textId="77777777" w:rsidR="00BC361F" w:rsidRDefault="00BC361F" w:rsidP="00BC361F">
            <w:pPr>
              <w:pStyle w:val="aa"/>
              <w:widowControl/>
              <w:ind w:left="360"/>
              <w:jc w:val="left"/>
              <w:rPr>
                <w:rFonts w:hint="eastAsia"/>
                <w:sz w:val="15"/>
                <w:szCs w:val="16"/>
              </w:rPr>
            </w:pPr>
            <w:r w:rsidRPr="00BC361F">
              <w:rPr>
                <w:sz w:val="15"/>
                <w:szCs w:val="16"/>
              </w:rPr>
              <w:t>"request_id": "123456789012345678901234",</w:t>
            </w:r>
          </w:p>
          <w:p w14:paraId="1AD80815" w14:textId="77777777" w:rsidR="00BC361F" w:rsidRDefault="00BC361F" w:rsidP="00BC361F">
            <w:pPr>
              <w:pStyle w:val="aa"/>
              <w:widowControl/>
              <w:ind w:left="360"/>
              <w:jc w:val="left"/>
              <w:rPr>
                <w:rFonts w:hint="eastAsia"/>
                <w:sz w:val="15"/>
                <w:szCs w:val="16"/>
              </w:rPr>
            </w:pPr>
            <w:r w:rsidRPr="00BC361F">
              <w:rPr>
                <w:sz w:val="15"/>
                <w:szCs w:val="16"/>
              </w:rPr>
              <w:t>"command_name": "MCac",</w:t>
            </w:r>
          </w:p>
          <w:p w14:paraId="582F4532" w14:textId="77777777" w:rsidR="00BC361F" w:rsidRDefault="00BC361F" w:rsidP="00BC361F">
            <w:pPr>
              <w:pStyle w:val="aa"/>
              <w:widowControl/>
              <w:ind w:left="360"/>
              <w:jc w:val="left"/>
              <w:rPr>
                <w:rFonts w:hint="eastAsia"/>
                <w:sz w:val="15"/>
                <w:szCs w:val="16"/>
              </w:rPr>
            </w:pPr>
            <w:r w:rsidRPr="00BC361F">
              <w:rPr>
                <w:sz w:val="15"/>
                <w:szCs w:val="16"/>
              </w:rPr>
              <w:t>"service_id": "MeasureCalibrate",</w:t>
            </w:r>
          </w:p>
          <w:p w14:paraId="18C7EC69" w14:textId="77777777" w:rsidR="00BC361F" w:rsidRDefault="00BC361F" w:rsidP="00BC361F">
            <w:pPr>
              <w:pStyle w:val="aa"/>
              <w:widowControl/>
              <w:ind w:left="360"/>
              <w:jc w:val="left"/>
              <w:rPr>
                <w:rFonts w:hint="eastAsia"/>
                <w:sz w:val="15"/>
                <w:szCs w:val="16"/>
              </w:rPr>
            </w:pPr>
            <w:r w:rsidRPr="00BC361F">
              <w:rPr>
                <w:sz w:val="15"/>
                <w:szCs w:val="16"/>
              </w:rPr>
              <w:t>"paras":{"type":0,"channel":1,"value":5}</w:t>
            </w:r>
          </w:p>
          <w:p w14:paraId="0450D88D" w14:textId="4722C2DC" w:rsidR="009F3F9E" w:rsidRPr="009F3F9E" w:rsidRDefault="00BC361F" w:rsidP="00A1052F">
            <w:pPr>
              <w:pStyle w:val="aa"/>
              <w:widowControl/>
              <w:ind w:left="360"/>
              <w:jc w:val="left"/>
              <w:rPr>
                <w:rFonts w:hint="eastAsia"/>
                <w:sz w:val="15"/>
                <w:szCs w:val="16"/>
              </w:rPr>
            </w:pPr>
            <w:r w:rsidRPr="00BC361F">
              <w:rPr>
                <w:sz w:val="15"/>
                <w:szCs w:val="16"/>
              </w:rPr>
              <w:t>}</w:t>
            </w:r>
            <w:r w:rsidRPr="00BC361F">
              <w:rPr>
                <w:rFonts w:hint="eastAsia"/>
                <w:sz w:val="15"/>
                <w:szCs w:val="16"/>
              </w:rPr>
              <w:t xml:space="preserve"> </w:t>
            </w:r>
          </w:p>
          <w:p w14:paraId="3434ED23" w14:textId="1E13882D" w:rsidR="00EE29C3" w:rsidRPr="00C62DCA" w:rsidRDefault="00EE29C3" w:rsidP="0062519A">
            <w:pPr>
              <w:pStyle w:val="1"/>
              <w:rPr>
                <w:rFonts w:hint="eastAsia"/>
              </w:rPr>
            </w:pPr>
            <w:r w:rsidRPr="00C62DCA">
              <w:rPr>
                <w:rFonts w:hint="eastAsia"/>
              </w:rPr>
              <w:t>校准效果验证</w:t>
            </w:r>
          </w:p>
          <w:p w14:paraId="44D69893" w14:textId="59B03479" w:rsidR="00EE29C3" w:rsidRPr="0062519A" w:rsidRDefault="00EE29C3">
            <w:pPr>
              <w:pStyle w:val="2"/>
              <w:numPr>
                <w:ilvl w:val="1"/>
                <w:numId w:val="151"/>
              </w:numPr>
              <w:rPr>
                <w:rFonts w:hint="eastAsia"/>
              </w:rPr>
            </w:pPr>
            <w:r w:rsidRPr="00EE29C3">
              <w:rPr>
                <w:rFonts w:hint="eastAsia"/>
              </w:rPr>
              <w:t>标准源输出测试点：</w:t>
            </w:r>
            <w:r w:rsidRPr="0062519A">
              <w:rPr>
                <w:rFonts w:hint="eastAsia"/>
              </w:rPr>
              <w:t>220V/</w:t>
            </w:r>
            <w:r w:rsidR="00CA0BF8">
              <w:t>5</w:t>
            </w:r>
            <w:r w:rsidRPr="0062519A">
              <w:rPr>
                <w:rFonts w:hint="eastAsia"/>
              </w:rPr>
              <w:t>A/1.0PF</w:t>
            </w:r>
          </w:p>
          <w:p w14:paraId="005D5DA1" w14:textId="7D8789AB" w:rsidR="00EE29C3" w:rsidRPr="00C62DCA" w:rsidRDefault="00EE29C3" w:rsidP="0062519A">
            <w:pPr>
              <w:pStyle w:val="2"/>
              <w:rPr>
                <w:rFonts w:hint="eastAsia"/>
              </w:rPr>
            </w:pPr>
            <w:r w:rsidRPr="00EE29C3">
              <w:rPr>
                <w:rFonts w:hint="eastAsia"/>
              </w:rPr>
              <w:t>对比标准源输出值与设备测量值</w:t>
            </w:r>
          </w:p>
          <w:p w14:paraId="5AE17C54" w14:textId="488E1F48" w:rsidR="00B528C5" w:rsidRPr="00EE29C3" w:rsidRDefault="00EE29C3" w:rsidP="0062519A">
            <w:pPr>
              <w:pStyle w:val="2"/>
              <w:rPr>
                <w:rFonts w:hint="eastAsia"/>
              </w:rPr>
            </w:pPr>
            <w:r w:rsidRPr="00EE29C3">
              <w:rPr>
                <w:rFonts w:hint="eastAsia"/>
              </w:rPr>
              <w:t>验证</w:t>
            </w:r>
            <w:r w:rsidR="00D9730C">
              <w:rPr>
                <w:rFonts w:hint="eastAsia"/>
              </w:rPr>
              <w:t>校准功能是否执行成功</w:t>
            </w:r>
          </w:p>
        </w:tc>
      </w:tr>
      <w:tr w:rsidR="00B528C5" w:rsidRPr="00FB0B8C" w14:paraId="093AE1A4" w14:textId="77777777" w:rsidTr="00ED60B9">
        <w:trPr>
          <w:jc w:val="center"/>
        </w:trPr>
        <w:tc>
          <w:tcPr>
            <w:tcW w:w="8296" w:type="dxa"/>
            <w:gridSpan w:val="7"/>
          </w:tcPr>
          <w:p w14:paraId="1223FA02" w14:textId="77777777" w:rsidR="00B528C5" w:rsidRPr="009C7505" w:rsidRDefault="00B528C5" w:rsidP="00AB32A9">
            <w:pPr>
              <w:widowControl/>
              <w:jc w:val="center"/>
              <w:rPr>
                <w:rFonts w:hint="eastAsia"/>
                <w:b/>
                <w:bCs/>
                <w:sz w:val="15"/>
                <w:szCs w:val="16"/>
              </w:rPr>
            </w:pPr>
            <w:r w:rsidRPr="009C7505">
              <w:rPr>
                <w:rFonts w:hint="eastAsia"/>
                <w:b/>
                <w:bCs/>
                <w:sz w:val="15"/>
                <w:szCs w:val="16"/>
              </w:rPr>
              <w:lastRenderedPageBreak/>
              <w:t>预期情况</w:t>
            </w:r>
          </w:p>
        </w:tc>
      </w:tr>
      <w:tr w:rsidR="00B528C5" w:rsidRPr="00746B16" w14:paraId="6E157097" w14:textId="77777777" w:rsidTr="00ED60B9">
        <w:trPr>
          <w:jc w:val="center"/>
        </w:trPr>
        <w:tc>
          <w:tcPr>
            <w:tcW w:w="8296" w:type="dxa"/>
            <w:gridSpan w:val="7"/>
          </w:tcPr>
          <w:p w14:paraId="0B858034" w14:textId="77777777" w:rsidR="00CD6D5A" w:rsidRPr="00641648" w:rsidRDefault="00CD6D5A">
            <w:pPr>
              <w:pStyle w:val="1"/>
              <w:numPr>
                <w:ilvl w:val="0"/>
                <w:numId w:val="298"/>
              </w:numPr>
              <w:rPr>
                <w:rFonts w:hint="eastAsia"/>
              </w:rPr>
            </w:pPr>
            <w:r w:rsidRPr="00641648">
              <w:rPr>
                <w:rFonts w:hint="eastAsia"/>
              </w:rPr>
              <w:t>命令响应成功：所有校准命令返回</w:t>
            </w:r>
            <w:r w:rsidRPr="00641648">
              <w:rPr>
                <w:rFonts w:hint="eastAsia"/>
              </w:rPr>
              <w:t>result_code=0</w:t>
            </w:r>
          </w:p>
          <w:p w14:paraId="26859798" w14:textId="1B94142C" w:rsidR="00BD2645" w:rsidRPr="00BD2645" w:rsidRDefault="00CD6D5A" w:rsidP="00CD6D5A">
            <w:pPr>
              <w:pStyle w:val="1"/>
              <w:rPr>
                <w:rFonts w:hint="eastAsia"/>
              </w:rPr>
            </w:pPr>
            <w:r w:rsidRPr="00641648">
              <w:rPr>
                <w:rFonts w:hint="eastAsia"/>
              </w:rPr>
              <w:t>数据持久化：校准参数断电重启后保持有效</w:t>
            </w:r>
          </w:p>
        </w:tc>
      </w:tr>
      <w:tr w:rsidR="00B528C5" w:rsidRPr="00FB0B8C" w14:paraId="1365BE75" w14:textId="77777777" w:rsidTr="00ED60B9">
        <w:trPr>
          <w:jc w:val="center"/>
        </w:trPr>
        <w:tc>
          <w:tcPr>
            <w:tcW w:w="8296" w:type="dxa"/>
            <w:gridSpan w:val="7"/>
          </w:tcPr>
          <w:p w14:paraId="478D50E8" w14:textId="77777777" w:rsidR="00B528C5" w:rsidRPr="009C7505" w:rsidRDefault="00B528C5" w:rsidP="00AB32A9">
            <w:pPr>
              <w:widowControl/>
              <w:jc w:val="center"/>
              <w:rPr>
                <w:rFonts w:hint="eastAsia"/>
                <w:b/>
                <w:bCs/>
                <w:sz w:val="15"/>
                <w:szCs w:val="16"/>
              </w:rPr>
            </w:pPr>
            <w:r w:rsidRPr="009C7505">
              <w:rPr>
                <w:rFonts w:hint="eastAsia"/>
                <w:b/>
                <w:bCs/>
                <w:sz w:val="15"/>
                <w:szCs w:val="16"/>
              </w:rPr>
              <w:t>实测情况</w:t>
            </w:r>
          </w:p>
        </w:tc>
      </w:tr>
      <w:tr w:rsidR="00B528C5" w:rsidRPr="00FB0B8C" w14:paraId="0E4E5262" w14:textId="77777777" w:rsidTr="00ED60B9">
        <w:trPr>
          <w:jc w:val="center"/>
        </w:trPr>
        <w:tc>
          <w:tcPr>
            <w:tcW w:w="8296" w:type="dxa"/>
            <w:gridSpan w:val="7"/>
          </w:tcPr>
          <w:p w14:paraId="6C411ECB" w14:textId="7F12FF6D" w:rsidR="007A1267" w:rsidRDefault="007A1267">
            <w:pPr>
              <w:pStyle w:val="1"/>
              <w:numPr>
                <w:ilvl w:val="0"/>
                <w:numId w:val="297"/>
              </w:numPr>
              <w:rPr>
                <w:rFonts w:hint="eastAsia"/>
              </w:rPr>
            </w:pPr>
            <w:r>
              <w:rPr>
                <w:rFonts w:hint="eastAsia"/>
              </w:rPr>
              <w:t>测试数据</w:t>
            </w:r>
          </w:p>
          <w:tbl>
            <w:tblPr>
              <w:tblW w:w="6400" w:type="dxa"/>
              <w:tblLook w:val="04A0" w:firstRow="1" w:lastRow="0" w:firstColumn="1" w:lastColumn="0" w:noHBand="0" w:noVBand="1"/>
            </w:tblPr>
            <w:tblGrid>
              <w:gridCol w:w="928"/>
              <w:gridCol w:w="45"/>
              <w:gridCol w:w="1475"/>
              <w:gridCol w:w="118"/>
              <w:gridCol w:w="1402"/>
              <w:gridCol w:w="241"/>
              <w:gridCol w:w="911"/>
              <w:gridCol w:w="411"/>
              <w:gridCol w:w="869"/>
            </w:tblGrid>
            <w:tr w:rsidR="007A1267" w:rsidRPr="007A1267" w14:paraId="1071C99A" w14:textId="77777777" w:rsidTr="000022E0">
              <w:trPr>
                <w:gridAfter w:val="2"/>
                <w:wAfter w:w="1280" w:type="dxa"/>
                <w:trHeight w:val="280"/>
              </w:trPr>
              <w:tc>
                <w:tcPr>
                  <w:tcW w:w="5120" w:type="dxa"/>
                  <w:gridSpan w:val="7"/>
                  <w:tcBorders>
                    <w:top w:val="single" w:sz="4" w:space="0" w:color="auto"/>
                    <w:left w:val="single" w:sz="4" w:space="0" w:color="auto"/>
                    <w:bottom w:val="single" w:sz="4" w:space="0" w:color="auto"/>
                    <w:right w:val="single" w:sz="4" w:space="0" w:color="auto"/>
                  </w:tcBorders>
                  <w:noWrap/>
                  <w:vAlign w:val="center"/>
                  <w:hideMark/>
                </w:tcPr>
                <w:p w14:paraId="08611BBD"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电压采样精度测试</w:t>
                  </w:r>
                </w:p>
              </w:tc>
            </w:tr>
            <w:tr w:rsidR="007A1267" w:rsidRPr="007A1267" w14:paraId="50D024DB" w14:textId="77777777" w:rsidTr="000022E0">
              <w:trPr>
                <w:gridAfter w:val="2"/>
                <w:wAfter w:w="1280" w:type="dxa"/>
                <w:trHeight w:val="280"/>
              </w:trPr>
              <w:tc>
                <w:tcPr>
                  <w:tcW w:w="973" w:type="dxa"/>
                  <w:gridSpan w:val="2"/>
                  <w:tcBorders>
                    <w:top w:val="nil"/>
                    <w:left w:val="single" w:sz="4" w:space="0" w:color="auto"/>
                    <w:bottom w:val="single" w:sz="4" w:space="0" w:color="auto"/>
                    <w:right w:val="single" w:sz="4" w:space="0" w:color="auto"/>
                  </w:tcBorders>
                  <w:noWrap/>
                  <w:vAlign w:val="center"/>
                  <w:hideMark/>
                </w:tcPr>
                <w:p w14:paraId="784FC54D"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 xml:space="preserve">　</w:t>
                  </w:r>
                </w:p>
              </w:tc>
              <w:tc>
                <w:tcPr>
                  <w:tcW w:w="1593" w:type="dxa"/>
                  <w:gridSpan w:val="2"/>
                  <w:tcBorders>
                    <w:top w:val="nil"/>
                    <w:left w:val="nil"/>
                    <w:bottom w:val="single" w:sz="4" w:space="0" w:color="auto"/>
                    <w:right w:val="single" w:sz="4" w:space="0" w:color="auto"/>
                  </w:tcBorders>
                  <w:noWrap/>
                  <w:vAlign w:val="center"/>
                  <w:hideMark/>
                </w:tcPr>
                <w:p w14:paraId="27510932"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标准源电压</w:t>
                  </w:r>
                </w:p>
              </w:tc>
              <w:tc>
                <w:tcPr>
                  <w:tcW w:w="1643" w:type="dxa"/>
                  <w:gridSpan w:val="2"/>
                  <w:tcBorders>
                    <w:top w:val="nil"/>
                    <w:left w:val="nil"/>
                    <w:bottom w:val="single" w:sz="4" w:space="0" w:color="auto"/>
                    <w:right w:val="single" w:sz="4" w:space="0" w:color="auto"/>
                  </w:tcBorders>
                  <w:noWrap/>
                  <w:vAlign w:val="center"/>
                  <w:hideMark/>
                </w:tcPr>
                <w:p w14:paraId="6ADA7E21"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上报EDv值</w:t>
                  </w:r>
                </w:p>
              </w:tc>
              <w:tc>
                <w:tcPr>
                  <w:tcW w:w="911" w:type="dxa"/>
                  <w:tcBorders>
                    <w:top w:val="nil"/>
                    <w:left w:val="nil"/>
                    <w:bottom w:val="single" w:sz="4" w:space="0" w:color="auto"/>
                    <w:right w:val="single" w:sz="4" w:space="0" w:color="auto"/>
                  </w:tcBorders>
                  <w:noWrap/>
                  <w:vAlign w:val="center"/>
                  <w:hideMark/>
                </w:tcPr>
                <w:p w14:paraId="5B25B651"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误差</w:t>
                  </w:r>
                </w:p>
              </w:tc>
            </w:tr>
            <w:tr w:rsidR="007A1267" w:rsidRPr="007A1267" w14:paraId="016496FC" w14:textId="77777777" w:rsidTr="000022E0">
              <w:trPr>
                <w:gridAfter w:val="2"/>
                <w:wAfter w:w="1280" w:type="dxa"/>
                <w:trHeight w:val="280"/>
              </w:trPr>
              <w:tc>
                <w:tcPr>
                  <w:tcW w:w="973" w:type="dxa"/>
                  <w:gridSpan w:val="2"/>
                  <w:tcBorders>
                    <w:top w:val="nil"/>
                    <w:left w:val="single" w:sz="4" w:space="0" w:color="auto"/>
                    <w:bottom w:val="single" w:sz="4" w:space="0" w:color="auto"/>
                    <w:right w:val="single" w:sz="4" w:space="0" w:color="auto"/>
                  </w:tcBorders>
                  <w:noWrap/>
                  <w:vAlign w:val="center"/>
                  <w:hideMark/>
                </w:tcPr>
                <w:p w14:paraId="5C22C0D2"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校准前</w:t>
                  </w:r>
                </w:p>
              </w:tc>
              <w:tc>
                <w:tcPr>
                  <w:tcW w:w="1593" w:type="dxa"/>
                  <w:gridSpan w:val="2"/>
                  <w:tcBorders>
                    <w:top w:val="nil"/>
                    <w:left w:val="nil"/>
                    <w:bottom w:val="single" w:sz="4" w:space="0" w:color="auto"/>
                    <w:right w:val="single" w:sz="4" w:space="0" w:color="auto"/>
                  </w:tcBorders>
                  <w:noWrap/>
                  <w:vAlign w:val="center"/>
                  <w:hideMark/>
                </w:tcPr>
                <w:p w14:paraId="3C4C1B45"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220</w:t>
                  </w:r>
                </w:p>
              </w:tc>
              <w:tc>
                <w:tcPr>
                  <w:tcW w:w="1643" w:type="dxa"/>
                  <w:gridSpan w:val="2"/>
                  <w:tcBorders>
                    <w:top w:val="nil"/>
                    <w:left w:val="nil"/>
                    <w:bottom w:val="single" w:sz="4" w:space="0" w:color="auto"/>
                    <w:right w:val="single" w:sz="4" w:space="0" w:color="auto"/>
                  </w:tcBorders>
                  <w:noWrap/>
                  <w:vAlign w:val="center"/>
                  <w:hideMark/>
                </w:tcPr>
                <w:p w14:paraId="4EBEFDE2"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219.95</w:t>
                  </w:r>
                </w:p>
              </w:tc>
              <w:tc>
                <w:tcPr>
                  <w:tcW w:w="911" w:type="dxa"/>
                  <w:tcBorders>
                    <w:top w:val="nil"/>
                    <w:left w:val="nil"/>
                    <w:bottom w:val="single" w:sz="4" w:space="0" w:color="auto"/>
                    <w:right w:val="single" w:sz="4" w:space="0" w:color="auto"/>
                  </w:tcBorders>
                  <w:noWrap/>
                  <w:vAlign w:val="center"/>
                  <w:hideMark/>
                </w:tcPr>
                <w:p w14:paraId="101E9C73"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-0.02%</w:t>
                  </w:r>
                </w:p>
              </w:tc>
            </w:tr>
            <w:tr w:rsidR="007A1267" w:rsidRPr="007A1267" w14:paraId="112674AB" w14:textId="77777777" w:rsidTr="000022E0">
              <w:trPr>
                <w:gridAfter w:val="2"/>
                <w:wAfter w:w="1280" w:type="dxa"/>
                <w:trHeight w:val="280"/>
              </w:trPr>
              <w:tc>
                <w:tcPr>
                  <w:tcW w:w="973" w:type="dxa"/>
                  <w:gridSpan w:val="2"/>
                  <w:tcBorders>
                    <w:top w:val="nil"/>
                    <w:left w:val="single" w:sz="4" w:space="0" w:color="auto"/>
                    <w:bottom w:val="single" w:sz="4" w:space="0" w:color="auto"/>
                    <w:right w:val="single" w:sz="4" w:space="0" w:color="auto"/>
                  </w:tcBorders>
                  <w:noWrap/>
                  <w:vAlign w:val="center"/>
                  <w:hideMark/>
                </w:tcPr>
                <w:p w14:paraId="0B0105A9"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校准后</w:t>
                  </w:r>
                </w:p>
              </w:tc>
              <w:tc>
                <w:tcPr>
                  <w:tcW w:w="1593" w:type="dxa"/>
                  <w:gridSpan w:val="2"/>
                  <w:tcBorders>
                    <w:top w:val="nil"/>
                    <w:left w:val="nil"/>
                    <w:bottom w:val="single" w:sz="4" w:space="0" w:color="auto"/>
                    <w:right w:val="single" w:sz="4" w:space="0" w:color="auto"/>
                  </w:tcBorders>
                  <w:noWrap/>
                  <w:vAlign w:val="center"/>
                  <w:hideMark/>
                </w:tcPr>
                <w:p w14:paraId="4142DC25"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220</w:t>
                  </w:r>
                </w:p>
              </w:tc>
              <w:tc>
                <w:tcPr>
                  <w:tcW w:w="1643" w:type="dxa"/>
                  <w:gridSpan w:val="2"/>
                  <w:tcBorders>
                    <w:top w:val="nil"/>
                    <w:left w:val="nil"/>
                    <w:bottom w:val="single" w:sz="4" w:space="0" w:color="auto"/>
                    <w:right w:val="single" w:sz="4" w:space="0" w:color="auto"/>
                  </w:tcBorders>
                  <w:noWrap/>
                  <w:vAlign w:val="center"/>
                  <w:hideMark/>
                </w:tcPr>
                <w:p w14:paraId="3D043BD0"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220.008</w:t>
                  </w:r>
                </w:p>
              </w:tc>
              <w:tc>
                <w:tcPr>
                  <w:tcW w:w="911" w:type="dxa"/>
                  <w:tcBorders>
                    <w:top w:val="nil"/>
                    <w:left w:val="nil"/>
                    <w:bottom w:val="single" w:sz="4" w:space="0" w:color="auto"/>
                    <w:right w:val="single" w:sz="4" w:space="0" w:color="auto"/>
                  </w:tcBorders>
                  <w:noWrap/>
                  <w:vAlign w:val="center"/>
                  <w:hideMark/>
                </w:tcPr>
                <w:p w14:paraId="66777DEA"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0.00%</w:t>
                  </w:r>
                </w:p>
              </w:tc>
            </w:tr>
            <w:tr w:rsidR="007A1267" w:rsidRPr="007A1267" w14:paraId="1133C35E" w14:textId="77777777" w:rsidTr="000022E0">
              <w:trPr>
                <w:trHeight w:val="280"/>
              </w:trPr>
              <w:tc>
                <w:tcPr>
                  <w:tcW w:w="6400" w:type="dxa"/>
                  <w:gridSpan w:val="9"/>
                  <w:tcBorders>
                    <w:top w:val="single" w:sz="4" w:space="0" w:color="auto"/>
                    <w:left w:val="single" w:sz="4" w:space="0" w:color="auto"/>
                    <w:bottom w:val="single" w:sz="4" w:space="0" w:color="auto"/>
                    <w:right w:val="single" w:sz="4" w:space="0" w:color="auto"/>
                  </w:tcBorders>
                  <w:noWrap/>
                  <w:vAlign w:val="center"/>
                  <w:hideMark/>
                </w:tcPr>
                <w:p w14:paraId="0B5684DD"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电流采样精度测试</w:t>
                  </w:r>
                </w:p>
              </w:tc>
            </w:tr>
            <w:tr w:rsidR="007A1267" w:rsidRPr="007A1267" w14:paraId="2A46C359" w14:textId="77777777" w:rsidTr="000022E0">
              <w:trPr>
                <w:trHeight w:val="280"/>
              </w:trPr>
              <w:tc>
                <w:tcPr>
                  <w:tcW w:w="928" w:type="dxa"/>
                  <w:tcBorders>
                    <w:top w:val="nil"/>
                    <w:left w:val="single" w:sz="4" w:space="0" w:color="auto"/>
                    <w:bottom w:val="single" w:sz="4" w:space="0" w:color="auto"/>
                    <w:right w:val="single" w:sz="4" w:space="0" w:color="auto"/>
                  </w:tcBorders>
                  <w:noWrap/>
                  <w:vAlign w:val="center"/>
                  <w:hideMark/>
                </w:tcPr>
                <w:p w14:paraId="09DA9FA7"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 xml:space="preserve">　</w:t>
                  </w:r>
                </w:p>
              </w:tc>
              <w:tc>
                <w:tcPr>
                  <w:tcW w:w="1520" w:type="dxa"/>
                  <w:gridSpan w:val="2"/>
                  <w:tcBorders>
                    <w:top w:val="nil"/>
                    <w:left w:val="nil"/>
                    <w:bottom w:val="single" w:sz="4" w:space="0" w:color="auto"/>
                    <w:right w:val="single" w:sz="4" w:space="0" w:color="auto"/>
                  </w:tcBorders>
                  <w:noWrap/>
                  <w:vAlign w:val="center"/>
                  <w:hideMark/>
                </w:tcPr>
                <w:p w14:paraId="232B8D7B"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标准源电压</w:t>
                  </w:r>
                </w:p>
              </w:tc>
              <w:tc>
                <w:tcPr>
                  <w:tcW w:w="1520" w:type="dxa"/>
                  <w:gridSpan w:val="2"/>
                  <w:tcBorders>
                    <w:top w:val="nil"/>
                    <w:left w:val="nil"/>
                    <w:bottom w:val="single" w:sz="4" w:space="0" w:color="auto"/>
                    <w:right w:val="single" w:sz="4" w:space="0" w:color="auto"/>
                  </w:tcBorders>
                  <w:noWrap/>
                  <w:vAlign w:val="center"/>
                  <w:hideMark/>
                </w:tcPr>
                <w:p w14:paraId="58DF69EB"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标准源电流</w:t>
                  </w:r>
                </w:p>
              </w:tc>
              <w:tc>
                <w:tcPr>
                  <w:tcW w:w="1563" w:type="dxa"/>
                  <w:gridSpan w:val="3"/>
                  <w:tcBorders>
                    <w:top w:val="nil"/>
                    <w:left w:val="nil"/>
                    <w:bottom w:val="single" w:sz="4" w:space="0" w:color="auto"/>
                    <w:right w:val="single" w:sz="4" w:space="0" w:color="auto"/>
                  </w:tcBorders>
                  <w:noWrap/>
                  <w:vAlign w:val="center"/>
                  <w:hideMark/>
                </w:tcPr>
                <w:p w14:paraId="0DEF4C18"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上报EDc值</w:t>
                  </w:r>
                </w:p>
              </w:tc>
              <w:tc>
                <w:tcPr>
                  <w:tcW w:w="869" w:type="dxa"/>
                  <w:tcBorders>
                    <w:top w:val="nil"/>
                    <w:left w:val="nil"/>
                    <w:bottom w:val="single" w:sz="4" w:space="0" w:color="auto"/>
                    <w:right w:val="single" w:sz="4" w:space="0" w:color="auto"/>
                  </w:tcBorders>
                  <w:noWrap/>
                  <w:vAlign w:val="center"/>
                  <w:hideMark/>
                </w:tcPr>
                <w:p w14:paraId="3046E187"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误差</w:t>
                  </w:r>
                </w:p>
              </w:tc>
            </w:tr>
            <w:tr w:rsidR="007A1267" w:rsidRPr="007A1267" w14:paraId="3741D9A1" w14:textId="77777777" w:rsidTr="000022E0">
              <w:trPr>
                <w:trHeight w:val="280"/>
              </w:trPr>
              <w:tc>
                <w:tcPr>
                  <w:tcW w:w="928" w:type="dxa"/>
                  <w:tcBorders>
                    <w:top w:val="nil"/>
                    <w:left w:val="single" w:sz="4" w:space="0" w:color="auto"/>
                    <w:bottom w:val="single" w:sz="4" w:space="0" w:color="auto"/>
                    <w:right w:val="single" w:sz="4" w:space="0" w:color="auto"/>
                  </w:tcBorders>
                  <w:noWrap/>
                  <w:vAlign w:val="center"/>
                  <w:hideMark/>
                </w:tcPr>
                <w:p w14:paraId="77C0F5DC"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校准前</w:t>
                  </w:r>
                </w:p>
              </w:tc>
              <w:tc>
                <w:tcPr>
                  <w:tcW w:w="1520" w:type="dxa"/>
                  <w:gridSpan w:val="2"/>
                  <w:tcBorders>
                    <w:top w:val="nil"/>
                    <w:left w:val="nil"/>
                    <w:bottom w:val="single" w:sz="4" w:space="0" w:color="auto"/>
                    <w:right w:val="single" w:sz="4" w:space="0" w:color="auto"/>
                  </w:tcBorders>
                  <w:noWrap/>
                  <w:vAlign w:val="center"/>
                  <w:hideMark/>
                </w:tcPr>
                <w:p w14:paraId="40A4F288"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220</w:t>
                  </w:r>
                </w:p>
              </w:tc>
              <w:tc>
                <w:tcPr>
                  <w:tcW w:w="1520" w:type="dxa"/>
                  <w:gridSpan w:val="2"/>
                  <w:tcBorders>
                    <w:top w:val="nil"/>
                    <w:left w:val="nil"/>
                    <w:bottom w:val="single" w:sz="4" w:space="0" w:color="auto"/>
                    <w:right w:val="single" w:sz="4" w:space="0" w:color="auto"/>
                  </w:tcBorders>
                  <w:noWrap/>
                  <w:vAlign w:val="center"/>
                  <w:hideMark/>
                </w:tcPr>
                <w:p w14:paraId="12F91DC1"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5</w:t>
                  </w:r>
                </w:p>
              </w:tc>
              <w:tc>
                <w:tcPr>
                  <w:tcW w:w="1563" w:type="dxa"/>
                  <w:gridSpan w:val="3"/>
                  <w:tcBorders>
                    <w:top w:val="nil"/>
                    <w:left w:val="nil"/>
                    <w:bottom w:val="single" w:sz="4" w:space="0" w:color="auto"/>
                    <w:right w:val="single" w:sz="4" w:space="0" w:color="auto"/>
                  </w:tcBorders>
                  <w:noWrap/>
                  <w:vAlign w:val="center"/>
                  <w:hideMark/>
                </w:tcPr>
                <w:p w14:paraId="79F7407D"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4.783</w:t>
                  </w:r>
                </w:p>
              </w:tc>
              <w:tc>
                <w:tcPr>
                  <w:tcW w:w="869" w:type="dxa"/>
                  <w:tcBorders>
                    <w:top w:val="nil"/>
                    <w:left w:val="nil"/>
                    <w:bottom w:val="single" w:sz="4" w:space="0" w:color="auto"/>
                    <w:right w:val="single" w:sz="4" w:space="0" w:color="auto"/>
                  </w:tcBorders>
                  <w:noWrap/>
                  <w:vAlign w:val="center"/>
                  <w:hideMark/>
                </w:tcPr>
                <w:p w14:paraId="1D71F146"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-4.34%</w:t>
                  </w:r>
                </w:p>
              </w:tc>
            </w:tr>
            <w:tr w:rsidR="007A1267" w:rsidRPr="007A1267" w14:paraId="6C62DCFE" w14:textId="77777777" w:rsidTr="000022E0">
              <w:trPr>
                <w:trHeight w:val="280"/>
              </w:trPr>
              <w:tc>
                <w:tcPr>
                  <w:tcW w:w="928" w:type="dxa"/>
                  <w:tcBorders>
                    <w:top w:val="nil"/>
                    <w:left w:val="single" w:sz="4" w:space="0" w:color="auto"/>
                    <w:bottom w:val="single" w:sz="4" w:space="0" w:color="auto"/>
                    <w:right w:val="single" w:sz="4" w:space="0" w:color="auto"/>
                  </w:tcBorders>
                  <w:noWrap/>
                  <w:vAlign w:val="center"/>
                  <w:hideMark/>
                </w:tcPr>
                <w:p w14:paraId="7446CF1A"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校准后</w:t>
                  </w:r>
                </w:p>
              </w:tc>
              <w:tc>
                <w:tcPr>
                  <w:tcW w:w="1520" w:type="dxa"/>
                  <w:gridSpan w:val="2"/>
                  <w:tcBorders>
                    <w:top w:val="nil"/>
                    <w:left w:val="nil"/>
                    <w:bottom w:val="single" w:sz="4" w:space="0" w:color="auto"/>
                    <w:right w:val="single" w:sz="4" w:space="0" w:color="auto"/>
                  </w:tcBorders>
                  <w:noWrap/>
                  <w:vAlign w:val="center"/>
                  <w:hideMark/>
                </w:tcPr>
                <w:p w14:paraId="5B83FB93"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220</w:t>
                  </w:r>
                </w:p>
              </w:tc>
              <w:tc>
                <w:tcPr>
                  <w:tcW w:w="1520" w:type="dxa"/>
                  <w:gridSpan w:val="2"/>
                  <w:tcBorders>
                    <w:top w:val="nil"/>
                    <w:left w:val="nil"/>
                    <w:bottom w:val="single" w:sz="4" w:space="0" w:color="auto"/>
                    <w:right w:val="single" w:sz="4" w:space="0" w:color="auto"/>
                  </w:tcBorders>
                  <w:noWrap/>
                  <w:vAlign w:val="center"/>
                  <w:hideMark/>
                </w:tcPr>
                <w:p w14:paraId="71571C3A"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5</w:t>
                  </w:r>
                </w:p>
              </w:tc>
              <w:tc>
                <w:tcPr>
                  <w:tcW w:w="1563" w:type="dxa"/>
                  <w:gridSpan w:val="3"/>
                  <w:tcBorders>
                    <w:top w:val="nil"/>
                    <w:left w:val="nil"/>
                    <w:bottom w:val="single" w:sz="4" w:space="0" w:color="auto"/>
                    <w:right w:val="single" w:sz="4" w:space="0" w:color="auto"/>
                  </w:tcBorders>
                  <w:noWrap/>
                  <w:vAlign w:val="center"/>
                  <w:hideMark/>
                </w:tcPr>
                <w:p w14:paraId="35E2D781"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5</w:t>
                  </w:r>
                </w:p>
              </w:tc>
              <w:tc>
                <w:tcPr>
                  <w:tcW w:w="869" w:type="dxa"/>
                  <w:tcBorders>
                    <w:top w:val="nil"/>
                    <w:left w:val="nil"/>
                    <w:bottom w:val="single" w:sz="4" w:space="0" w:color="auto"/>
                    <w:right w:val="single" w:sz="4" w:space="0" w:color="auto"/>
                  </w:tcBorders>
                  <w:noWrap/>
                  <w:vAlign w:val="center"/>
                  <w:hideMark/>
                </w:tcPr>
                <w:p w14:paraId="5A724235" w14:textId="77777777" w:rsidR="007A1267" w:rsidRPr="007A1267" w:rsidRDefault="007A1267" w:rsidP="007A1267">
                  <w:pPr>
                    <w:widowControl/>
                    <w:jc w:val="center"/>
                    <w:rPr>
                      <w:rFonts w:ascii="等线" w:eastAsia="等线" w:hAnsi="等线" w:cs="宋体" w:hint="eastAsia"/>
                      <w:color w:val="000000"/>
                      <w:kern w:val="0"/>
                      <w:sz w:val="16"/>
                      <w:szCs w:val="16"/>
                    </w:rPr>
                  </w:pPr>
                  <w:r w:rsidRPr="007A1267">
                    <w:rPr>
                      <w:rFonts w:ascii="等线" w:eastAsia="等线" w:hAnsi="等线" w:cs="宋体" w:hint="eastAsia"/>
                      <w:color w:val="000000"/>
                      <w:kern w:val="0"/>
                      <w:sz w:val="16"/>
                      <w:szCs w:val="16"/>
                    </w:rPr>
                    <w:t>0.00%</w:t>
                  </w:r>
                </w:p>
              </w:tc>
            </w:tr>
          </w:tbl>
          <w:p w14:paraId="0303E672" w14:textId="26D78B35" w:rsidR="00E55A33" w:rsidRDefault="00E55A33">
            <w:pPr>
              <w:pStyle w:val="1"/>
              <w:numPr>
                <w:ilvl w:val="0"/>
                <w:numId w:val="297"/>
              </w:numPr>
              <w:rPr>
                <w:rFonts w:hint="eastAsia"/>
              </w:rPr>
            </w:pPr>
            <w:r w:rsidRPr="00641648">
              <w:rPr>
                <w:rFonts w:hint="eastAsia"/>
              </w:rPr>
              <w:t>命令响应成功：所有校准命令返回</w:t>
            </w:r>
            <w:r w:rsidRPr="00641648">
              <w:rPr>
                <w:rFonts w:hint="eastAsia"/>
              </w:rPr>
              <w:t>result_code=0</w:t>
            </w:r>
          </w:p>
          <w:p w14:paraId="5DA19953" w14:textId="77777777" w:rsidR="006B4597" w:rsidRDefault="00E55A33" w:rsidP="006B4597">
            <w:pPr>
              <w:pStyle w:val="1"/>
              <w:rPr>
                <w:rFonts w:hint="eastAsia"/>
              </w:rPr>
            </w:pPr>
            <w:r w:rsidRPr="00641648">
              <w:rPr>
                <w:rFonts w:hint="eastAsia"/>
              </w:rPr>
              <w:t>数据持久化：校准参数断电重启后保持有效</w:t>
            </w:r>
          </w:p>
          <w:p w14:paraId="414850BE" w14:textId="55B1F381" w:rsidR="006B4597" w:rsidRPr="006B4597" w:rsidRDefault="006B4597" w:rsidP="006B4597">
            <w:pPr>
              <w:pStyle w:val="1"/>
              <w:rPr>
                <w:rFonts w:hint="eastAsia"/>
              </w:rPr>
            </w:pPr>
            <w:r>
              <w:rPr>
                <w:rFonts w:hint="eastAsia"/>
              </w:rPr>
              <w:t>校准后电压电流精度有明显提升</w:t>
            </w:r>
          </w:p>
        </w:tc>
      </w:tr>
      <w:tr w:rsidR="00B528C5" w:rsidRPr="00FB0B8C" w14:paraId="0F88B8D3" w14:textId="77777777" w:rsidTr="00ED60B9">
        <w:trPr>
          <w:trHeight w:val="47"/>
          <w:jc w:val="center"/>
        </w:trPr>
        <w:tc>
          <w:tcPr>
            <w:tcW w:w="1382" w:type="dxa"/>
            <w:gridSpan w:val="2"/>
          </w:tcPr>
          <w:p w14:paraId="6DBB2668" w14:textId="7D9E3C5F" w:rsidR="00B528C5" w:rsidRPr="009C7505" w:rsidRDefault="00550569" w:rsidP="00AB32A9">
            <w:pPr>
              <w:widowControl/>
              <w:jc w:val="left"/>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tcPr>
          <w:p w14:paraId="3FBD5573" w14:textId="2B55333C" w:rsidR="00B528C5" w:rsidRPr="00FB0B8C" w:rsidRDefault="000214C3" w:rsidP="00AB32A9">
            <w:pPr>
              <w:widowControl/>
              <w:jc w:val="left"/>
              <w:rPr>
                <w:rFonts w:hint="eastAsia"/>
                <w:sz w:val="15"/>
                <w:szCs w:val="16"/>
              </w:rPr>
            </w:pPr>
            <w:r>
              <w:rPr>
                <w:rFonts w:hint="eastAsia"/>
                <w:sz w:val="15"/>
                <w:szCs w:val="16"/>
              </w:rPr>
              <w:t>P</w:t>
            </w:r>
          </w:p>
        </w:tc>
        <w:tc>
          <w:tcPr>
            <w:tcW w:w="916" w:type="dxa"/>
          </w:tcPr>
          <w:p w14:paraId="5D83E562" w14:textId="77777777" w:rsidR="00B528C5" w:rsidRPr="009C7505" w:rsidRDefault="00B528C5" w:rsidP="00AB32A9">
            <w:pPr>
              <w:widowControl/>
              <w:jc w:val="left"/>
              <w:rPr>
                <w:rFonts w:hint="eastAsia"/>
                <w:b/>
                <w:bCs/>
                <w:sz w:val="15"/>
                <w:szCs w:val="16"/>
              </w:rPr>
            </w:pPr>
            <w:r w:rsidRPr="009C7505">
              <w:rPr>
                <w:rFonts w:hint="eastAsia"/>
                <w:b/>
                <w:bCs/>
                <w:sz w:val="15"/>
                <w:szCs w:val="16"/>
              </w:rPr>
              <w:t>测试时间</w:t>
            </w:r>
          </w:p>
        </w:tc>
        <w:tc>
          <w:tcPr>
            <w:tcW w:w="1849" w:type="dxa"/>
          </w:tcPr>
          <w:p w14:paraId="2803BAD1" w14:textId="5F60B29A" w:rsidR="00B528C5" w:rsidRPr="00FB0B8C" w:rsidRDefault="000214C3" w:rsidP="00AB32A9">
            <w:pPr>
              <w:widowControl/>
              <w:jc w:val="left"/>
              <w:rPr>
                <w:rFonts w:hint="eastAsia"/>
                <w:sz w:val="15"/>
                <w:szCs w:val="16"/>
              </w:rPr>
            </w:pPr>
            <w:r>
              <w:rPr>
                <w:rFonts w:hint="eastAsia"/>
                <w:sz w:val="15"/>
                <w:szCs w:val="16"/>
              </w:rPr>
              <w:t>2026.03.30</w:t>
            </w:r>
          </w:p>
        </w:tc>
        <w:tc>
          <w:tcPr>
            <w:tcW w:w="844" w:type="dxa"/>
          </w:tcPr>
          <w:p w14:paraId="3222B214" w14:textId="77777777" w:rsidR="00B528C5" w:rsidRPr="009C7505" w:rsidRDefault="00B528C5" w:rsidP="00AB32A9">
            <w:pPr>
              <w:widowControl/>
              <w:jc w:val="left"/>
              <w:rPr>
                <w:rFonts w:hint="eastAsia"/>
                <w:b/>
                <w:bCs/>
                <w:sz w:val="15"/>
                <w:szCs w:val="16"/>
              </w:rPr>
            </w:pPr>
            <w:r w:rsidRPr="009C7505">
              <w:rPr>
                <w:rFonts w:hint="eastAsia"/>
                <w:b/>
                <w:bCs/>
                <w:sz w:val="15"/>
                <w:szCs w:val="16"/>
              </w:rPr>
              <w:t>测试人员</w:t>
            </w:r>
          </w:p>
        </w:tc>
        <w:tc>
          <w:tcPr>
            <w:tcW w:w="1922" w:type="dxa"/>
          </w:tcPr>
          <w:p w14:paraId="78166E0C" w14:textId="2EDFE994" w:rsidR="00B528C5" w:rsidRPr="00FB0B8C" w:rsidRDefault="000214C3" w:rsidP="00AB32A9">
            <w:pPr>
              <w:widowControl/>
              <w:jc w:val="left"/>
              <w:rPr>
                <w:rFonts w:hint="eastAsia"/>
                <w:sz w:val="15"/>
                <w:szCs w:val="16"/>
              </w:rPr>
            </w:pPr>
            <w:r>
              <w:rPr>
                <w:rFonts w:hint="eastAsia"/>
                <w:sz w:val="15"/>
                <w:szCs w:val="16"/>
              </w:rPr>
              <w:t>叶俊锋</w:t>
            </w:r>
          </w:p>
        </w:tc>
      </w:tr>
    </w:tbl>
    <w:p w14:paraId="630149EF" w14:textId="4F656D5E" w:rsidR="001324B9" w:rsidRPr="003504CC" w:rsidRDefault="001324B9">
      <w:pPr>
        <w:pStyle w:val="3"/>
        <w:numPr>
          <w:ilvl w:val="2"/>
          <w:numId w:val="50"/>
        </w:numPr>
        <w:rPr>
          <w:rFonts w:hint="eastAsia"/>
          <w:b/>
          <w:bCs/>
          <w:color w:val="auto"/>
          <w:sz w:val="21"/>
          <w:szCs w:val="21"/>
        </w:rPr>
      </w:pPr>
      <w:bookmarkStart w:id="76" w:name="_Toc242348900"/>
      <w:r>
        <w:rPr>
          <w:rFonts w:hint="eastAsia"/>
          <w:b/>
          <w:bCs/>
          <w:color w:val="auto"/>
          <w:sz w:val="21"/>
          <w:szCs w:val="21"/>
        </w:rPr>
        <w:t>校准</w:t>
      </w:r>
      <w:r w:rsidR="00D95D59">
        <w:rPr>
          <w:rFonts w:hint="eastAsia"/>
          <w:b/>
          <w:bCs/>
          <w:color w:val="auto"/>
          <w:sz w:val="21"/>
          <w:szCs w:val="21"/>
        </w:rPr>
        <w:t>后</w:t>
      </w:r>
      <w:r w:rsidRPr="00CE75D1">
        <w:rPr>
          <w:rFonts w:hint="eastAsia"/>
          <w:b/>
          <w:bCs/>
          <w:color w:val="auto"/>
          <w:sz w:val="21"/>
          <w:szCs w:val="21"/>
        </w:rPr>
        <w:t>电气参数采样精度测试</w:t>
      </w:r>
      <w:bookmarkEnd w:id="7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1324B9" w:rsidRPr="00FB0B8C" w14:paraId="01E53325" w14:textId="77777777" w:rsidTr="00B27A7A">
        <w:trPr>
          <w:jc w:val="center"/>
        </w:trPr>
        <w:tc>
          <w:tcPr>
            <w:tcW w:w="846" w:type="dxa"/>
            <w:vAlign w:val="center"/>
          </w:tcPr>
          <w:p w14:paraId="437E42FF" w14:textId="77777777" w:rsidR="001324B9" w:rsidRPr="009C7505" w:rsidRDefault="001324B9" w:rsidP="00B27A7A">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DDCFD10" w14:textId="72C68E77" w:rsidR="001324B9" w:rsidRPr="00FB0B8C" w:rsidRDefault="00E81CC7" w:rsidP="00B27A7A">
            <w:pPr>
              <w:widowControl/>
              <w:jc w:val="left"/>
              <w:rPr>
                <w:rFonts w:hint="eastAsia"/>
                <w:sz w:val="15"/>
                <w:szCs w:val="16"/>
              </w:rPr>
            </w:pPr>
            <w:r>
              <w:rPr>
                <w:rFonts w:hint="eastAsia"/>
                <w:sz w:val="15"/>
                <w:szCs w:val="16"/>
              </w:rPr>
              <w:t>校准后</w:t>
            </w:r>
            <w:r w:rsidR="001324B9" w:rsidRPr="00CE75D1">
              <w:rPr>
                <w:rFonts w:hint="eastAsia"/>
                <w:sz w:val="15"/>
                <w:szCs w:val="16"/>
              </w:rPr>
              <w:t>电气参数采样精度测试</w:t>
            </w:r>
          </w:p>
        </w:tc>
      </w:tr>
      <w:tr w:rsidR="001324B9" w:rsidRPr="00FB0B8C" w14:paraId="138DEFFF" w14:textId="77777777" w:rsidTr="00B27A7A">
        <w:trPr>
          <w:jc w:val="center"/>
        </w:trPr>
        <w:tc>
          <w:tcPr>
            <w:tcW w:w="846" w:type="dxa"/>
            <w:vAlign w:val="center"/>
          </w:tcPr>
          <w:p w14:paraId="50E7CE3C" w14:textId="77777777" w:rsidR="001324B9" w:rsidRPr="009C7505" w:rsidRDefault="001324B9" w:rsidP="00B27A7A">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7DFABB0" w14:textId="667AA32F" w:rsidR="001324B9" w:rsidRPr="00437ABD" w:rsidRDefault="001324B9">
            <w:pPr>
              <w:pStyle w:val="aa"/>
              <w:widowControl/>
              <w:numPr>
                <w:ilvl w:val="0"/>
                <w:numId w:val="61"/>
              </w:numPr>
              <w:jc w:val="left"/>
              <w:rPr>
                <w:rFonts w:hint="eastAsia"/>
                <w:sz w:val="15"/>
                <w:szCs w:val="16"/>
              </w:rPr>
            </w:pPr>
            <w:r w:rsidRPr="00437ABD">
              <w:rPr>
                <w:rFonts w:hint="eastAsia"/>
                <w:sz w:val="15"/>
                <w:szCs w:val="16"/>
              </w:rPr>
              <w:t>电力指纹</w:t>
            </w:r>
            <w:r w:rsidR="00E34FBD">
              <w:rPr>
                <w:sz w:val="15"/>
                <w:szCs w:val="16"/>
              </w:rPr>
              <w:t>16A插座</w:t>
            </w:r>
            <w:r w:rsidRPr="00437ABD">
              <w:rPr>
                <w:sz w:val="15"/>
                <w:szCs w:val="16"/>
              </w:rPr>
              <w:t>PCBA</w:t>
            </w:r>
            <w:r w:rsidR="00340F93">
              <w:rPr>
                <w:sz w:val="15"/>
                <w:szCs w:val="16"/>
              </w:rPr>
              <w:t>（强电板+算力板+</w:t>
            </w:r>
            <w:r w:rsidR="00730B7E">
              <w:rPr>
                <w:sz w:val="15"/>
                <w:szCs w:val="16"/>
              </w:rPr>
              <w:t>红外板</w:t>
            </w:r>
            <w:r w:rsidR="00340F93">
              <w:rPr>
                <w:sz w:val="15"/>
                <w:szCs w:val="16"/>
              </w:rPr>
              <w:t>）</w:t>
            </w:r>
          </w:p>
          <w:p w14:paraId="0ACA7241" w14:textId="770F1D0D" w:rsidR="001324B9" w:rsidRPr="00E9669F" w:rsidRDefault="00667518">
            <w:pPr>
              <w:pStyle w:val="aa"/>
              <w:widowControl/>
              <w:numPr>
                <w:ilvl w:val="0"/>
                <w:numId w:val="61"/>
              </w:numPr>
              <w:jc w:val="left"/>
              <w:rPr>
                <w:rFonts w:hint="eastAsia"/>
                <w:sz w:val="15"/>
                <w:szCs w:val="16"/>
              </w:rPr>
            </w:pPr>
            <w:r>
              <w:rPr>
                <w:sz w:val="15"/>
                <w:szCs w:val="16"/>
              </w:rPr>
              <w:t>V</w:t>
            </w:r>
            <w:r w:rsidR="00B40B53">
              <w:rPr>
                <w:sz w:val="15"/>
                <w:szCs w:val="16"/>
              </w:rPr>
              <w:t>1.1.41</w:t>
            </w:r>
            <w:r w:rsidR="001324B9" w:rsidRPr="00437ABD">
              <w:rPr>
                <w:sz w:val="15"/>
                <w:szCs w:val="16"/>
              </w:rPr>
              <w:t>版本</w:t>
            </w:r>
            <w:r w:rsidR="00E34FBD">
              <w:rPr>
                <w:sz w:val="15"/>
                <w:szCs w:val="16"/>
              </w:rPr>
              <w:t>16A插座</w:t>
            </w:r>
            <w:r w:rsidR="001324B9" w:rsidRPr="00437ABD">
              <w:rPr>
                <w:sz w:val="15"/>
                <w:szCs w:val="16"/>
              </w:rPr>
              <w:t>release程序</w:t>
            </w:r>
          </w:p>
        </w:tc>
      </w:tr>
      <w:tr w:rsidR="001324B9" w:rsidRPr="00FB0B8C" w14:paraId="4B3CE39F" w14:textId="77777777" w:rsidTr="00B27A7A">
        <w:trPr>
          <w:jc w:val="center"/>
        </w:trPr>
        <w:tc>
          <w:tcPr>
            <w:tcW w:w="846" w:type="dxa"/>
            <w:vAlign w:val="center"/>
          </w:tcPr>
          <w:p w14:paraId="473CCEF2" w14:textId="77777777" w:rsidR="001324B9" w:rsidRPr="009C7505" w:rsidRDefault="001324B9" w:rsidP="00B27A7A">
            <w:pPr>
              <w:widowControl/>
              <w:jc w:val="left"/>
              <w:rPr>
                <w:rFonts w:hint="eastAsia"/>
                <w:b/>
                <w:bCs/>
                <w:sz w:val="15"/>
                <w:szCs w:val="16"/>
              </w:rPr>
            </w:pPr>
            <w:r>
              <w:rPr>
                <w:rFonts w:hint="eastAsia"/>
                <w:b/>
                <w:bCs/>
                <w:sz w:val="15"/>
                <w:szCs w:val="16"/>
              </w:rPr>
              <w:t>测试目的</w:t>
            </w:r>
          </w:p>
        </w:tc>
        <w:tc>
          <w:tcPr>
            <w:tcW w:w="7450" w:type="dxa"/>
            <w:gridSpan w:val="6"/>
          </w:tcPr>
          <w:p w14:paraId="02DBF46E" w14:textId="38D903F9" w:rsidR="001324B9" w:rsidRDefault="001324B9" w:rsidP="009C0CDE">
            <w:pPr>
              <w:pStyle w:val="aa"/>
              <w:widowControl/>
              <w:ind w:left="0"/>
              <w:jc w:val="left"/>
              <w:rPr>
                <w:rFonts w:hint="eastAsia"/>
                <w:sz w:val="15"/>
                <w:szCs w:val="16"/>
              </w:rPr>
            </w:pPr>
            <w:r w:rsidRPr="00CE75D1">
              <w:rPr>
                <w:rFonts w:hint="eastAsia"/>
                <w:sz w:val="15"/>
                <w:szCs w:val="16"/>
              </w:rPr>
              <w:t>验证设备在完成校准后，各项电气参数的测量精度是否符合设计指标</w:t>
            </w:r>
          </w:p>
        </w:tc>
      </w:tr>
      <w:tr w:rsidR="001324B9" w:rsidRPr="00FB0B8C" w14:paraId="1B095044" w14:textId="77777777" w:rsidTr="00B27A7A">
        <w:trPr>
          <w:jc w:val="center"/>
        </w:trPr>
        <w:tc>
          <w:tcPr>
            <w:tcW w:w="846" w:type="dxa"/>
            <w:vAlign w:val="center"/>
          </w:tcPr>
          <w:p w14:paraId="79F5256D" w14:textId="77777777" w:rsidR="001324B9" w:rsidRPr="009C7505" w:rsidRDefault="001324B9" w:rsidP="00B27A7A">
            <w:pPr>
              <w:widowControl/>
              <w:jc w:val="left"/>
              <w:rPr>
                <w:rFonts w:hint="eastAsia"/>
                <w:b/>
                <w:bCs/>
                <w:sz w:val="15"/>
                <w:szCs w:val="16"/>
              </w:rPr>
            </w:pPr>
            <w:r w:rsidRPr="009C7505">
              <w:rPr>
                <w:rFonts w:hint="eastAsia"/>
                <w:b/>
                <w:bCs/>
                <w:sz w:val="15"/>
                <w:szCs w:val="16"/>
              </w:rPr>
              <w:t>测试条件</w:t>
            </w:r>
          </w:p>
        </w:tc>
        <w:tc>
          <w:tcPr>
            <w:tcW w:w="7450" w:type="dxa"/>
            <w:gridSpan w:val="6"/>
          </w:tcPr>
          <w:p w14:paraId="4CA9AF32" w14:textId="03360DEF" w:rsidR="001324B9" w:rsidRPr="00117DB3" w:rsidRDefault="001324B9">
            <w:pPr>
              <w:pStyle w:val="aa"/>
              <w:widowControl/>
              <w:numPr>
                <w:ilvl w:val="0"/>
                <w:numId w:val="62"/>
              </w:numPr>
              <w:jc w:val="left"/>
              <w:rPr>
                <w:rFonts w:hint="eastAsia"/>
                <w:sz w:val="15"/>
                <w:szCs w:val="16"/>
              </w:rPr>
            </w:pPr>
            <w:r w:rsidRPr="00117DB3">
              <w:rPr>
                <w:rFonts w:hint="eastAsia"/>
                <w:sz w:val="15"/>
                <w:szCs w:val="16"/>
              </w:rPr>
              <w:t>完</w:t>
            </w:r>
            <w:r w:rsidRPr="00003FC4">
              <w:rPr>
                <w:rFonts w:hint="eastAsia"/>
                <w:sz w:val="15"/>
                <w:szCs w:val="16"/>
              </w:rPr>
              <w:t>整组装</w:t>
            </w:r>
            <w:r w:rsidR="00E34FBD">
              <w:rPr>
                <w:sz w:val="15"/>
                <w:szCs w:val="16"/>
              </w:rPr>
              <w:t>16A插座</w:t>
            </w:r>
            <w:r w:rsidRPr="00912368">
              <w:rPr>
                <w:sz w:val="15"/>
                <w:szCs w:val="16"/>
              </w:rPr>
              <w:t>PCBA</w:t>
            </w:r>
            <w:r w:rsidR="00340F93">
              <w:rPr>
                <w:sz w:val="15"/>
                <w:szCs w:val="16"/>
              </w:rPr>
              <w:t>（强电板+算力板+</w:t>
            </w:r>
            <w:r w:rsidR="00730B7E">
              <w:rPr>
                <w:sz w:val="15"/>
                <w:szCs w:val="16"/>
              </w:rPr>
              <w:t>红外板</w:t>
            </w:r>
            <w:r w:rsidR="00340F93">
              <w:rPr>
                <w:sz w:val="15"/>
                <w:szCs w:val="16"/>
              </w:rPr>
              <w:t>）</w:t>
            </w:r>
          </w:p>
          <w:p w14:paraId="24B300E2" w14:textId="0888AF67" w:rsidR="001324B9" w:rsidRPr="00117DB3" w:rsidRDefault="001324B9">
            <w:pPr>
              <w:pStyle w:val="aa"/>
              <w:widowControl/>
              <w:numPr>
                <w:ilvl w:val="0"/>
                <w:numId w:val="62"/>
              </w:numPr>
              <w:jc w:val="left"/>
              <w:rPr>
                <w:rFonts w:hint="eastAsia"/>
                <w:sz w:val="15"/>
                <w:szCs w:val="16"/>
              </w:rPr>
            </w:pPr>
            <w:r w:rsidRPr="00117DB3">
              <w:rPr>
                <w:rFonts w:hint="eastAsia"/>
                <w:sz w:val="15"/>
                <w:szCs w:val="16"/>
              </w:rPr>
              <w:t>设备已完成计量校准</w:t>
            </w:r>
            <w:r w:rsidR="006A3536">
              <w:rPr>
                <w:rFonts w:hint="eastAsia"/>
                <w:sz w:val="15"/>
                <w:szCs w:val="16"/>
              </w:rPr>
              <w:t>(使用额定电压220，额定电流16A进行校准)</w:t>
            </w:r>
          </w:p>
          <w:p w14:paraId="0235B147" w14:textId="77777777" w:rsidR="001324B9" w:rsidRPr="00117DB3" w:rsidRDefault="001324B9">
            <w:pPr>
              <w:pStyle w:val="aa"/>
              <w:widowControl/>
              <w:numPr>
                <w:ilvl w:val="0"/>
                <w:numId w:val="62"/>
              </w:numPr>
              <w:jc w:val="left"/>
              <w:rPr>
                <w:rFonts w:hint="eastAsia"/>
                <w:sz w:val="15"/>
                <w:szCs w:val="16"/>
              </w:rPr>
            </w:pPr>
            <w:r w:rsidRPr="00117DB3">
              <w:rPr>
                <w:rFonts w:hint="eastAsia"/>
                <w:sz w:val="15"/>
                <w:szCs w:val="16"/>
              </w:rPr>
              <w:t>标准源已预热30分钟以上，输出稳定</w:t>
            </w:r>
          </w:p>
          <w:p w14:paraId="60DE95BB" w14:textId="77777777" w:rsidR="001324B9" w:rsidRPr="00117DB3" w:rsidRDefault="001324B9">
            <w:pPr>
              <w:pStyle w:val="aa"/>
              <w:widowControl/>
              <w:numPr>
                <w:ilvl w:val="0"/>
                <w:numId w:val="62"/>
              </w:numPr>
              <w:jc w:val="left"/>
              <w:rPr>
                <w:rFonts w:hint="eastAsia"/>
                <w:sz w:val="15"/>
                <w:szCs w:val="16"/>
              </w:rPr>
            </w:pPr>
            <w:r w:rsidRPr="00117DB3">
              <w:rPr>
                <w:rFonts w:hint="eastAsia"/>
                <w:sz w:val="15"/>
                <w:szCs w:val="16"/>
              </w:rPr>
              <w:t>设备</w:t>
            </w:r>
            <w:r>
              <w:rPr>
                <w:rFonts w:hint="eastAsia"/>
                <w:sz w:val="15"/>
                <w:szCs w:val="16"/>
              </w:rPr>
              <w:t>已经连接至MQTT服务器</w:t>
            </w:r>
          </w:p>
          <w:p w14:paraId="562315D4" w14:textId="77777777" w:rsidR="001324B9" w:rsidRPr="00710CA4" w:rsidRDefault="001324B9">
            <w:pPr>
              <w:pStyle w:val="aa"/>
              <w:widowControl/>
              <w:numPr>
                <w:ilvl w:val="0"/>
                <w:numId w:val="62"/>
              </w:numPr>
              <w:jc w:val="left"/>
              <w:rPr>
                <w:rFonts w:hint="eastAsia"/>
                <w:sz w:val="15"/>
                <w:szCs w:val="16"/>
              </w:rPr>
            </w:pPr>
            <w:r w:rsidRPr="00117DB3">
              <w:rPr>
                <w:rFonts w:hint="eastAsia"/>
                <w:sz w:val="15"/>
                <w:szCs w:val="16"/>
              </w:rPr>
              <w:t>PC端安装SMTMQTTClientPro软件</w:t>
            </w:r>
          </w:p>
        </w:tc>
      </w:tr>
      <w:tr w:rsidR="001324B9" w:rsidRPr="00FB0B8C" w14:paraId="080ACB4E" w14:textId="77777777" w:rsidTr="00B27A7A">
        <w:trPr>
          <w:jc w:val="center"/>
        </w:trPr>
        <w:tc>
          <w:tcPr>
            <w:tcW w:w="846" w:type="dxa"/>
            <w:vAlign w:val="center"/>
          </w:tcPr>
          <w:p w14:paraId="4F5909E8" w14:textId="77777777" w:rsidR="001324B9" w:rsidRPr="009C7505" w:rsidRDefault="001324B9" w:rsidP="00B27A7A">
            <w:pPr>
              <w:widowControl/>
              <w:jc w:val="left"/>
              <w:rPr>
                <w:rFonts w:hint="eastAsia"/>
                <w:b/>
                <w:bCs/>
                <w:sz w:val="15"/>
                <w:szCs w:val="16"/>
              </w:rPr>
            </w:pPr>
            <w:r>
              <w:rPr>
                <w:rFonts w:hint="eastAsia"/>
                <w:b/>
                <w:bCs/>
                <w:sz w:val="15"/>
                <w:szCs w:val="16"/>
              </w:rPr>
              <w:t>依据类型</w:t>
            </w:r>
          </w:p>
        </w:tc>
        <w:tc>
          <w:tcPr>
            <w:tcW w:w="7450" w:type="dxa"/>
            <w:gridSpan w:val="6"/>
          </w:tcPr>
          <w:p w14:paraId="25DDF4E1" w14:textId="77777777" w:rsidR="001324B9" w:rsidRDefault="001324B9" w:rsidP="00B27A7A">
            <w:pPr>
              <w:pStyle w:val="aa"/>
              <w:widowControl/>
              <w:ind w:left="0"/>
              <w:jc w:val="left"/>
              <w:rPr>
                <w:rFonts w:hint="eastAsia"/>
                <w:sz w:val="15"/>
                <w:szCs w:val="16"/>
              </w:rPr>
            </w:pPr>
            <w:r>
              <w:rPr>
                <w:rFonts w:hint="eastAsia"/>
                <w:sz w:val="15"/>
                <w:szCs w:val="16"/>
              </w:rPr>
              <w:t>1</w:t>
            </w:r>
            <w:r>
              <w:rPr>
                <w:sz w:val="15"/>
                <w:szCs w:val="16"/>
              </w:rPr>
              <w:t>.</w:t>
            </w:r>
            <w:r>
              <w:rPr>
                <w:rFonts w:hint="eastAsia"/>
                <w:sz w:val="15"/>
                <w:szCs w:val="16"/>
              </w:rPr>
              <w:t>测量精准度公式:</w:t>
            </w:r>
            <w:r>
              <w:rPr>
                <w:sz w:val="15"/>
                <w:szCs w:val="16"/>
              </w:rPr>
              <w:t>DL/T 1487-2024</w:t>
            </w:r>
            <w:r>
              <w:rPr>
                <w:rFonts w:hint="eastAsia"/>
                <w:sz w:val="15"/>
                <w:szCs w:val="16"/>
              </w:rPr>
              <w:t xml:space="preserve"> 《单相智能电能标技术规范》</w:t>
            </w:r>
          </w:p>
          <w:p w14:paraId="4F082F48" w14:textId="77777777" w:rsidR="001324B9" w:rsidRPr="00117DB3" w:rsidRDefault="001324B9" w:rsidP="00B27A7A">
            <w:pPr>
              <w:pStyle w:val="aa"/>
              <w:widowControl/>
              <w:ind w:left="0"/>
              <w:jc w:val="left"/>
              <w:rPr>
                <w:rFonts w:hint="eastAsia"/>
                <w:sz w:val="15"/>
                <w:szCs w:val="16"/>
              </w:rPr>
            </w:pPr>
            <w:r>
              <w:rPr>
                <w:sz w:val="15"/>
                <w:szCs w:val="16"/>
              </w:rPr>
              <w:t>2.</w:t>
            </w:r>
            <w:r>
              <w:rPr>
                <w:rFonts w:hint="eastAsia"/>
                <w:sz w:val="15"/>
                <w:szCs w:val="16"/>
              </w:rPr>
              <w:t>电气参数精度：</w:t>
            </w:r>
            <w:r>
              <w:rPr>
                <w:sz w:val="15"/>
                <w:szCs w:val="16"/>
              </w:rPr>
              <w:t xml:space="preserve">GB/T 17215.301-2024 </w:t>
            </w:r>
            <w:r>
              <w:rPr>
                <w:rFonts w:hint="eastAsia"/>
                <w:sz w:val="15"/>
                <w:szCs w:val="16"/>
              </w:rPr>
              <w:t>《电测量设备（交流）特殊要求 第1部分：多功能电能表》</w:t>
            </w:r>
          </w:p>
        </w:tc>
      </w:tr>
      <w:tr w:rsidR="001324B9" w:rsidRPr="00FB0B8C" w14:paraId="4C584AE1" w14:textId="77777777" w:rsidTr="00B27A7A">
        <w:trPr>
          <w:jc w:val="center"/>
        </w:trPr>
        <w:tc>
          <w:tcPr>
            <w:tcW w:w="846" w:type="dxa"/>
            <w:vAlign w:val="center"/>
          </w:tcPr>
          <w:p w14:paraId="21262343" w14:textId="77777777" w:rsidR="001324B9" w:rsidRPr="009C7505" w:rsidRDefault="001324B9" w:rsidP="00B27A7A">
            <w:pPr>
              <w:widowControl/>
              <w:jc w:val="left"/>
              <w:rPr>
                <w:rFonts w:hint="eastAsia"/>
                <w:b/>
                <w:bCs/>
                <w:sz w:val="15"/>
                <w:szCs w:val="16"/>
              </w:rPr>
            </w:pPr>
            <w:r w:rsidRPr="0061743B">
              <w:rPr>
                <w:rFonts w:hint="eastAsia"/>
                <w:b/>
                <w:bCs/>
                <w:sz w:val="15"/>
                <w:szCs w:val="16"/>
              </w:rPr>
              <w:t>具体判据</w:t>
            </w:r>
          </w:p>
        </w:tc>
        <w:tc>
          <w:tcPr>
            <w:tcW w:w="7450" w:type="dxa"/>
            <w:gridSpan w:val="6"/>
          </w:tcPr>
          <w:p w14:paraId="4F239675" w14:textId="77777777" w:rsidR="001324B9" w:rsidRDefault="001324B9" w:rsidP="00B27A7A">
            <w:pPr>
              <w:pStyle w:val="aa"/>
              <w:widowControl/>
              <w:ind w:left="0"/>
              <w:jc w:val="left"/>
              <w:rPr>
                <w:rFonts w:hint="eastAsia"/>
                <w:sz w:val="15"/>
                <w:szCs w:val="16"/>
              </w:rPr>
            </w:pPr>
            <w:r>
              <w:rPr>
                <w:rFonts w:hint="eastAsia"/>
                <w:sz w:val="15"/>
                <w:szCs w:val="16"/>
              </w:rPr>
              <w:t>1</w:t>
            </w:r>
            <w:r>
              <w:rPr>
                <w:sz w:val="15"/>
                <w:szCs w:val="16"/>
              </w:rPr>
              <w:t>.</w:t>
            </w:r>
            <w:r>
              <w:rPr>
                <w:rFonts w:hint="eastAsia"/>
                <w:sz w:val="15"/>
                <w:szCs w:val="16"/>
              </w:rPr>
              <w:t>测量精准度公式：参照5</w:t>
            </w:r>
            <w:r>
              <w:rPr>
                <w:sz w:val="15"/>
                <w:szCs w:val="16"/>
              </w:rPr>
              <w:t>.2.11</w:t>
            </w:r>
            <w:r>
              <w:rPr>
                <w:rFonts w:hint="eastAsia"/>
                <w:sz w:val="15"/>
                <w:szCs w:val="16"/>
              </w:rPr>
              <w:t>章节</w:t>
            </w:r>
          </w:p>
          <w:p w14:paraId="234FED88" w14:textId="77777777" w:rsidR="001324B9" w:rsidRPr="00117DB3" w:rsidRDefault="001324B9" w:rsidP="00B27A7A">
            <w:pPr>
              <w:pStyle w:val="aa"/>
              <w:widowControl/>
              <w:ind w:left="0"/>
              <w:jc w:val="left"/>
              <w:rPr>
                <w:rFonts w:hint="eastAsia"/>
                <w:sz w:val="15"/>
                <w:szCs w:val="16"/>
              </w:rPr>
            </w:pPr>
            <w:r>
              <w:rPr>
                <w:rFonts w:hint="eastAsia"/>
                <w:sz w:val="15"/>
                <w:szCs w:val="16"/>
              </w:rPr>
              <w:t>2</w:t>
            </w:r>
            <w:r>
              <w:rPr>
                <w:sz w:val="15"/>
                <w:szCs w:val="16"/>
              </w:rPr>
              <w:t>.</w:t>
            </w:r>
            <w:r>
              <w:rPr>
                <w:rFonts w:hint="eastAsia"/>
                <w:sz w:val="15"/>
                <w:szCs w:val="16"/>
              </w:rPr>
              <w:t>电气参数精度：参照4</w:t>
            </w:r>
            <w:r>
              <w:rPr>
                <w:sz w:val="15"/>
                <w:szCs w:val="16"/>
              </w:rPr>
              <w:t>.5.2</w:t>
            </w:r>
            <w:r>
              <w:rPr>
                <w:rFonts w:hint="eastAsia"/>
                <w:sz w:val="15"/>
                <w:szCs w:val="16"/>
              </w:rPr>
              <w:t>章节</w:t>
            </w:r>
          </w:p>
        </w:tc>
      </w:tr>
      <w:tr w:rsidR="001324B9" w:rsidRPr="00FB0B8C" w14:paraId="3B008102" w14:textId="77777777" w:rsidTr="00B27A7A">
        <w:trPr>
          <w:jc w:val="center"/>
        </w:trPr>
        <w:tc>
          <w:tcPr>
            <w:tcW w:w="8296" w:type="dxa"/>
            <w:gridSpan w:val="7"/>
          </w:tcPr>
          <w:p w14:paraId="723D76B9" w14:textId="77777777" w:rsidR="001324B9" w:rsidRPr="009C7505" w:rsidRDefault="001324B9" w:rsidP="00B27A7A">
            <w:pPr>
              <w:widowControl/>
              <w:jc w:val="center"/>
              <w:rPr>
                <w:rFonts w:hint="eastAsia"/>
                <w:b/>
                <w:bCs/>
                <w:sz w:val="15"/>
                <w:szCs w:val="16"/>
              </w:rPr>
            </w:pPr>
            <w:r w:rsidRPr="009C7505">
              <w:rPr>
                <w:rFonts w:hint="eastAsia"/>
                <w:b/>
                <w:bCs/>
                <w:sz w:val="15"/>
                <w:szCs w:val="16"/>
              </w:rPr>
              <w:t>测试步骤</w:t>
            </w:r>
          </w:p>
        </w:tc>
      </w:tr>
      <w:tr w:rsidR="001324B9" w:rsidRPr="00D95DAE" w14:paraId="1DBBEC91" w14:textId="77777777" w:rsidTr="00B27A7A">
        <w:trPr>
          <w:jc w:val="center"/>
        </w:trPr>
        <w:tc>
          <w:tcPr>
            <w:tcW w:w="8296" w:type="dxa"/>
            <w:gridSpan w:val="7"/>
          </w:tcPr>
          <w:p w14:paraId="1D61EF7D" w14:textId="3E89C02A" w:rsidR="001324B9" w:rsidRPr="00731345" w:rsidRDefault="001324B9">
            <w:pPr>
              <w:pStyle w:val="1"/>
              <w:numPr>
                <w:ilvl w:val="0"/>
                <w:numId w:val="152"/>
              </w:numPr>
              <w:rPr>
                <w:rFonts w:hint="eastAsia"/>
              </w:rPr>
            </w:pPr>
            <w:r w:rsidRPr="00117DB3">
              <w:rPr>
                <w:rFonts w:hint="eastAsia"/>
              </w:rPr>
              <w:t>测试准备</w:t>
            </w:r>
          </w:p>
          <w:p w14:paraId="512D4602" w14:textId="79C2A6A7" w:rsidR="001324B9" w:rsidRPr="00117DB3" w:rsidRDefault="001324B9">
            <w:pPr>
              <w:pStyle w:val="2"/>
              <w:numPr>
                <w:ilvl w:val="1"/>
                <w:numId w:val="153"/>
              </w:numPr>
              <w:rPr>
                <w:rFonts w:hint="eastAsia"/>
              </w:rPr>
            </w:pPr>
            <w:r w:rsidRPr="00117DB3">
              <w:rPr>
                <w:rFonts w:hint="eastAsia"/>
              </w:rPr>
              <w:t>标准源设置初始状态：电压</w:t>
            </w:r>
            <w:r>
              <w:rPr>
                <w:rFonts w:hint="eastAsia"/>
              </w:rPr>
              <w:t>9</w:t>
            </w:r>
            <w:r>
              <w:t>0</w:t>
            </w:r>
            <w:r w:rsidRPr="00117DB3">
              <w:rPr>
                <w:rFonts w:hint="eastAsia"/>
              </w:rPr>
              <w:t>V</w:t>
            </w:r>
            <w:r w:rsidRPr="00117DB3">
              <w:rPr>
                <w:rFonts w:hint="eastAsia"/>
              </w:rPr>
              <w:t>，电流</w:t>
            </w:r>
            <w:r w:rsidRPr="00117DB3">
              <w:rPr>
                <w:rFonts w:hint="eastAsia"/>
              </w:rPr>
              <w:t>0A</w:t>
            </w:r>
            <w:r w:rsidR="006375C8">
              <w:rPr>
                <w:rFonts w:hint="eastAsia"/>
              </w:rPr>
              <w:t>频率：</w:t>
            </w:r>
            <w:r w:rsidR="006375C8">
              <w:t>50Hz</w:t>
            </w:r>
          </w:p>
          <w:p w14:paraId="50E38C06" w14:textId="77777777" w:rsidR="001324B9" w:rsidRPr="00117DB3" w:rsidRDefault="001324B9" w:rsidP="00F12F82">
            <w:pPr>
              <w:pStyle w:val="2"/>
              <w:rPr>
                <w:rFonts w:hint="eastAsia"/>
              </w:rPr>
            </w:pPr>
            <w:r w:rsidRPr="00117DB3">
              <w:rPr>
                <w:rFonts w:hint="eastAsia"/>
              </w:rPr>
              <w:t>准备数据记录表格</w:t>
            </w:r>
          </w:p>
          <w:p w14:paraId="447F9F17" w14:textId="77777777" w:rsidR="001324B9" w:rsidRPr="00117DB3" w:rsidRDefault="001324B9" w:rsidP="00F12F82">
            <w:pPr>
              <w:pStyle w:val="2"/>
              <w:rPr>
                <w:rFonts w:hint="eastAsia"/>
              </w:rPr>
            </w:pPr>
            <w:r w:rsidRPr="00117DB3">
              <w:rPr>
                <w:rFonts w:hint="eastAsia"/>
              </w:rPr>
              <w:t>将设备连接至标准源输出端</w:t>
            </w:r>
          </w:p>
          <w:p w14:paraId="6F07182F" w14:textId="267F002F" w:rsidR="001324B9" w:rsidRPr="00117DB3" w:rsidRDefault="001324B9" w:rsidP="00F12F82">
            <w:pPr>
              <w:pStyle w:val="1"/>
              <w:rPr>
                <w:rFonts w:hint="eastAsia"/>
              </w:rPr>
            </w:pPr>
            <w:r w:rsidRPr="00117DB3">
              <w:rPr>
                <w:rFonts w:hint="eastAsia"/>
              </w:rPr>
              <w:t>系统上电初始化</w:t>
            </w:r>
          </w:p>
          <w:p w14:paraId="7E37B350" w14:textId="45818D48" w:rsidR="001324B9" w:rsidRPr="008A57A5" w:rsidRDefault="001324B9">
            <w:pPr>
              <w:pStyle w:val="2"/>
              <w:numPr>
                <w:ilvl w:val="1"/>
                <w:numId w:val="154"/>
              </w:numPr>
              <w:rPr>
                <w:rFonts w:hint="eastAsia"/>
              </w:rPr>
            </w:pPr>
            <w:r w:rsidRPr="008A57A5">
              <w:rPr>
                <w:rFonts w:hint="eastAsia"/>
              </w:rPr>
              <w:t>将标准源电压通道</w:t>
            </w:r>
            <w:r w:rsidRPr="008A57A5">
              <w:t>A</w:t>
            </w:r>
            <w:r w:rsidRPr="008A57A5">
              <w:t>的正负极连接至</w:t>
            </w:r>
            <w:r w:rsidR="00E34FBD">
              <w:t>16A</w:t>
            </w:r>
            <w:r w:rsidR="00E34FBD">
              <w:t>插座</w:t>
            </w:r>
            <w:r w:rsidRPr="008A57A5">
              <w:t>的火、零线输入端</w:t>
            </w:r>
          </w:p>
          <w:p w14:paraId="39E70829" w14:textId="77777777" w:rsidR="001324B9" w:rsidRPr="00117DB3" w:rsidRDefault="001324B9" w:rsidP="00F12F82">
            <w:pPr>
              <w:pStyle w:val="2"/>
              <w:rPr>
                <w:rFonts w:hint="eastAsia"/>
              </w:rPr>
            </w:pPr>
            <w:r w:rsidRPr="00117DB3">
              <w:rPr>
                <w:rFonts w:hint="eastAsia"/>
              </w:rPr>
              <w:t>开启电源输出，等待设备启动</w:t>
            </w:r>
            <w:r>
              <w:rPr>
                <w:rFonts w:hint="eastAsia"/>
              </w:rPr>
              <w:t>并连接至</w:t>
            </w:r>
            <w:r>
              <w:rPr>
                <w:rFonts w:hint="eastAsia"/>
              </w:rPr>
              <w:t>MQTT</w:t>
            </w:r>
            <w:r>
              <w:rPr>
                <w:rFonts w:hint="eastAsia"/>
              </w:rPr>
              <w:t>服务器</w:t>
            </w:r>
          </w:p>
          <w:p w14:paraId="6F30EFB9" w14:textId="77777777" w:rsidR="001324B9" w:rsidRPr="00117DB3" w:rsidRDefault="001324B9" w:rsidP="00F12F82">
            <w:pPr>
              <w:pStyle w:val="2"/>
              <w:rPr>
                <w:rFonts w:hint="eastAsia"/>
              </w:rPr>
            </w:pPr>
            <w:r w:rsidRPr="00117DB3">
              <w:rPr>
                <w:rFonts w:hint="eastAsia"/>
              </w:rPr>
              <w:t>在</w:t>
            </w:r>
            <w:r w:rsidRPr="00117DB3">
              <w:rPr>
                <w:rFonts w:hint="eastAsia"/>
              </w:rPr>
              <w:t>SMTMQTTClientPro</w:t>
            </w:r>
            <w:r w:rsidRPr="00117DB3">
              <w:rPr>
                <w:rFonts w:hint="eastAsia"/>
              </w:rPr>
              <w:t>中确认设备在线状态</w:t>
            </w:r>
          </w:p>
          <w:p w14:paraId="43697C73" w14:textId="0E416C58" w:rsidR="001324B9" w:rsidRPr="00117DB3" w:rsidRDefault="001324B9" w:rsidP="00940D1A">
            <w:pPr>
              <w:pStyle w:val="1"/>
              <w:rPr>
                <w:rFonts w:hint="eastAsia"/>
              </w:rPr>
            </w:pPr>
            <w:r w:rsidRPr="00117DB3">
              <w:rPr>
                <w:rFonts w:hint="eastAsia"/>
              </w:rPr>
              <w:t>采样精度测试</w:t>
            </w:r>
          </w:p>
          <w:p w14:paraId="40D82583" w14:textId="4EAC0BC5" w:rsidR="001324B9" w:rsidRPr="00117DB3" w:rsidRDefault="001324B9">
            <w:pPr>
              <w:pStyle w:val="2"/>
              <w:numPr>
                <w:ilvl w:val="1"/>
                <w:numId w:val="155"/>
              </w:numPr>
              <w:rPr>
                <w:rFonts w:hint="eastAsia"/>
              </w:rPr>
            </w:pPr>
            <w:r w:rsidRPr="00117DB3">
              <w:rPr>
                <w:rFonts w:hint="eastAsia"/>
              </w:rPr>
              <w:t>标准源设置电流</w:t>
            </w:r>
            <w:r w:rsidRPr="00117DB3">
              <w:rPr>
                <w:rFonts w:hint="eastAsia"/>
              </w:rPr>
              <w:t>0A</w:t>
            </w:r>
            <w:r w:rsidRPr="00117DB3">
              <w:rPr>
                <w:rFonts w:hint="eastAsia"/>
              </w:rPr>
              <w:t>，功率因数</w:t>
            </w:r>
            <w:r w:rsidRPr="00117DB3">
              <w:rPr>
                <w:rFonts w:hint="eastAsia"/>
              </w:rPr>
              <w:t>1.0</w:t>
            </w:r>
            <w:r w:rsidR="009F36D1">
              <w:t xml:space="preserve"> </w:t>
            </w:r>
            <w:r w:rsidR="009F36D1">
              <w:rPr>
                <w:rFonts w:hint="eastAsia"/>
              </w:rPr>
              <w:t>频率：</w:t>
            </w:r>
            <w:r w:rsidR="009F36D1">
              <w:t>50Hz</w:t>
            </w:r>
          </w:p>
          <w:p w14:paraId="3F23F559" w14:textId="77777777" w:rsidR="001324B9" w:rsidRPr="00117DB3" w:rsidRDefault="001324B9" w:rsidP="00644C47">
            <w:pPr>
              <w:pStyle w:val="2"/>
              <w:rPr>
                <w:rFonts w:hint="eastAsia"/>
              </w:rPr>
            </w:pPr>
            <w:r w:rsidRPr="00117DB3">
              <w:rPr>
                <w:rFonts w:hint="eastAsia"/>
              </w:rPr>
              <w:t>按以下电压序列测试：</w:t>
            </w:r>
            <w:r w:rsidRPr="00117DB3">
              <w:rPr>
                <w:rFonts w:hint="eastAsia"/>
              </w:rPr>
              <w:t>90V, 100V, ..., 260V</w:t>
            </w:r>
            <w:r w:rsidRPr="00117DB3">
              <w:rPr>
                <w:rFonts w:hint="eastAsia"/>
              </w:rPr>
              <w:t>（每</w:t>
            </w:r>
            <w:r w:rsidRPr="00117DB3">
              <w:rPr>
                <w:rFonts w:hint="eastAsia"/>
              </w:rPr>
              <w:t>10V</w:t>
            </w:r>
            <w:r w:rsidRPr="00117DB3">
              <w:rPr>
                <w:rFonts w:hint="eastAsia"/>
              </w:rPr>
              <w:t>步进）</w:t>
            </w:r>
          </w:p>
          <w:p w14:paraId="61881A3E" w14:textId="7BFED710" w:rsidR="001324B9" w:rsidRPr="00117DB3" w:rsidRDefault="001324B9" w:rsidP="00644C47">
            <w:pPr>
              <w:pStyle w:val="2"/>
              <w:rPr>
                <w:rFonts w:hint="eastAsia"/>
              </w:rPr>
            </w:pPr>
            <w:r w:rsidRPr="00117DB3">
              <w:rPr>
                <w:rFonts w:hint="eastAsia"/>
              </w:rPr>
              <w:t>每个电压点稳定后，记录设备上报的</w:t>
            </w:r>
            <w:r w:rsidRPr="00117DB3">
              <w:rPr>
                <w:rFonts w:hint="eastAsia"/>
              </w:rPr>
              <w:t>EDv</w:t>
            </w:r>
            <w:r w:rsidR="00AE780B">
              <w:rPr>
                <w:rFonts w:hint="eastAsia"/>
              </w:rPr>
              <w:t>（电压有效值）</w:t>
            </w:r>
          </w:p>
          <w:p w14:paraId="3D639E3B" w14:textId="77777777" w:rsidR="001324B9" w:rsidRPr="00117DB3" w:rsidRDefault="001324B9" w:rsidP="00644C47">
            <w:pPr>
              <w:pStyle w:val="2"/>
              <w:rPr>
                <w:rFonts w:hint="eastAsia"/>
              </w:rPr>
            </w:pPr>
            <w:r w:rsidRPr="00117DB3">
              <w:rPr>
                <w:rFonts w:hint="eastAsia"/>
              </w:rPr>
              <w:t>计算每个点的电压测量误差</w:t>
            </w:r>
          </w:p>
          <w:p w14:paraId="31BA11E1" w14:textId="6891315E" w:rsidR="001324B9" w:rsidRPr="00117DB3" w:rsidRDefault="001324B9" w:rsidP="00C27213">
            <w:pPr>
              <w:pStyle w:val="1"/>
              <w:rPr>
                <w:rFonts w:hint="eastAsia"/>
              </w:rPr>
            </w:pPr>
            <w:r w:rsidRPr="00117DB3">
              <w:rPr>
                <w:rFonts w:hint="eastAsia"/>
              </w:rPr>
              <w:t>电流采样精度测试</w:t>
            </w:r>
          </w:p>
          <w:p w14:paraId="4A4CB36A" w14:textId="7691D477" w:rsidR="001324B9" w:rsidRDefault="001324B9">
            <w:pPr>
              <w:pStyle w:val="2"/>
              <w:numPr>
                <w:ilvl w:val="1"/>
                <w:numId w:val="156"/>
              </w:numPr>
              <w:rPr>
                <w:rFonts w:hint="eastAsia"/>
              </w:rPr>
            </w:pPr>
            <w:r w:rsidRPr="00117DB3">
              <w:rPr>
                <w:rFonts w:hint="eastAsia"/>
              </w:rPr>
              <w:t>标准源设置电压</w:t>
            </w:r>
            <w:r w:rsidRPr="00117DB3">
              <w:rPr>
                <w:rFonts w:hint="eastAsia"/>
              </w:rPr>
              <w:t>220V</w:t>
            </w:r>
            <w:r w:rsidRPr="00117DB3">
              <w:rPr>
                <w:rFonts w:hint="eastAsia"/>
              </w:rPr>
              <w:t>，功率因数</w:t>
            </w:r>
            <w:r w:rsidRPr="00117DB3">
              <w:rPr>
                <w:rFonts w:hint="eastAsia"/>
              </w:rPr>
              <w:t>1.0</w:t>
            </w:r>
            <w:r w:rsidR="006375C8">
              <w:rPr>
                <w:rFonts w:hint="eastAsia"/>
              </w:rPr>
              <w:t>频率：</w:t>
            </w:r>
            <w:r w:rsidR="006375C8">
              <w:t>50Hz</w:t>
            </w:r>
          </w:p>
          <w:p w14:paraId="7B8BB8B4" w14:textId="5DF1A9A5" w:rsidR="001324B9" w:rsidRPr="00117DB3" w:rsidRDefault="001324B9" w:rsidP="00C27213">
            <w:pPr>
              <w:pStyle w:val="2"/>
              <w:rPr>
                <w:rFonts w:hint="eastAsia"/>
              </w:rPr>
            </w:pPr>
            <w:r>
              <w:rPr>
                <w:rFonts w:hint="eastAsia"/>
              </w:rPr>
              <w:t>选取标准源</w:t>
            </w:r>
            <w:r>
              <w:rPr>
                <w:rFonts w:hint="eastAsia"/>
              </w:rPr>
              <w:t>A</w:t>
            </w:r>
            <w:r>
              <w:rPr>
                <w:rFonts w:hint="eastAsia"/>
              </w:rPr>
              <w:t>相电流，正极连接至插销（三插）零线端，负极连接至</w:t>
            </w:r>
            <w:r w:rsidR="00E34FBD">
              <w:rPr>
                <w:rFonts w:hint="eastAsia"/>
              </w:rPr>
              <w:t>16A</w:t>
            </w:r>
            <w:r w:rsidR="00E34FBD">
              <w:rPr>
                <w:rFonts w:hint="eastAsia"/>
              </w:rPr>
              <w:t>插座</w:t>
            </w:r>
            <w:r>
              <w:rPr>
                <w:rFonts w:hint="eastAsia"/>
              </w:rPr>
              <w:t>零线输入端，保持继电器接通状态</w:t>
            </w:r>
          </w:p>
          <w:p w14:paraId="3A39D15E" w14:textId="77777777" w:rsidR="001324B9" w:rsidRPr="00117DB3" w:rsidRDefault="001324B9" w:rsidP="00C27213">
            <w:pPr>
              <w:pStyle w:val="2"/>
              <w:rPr>
                <w:rFonts w:hint="eastAsia"/>
              </w:rPr>
            </w:pPr>
            <w:r w:rsidRPr="00117DB3">
              <w:rPr>
                <w:rFonts w:hint="eastAsia"/>
              </w:rPr>
              <w:t>按以下电流序列测试：</w:t>
            </w:r>
          </w:p>
          <w:p w14:paraId="5721E647" w14:textId="77777777" w:rsidR="001324B9" w:rsidRPr="00117DB3" w:rsidRDefault="001324B9" w:rsidP="00C27213">
            <w:pPr>
              <w:pStyle w:val="2"/>
              <w:rPr>
                <w:rFonts w:hint="eastAsia"/>
              </w:rPr>
            </w:pPr>
            <w:r w:rsidRPr="00117DB3">
              <w:rPr>
                <w:rFonts w:hint="eastAsia"/>
              </w:rPr>
              <w:t>小电流：</w:t>
            </w:r>
            <w:r w:rsidRPr="00117DB3">
              <w:rPr>
                <w:rFonts w:hint="eastAsia"/>
              </w:rPr>
              <w:t>0.1A, 0.2A, ..., 1.0A</w:t>
            </w:r>
            <w:r w:rsidRPr="00117DB3">
              <w:rPr>
                <w:rFonts w:hint="eastAsia"/>
              </w:rPr>
              <w:t>（每</w:t>
            </w:r>
            <w:r w:rsidRPr="00117DB3">
              <w:rPr>
                <w:rFonts w:hint="eastAsia"/>
              </w:rPr>
              <w:t>0.1A</w:t>
            </w:r>
            <w:r w:rsidRPr="00117DB3">
              <w:rPr>
                <w:rFonts w:hint="eastAsia"/>
              </w:rPr>
              <w:t>步进）</w:t>
            </w:r>
          </w:p>
          <w:p w14:paraId="4A8C178C" w14:textId="77777777" w:rsidR="001324B9" w:rsidRPr="00117DB3" w:rsidRDefault="001324B9" w:rsidP="00C27213">
            <w:pPr>
              <w:pStyle w:val="2"/>
              <w:rPr>
                <w:rFonts w:hint="eastAsia"/>
              </w:rPr>
            </w:pPr>
            <w:r w:rsidRPr="00117DB3">
              <w:rPr>
                <w:rFonts w:hint="eastAsia"/>
              </w:rPr>
              <w:t>正常电流：</w:t>
            </w:r>
            <w:r w:rsidRPr="00117DB3">
              <w:rPr>
                <w:rFonts w:hint="eastAsia"/>
              </w:rPr>
              <w:t>1A, 2A, ..., 10A</w:t>
            </w:r>
            <w:r w:rsidRPr="00117DB3">
              <w:rPr>
                <w:rFonts w:hint="eastAsia"/>
              </w:rPr>
              <w:t>（每</w:t>
            </w:r>
            <w:r w:rsidRPr="00117DB3">
              <w:rPr>
                <w:rFonts w:hint="eastAsia"/>
              </w:rPr>
              <w:t>1A</w:t>
            </w:r>
            <w:r w:rsidRPr="00117DB3">
              <w:rPr>
                <w:rFonts w:hint="eastAsia"/>
              </w:rPr>
              <w:t>步进）</w:t>
            </w:r>
          </w:p>
          <w:p w14:paraId="7B7022F5" w14:textId="7126E3D2" w:rsidR="001324B9" w:rsidRPr="00117DB3" w:rsidRDefault="001324B9" w:rsidP="00C27213">
            <w:pPr>
              <w:pStyle w:val="2"/>
              <w:rPr>
                <w:rFonts w:hint="eastAsia"/>
              </w:rPr>
            </w:pPr>
            <w:r w:rsidRPr="00117DB3">
              <w:rPr>
                <w:rFonts w:hint="eastAsia"/>
              </w:rPr>
              <w:t>每个电流点稳定后，记录设备上报的</w:t>
            </w:r>
            <w:r w:rsidRPr="00117DB3">
              <w:rPr>
                <w:rFonts w:hint="eastAsia"/>
              </w:rPr>
              <w:t>EDc</w:t>
            </w:r>
            <w:r w:rsidR="005207EF">
              <w:rPr>
                <w:rFonts w:hint="eastAsia"/>
              </w:rPr>
              <w:t>（电流有效值）</w:t>
            </w:r>
          </w:p>
          <w:p w14:paraId="17FA0DB0" w14:textId="77777777" w:rsidR="001324B9" w:rsidRPr="00117DB3" w:rsidRDefault="001324B9" w:rsidP="00C27213">
            <w:pPr>
              <w:pStyle w:val="2"/>
              <w:rPr>
                <w:rFonts w:hint="eastAsia"/>
              </w:rPr>
            </w:pPr>
            <w:r w:rsidRPr="00117DB3">
              <w:rPr>
                <w:rFonts w:hint="eastAsia"/>
              </w:rPr>
              <w:t>计算每个点的电流测量误差</w:t>
            </w:r>
          </w:p>
          <w:p w14:paraId="6EEBD600" w14:textId="33BEDC0D" w:rsidR="001324B9" w:rsidRPr="00117DB3" w:rsidRDefault="001324B9" w:rsidP="00DC6EBE">
            <w:pPr>
              <w:pStyle w:val="1"/>
              <w:rPr>
                <w:rFonts w:hint="eastAsia"/>
              </w:rPr>
            </w:pPr>
            <w:r w:rsidRPr="00117DB3">
              <w:rPr>
                <w:rFonts w:hint="eastAsia"/>
              </w:rPr>
              <w:t>功率采样精度测试</w:t>
            </w:r>
          </w:p>
          <w:p w14:paraId="3B2D4041" w14:textId="44671848" w:rsidR="001324B9" w:rsidRPr="00117DB3" w:rsidRDefault="001324B9">
            <w:pPr>
              <w:pStyle w:val="2"/>
              <w:numPr>
                <w:ilvl w:val="1"/>
                <w:numId w:val="157"/>
              </w:numPr>
              <w:rPr>
                <w:rFonts w:hint="eastAsia"/>
              </w:rPr>
            </w:pPr>
            <w:r w:rsidRPr="00117DB3">
              <w:rPr>
                <w:rFonts w:hint="eastAsia"/>
              </w:rPr>
              <w:t>标准源设置电压</w:t>
            </w:r>
            <w:r w:rsidRPr="00117DB3">
              <w:rPr>
                <w:rFonts w:hint="eastAsia"/>
              </w:rPr>
              <w:t>220V</w:t>
            </w:r>
            <w:r w:rsidRPr="00117DB3">
              <w:rPr>
                <w:rFonts w:hint="eastAsia"/>
              </w:rPr>
              <w:t>，功率因数</w:t>
            </w:r>
            <w:r w:rsidRPr="00117DB3">
              <w:rPr>
                <w:rFonts w:hint="eastAsia"/>
              </w:rPr>
              <w:t>1.0</w:t>
            </w:r>
            <w:r w:rsidR="006375C8">
              <w:rPr>
                <w:rFonts w:hint="eastAsia"/>
              </w:rPr>
              <w:t>频率：</w:t>
            </w:r>
            <w:r w:rsidR="006375C8">
              <w:t>50Hz</w:t>
            </w:r>
          </w:p>
          <w:p w14:paraId="5206E35D" w14:textId="77777777" w:rsidR="001324B9" w:rsidRPr="00117DB3" w:rsidRDefault="001324B9" w:rsidP="00DC6EBE">
            <w:pPr>
              <w:pStyle w:val="2"/>
              <w:rPr>
                <w:rFonts w:hint="eastAsia"/>
              </w:rPr>
            </w:pPr>
            <w:r w:rsidRPr="00117DB3">
              <w:rPr>
                <w:rFonts w:hint="eastAsia"/>
              </w:rPr>
              <w:t>电流序列：</w:t>
            </w:r>
            <w:r w:rsidRPr="00117DB3">
              <w:rPr>
                <w:rFonts w:hint="eastAsia"/>
              </w:rPr>
              <w:t>1A, 2A, ..., 10A</w:t>
            </w:r>
          </w:p>
          <w:p w14:paraId="6D4D5A3F" w14:textId="77406145" w:rsidR="001324B9" w:rsidRPr="00117DB3" w:rsidRDefault="001324B9" w:rsidP="00DC6EBE">
            <w:pPr>
              <w:pStyle w:val="2"/>
              <w:rPr>
                <w:rFonts w:hint="eastAsia"/>
              </w:rPr>
            </w:pPr>
            <w:r w:rsidRPr="00117DB3">
              <w:rPr>
                <w:rFonts w:hint="eastAsia"/>
              </w:rPr>
              <w:t>记录设备上报的</w:t>
            </w:r>
            <w:r w:rsidRPr="00117DB3">
              <w:rPr>
                <w:rFonts w:hint="eastAsia"/>
              </w:rPr>
              <w:t>EDap</w:t>
            </w:r>
            <w:r w:rsidR="00DD5E50">
              <w:rPr>
                <w:rFonts w:hint="eastAsia"/>
              </w:rPr>
              <w:t>（有功功率）</w:t>
            </w:r>
            <w:r w:rsidRPr="00117DB3">
              <w:rPr>
                <w:rFonts w:hint="eastAsia"/>
              </w:rPr>
              <w:t>值，计算有功功率误差</w:t>
            </w:r>
          </w:p>
          <w:p w14:paraId="4BEBF374" w14:textId="7DA9621C" w:rsidR="004E6B1D" w:rsidRPr="00493F1D" w:rsidRDefault="004E6B1D" w:rsidP="004E6B1D">
            <w:pPr>
              <w:pStyle w:val="1"/>
              <w:rPr>
                <w:rFonts w:hint="eastAsia"/>
              </w:rPr>
            </w:pPr>
            <w:r w:rsidRPr="00493F1D">
              <w:rPr>
                <w:rFonts w:hint="eastAsia"/>
              </w:rPr>
              <w:t>功率因数测试：</w:t>
            </w:r>
          </w:p>
          <w:p w14:paraId="35E791BE" w14:textId="77777777" w:rsidR="004E6B1D" w:rsidRPr="00117DB3" w:rsidRDefault="004E6B1D">
            <w:pPr>
              <w:pStyle w:val="2"/>
              <w:numPr>
                <w:ilvl w:val="1"/>
                <w:numId w:val="268"/>
              </w:numPr>
              <w:rPr>
                <w:rFonts w:hint="eastAsia"/>
              </w:rPr>
            </w:pPr>
            <w:r w:rsidRPr="00117DB3">
              <w:rPr>
                <w:rFonts w:hint="eastAsia"/>
              </w:rPr>
              <w:lastRenderedPageBreak/>
              <w:t>标准源设置电压</w:t>
            </w:r>
            <w:r w:rsidRPr="00117DB3">
              <w:rPr>
                <w:rFonts w:hint="eastAsia"/>
              </w:rPr>
              <w:t>220V</w:t>
            </w:r>
            <w:r w:rsidRPr="00117DB3">
              <w:rPr>
                <w:rFonts w:hint="eastAsia"/>
              </w:rPr>
              <w:t>，</w:t>
            </w:r>
            <w:r>
              <w:rPr>
                <w:rFonts w:hint="eastAsia"/>
              </w:rPr>
              <w:t>5A</w:t>
            </w:r>
          </w:p>
          <w:p w14:paraId="48CF8215" w14:textId="6C7902E8" w:rsidR="004E6B1D" w:rsidRDefault="005A1691" w:rsidP="004E6B1D">
            <w:pPr>
              <w:pStyle w:val="2"/>
              <w:rPr>
                <w:rFonts w:hint="eastAsia"/>
              </w:rPr>
            </w:pPr>
            <w:r>
              <w:rPr>
                <w:rFonts w:hint="eastAsia"/>
              </w:rPr>
              <w:t>功率因数</w:t>
            </w:r>
            <w:r w:rsidR="004E6B1D">
              <w:rPr>
                <w:rFonts w:hint="eastAsia"/>
              </w:rPr>
              <w:t>序列</w:t>
            </w:r>
            <w:r w:rsidR="004E6B1D" w:rsidRPr="00117DB3">
              <w:rPr>
                <w:rFonts w:hint="eastAsia"/>
              </w:rPr>
              <w:t>：</w:t>
            </w:r>
            <w:r>
              <w:rPr>
                <w:rFonts w:hint="eastAsia"/>
              </w:rPr>
              <w:t>0.25L</w:t>
            </w:r>
            <w:r>
              <w:rPr>
                <w:rFonts w:hint="eastAsia"/>
              </w:rPr>
              <w:t>、</w:t>
            </w:r>
            <w:r>
              <w:rPr>
                <w:rFonts w:hint="eastAsia"/>
              </w:rPr>
              <w:t>0.5L</w:t>
            </w:r>
            <w:r>
              <w:rPr>
                <w:rFonts w:hint="eastAsia"/>
              </w:rPr>
              <w:t>、</w:t>
            </w:r>
            <w:r>
              <w:rPr>
                <w:rFonts w:hint="eastAsia"/>
              </w:rPr>
              <w:t>0.8L</w:t>
            </w:r>
            <w:r>
              <w:rPr>
                <w:rFonts w:hint="eastAsia"/>
              </w:rPr>
              <w:t>、</w:t>
            </w:r>
            <w:r>
              <w:rPr>
                <w:rFonts w:hint="eastAsia"/>
              </w:rPr>
              <w:t>1.0L</w:t>
            </w:r>
          </w:p>
          <w:p w14:paraId="10C22F69" w14:textId="70A6C48E" w:rsidR="004E6B1D" w:rsidRPr="00117DB3" w:rsidRDefault="004E6B1D">
            <w:pPr>
              <w:pStyle w:val="2"/>
              <w:numPr>
                <w:ilvl w:val="1"/>
                <w:numId w:val="267"/>
              </w:numPr>
              <w:rPr>
                <w:rFonts w:hint="eastAsia"/>
              </w:rPr>
            </w:pPr>
            <w:r w:rsidRPr="00117DB3">
              <w:rPr>
                <w:rFonts w:hint="eastAsia"/>
              </w:rPr>
              <w:t>记录设备上报的</w:t>
            </w:r>
            <w:r w:rsidRPr="00117DB3">
              <w:rPr>
                <w:rFonts w:hint="eastAsia"/>
              </w:rPr>
              <w:t>EDap</w:t>
            </w:r>
            <w:r>
              <w:t>(</w:t>
            </w:r>
            <w:r>
              <w:rPr>
                <w:rFonts w:hint="eastAsia"/>
              </w:rPr>
              <w:t>有功功率</w:t>
            </w:r>
            <w:r>
              <w:t>)</w:t>
            </w:r>
            <w:r w:rsidRPr="00117DB3">
              <w:rPr>
                <w:rFonts w:hint="eastAsia"/>
              </w:rPr>
              <w:t>, EDrp</w:t>
            </w:r>
            <w:r>
              <w:t>(</w:t>
            </w:r>
            <w:r>
              <w:rPr>
                <w:rFonts w:hint="eastAsia"/>
              </w:rPr>
              <w:t>无功功率</w:t>
            </w:r>
            <w:r>
              <w:t>)</w:t>
            </w:r>
            <w:r w:rsidRPr="00117DB3">
              <w:rPr>
                <w:rFonts w:hint="eastAsia"/>
              </w:rPr>
              <w:t>, EDapp</w:t>
            </w:r>
            <w:r>
              <w:rPr>
                <w:rFonts w:hint="eastAsia"/>
              </w:rPr>
              <w:t>（视在功率）</w:t>
            </w:r>
            <w:r w:rsidRPr="00117DB3">
              <w:rPr>
                <w:rFonts w:hint="eastAsia"/>
              </w:rPr>
              <w:t>, EDpf</w:t>
            </w:r>
            <w:r>
              <w:rPr>
                <w:rFonts w:hint="eastAsia"/>
              </w:rPr>
              <w:t>（功率因数）</w:t>
            </w:r>
            <w:r w:rsidRPr="00117DB3">
              <w:rPr>
                <w:rFonts w:hint="eastAsia"/>
              </w:rPr>
              <w:t>值</w:t>
            </w:r>
          </w:p>
          <w:p w14:paraId="0EB3AB36" w14:textId="04A19A74" w:rsidR="001324B9" w:rsidRPr="00A636AD" w:rsidRDefault="004E6B1D" w:rsidP="004E6B1D">
            <w:pPr>
              <w:pStyle w:val="2"/>
              <w:rPr>
                <w:rFonts w:hint="eastAsia"/>
              </w:rPr>
            </w:pPr>
            <w:r w:rsidRPr="00117DB3">
              <w:rPr>
                <w:rFonts w:hint="eastAsia"/>
              </w:rPr>
              <w:t>计算各参数测量误差</w:t>
            </w:r>
          </w:p>
        </w:tc>
      </w:tr>
      <w:tr w:rsidR="001324B9" w:rsidRPr="00FB0B8C" w14:paraId="412EB81C" w14:textId="77777777" w:rsidTr="00B27A7A">
        <w:trPr>
          <w:jc w:val="center"/>
        </w:trPr>
        <w:tc>
          <w:tcPr>
            <w:tcW w:w="8296" w:type="dxa"/>
            <w:gridSpan w:val="7"/>
          </w:tcPr>
          <w:p w14:paraId="4D6F481F" w14:textId="77777777" w:rsidR="001324B9" w:rsidRPr="009C7505" w:rsidRDefault="001324B9" w:rsidP="00B27A7A">
            <w:pPr>
              <w:widowControl/>
              <w:jc w:val="center"/>
              <w:rPr>
                <w:rFonts w:hint="eastAsia"/>
                <w:b/>
                <w:bCs/>
                <w:sz w:val="15"/>
                <w:szCs w:val="16"/>
              </w:rPr>
            </w:pPr>
            <w:r w:rsidRPr="009C7505">
              <w:rPr>
                <w:rFonts w:hint="eastAsia"/>
                <w:b/>
                <w:bCs/>
                <w:sz w:val="15"/>
                <w:szCs w:val="16"/>
              </w:rPr>
              <w:lastRenderedPageBreak/>
              <w:t>预期情况</w:t>
            </w:r>
          </w:p>
        </w:tc>
      </w:tr>
      <w:tr w:rsidR="001324B9" w:rsidRPr="00746B16" w14:paraId="4B9E0BFD" w14:textId="77777777" w:rsidTr="00B27A7A">
        <w:trPr>
          <w:jc w:val="center"/>
        </w:trPr>
        <w:tc>
          <w:tcPr>
            <w:tcW w:w="8296" w:type="dxa"/>
            <w:gridSpan w:val="7"/>
          </w:tcPr>
          <w:p w14:paraId="3859E4C3" w14:textId="77777777" w:rsidR="001324B9" w:rsidRPr="00117DB3" w:rsidRDefault="001324B9">
            <w:pPr>
              <w:pStyle w:val="1"/>
              <w:numPr>
                <w:ilvl w:val="0"/>
                <w:numId w:val="300"/>
              </w:numPr>
              <w:rPr>
                <w:rFonts w:hint="eastAsia"/>
              </w:rPr>
            </w:pPr>
            <w:r w:rsidRPr="00117DB3">
              <w:rPr>
                <w:rFonts w:hint="eastAsia"/>
              </w:rPr>
              <w:t>测量精度：</w:t>
            </w:r>
          </w:p>
          <w:p w14:paraId="6BA9D777"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电压测量误差：＜±5‰</w:t>
            </w:r>
          </w:p>
          <w:p w14:paraId="6DBBED22"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电流测量误差：＜±5‰</w:t>
            </w:r>
          </w:p>
          <w:p w14:paraId="5D8529C3"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有功功率误差：＜±5‰</w:t>
            </w:r>
          </w:p>
          <w:p w14:paraId="589FF3C8"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无功功率误差：＜±5‰</w:t>
            </w:r>
          </w:p>
          <w:p w14:paraId="0B58269C"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视在功率误差：＜±5‰</w:t>
            </w:r>
          </w:p>
          <w:p w14:paraId="4FCDF82D"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功率因数误差：＜±0.05</w:t>
            </w:r>
          </w:p>
          <w:p w14:paraId="2BB6B775" w14:textId="77777777" w:rsidR="001324B9" w:rsidRPr="00996035" w:rsidRDefault="001324B9" w:rsidP="007D16D9">
            <w:pPr>
              <w:pStyle w:val="1"/>
              <w:rPr>
                <w:rFonts w:hint="eastAsia"/>
              </w:rPr>
            </w:pPr>
            <w:r w:rsidRPr="00996035">
              <w:rPr>
                <w:rFonts w:hint="eastAsia"/>
              </w:rPr>
              <w:t>数据完整性：</w:t>
            </w:r>
          </w:p>
          <w:p w14:paraId="1BA8C691"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所有测试点数据正常上报</w:t>
            </w:r>
          </w:p>
          <w:p w14:paraId="34D671F5"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无数据缺失或异常值</w:t>
            </w:r>
          </w:p>
          <w:p w14:paraId="21DE9035" w14:textId="5888083C" w:rsidR="001324B9" w:rsidRPr="00996035" w:rsidRDefault="001324B9" w:rsidP="007D16D9">
            <w:pPr>
              <w:pStyle w:val="1"/>
              <w:rPr>
                <w:rFonts w:hint="eastAsia"/>
              </w:rPr>
            </w:pPr>
            <w:r w:rsidRPr="00996035">
              <w:rPr>
                <w:rFonts w:hint="eastAsia"/>
              </w:rPr>
              <w:t>稳定性：</w:t>
            </w:r>
          </w:p>
          <w:p w14:paraId="724F10AD" w14:textId="77777777" w:rsidR="001324B9" w:rsidRPr="00117DB3" w:rsidRDefault="001324B9" w:rsidP="00B27A7A">
            <w:pPr>
              <w:pStyle w:val="aa"/>
              <w:widowControl/>
              <w:ind w:left="360"/>
              <w:jc w:val="left"/>
              <w:rPr>
                <w:rFonts w:hint="eastAsia"/>
                <w:sz w:val="15"/>
                <w:szCs w:val="16"/>
              </w:rPr>
            </w:pPr>
            <w:r w:rsidRPr="00117DB3">
              <w:rPr>
                <w:rFonts w:hint="eastAsia"/>
                <w:sz w:val="15"/>
                <w:szCs w:val="16"/>
              </w:rPr>
              <w:t>同一测试点多次测量结果一致</w:t>
            </w:r>
          </w:p>
          <w:p w14:paraId="5E3FAB5E" w14:textId="51ED9EE1" w:rsidR="00BF75E0" w:rsidRPr="00BF75E0" w:rsidRDefault="001324B9" w:rsidP="00BF75E0">
            <w:pPr>
              <w:pStyle w:val="aa"/>
              <w:widowControl/>
              <w:ind w:left="360"/>
              <w:jc w:val="left"/>
              <w:rPr>
                <w:rFonts w:hint="eastAsia"/>
                <w:sz w:val="15"/>
                <w:szCs w:val="16"/>
              </w:rPr>
            </w:pPr>
            <w:r w:rsidRPr="00117DB3">
              <w:rPr>
                <w:rFonts w:hint="eastAsia"/>
                <w:sz w:val="15"/>
                <w:szCs w:val="16"/>
              </w:rPr>
              <w:t>无测量值跳变或漂移</w:t>
            </w:r>
            <w:r w:rsidR="009F7AF5">
              <w:rPr>
                <w:rFonts w:hint="eastAsia"/>
                <w:sz w:val="15"/>
                <w:szCs w:val="16"/>
              </w:rPr>
              <w:t>（&gt;±5‰）</w:t>
            </w:r>
          </w:p>
        </w:tc>
      </w:tr>
      <w:tr w:rsidR="001324B9" w:rsidRPr="00FB0B8C" w14:paraId="4AC18EE4" w14:textId="77777777" w:rsidTr="00B27A7A">
        <w:trPr>
          <w:jc w:val="center"/>
        </w:trPr>
        <w:tc>
          <w:tcPr>
            <w:tcW w:w="8296" w:type="dxa"/>
            <w:gridSpan w:val="7"/>
          </w:tcPr>
          <w:p w14:paraId="093ED6C2" w14:textId="77777777" w:rsidR="001324B9" w:rsidRPr="009C7505" w:rsidRDefault="001324B9" w:rsidP="00B27A7A">
            <w:pPr>
              <w:widowControl/>
              <w:jc w:val="center"/>
              <w:rPr>
                <w:rFonts w:hint="eastAsia"/>
                <w:b/>
                <w:bCs/>
                <w:sz w:val="15"/>
                <w:szCs w:val="16"/>
              </w:rPr>
            </w:pPr>
            <w:r w:rsidRPr="009C7505">
              <w:rPr>
                <w:rFonts w:hint="eastAsia"/>
                <w:b/>
                <w:bCs/>
                <w:sz w:val="15"/>
                <w:szCs w:val="16"/>
              </w:rPr>
              <w:t>实测情况</w:t>
            </w:r>
          </w:p>
        </w:tc>
      </w:tr>
      <w:tr w:rsidR="001324B9" w:rsidRPr="00FB0B8C" w14:paraId="0164AF7E" w14:textId="77777777" w:rsidTr="00B27A7A">
        <w:trPr>
          <w:jc w:val="center"/>
        </w:trPr>
        <w:tc>
          <w:tcPr>
            <w:tcW w:w="8296" w:type="dxa"/>
            <w:gridSpan w:val="7"/>
          </w:tcPr>
          <w:p w14:paraId="37FFD143" w14:textId="77777777" w:rsidR="001209EC" w:rsidRPr="00117DB3" w:rsidRDefault="001209EC">
            <w:pPr>
              <w:pStyle w:val="1"/>
              <w:numPr>
                <w:ilvl w:val="0"/>
                <w:numId w:val="299"/>
              </w:numPr>
              <w:rPr>
                <w:rFonts w:hint="eastAsia"/>
              </w:rPr>
            </w:pPr>
            <w:r w:rsidRPr="00117DB3">
              <w:rPr>
                <w:rFonts w:hint="eastAsia"/>
              </w:rPr>
              <w:t>测量精度：</w:t>
            </w:r>
          </w:p>
          <w:p w14:paraId="6C0BDC0B" w14:textId="4BEEBDA9" w:rsidR="001209EC" w:rsidRPr="00117DB3" w:rsidRDefault="001209EC" w:rsidP="001209EC">
            <w:pPr>
              <w:pStyle w:val="aa"/>
              <w:widowControl/>
              <w:ind w:left="360"/>
              <w:jc w:val="left"/>
              <w:rPr>
                <w:rFonts w:hint="eastAsia"/>
                <w:sz w:val="15"/>
                <w:szCs w:val="16"/>
              </w:rPr>
            </w:pPr>
            <w:r w:rsidRPr="00117DB3">
              <w:rPr>
                <w:rFonts w:hint="eastAsia"/>
                <w:sz w:val="15"/>
                <w:szCs w:val="16"/>
              </w:rPr>
              <w:t>电压测量误差：＜±</w:t>
            </w:r>
            <w:r>
              <w:rPr>
                <w:rFonts w:hint="eastAsia"/>
                <w:sz w:val="15"/>
                <w:szCs w:val="16"/>
              </w:rPr>
              <w:t>0.</w:t>
            </w:r>
            <w:r w:rsidR="00EA7984">
              <w:rPr>
                <w:rFonts w:hint="eastAsia"/>
                <w:sz w:val="15"/>
                <w:szCs w:val="16"/>
              </w:rPr>
              <w:t>2</w:t>
            </w:r>
            <w:r w:rsidR="00466DBD">
              <w:rPr>
                <w:rFonts w:hint="eastAsia"/>
                <w:sz w:val="15"/>
                <w:szCs w:val="16"/>
              </w:rPr>
              <w:t>1</w:t>
            </w:r>
            <w:r w:rsidRPr="00117DB3">
              <w:rPr>
                <w:rFonts w:hint="eastAsia"/>
                <w:sz w:val="15"/>
                <w:szCs w:val="16"/>
              </w:rPr>
              <w:t>‰</w:t>
            </w:r>
          </w:p>
          <w:p w14:paraId="1E0570A2" w14:textId="26F7113C" w:rsidR="001209EC" w:rsidRDefault="001209EC" w:rsidP="001209EC">
            <w:pPr>
              <w:pStyle w:val="aa"/>
              <w:widowControl/>
              <w:ind w:left="360"/>
              <w:jc w:val="left"/>
              <w:rPr>
                <w:rFonts w:hint="eastAsia"/>
                <w:sz w:val="15"/>
                <w:szCs w:val="16"/>
              </w:rPr>
            </w:pPr>
            <w:r w:rsidRPr="00117DB3">
              <w:rPr>
                <w:rFonts w:hint="eastAsia"/>
                <w:sz w:val="15"/>
                <w:szCs w:val="16"/>
              </w:rPr>
              <w:t>电流测量误差：＜±</w:t>
            </w:r>
            <w:r>
              <w:rPr>
                <w:rFonts w:hint="eastAsia"/>
                <w:sz w:val="15"/>
                <w:szCs w:val="16"/>
              </w:rPr>
              <w:t>2</w:t>
            </w:r>
            <w:r w:rsidRPr="00117DB3">
              <w:rPr>
                <w:rFonts w:hint="eastAsia"/>
                <w:sz w:val="15"/>
                <w:szCs w:val="16"/>
              </w:rPr>
              <w:t>‰</w:t>
            </w:r>
          </w:p>
          <w:p w14:paraId="374251F5" w14:textId="719BC38D" w:rsidR="004A38DF" w:rsidRDefault="004A38DF" w:rsidP="004A38DF">
            <w:pPr>
              <w:pStyle w:val="aa"/>
              <w:widowControl/>
              <w:ind w:left="360"/>
              <w:jc w:val="left"/>
              <w:rPr>
                <w:rFonts w:hint="eastAsia"/>
                <w:sz w:val="15"/>
                <w:szCs w:val="16"/>
              </w:rPr>
            </w:pPr>
            <w:r w:rsidRPr="00117DB3">
              <w:rPr>
                <w:rFonts w:hint="eastAsia"/>
                <w:sz w:val="15"/>
                <w:szCs w:val="16"/>
              </w:rPr>
              <w:t>视在功率误差：＜±</w:t>
            </w:r>
            <w:r>
              <w:rPr>
                <w:rFonts w:hint="eastAsia"/>
                <w:sz w:val="15"/>
                <w:szCs w:val="16"/>
              </w:rPr>
              <w:t>2.11</w:t>
            </w:r>
            <w:r w:rsidRPr="00117DB3">
              <w:rPr>
                <w:rFonts w:hint="eastAsia"/>
                <w:sz w:val="15"/>
                <w:szCs w:val="16"/>
              </w:rPr>
              <w:t>‰</w:t>
            </w:r>
          </w:p>
          <w:p w14:paraId="010EA6D3" w14:textId="778191D7" w:rsidR="004A38DF" w:rsidRPr="004A38DF" w:rsidRDefault="004A38DF" w:rsidP="004A38DF">
            <w:pPr>
              <w:pStyle w:val="aa"/>
              <w:widowControl/>
              <w:ind w:left="360"/>
              <w:jc w:val="left"/>
              <w:rPr>
                <w:rFonts w:hint="eastAsia"/>
                <w:sz w:val="15"/>
                <w:szCs w:val="16"/>
              </w:rPr>
            </w:pPr>
            <w:r w:rsidRPr="00117DB3">
              <w:rPr>
                <w:rFonts w:hint="eastAsia"/>
                <w:sz w:val="15"/>
                <w:szCs w:val="16"/>
              </w:rPr>
              <w:t>功率因数误差：＜±0.0</w:t>
            </w:r>
            <w:r>
              <w:rPr>
                <w:rFonts w:hint="eastAsia"/>
                <w:sz w:val="15"/>
                <w:szCs w:val="16"/>
              </w:rPr>
              <w:t>01</w:t>
            </w:r>
          </w:p>
          <w:p w14:paraId="0654DD7C" w14:textId="1D5B7BAD" w:rsidR="001209EC" w:rsidRDefault="001209EC" w:rsidP="001209EC">
            <w:pPr>
              <w:pStyle w:val="aa"/>
              <w:widowControl/>
              <w:ind w:left="360"/>
              <w:jc w:val="left"/>
              <w:rPr>
                <w:rFonts w:hint="eastAsia"/>
                <w:sz w:val="15"/>
                <w:szCs w:val="16"/>
              </w:rPr>
            </w:pPr>
            <w:r w:rsidRPr="00117DB3">
              <w:rPr>
                <w:rFonts w:hint="eastAsia"/>
                <w:sz w:val="15"/>
                <w:szCs w:val="16"/>
              </w:rPr>
              <w:t>有功功率误差：＜±</w:t>
            </w:r>
            <w:r w:rsidR="00466DBD">
              <w:rPr>
                <w:rFonts w:hint="eastAsia"/>
                <w:sz w:val="15"/>
                <w:szCs w:val="16"/>
              </w:rPr>
              <w:t>2.11</w:t>
            </w:r>
            <w:r w:rsidRPr="00117DB3">
              <w:rPr>
                <w:rFonts w:hint="eastAsia"/>
                <w:sz w:val="15"/>
                <w:szCs w:val="16"/>
              </w:rPr>
              <w:t>‰</w:t>
            </w:r>
            <w:r>
              <w:rPr>
                <w:rFonts w:hint="eastAsia"/>
                <w:sz w:val="15"/>
                <w:szCs w:val="16"/>
              </w:rPr>
              <w:t>(1.0L)</w:t>
            </w:r>
            <w:r w:rsidRPr="00117DB3">
              <w:rPr>
                <w:rFonts w:hint="eastAsia"/>
                <w:sz w:val="15"/>
                <w:szCs w:val="16"/>
              </w:rPr>
              <w:t xml:space="preserve"> </w:t>
            </w:r>
          </w:p>
          <w:p w14:paraId="51BEBA36" w14:textId="39B733DD" w:rsidR="001209EC" w:rsidRPr="00EA7984" w:rsidRDefault="001209EC" w:rsidP="001209EC">
            <w:pPr>
              <w:pStyle w:val="aa"/>
              <w:widowControl/>
              <w:ind w:left="360"/>
              <w:jc w:val="left"/>
              <w:rPr>
                <w:rFonts w:hint="eastAsia"/>
                <w:sz w:val="15"/>
                <w:szCs w:val="16"/>
              </w:rPr>
            </w:pPr>
            <w:r w:rsidRPr="00EA7984">
              <w:rPr>
                <w:rFonts w:hint="eastAsia"/>
                <w:sz w:val="15"/>
                <w:szCs w:val="16"/>
              </w:rPr>
              <w:t>有功功率误差：＜±</w:t>
            </w:r>
            <w:r w:rsidR="00466DBD" w:rsidRPr="000D4A1D">
              <w:rPr>
                <w:rFonts w:hint="eastAsia"/>
                <w:color w:val="EE0000"/>
                <w:sz w:val="15"/>
                <w:szCs w:val="16"/>
              </w:rPr>
              <w:t>7.56</w:t>
            </w:r>
            <w:r w:rsidR="00EA7984" w:rsidRPr="000D4A1D">
              <w:rPr>
                <w:rFonts w:hint="eastAsia"/>
                <w:color w:val="EE0000"/>
                <w:sz w:val="15"/>
                <w:szCs w:val="16"/>
              </w:rPr>
              <w:t>‰</w:t>
            </w:r>
            <w:r w:rsidRPr="00EA7984">
              <w:rPr>
                <w:rFonts w:hint="eastAsia"/>
                <w:sz w:val="15"/>
                <w:szCs w:val="16"/>
              </w:rPr>
              <w:t>(&lt;1.0L)</w:t>
            </w:r>
          </w:p>
          <w:p w14:paraId="1CFA8EC6" w14:textId="444D7FCC" w:rsidR="001209EC" w:rsidRPr="00117DB3" w:rsidRDefault="001209EC" w:rsidP="001209EC">
            <w:pPr>
              <w:pStyle w:val="aa"/>
              <w:widowControl/>
              <w:ind w:left="360"/>
              <w:jc w:val="left"/>
              <w:rPr>
                <w:rFonts w:hint="eastAsia"/>
                <w:sz w:val="15"/>
                <w:szCs w:val="16"/>
              </w:rPr>
            </w:pPr>
            <w:r w:rsidRPr="00117DB3">
              <w:rPr>
                <w:rFonts w:hint="eastAsia"/>
                <w:sz w:val="15"/>
                <w:szCs w:val="16"/>
              </w:rPr>
              <w:t>无功功率误差：＜±</w:t>
            </w:r>
            <w:r w:rsidR="00466DBD">
              <w:rPr>
                <w:rFonts w:hint="eastAsia"/>
                <w:sz w:val="15"/>
                <w:szCs w:val="16"/>
              </w:rPr>
              <w:t>1</w:t>
            </w:r>
            <w:r w:rsidR="00EA7984">
              <w:rPr>
                <w:rFonts w:hint="eastAsia"/>
                <w:sz w:val="15"/>
                <w:szCs w:val="16"/>
              </w:rPr>
              <w:t>.6</w:t>
            </w:r>
            <w:r w:rsidR="00466DBD">
              <w:rPr>
                <w:rFonts w:hint="eastAsia"/>
                <w:sz w:val="15"/>
                <w:szCs w:val="16"/>
              </w:rPr>
              <w:t>1</w:t>
            </w:r>
            <w:r w:rsidRPr="00117DB3">
              <w:rPr>
                <w:rFonts w:hint="eastAsia"/>
                <w:sz w:val="15"/>
                <w:szCs w:val="16"/>
              </w:rPr>
              <w:t>‰</w:t>
            </w:r>
            <w:r>
              <w:rPr>
                <w:rFonts w:hint="eastAsia"/>
                <w:sz w:val="15"/>
                <w:szCs w:val="16"/>
              </w:rPr>
              <w:t>(&lt;1.0L)</w:t>
            </w:r>
          </w:p>
          <w:p w14:paraId="65378380" w14:textId="77777777" w:rsidR="001209EC" w:rsidRPr="00996035" w:rsidRDefault="001209EC" w:rsidP="001209EC">
            <w:pPr>
              <w:pStyle w:val="1"/>
              <w:rPr>
                <w:rFonts w:hint="eastAsia"/>
              </w:rPr>
            </w:pPr>
            <w:r w:rsidRPr="00996035">
              <w:rPr>
                <w:rFonts w:hint="eastAsia"/>
              </w:rPr>
              <w:t>数据完整性：</w:t>
            </w:r>
          </w:p>
          <w:p w14:paraId="1DBCBD03" w14:textId="77777777" w:rsidR="001209EC" w:rsidRPr="00117DB3" w:rsidRDefault="001209EC" w:rsidP="001209EC">
            <w:pPr>
              <w:pStyle w:val="aa"/>
              <w:widowControl/>
              <w:ind w:left="360"/>
              <w:jc w:val="left"/>
              <w:rPr>
                <w:rFonts w:hint="eastAsia"/>
                <w:sz w:val="15"/>
                <w:szCs w:val="16"/>
              </w:rPr>
            </w:pPr>
            <w:r w:rsidRPr="00117DB3">
              <w:rPr>
                <w:rFonts w:hint="eastAsia"/>
                <w:sz w:val="15"/>
                <w:szCs w:val="16"/>
              </w:rPr>
              <w:t>所有测试点数据正常上报</w:t>
            </w:r>
          </w:p>
          <w:p w14:paraId="6CABEB10" w14:textId="77777777" w:rsidR="001209EC" w:rsidRPr="00117DB3" w:rsidRDefault="001209EC" w:rsidP="001209EC">
            <w:pPr>
              <w:pStyle w:val="aa"/>
              <w:widowControl/>
              <w:ind w:left="360"/>
              <w:jc w:val="left"/>
              <w:rPr>
                <w:rFonts w:hint="eastAsia"/>
                <w:sz w:val="15"/>
                <w:szCs w:val="16"/>
              </w:rPr>
            </w:pPr>
            <w:r w:rsidRPr="00117DB3">
              <w:rPr>
                <w:rFonts w:hint="eastAsia"/>
                <w:sz w:val="15"/>
                <w:szCs w:val="16"/>
              </w:rPr>
              <w:t>无数据缺失或异常值</w:t>
            </w:r>
          </w:p>
          <w:p w14:paraId="1A65AFE3" w14:textId="77777777" w:rsidR="001209EC" w:rsidRPr="00996035" w:rsidRDefault="001209EC" w:rsidP="001209EC">
            <w:pPr>
              <w:pStyle w:val="1"/>
              <w:rPr>
                <w:rFonts w:hint="eastAsia"/>
              </w:rPr>
            </w:pPr>
            <w:r w:rsidRPr="00996035">
              <w:rPr>
                <w:rFonts w:hint="eastAsia"/>
              </w:rPr>
              <w:t>稳定性：</w:t>
            </w:r>
          </w:p>
          <w:p w14:paraId="4A1960AB" w14:textId="77777777" w:rsidR="001209EC" w:rsidRPr="00117DB3" w:rsidRDefault="001209EC" w:rsidP="001209EC">
            <w:pPr>
              <w:pStyle w:val="aa"/>
              <w:widowControl/>
              <w:ind w:left="360"/>
              <w:jc w:val="left"/>
              <w:rPr>
                <w:rFonts w:hint="eastAsia"/>
                <w:sz w:val="15"/>
                <w:szCs w:val="16"/>
              </w:rPr>
            </w:pPr>
            <w:r w:rsidRPr="00117DB3">
              <w:rPr>
                <w:rFonts w:hint="eastAsia"/>
                <w:sz w:val="15"/>
                <w:szCs w:val="16"/>
              </w:rPr>
              <w:t>同一测试点多次测量结果一致</w:t>
            </w:r>
          </w:p>
          <w:p w14:paraId="7E93A66D" w14:textId="1B5AA56D" w:rsidR="001324B9" w:rsidRPr="00FB0B8C" w:rsidRDefault="001209EC" w:rsidP="001209EC">
            <w:pPr>
              <w:widowControl/>
              <w:jc w:val="left"/>
              <w:rPr>
                <w:rFonts w:hint="eastAsia"/>
                <w:sz w:val="15"/>
                <w:szCs w:val="16"/>
              </w:rPr>
            </w:pPr>
            <w:r w:rsidRPr="00117DB3">
              <w:rPr>
                <w:rFonts w:hint="eastAsia"/>
                <w:sz w:val="15"/>
                <w:szCs w:val="16"/>
              </w:rPr>
              <w:t>无测量值跳变或漂移</w:t>
            </w:r>
            <w:r>
              <w:rPr>
                <w:rFonts w:hint="eastAsia"/>
                <w:sz w:val="15"/>
                <w:szCs w:val="16"/>
              </w:rPr>
              <w:t>（&gt;±5‰）</w:t>
            </w:r>
            <w:r w:rsidR="00B93A63">
              <w:rPr>
                <w:rFonts w:hint="eastAsia"/>
                <w:sz w:val="15"/>
                <w:szCs w:val="16"/>
              </w:rPr>
              <w:t xml:space="preserve"> </w:t>
            </w:r>
          </w:p>
        </w:tc>
      </w:tr>
      <w:tr w:rsidR="001324B9" w:rsidRPr="00FB0B8C" w14:paraId="73529374" w14:textId="77777777" w:rsidTr="00B27A7A">
        <w:trPr>
          <w:trHeight w:val="47"/>
          <w:jc w:val="center"/>
        </w:trPr>
        <w:tc>
          <w:tcPr>
            <w:tcW w:w="1382" w:type="dxa"/>
            <w:gridSpan w:val="2"/>
          </w:tcPr>
          <w:p w14:paraId="0EAD2D0C" w14:textId="3710BFB5" w:rsidR="001324B9" w:rsidRPr="009C7505" w:rsidRDefault="00550569" w:rsidP="00B27A7A">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4A5E8A6" w14:textId="6416B0F6" w:rsidR="001324B9" w:rsidRPr="00FB0B8C" w:rsidRDefault="003851DE" w:rsidP="00B27A7A">
            <w:pPr>
              <w:widowControl/>
              <w:jc w:val="left"/>
              <w:rPr>
                <w:rFonts w:hint="eastAsia"/>
                <w:sz w:val="15"/>
                <w:szCs w:val="16"/>
              </w:rPr>
            </w:pPr>
            <w:r>
              <w:rPr>
                <w:rFonts w:hint="eastAsia"/>
                <w:sz w:val="15"/>
                <w:szCs w:val="16"/>
              </w:rPr>
              <w:t>M</w:t>
            </w:r>
          </w:p>
        </w:tc>
        <w:tc>
          <w:tcPr>
            <w:tcW w:w="916" w:type="dxa"/>
          </w:tcPr>
          <w:p w14:paraId="0BDAEBA2" w14:textId="77777777" w:rsidR="001324B9" w:rsidRPr="009C7505" w:rsidRDefault="001324B9" w:rsidP="00B27A7A">
            <w:pPr>
              <w:widowControl/>
              <w:jc w:val="left"/>
              <w:rPr>
                <w:rFonts w:hint="eastAsia"/>
                <w:b/>
                <w:bCs/>
                <w:sz w:val="15"/>
                <w:szCs w:val="16"/>
              </w:rPr>
            </w:pPr>
            <w:r w:rsidRPr="009C7505">
              <w:rPr>
                <w:rFonts w:hint="eastAsia"/>
                <w:b/>
                <w:bCs/>
                <w:sz w:val="15"/>
                <w:szCs w:val="16"/>
              </w:rPr>
              <w:t>测试时间</w:t>
            </w:r>
          </w:p>
        </w:tc>
        <w:tc>
          <w:tcPr>
            <w:tcW w:w="1849" w:type="dxa"/>
          </w:tcPr>
          <w:p w14:paraId="688E4DF9" w14:textId="4F500578" w:rsidR="001324B9" w:rsidRPr="00FB0B8C" w:rsidRDefault="00B93A63" w:rsidP="00B27A7A">
            <w:pPr>
              <w:widowControl/>
              <w:jc w:val="left"/>
              <w:rPr>
                <w:rFonts w:hint="eastAsia"/>
                <w:sz w:val="15"/>
                <w:szCs w:val="16"/>
              </w:rPr>
            </w:pPr>
            <w:r>
              <w:rPr>
                <w:rFonts w:hint="eastAsia"/>
                <w:sz w:val="15"/>
                <w:szCs w:val="16"/>
              </w:rPr>
              <w:t>2026.</w:t>
            </w:r>
            <w:r w:rsidR="00466DBD">
              <w:rPr>
                <w:rFonts w:hint="eastAsia"/>
                <w:sz w:val="15"/>
                <w:szCs w:val="16"/>
              </w:rPr>
              <w:t>04</w:t>
            </w:r>
            <w:r>
              <w:rPr>
                <w:rFonts w:hint="eastAsia"/>
                <w:sz w:val="15"/>
                <w:szCs w:val="16"/>
              </w:rPr>
              <w:t>.</w:t>
            </w:r>
            <w:r w:rsidR="00466DBD">
              <w:rPr>
                <w:rFonts w:hint="eastAsia"/>
                <w:sz w:val="15"/>
                <w:szCs w:val="16"/>
              </w:rPr>
              <w:t>27</w:t>
            </w:r>
          </w:p>
        </w:tc>
        <w:tc>
          <w:tcPr>
            <w:tcW w:w="844" w:type="dxa"/>
          </w:tcPr>
          <w:p w14:paraId="365240C8" w14:textId="77777777" w:rsidR="001324B9" w:rsidRPr="009C7505" w:rsidRDefault="001324B9" w:rsidP="00B27A7A">
            <w:pPr>
              <w:widowControl/>
              <w:jc w:val="left"/>
              <w:rPr>
                <w:rFonts w:hint="eastAsia"/>
                <w:b/>
                <w:bCs/>
                <w:sz w:val="15"/>
                <w:szCs w:val="16"/>
              </w:rPr>
            </w:pPr>
            <w:r w:rsidRPr="009C7505">
              <w:rPr>
                <w:rFonts w:hint="eastAsia"/>
                <w:b/>
                <w:bCs/>
                <w:sz w:val="15"/>
                <w:szCs w:val="16"/>
              </w:rPr>
              <w:t>测试人员</w:t>
            </w:r>
          </w:p>
        </w:tc>
        <w:tc>
          <w:tcPr>
            <w:tcW w:w="1922" w:type="dxa"/>
          </w:tcPr>
          <w:p w14:paraId="0C8C096F" w14:textId="3B46849F" w:rsidR="001324B9" w:rsidRPr="00FB0B8C" w:rsidRDefault="00B93A63" w:rsidP="00B27A7A">
            <w:pPr>
              <w:widowControl/>
              <w:jc w:val="left"/>
              <w:rPr>
                <w:rFonts w:hint="eastAsia"/>
                <w:sz w:val="15"/>
                <w:szCs w:val="16"/>
              </w:rPr>
            </w:pPr>
            <w:r>
              <w:rPr>
                <w:rFonts w:hint="eastAsia"/>
                <w:sz w:val="15"/>
                <w:szCs w:val="16"/>
              </w:rPr>
              <w:t>叶俊锋</w:t>
            </w:r>
          </w:p>
        </w:tc>
      </w:tr>
    </w:tbl>
    <w:p w14:paraId="076C5787" w14:textId="6FF92BB7" w:rsidR="000200E6" w:rsidRDefault="000200E6">
      <w:pPr>
        <w:pStyle w:val="3"/>
        <w:numPr>
          <w:ilvl w:val="2"/>
          <w:numId w:val="50"/>
        </w:numPr>
        <w:rPr>
          <w:rFonts w:hint="eastAsia"/>
          <w:b/>
          <w:bCs/>
          <w:color w:val="auto"/>
          <w:sz w:val="21"/>
          <w:szCs w:val="21"/>
        </w:rPr>
      </w:pPr>
      <w:bookmarkStart w:id="77" w:name="_Toc242348901"/>
      <w:r>
        <w:rPr>
          <w:rFonts w:hint="eastAsia"/>
          <w:b/>
          <w:bCs/>
          <w:color w:val="auto"/>
          <w:sz w:val="21"/>
          <w:szCs w:val="21"/>
        </w:rPr>
        <w:t>校准后电压波形采集测试</w:t>
      </w:r>
      <w:bookmarkEnd w:id="77"/>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0200E6" w:rsidRPr="00FB0B8C" w14:paraId="2037858F" w14:textId="77777777" w:rsidTr="000022E0">
        <w:trPr>
          <w:jc w:val="center"/>
        </w:trPr>
        <w:tc>
          <w:tcPr>
            <w:tcW w:w="846" w:type="dxa"/>
            <w:vAlign w:val="center"/>
          </w:tcPr>
          <w:p w14:paraId="373250CE" w14:textId="77777777" w:rsidR="000200E6" w:rsidRPr="009C7505" w:rsidRDefault="000200E6" w:rsidP="000022E0">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052B6B2" w14:textId="77777777" w:rsidR="000200E6" w:rsidRPr="00FB0B8C" w:rsidRDefault="000200E6" w:rsidP="000022E0">
            <w:pPr>
              <w:widowControl/>
              <w:jc w:val="left"/>
              <w:rPr>
                <w:rFonts w:hint="eastAsia"/>
                <w:sz w:val="15"/>
                <w:szCs w:val="16"/>
              </w:rPr>
            </w:pPr>
            <w:r>
              <w:rPr>
                <w:rFonts w:hint="eastAsia"/>
                <w:sz w:val="15"/>
                <w:szCs w:val="16"/>
              </w:rPr>
              <w:t>校准后</w:t>
            </w:r>
            <w:r w:rsidRPr="00EE04F2">
              <w:rPr>
                <w:rFonts w:hint="eastAsia"/>
                <w:sz w:val="15"/>
                <w:szCs w:val="16"/>
              </w:rPr>
              <w:t>电压波形采集测试</w:t>
            </w:r>
          </w:p>
        </w:tc>
      </w:tr>
      <w:tr w:rsidR="000200E6" w:rsidRPr="00FB0B8C" w14:paraId="08160F9F" w14:textId="77777777" w:rsidTr="000022E0">
        <w:trPr>
          <w:jc w:val="center"/>
        </w:trPr>
        <w:tc>
          <w:tcPr>
            <w:tcW w:w="846" w:type="dxa"/>
            <w:vAlign w:val="center"/>
          </w:tcPr>
          <w:p w14:paraId="0D0B8FF3" w14:textId="77777777" w:rsidR="000200E6" w:rsidRPr="009C7505" w:rsidRDefault="000200E6" w:rsidP="000022E0">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F9E1E52" w14:textId="4E9EAD0D" w:rsidR="000200E6" w:rsidRPr="000944AD" w:rsidRDefault="000200E6" w:rsidP="000022E0">
            <w:pPr>
              <w:widowControl/>
              <w:jc w:val="left"/>
              <w:rPr>
                <w:rFonts w:hint="eastAsia"/>
                <w:sz w:val="15"/>
                <w:szCs w:val="16"/>
              </w:rPr>
            </w:pPr>
            <w:r w:rsidRPr="000944AD">
              <w:rPr>
                <w:sz w:val="15"/>
                <w:szCs w:val="16"/>
              </w:rPr>
              <w:t>1.电力指纹</w:t>
            </w:r>
            <w:r>
              <w:rPr>
                <w:sz w:val="15"/>
                <w:szCs w:val="16"/>
              </w:rPr>
              <w:t>16A插座</w:t>
            </w:r>
            <w:r w:rsidRPr="000944AD">
              <w:rPr>
                <w:sz w:val="15"/>
                <w:szCs w:val="16"/>
              </w:rPr>
              <w:t>PCBA</w:t>
            </w:r>
            <w:r>
              <w:rPr>
                <w:sz w:val="15"/>
                <w:szCs w:val="16"/>
              </w:rPr>
              <w:t>（强电板+算力板+</w:t>
            </w:r>
            <w:r w:rsidR="00730B7E">
              <w:rPr>
                <w:sz w:val="15"/>
                <w:szCs w:val="16"/>
              </w:rPr>
              <w:t>红外板</w:t>
            </w:r>
            <w:r>
              <w:rPr>
                <w:sz w:val="15"/>
                <w:szCs w:val="16"/>
              </w:rPr>
              <w:t>）</w:t>
            </w:r>
          </w:p>
          <w:p w14:paraId="3FFDD661" w14:textId="77777777" w:rsidR="000200E6" w:rsidRPr="00063554" w:rsidRDefault="000200E6" w:rsidP="000022E0">
            <w:pPr>
              <w:pStyle w:val="aa"/>
              <w:widowControl/>
              <w:ind w:left="0"/>
              <w:jc w:val="left"/>
              <w:rPr>
                <w:rFonts w:hint="eastAsia"/>
                <w:sz w:val="15"/>
                <w:szCs w:val="16"/>
              </w:rPr>
            </w:pPr>
            <w:r w:rsidRPr="000944AD">
              <w:rPr>
                <w:sz w:val="15"/>
                <w:szCs w:val="16"/>
              </w:rPr>
              <w:t>2.</w:t>
            </w:r>
            <w:r>
              <w:rPr>
                <w:sz w:val="15"/>
                <w:szCs w:val="16"/>
              </w:rPr>
              <w:t>V1.1.41</w:t>
            </w:r>
            <w:r w:rsidRPr="000944AD">
              <w:rPr>
                <w:sz w:val="15"/>
                <w:szCs w:val="16"/>
              </w:rPr>
              <w:t>版本</w:t>
            </w:r>
            <w:r>
              <w:rPr>
                <w:sz w:val="15"/>
                <w:szCs w:val="16"/>
              </w:rPr>
              <w:t>16A插座</w:t>
            </w:r>
            <w:r w:rsidRPr="000944AD">
              <w:rPr>
                <w:sz w:val="15"/>
                <w:szCs w:val="16"/>
              </w:rPr>
              <w:t>release程序</w:t>
            </w:r>
          </w:p>
        </w:tc>
      </w:tr>
      <w:tr w:rsidR="000200E6" w:rsidRPr="00FB0B8C" w14:paraId="7B7A81BE" w14:textId="77777777" w:rsidTr="000022E0">
        <w:trPr>
          <w:jc w:val="center"/>
        </w:trPr>
        <w:tc>
          <w:tcPr>
            <w:tcW w:w="846" w:type="dxa"/>
            <w:vAlign w:val="center"/>
          </w:tcPr>
          <w:p w14:paraId="51620C12" w14:textId="77777777" w:rsidR="000200E6" w:rsidRPr="009C7505" w:rsidRDefault="000200E6" w:rsidP="000022E0">
            <w:pPr>
              <w:widowControl/>
              <w:jc w:val="center"/>
              <w:rPr>
                <w:rFonts w:hint="eastAsia"/>
                <w:b/>
                <w:bCs/>
                <w:sz w:val="15"/>
                <w:szCs w:val="16"/>
              </w:rPr>
            </w:pPr>
            <w:r>
              <w:rPr>
                <w:rFonts w:hint="eastAsia"/>
                <w:b/>
                <w:bCs/>
                <w:sz w:val="15"/>
                <w:szCs w:val="16"/>
              </w:rPr>
              <w:t>测试目的</w:t>
            </w:r>
          </w:p>
        </w:tc>
        <w:tc>
          <w:tcPr>
            <w:tcW w:w="7450" w:type="dxa"/>
            <w:gridSpan w:val="6"/>
          </w:tcPr>
          <w:p w14:paraId="3975E90E" w14:textId="77777777" w:rsidR="000200E6" w:rsidRPr="00E6563A" w:rsidRDefault="000200E6" w:rsidP="000022E0">
            <w:pPr>
              <w:widowControl/>
              <w:jc w:val="left"/>
              <w:rPr>
                <w:rFonts w:hint="eastAsia"/>
                <w:sz w:val="15"/>
                <w:szCs w:val="16"/>
              </w:rPr>
            </w:pPr>
            <w:r w:rsidRPr="00E6563A">
              <w:rPr>
                <w:rFonts w:hint="eastAsia"/>
                <w:sz w:val="15"/>
                <w:szCs w:val="16"/>
              </w:rPr>
              <w:t>验证电压波形采集功能正常，确保在不同输入电压下采集的波形数据符合预期特征</w:t>
            </w:r>
          </w:p>
        </w:tc>
      </w:tr>
      <w:tr w:rsidR="000200E6" w:rsidRPr="00FB0B8C" w14:paraId="020D5B80" w14:textId="77777777" w:rsidTr="000022E0">
        <w:trPr>
          <w:jc w:val="center"/>
        </w:trPr>
        <w:tc>
          <w:tcPr>
            <w:tcW w:w="846" w:type="dxa"/>
            <w:vAlign w:val="center"/>
          </w:tcPr>
          <w:p w14:paraId="25D0570D" w14:textId="77777777" w:rsidR="000200E6" w:rsidRPr="009C7505" w:rsidRDefault="000200E6" w:rsidP="000022E0">
            <w:pPr>
              <w:widowControl/>
              <w:jc w:val="left"/>
              <w:rPr>
                <w:rFonts w:hint="eastAsia"/>
                <w:b/>
                <w:bCs/>
                <w:sz w:val="15"/>
                <w:szCs w:val="16"/>
              </w:rPr>
            </w:pPr>
            <w:r w:rsidRPr="009C7505">
              <w:rPr>
                <w:rFonts w:hint="eastAsia"/>
                <w:b/>
                <w:bCs/>
                <w:sz w:val="15"/>
                <w:szCs w:val="16"/>
              </w:rPr>
              <w:t>测试条件</w:t>
            </w:r>
          </w:p>
        </w:tc>
        <w:tc>
          <w:tcPr>
            <w:tcW w:w="7450" w:type="dxa"/>
            <w:gridSpan w:val="6"/>
          </w:tcPr>
          <w:p w14:paraId="44A85F78" w14:textId="1860B139" w:rsidR="000200E6" w:rsidRPr="008F6795" w:rsidRDefault="000200E6">
            <w:pPr>
              <w:pStyle w:val="aa"/>
              <w:widowControl/>
              <w:numPr>
                <w:ilvl w:val="0"/>
                <w:numId w:val="269"/>
              </w:numPr>
              <w:jc w:val="left"/>
              <w:rPr>
                <w:rFonts w:hint="eastAsia"/>
                <w:sz w:val="15"/>
                <w:szCs w:val="16"/>
              </w:rPr>
            </w:pPr>
            <w:r w:rsidRPr="008F6795">
              <w:rPr>
                <w:rFonts w:hint="eastAsia"/>
                <w:sz w:val="15"/>
                <w:szCs w:val="16"/>
              </w:rPr>
              <w:t>完整组装</w:t>
            </w:r>
            <w:r>
              <w:rPr>
                <w:rFonts w:hint="eastAsia"/>
                <w:sz w:val="15"/>
                <w:szCs w:val="16"/>
              </w:rPr>
              <w:t>16A插座（强电板+算力板+</w:t>
            </w:r>
            <w:r w:rsidR="00730B7E">
              <w:rPr>
                <w:rFonts w:hint="eastAsia"/>
                <w:sz w:val="15"/>
                <w:szCs w:val="16"/>
              </w:rPr>
              <w:t>红外板</w:t>
            </w:r>
            <w:r>
              <w:rPr>
                <w:rFonts w:hint="eastAsia"/>
                <w:sz w:val="15"/>
                <w:szCs w:val="16"/>
              </w:rPr>
              <w:t>）</w:t>
            </w:r>
          </w:p>
          <w:p w14:paraId="0A635EF5" w14:textId="77777777" w:rsidR="000200E6" w:rsidRPr="00FB378B" w:rsidRDefault="000200E6">
            <w:pPr>
              <w:pStyle w:val="aa"/>
              <w:numPr>
                <w:ilvl w:val="0"/>
                <w:numId w:val="269"/>
              </w:numPr>
              <w:rPr>
                <w:rFonts w:hint="eastAsia"/>
                <w:sz w:val="15"/>
                <w:szCs w:val="16"/>
              </w:rPr>
            </w:pPr>
            <w:r w:rsidRPr="00FB378B">
              <w:rPr>
                <w:rFonts w:hint="eastAsia"/>
                <w:sz w:val="15"/>
                <w:szCs w:val="16"/>
              </w:rPr>
              <w:t>设备已完成计量校准</w:t>
            </w:r>
          </w:p>
          <w:p w14:paraId="213E80BF" w14:textId="77777777" w:rsidR="000200E6" w:rsidRPr="008F6795" w:rsidRDefault="000200E6">
            <w:pPr>
              <w:pStyle w:val="aa"/>
              <w:widowControl/>
              <w:numPr>
                <w:ilvl w:val="0"/>
                <w:numId w:val="269"/>
              </w:numPr>
              <w:jc w:val="left"/>
              <w:rPr>
                <w:rFonts w:hint="eastAsia"/>
                <w:sz w:val="15"/>
                <w:szCs w:val="16"/>
              </w:rPr>
            </w:pPr>
            <w:r w:rsidRPr="008F6795">
              <w:rPr>
                <w:rFonts w:hint="eastAsia"/>
                <w:sz w:val="15"/>
                <w:szCs w:val="16"/>
              </w:rPr>
              <w:lastRenderedPageBreak/>
              <w:t>标准源已预热30分钟以上，输出稳定</w:t>
            </w:r>
          </w:p>
          <w:p w14:paraId="75DDEB83" w14:textId="77777777" w:rsidR="000200E6" w:rsidRPr="008F6795" w:rsidRDefault="000200E6">
            <w:pPr>
              <w:pStyle w:val="aa"/>
              <w:widowControl/>
              <w:numPr>
                <w:ilvl w:val="0"/>
                <w:numId w:val="269"/>
              </w:numPr>
              <w:jc w:val="left"/>
              <w:rPr>
                <w:rFonts w:hint="eastAsia"/>
                <w:sz w:val="15"/>
                <w:szCs w:val="16"/>
              </w:rPr>
            </w:pPr>
            <w:r w:rsidRPr="008F6795">
              <w:rPr>
                <w:rFonts w:hint="eastAsia"/>
                <w:sz w:val="15"/>
                <w:szCs w:val="16"/>
              </w:rPr>
              <w:t>设备已</w:t>
            </w:r>
            <w:r>
              <w:rPr>
                <w:rFonts w:hint="eastAsia"/>
                <w:sz w:val="15"/>
                <w:szCs w:val="16"/>
              </w:rPr>
              <w:t>连接上MQTT服务器</w:t>
            </w:r>
          </w:p>
          <w:p w14:paraId="5DA0EF68" w14:textId="77777777" w:rsidR="000200E6" w:rsidRPr="002515BC" w:rsidRDefault="000200E6">
            <w:pPr>
              <w:pStyle w:val="aa"/>
              <w:widowControl/>
              <w:numPr>
                <w:ilvl w:val="0"/>
                <w:numId w:val="269"/>
              </w:numPr>
              <w:jc w:val="left"/>
              <w:rPr>
                <w:rFonts w:hint="eastAsia"/>
                <w:sz w:val="15"/>
                <w:szCs w:val="16"/>
              </w:rPr>
            </w:pPr>
            <w:r w:rsidRPr="008F6795">
              <w:rPr>
                <w:rFonts w:hint="eastAsia"/>
                <w:sz w:val="15"/>
                <w:szCs w:val="16"/>
              </w:rPr>
              <w:t>PC端安装SMTMQTTClientPro软件</w:t>
            </w:r>
          </w:p>
        </w:tc>
      </w:tr>
      <w:tr w:rsidR="000200E6" w:rsidRPr="00FB0B8C" w14:paraId="6080DB06" w14:textId="77777777" w:rsidTr="000022E0">
        <w:trPr>
          <w:jc w:val="center"/>
        </w:trPr>
        <w:tc>
          <w:tcPr>
            <w:tcW w:w="846" w:type="dxa"/>
            <w:vAlign w:val="center"/>
          </w:tcPr>
          <w:p w14:paraId="557BF47F" w14:textId="77777777" w:rsidR="000200E6" w:rsidRPr="009C7505" w:rsidRDefault="000200E6" w:rsidP="000022E0">
            <w:pPr>
              <w:widowControl/>
              <w:jc w:val="left"/>
              <w:rPr>
                <w:rFonts w:hint="eastAsia"/>
                <w:b/>
                <w:bCs/>
                <w:sz w:val="15"/>
                <w:szCs w:val="16"/>
              </w:rPr>
            </w:pPr>
            <w:r>
              <w:rPr>
                <w:rFonts w:hint="eastAsia"/>
                <w:b/>
                <w:bCs/>
                <w:sz w:val="15"/>
                <w:szCs w:val="16"/>
              </w:rPr>
              <w:lastRenderedPageBreak/>
              <w:t>依据类型</w:t>
            </w:r>
          </w:p>
        </w:tc>
        <w:tc>
          <w:tcPr>
            <w:tcW w:w="7450" w:type="dxa"/>
            <w:gridSpan w:val="6"/>
          </w:tcPr>
          <w:p w14:paraId="0F5F926B" w14:textId="77777777" w:rsidR="000200E6" w:rsidRPr="00FA2C66" w:rsidRDefault="000200E6" w:rsidP="000022E0">
            <w:pPr>
              <w:widowControl/>
              <w:jc w:val="left"/>
              <w:rPr>
                <w:rFonts w:hint="eastAsia"/>
                <w:sz w:val="15"/>
                <w:szCs w:val="16"/>
              </w:rPr>
            </w:pPr>
            <w:r>
              <w:rPr>
                <w:rFonts w:hint="eastAsia"/>
                <w:sz w:val="15"/>
                <w:szCs w:val="16"/>
              </w:rPr>
              <w:t>设计值</w:t>
            </w:r>
          </w:p>
        </w:tc>
      </w:tr>
      <w:tr w:rsidR="000200E6" w:rsidRPr="00FB0B8C" w14:paraId="09481B4E" w14:textId="77777777" w:rsidTr="000022E0">
        <w:trPr>
          <w:jc w:val="center"/>
        </w:trPr>
        <w:tc>
          <w:tcPr>
            <w:tcW w:w="846" w:type="dxa"/>
            <w:vAlign w:val="center"/>
          </w:tcPr>
          <w:p w14:paraId="4A5F724F" w14:textId="77777777" w:rsidR="000200E6" w:rsidRPr="009C7505" w:rsidRDefault="000200E6" w:rsidP="000022E0">
            <w:pPr>
              <w:widowControl/>
              <w:jc w:val="left"/>
              <w:rPr>
                <w:rFonts w:hint="eastAsia"/>
                <w:b/>
                <w:bCs/>
                <w:sz w:val="15"/>
                <w:szCs w:val="16"/>
              </w:rPr>
            </w:pPr>
            <w:r w:rsidRPr="0061743B">
              <w:rPr>
                <w:rFonts w:hint="eastAsia"/>
                <w:b/>
                <w:bCs/>
                <w:sz w:val="15"/>
                <w:szCs w:val="16"/>
              </w:rPr>
              <w:t>具体判据</w:t>
            </w:r>
          </w:p>
        </w:tc>
        <w:tc>
          <w:tcPr>
            <w:tcW w:w="7450" w:type="dxa"/>
            <w:gridSpan w:val="6"/>
          </w:tcPr>
          <w:p w14:paraId="4AB12793" w14:textId="77777777" w:rsidR="000200E6" w:rsidRPr="00FA2C66" w:rsidRDefault="000200E6" w:rsidP="000022E0">
            <w:pPr>
              <w:widowControl/>
              <w:jc w:val="left"/>
              <w:rPr>
                <w:rFonts w:hint="eastAsia"/>
                <w:sz w:val="15"/>
                <w:szCs w:val="16"/>
              </w:rPr>
            </w:pPr>
          </w:p>
        </w:tc>
      </w:tr>
      <w:tr w:rsidR="000200E6" w:rsidRPr="00FB0B8C" w14:paraId="3DFB1394" w14:textId="77777777" w:rsidTr="000022E0">
        <w:trPr>
          <w:jc w:val="center"/>
        </w:trPr>
        <w:tc>
          <w:tcPr>
            <w:tcW w:w="8296" w:type="dxa"/>
            <w:gridSpan w:val="7"/>
          </w:tcPr>
          <w:p w14:paraId="2E4C3E34" w14:textId="77777777" w:rsidR="000200E6" w:rsidRPr="009C7505" w:rsidRDefault="000200E6" w:rsidP="000022E0">
            <w:pPr>
              <w:widowControl/>
              <w:jc w:val="center"/>
              <w:rPr>
                <w:rFonts w:hint="eastAsia"/>
                <w:b/>
                <w:bCs/>
                <w:sz w:val="15"/>
                <w:szCs w:val="16"/>
              </w:rPr>
            </w:pPr>
            <w:r w:rsidRPr="009C7505">
              <w:rPr>
                <w:rFonts w:hint="eastAsia"/>
                <w:b/>
                <w:bCs/>
                <w:sz w:val="15"/>
                <w:szCs w:val="16"/>
              </w:rPr>
              <w:t>测试步骤</w:t>
            </w:r>
          </w:p>
        </w:tc>
      </w:tr>
      <w:tr w:rsidR="000200E6" w:rsidRPr="007C6B50" w14:paraId="1171D24F" w14:textId="77777777" w:rsidTr="000022E0">
        <w:trPr>
          <w:jc w:val="center"/>
        </w:trPr>
        <w:tc>
          <w:tcPr>
            <w:tcW w:w="8296" w:type="dxa"/>
            <w:gridSpan w:val="7"/>
          </w:tcPr>
          <w:p w14:paraId="642AE191" w14:textId="77777777" w:rsidR="000200E6" w:rsidRPr="006D2FE7" w:rsidRDefault="000200E6">
            <w:pPr>
              <w:pStyle w:val="1"/>
              <w:numPr>
                <w:ilvl w:val="0"/>
                <w:numId w:val="270"/>
              </w:numPr>
              <w:rPr>
                <w:rFonts w:hint="eastAsia"/>
              </w:rPr>
            </w:pPr>
            <w:r w:rsidRPr="006D2FE7">
              <w:rPr>
                <w:rFonts w:hint="eastAsia"/>
              </w:rPr>
              <w:t>测试准备</w:t>
            </w:r>
          </w:p>
          <w:p w14:paraId="5C1C587B" w14:textId="1F84F36E" w:rsidR="000200E6" w:rsidRPr="006D2FE7" w:rsidRDefault="000200E6">
            <w:pPr>
              <w:pStyle w:val="2"/>
              <w:numPr>
                <w:ilvl w:val="1"/>
                <w:numId w:val="278"/>
              </w:numPr>
              <w:rPr>
                <w:rFonts w:hint="eastAsia"/>
              </w:rPr>
            </w:pPr>
            <w:r w:rsidRPr="006D2FE7">
              <w:rPr>
                <w:rFonts w:hint="eastAsia"/>
              </w:rPr>
              <w:t>直流可调电源设置：输出电压</w:t>
            </w:r>
            <w:r w:rsidRPr="006D2FE7">
              <w:rPr>
                <w:rFonts w:hint="eastAsia"/>
              </w:rPr>
              <w:t>1</w:t>
            </w:r>
            <w:r>
              <w:rPr>
                <w:rFonts w:hint="eastAsia"/>
              </w:rPr>
              <w:t>4</w:t>
            </w:r>
            <w:r w:rsidRPr="006D2FE7">
              <w:rPr>
                <w:rFonts w:hint="eastAsia"/>
              </w:rPr>
              <w:t>.0V</w:t>
            </w:r>
            <w:r w:rsidRPr="006D2FE7">
              <w:rPr>
                <w:rFonts w:hint="eastAsia"/>
              </w:rPr>
              <w:t>，电流限值</w:t>
            </w:r>
            <w:r w:rsidRPr="006D2FE7">
              <w:rPr>
                <w:rFonts w:hint="eastAsia"/>
              </w:rPr>
              <w:t>1A</w:t>
            </w:r>
          </w:p>
          <w:p w14:paraId="467B5A99" w14:textId="77777777" w:rsidR="000200E6" w:rsidRPr="006D2FE7" w:rsidRDefault="000200E6" w:rsidP="000022E0">
            <w:pPr>
              <w:pStyle w:val="2"/>
              <w:rPr>
                <w:rFonts w:hint="eastAsia"/>
              </w:rPr>
            </w:pPr>
            <w:r w:rsidRPr="006D2FE7">
              <w:rPr>
                <w:rFonts w:hint="eastAsia"/>
              </w:rPr>
              <w:t>标准源设置：电压</w:t>
            </w:r>
            <w:r w:rsidRPr="006D2FE7">
              <w:rPr>
                <w:rFonts w:hint="eastAsia"/>
              </w:rPr>
              <w:t>0V</w:t>
            </w:r>
            <w:r w:rsidRPr="006D2FE7">
              <w:rPr>
                <w:rFonts w:hint="eastAsia"/>
              </w:rPr>
              <w:t>，频率</w:t>
            </w:r>
            <w:r w:rsidRPr="006D2FE7">
              <w:rPr>
                <w:rFonts w:hint="eastAsia"/>
              </w:rPr>
              <w:t>50Hz</w:t>
            </w:r>
            <w:r w:rsidRPr="006D2FE7">
              <w:rPr>
                <w:rFonts w:hint="eastAsia"/>
              </w:rPr>
              <w:t>（初始状态）</w:t>
            </w:r>
          </w:p>
          <w:p w14:paraId="054F795A" w14:textId="77777777" w:rsidR="000200E6" w:rsidRPr="006D2FE7" w:rsidRDefault="000200E6" w:rsidP="000022E0">
            <w:pPr>
              <w:pStyle w:val="2"/>
              <w:rPr>
                <w:rFonts w:hint="eastAsia"/>
              </w:rPr>
            </w:pPr>
            <w:r w:rsidRPr="006D2FE7">
              <w:rPr>
                <w:rFonts w:hint="eastAsia"/>
              </w:rPr>
              <w:t>正确接线：</w:t>
            </w:r>
          </w:p>
          <w:p w14:paraId="54EF1609"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 xml:space="preserve">标准源Ua → </w:t>
            </w:r>
            <w:r>
              <w:rPr>
                <w:rFonts w:hint="eastAsia"/>
                <w:sz w:val="15"/>
                <w:szCs w:val="16"/>
              </w:rPr>
              <w:t>插座火线</w:t>
            </w:r>
            <w:r w:rsidRPr="006D2FE7">
              <w:rPr>
                <w:rFonts w:hint="eastAsia"/>
                <w:sz w:val="15"/>
                <w:szCs w:val="16"/>
              </w:rPr>
              <w:t>输入端</w:t>
            </w:r>
          </w:p>
          <w:p w14:paraId="732D34C7"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 xml:space="preserve">标准源Un → </w:t>
            </w:r>
            <w:r>
              <w:rPr>
                <w:rFonts w:hint="eastAsia"/>
                <w:sz w:val="15"/>
                <w:szCs w:val="16"/>
              </w:rPr>
              <w:t>插座零线</w:t>
            </w:r>
            <w:r w:rsidRPr="006D2FE7">
              <w:rPr>
                <w:rFonts w:hint="eastAsia"/>
                <w:sz w:val="15"/>
                <w:szCs w:val="16"/>
              </w:rPr>
              <w:t>输入端</w:t>
            </w:r>
          </w:p>
          <w:p w14:paraId="284EAA82" w14:textId="77777777" w:rsidR="000200E6" w:rsidRPr="006D2FE7" w:rsidRDefault="000200E6" w:rsidP="000022E0">
            <w:pPr>
              <w:pStyle w:val="1"/>
              <w:rPr>
                <w:rFonts w:hint="eastAsia"/>
              </w:rPr>
            </w:pPr>
            <w:r w:rsidRPr="006D2FE7">
              <w:rPr>
                <w:rFonts w:hint="eastAsia"/>
              </w:rPr>
              <w:t>系统上电初始化</w:t>
            </w:r>
          </w:p>
          <w:p w14:paraId="6CF00C93" w14:textId="77777777" w:rsidR="000200E6" w:rsidRPr="006D2FE7" w:rsidRDefault="000200E6">
            <w:pPr>
              <w:pStyle w:val="2"/>
              <w:numPr>
                <w:ilvl w:val="1"/>
                <w:numId w:val="271"/>
              </w:numPr>
              <w:rPr>
                <w:rFonts w:hint="eastAsia"/>
              </w:rPr>
            </w:pPr>
            <w:r w:rsidRPr="006D2FE7">
              <w:rPr>
                <w:rFonts w:hint="eastAsia"/>
              </w:rPr>
              <w:t>将可调电源连接至</w:t>
            </w:r>
            <w:r>
              <w:rPr>
                <w:rFonts w:hint="eastAsia"/>
              </w:rPr>
              <w:t>强电板的</w:t>
            </w:r>
            <w:r w:rsidRPr="006D2FE7">
              <w:rPr>
                <w:rFonts w:hint="eastAsia"/>
              </w:rPr>
              <w:t>12V</w:t>
            </w:r>
            <w:r w:rsidRPr="006D2FE7">
              <w:rPr>
                <w:rFonts w:hint="eastAsia"/>
              </w:rPr>
              <w:t>、</w:t>
            </w:r>
            <w:r w:rsidRPr="006D2FE7">
              <w:rPr>
                <w:rFonts w:hint="eastAsia"/>
              </w:rPr>
              <w:t>GND</w:t>
            </w:r>
            <w:r w:rsidRPr="006D2FE7">
              <w:rPr>
                <w:rFonts w:hint="eastAsia"/>
              </w:rPr>
              <w:t>输入端</w:t>
            </w:r>
          </w:p>
          <w:p w14:paraId="501F4AF4" w14:textId="77777777" w:rsidR="000200E6" w:rsidRPr="006D2FE7" w:rsidRDefault="000200E6" w:rsidP="000022E0">
            <w:pPr>
              <w:pStyle w:val="2"/>
              <w:rPr>
                <w:rFonts w:hint="eastAsia"/>
              </w:rPr>
            </w:pPr>
            <w:r w:rsidRPr="006D2FE7">
              <w:rPr>
                <w:rFonts w:hint="eastAsia"/>
              </w:rPr>
              <w:t>开启电源输出，等待设备启动</w:t>
            </w:r>
            <w:r>
              <w:rPr>
                <w:rFonts w:hint="eastAsia"/>
              </w:rPr>
              <w:t>连接至</w:t>
            </w:r>
            <w:r>
              <w:rPr>
                <w:rFonts w:hint="eastAsia"/>
              </w:rPr>
              <w:t>MQTT</w:t>
            </w:r>
            <w:r>
              <w:rPr>
                <w:rFonts w:hint="eastAsia"/>
              </w:rPr>
              <w:t>服务器</w:t>
            </w:r>
          </w:p>
          <w:p w14:paraId="5B8B4DAD" w14:textId="77777777" w:rsidR="000200E6" w:rsidRPr="006D2FE7" w:rsidRDefault="000200E6" w:rsidP="000022E0">
            <w:pPr>
              <w:pStyle w:val="2"/>
              <w:rPr>
                <w:rFonts w:hint="eastAsia"/>
              </w:rPr>
            </w:pPr>
            <w:r w:rsidRPr="006D2FE7">
              <w:rPr>
                <w:rFonts w:hint="eastAsia"/>
              </w:rPr>
              <w:t>在</w:t>
            </w:r>
            <w:r w:rsidRPr="006D2FE7">
              <w:rPr>
                <w:rFonts w:hint="eastAsia"/>
              </w:rPr>
              <w:t>SMTMQTTClientPro</w:t>
            </w:r>
            <w:r w:rsidRPr="006D2FE7">
              <w:rPr>
                <w:rFonts w:hint="eastAsia"/>
              </w:rPr>
              <w:t>中确认设备在线状态</w:t>
            </w:r>
          </w:p>
          <w:p w14:paraId="0A2FDA4A" w14:textId="77777777" w:rsidR="000200E6" w:rsidRPr="006D2FE7" w:rsidRDefault="000200E6" w:rsidP="000022E0">
            <w:pPr>
              <w:pStyle w:val="1"/>
              <w:rPr>
                <w:rFonts w:hint="eastAsia"/>
              </w:rPr>
            </w:pPr>
            <w:r w:rsidRPr="006D2FE7">
              <w:rPr>
                <w:rFonts w:hint="eastAsia"/>
              </w:rPr>
              <w:t>零电压波形采集测试</w:t>
            </w:r>
          </w:p>
          <w:p w14:paraId="68D606B2" w14:textId="77777777" w:rsidR="000200E6" w:rsidRPr="006D2FE7" w:rsidRDefault="000200E6">
            <w:pPr>
              <w:pStyle w:val="2"/>
              <w:numPr>
                <w:ilvl w:val="1"/>
                <w:numId w:val="272"/>
              </w:numPr>
              <w:rPr>
                <w:rFonts w:hint="eastAsia"/>
              </w:rPr>
            </w:pPr>
            <w:r w:rsidRPr="006D2FE7">
              <w:rPr>
                <w:rFonts w:hint="eastAsia"/>
              </w:rPr>
              <w:t>标准源设置输出电压：</w:t>
            </w:r>
            <w:r w:rsidRPr="006D2FE7">
              <w:rPr>
                <w:rFonts w:hint="eastAsia"/>
              </w:rPr>
              <w:t>0V</w:t>
            </w:r>
          </w:p>
          <w:p w14:paraId="75CBD53E" w14:textId="77777777" w:rsidR="000200E6" w:rsidRDefault="000200E6" w:rsidP="000022E0">
            <w:pPr>
              <w:pStyle w:val="2"/>
              <w:rPr>
                <w:rFonts w:hint="eastAsia"/>
              </w:rPr>
            </w:pPr>
            <w:r w:rsidRPr="006D2FE7">
              <w:rPr>
                <w:rFonts w:hint="eastAsia"/>
              </w:rPr>
              <w:t>在</w:t>
            </w:r>
            <w:r w:rsidRPr="006D2FE7">
              <w:rPr>
                <w:rFonts w:hint="eastAsia"/>
              </w:rPr>
              <w:t>SMTMQTTClientPro</w:t>
            </w:r>
            <w:r w:rsidRPr="006D2FE7">
              <w:rPr>
                <w:rFonts w:hint="eastAsia"/>
              </w:rPr>
              <w:t>波形录制页面中设置：</w:t>
            </w:r>
          </w:p>
          <w:p w14:paraId="27C0B206" w14:textId="77777777" w:rsidR="000200E6" w:rsidRPr="006D2FE7" w:rsidRDefault="000200E6" w:rsidP="000022E0">
            <w:pPr>
              <w:pStyle w:val="aa"/>
              <w:widowControl/>
              <w:ind w:left="360"/>
              <w:jc w:val="left"/>
              <w:rPr>
                <w:rFonts w:hint="eastAsia"/>
                <w:sz w:val="15"/>
                <w:szCs w:val="16"/>
              </w:rPr>
            </w:pPr>
            <w:r>
              <w:rPr>
                <w:noProof/>
              </w:rPr>
              <w:drawing>
                <wp:inline distT="0" distB="0" distL="0" distR="0" wp14:anchorId="4EFD259D" wp14:editId="6098CC1A">
                  <wp:extent cx="4672012" cy="645172"/>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8992" cy="655802"/>
                          </a:xfrm>
                          <a:prstGeom prst="rect">
                            <a:avLst/>
                          </a:prstGeom>
                        </pic:spPr>
                      </pic:pic>
                    </a:graphicData>
                  </a:graphic>
                </wp:inline>
              </w:drawing>
            </w:r>
          </w:p>
          <w:p w14:paraId="3BC7529A" w14:textId="2DFD739A" w:rsidR="000200E6" w:rsidRPr="00B14199" w:rsidRDefault="000200E6" w:rsidP="00B14199">
            <w:pPr>
              <w:pStyle w:val="aa"/>
              <w:widowControl/>
              <w:ind w:left="360"/>
              <w:jc w:val="left"/>
              <w:rPr>
                <w:rFonts w:hint="eastAsia"/>
                <w:sz w:val="15"/>
                <w:szCs w:val="16"/>
              </w:rPr>
            </w:pPr>
            <w:r w:rsidRPr="006D2FE7">
              <w:rPr>
                <w:rFonts w:hint="eastAsia"/>
                <w:sz w:val="15"/>
                <w:szCs w:val="16"/>
              </w:rPr>
              <w:t>选择目标设备ID</w:t>
            </w:r>
            <w:r>
              <w:rPr>
                <w:rFonts w:hint="eastAsia"/>
                <w:sz w:val="15"/>
                <w:szCs w:val="16"/>
              </w:rPr>
              <w:t>；</w:t>
            </w:r>
            <w:r w:rsidRPr="008355B8">
              <w:rPr>
                <w:rFonts w:hint="eastAsia"/>
                <w:sz w:val="15"/>
                <w:szCs w:val="16"/>
              </w:rPr>
              <w:t>录制通道：电压</w:t>
            </w:r>
            <w:r>
              <w:rPr>
                <w:rFonts w:hint="eastAsia"/>
                <w:sz w:val="15"/>
                <w:szCs w:val="16"/>
              </w:rPr>
              <w:t>；</w:t>
            </w:r>
            <w:r w:rsidRPr="008355B8">
              <w:rPr>
                <w:rFonts w:hint="eastAsia"/>
                <w:sz w:val="15"/>
                <w:szCs w:val="16"/>
              </w:rPr>
              <w:t>录制时长：10秒</w:t>
            </w:r>
            <w:r>
              <w:rPr>
                <w:rFonts w:hint="eastAsia"/>
                <w:sz w:val="15"/>
                <w:szCs w:val="16"/>
              </w:rPr>
              <w:t>；</w:t>
            </w:r>
            <w:r w:rsidRPr="008355B8">
              <w:rPr>
                <w:rFonts w:hint="eastAsia"/>
                <w:sz w:val="15"/>
                <w:szCs w:val="16"/>
              </w:rPr>
              <w:t>采样率：128</w:t>
            </w:r>
            <w:r>
              <w:rPr>
                <w:rFonts w:hint="eastAsia"/>
                <w:sz w:val="15"/>
                <w:szCs w:val="16"/>
              </w:rPr>
              <w:t>；</w:t>
            </w:r>
            <w:r w:rsidRPr="008355B8">
              <w:rPr>
                <w:rFonts w:hint="eastAsia"/>
                <w:sz w:val="15"/>
                <w:szCs w:val="16"/>
              </w:rPr>
              <w:t>分包点数：1024</w:t>
            </w:r>
            <w:r>
              <w:rPr>
                <w:rFonts w:hint="eastAsia"/>
                <w:sz w:val="15"/>
                <w:szCs w:val="16"/>
              </w:rPr>
              <w:t>；</w:t>
            </w:r>
            <w:r w:rsidRPr="008355B8">
              <w:rPr>
                <w:rFonts w:hint="eastAsia"/>
                <w:sz w:val="15"/>
                <w:szCs w:val="16"/>
              </w:rPr>
              <w:t>显示方式：直线图</w:t>
            </w:r>
          </w:p>
          <w:p w14:paraId="665B83B5" w14:textId="77777777" w:rsidR="00B14199" w:rsidRDefault="00B14199" w:rsidP="00B14199">
            <w:pPr>
              <w:pStyle w:val="2"/>
              <w:rPr>
                <w:rFonts w:hint="eastAsia"/>
              </w:rPr>
            </w:pPr>
            <w:r>
              <w:rPr>
                <w:rFonts w:hint="eastAsia"/>
              </w:rPr>
              <w:t>开始录制波形</w:t>
            </w:r>
          </w:p>
          <w:p w14:paraId="68B8A127" w14:textId="5A2C08D4" w:rsidR="000200E6" w:rsidRPr="006D2FE7" w:rsidRDefault="000200E6" w:rsidP="00B14199">
            <w:pPr>
              <w:pStyle w:val="2"/>
              <w:rPr>
                <w:rFonts w:hint="eastAsia"/>
              </w:rPr>
            </w:pPr>
            <w:r w:rsidRPr="006D2FE7">
              <w:rPr>
                <w:rFonts w:hint="eastAsia"/>
              </w:rPr>
              <w:t>分析零电压下的波形特征：</w:t>
            </w:r>
          </w:p>
          <w:p w14:paraId="0E0B52C0"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基线噪声幅度：______ V</w:t>
            </w:r>
          </w:p>
          <w:p w14:paraId="637253B5" w14:textId="2E26AEF9" w:rsidR="000200E6" w:rsidRPr="006D2FE7" w:rsidRDefault="00A27402" w:rsidP="000022E0">
            <w:pPr>
              <w:pStyle w:val="aa"/>
              <w:widowControl/>
              <w:ind w:left="360"/>
              <w:jc w:val="left"/>
              <w:rPr>
                <w:rFonts w:hint="eastAsia"/>
                <w:sz w:val="15"/>
                <w:szCs w:val="16"/>
              </w:rPr>
            </w:pPr>
            <w:r>
              <w:rPr>
                <w:rFonts w:hint="eastAsia"/>
                <w:sz w:val="15"/>
                <w:szCs w:val="16"/>
              </w:rPr>
              <w:t>零电压</w:t>
            </w:r>
            <w:r w:rsidR="000200E6" w:rsidRPr="006D2FE7">
              <w:rPr>
                <w:rFonts w:hint="eastAsia"/>
                <w:sz w:val="15"/>
                <w:szCs w:val="16"/>
              </w:rPr>
              <w:t>偏置：______ V</w:t>
            </w:r>
          </w:p>
          <w:p w14:paraId="34023D4B" w14:textId="77777777" w:rsidR="000200E6" w:rsidRPr="006D2FE7" w:rsidRDefault="000200E6" w:rsidP="000022E0">
            <w:pPr>
              <w:pStyle w:val="1"/>
              <w:rPr>
                <w:rFonts w:hint="eastAsia"/>
              </w:rPr>
            </w:pPr>
            <w:r w:rsidRPr="006D2FE7">
              <w:rPr>
                <w:rFonts w:hint="eastAsia"/>
              </w:rPr>
              <w:t>额定电压波形采集测试</w:t>
            </w:r>
          </w:p>
          <w:p w14:paraId="54F6275C" w14:textId="77777777" w:rsidR="000200E6" w:rsidRPr="006D2FE7" w:rsidRDefault="000200E6">
            <w:pPr>
              <w:pStyle w:val="2"/>
              <w:numPr>
                <w:ilvl w:val="1"/>
                <w:numId w:val="273"/>
              </w:numPr>
              <w:rPr>
                <w:rFonts w:hint="eastAsia"/>
              </w:rPr>
            </w:pPr>
            <w:r w:rsidRPr="006D2FE7">
              <w:rPr>
                <w:rFonts w:hint="eastAsia"/>
              </w:rPr>
              <w:t>标准源设置输出电压：</w:t>
            </w:r>
            <w:r w:rsidRPr="006D2FE7">
              <w:rPr>
                <w:rFonts w:hint="eastAsia"/>
              </w:rPr>
              <w:t>220V</w:t>
            </w:r>
            <w:r w:rsidRPr="006D2FE7">
              <w:rPr>
                <w:rFonts w:hint="eastAsia"/>
              </w:rPr>
              <w:t>，频率</w:t>
            </w:r>
            <w:r w:rsidRPr="006D2FE7">
              <w:rPr>
                <w:rFonts w:hint="eastAsia"/>
              </w:rPr>
              <w:t>50Hz</w:t>
            </w:r>
          </w:p>
          <w:p w14:paraId="0250C858" w14:textId="77777777" w:rsidR="000200E6" w:rsidRPr="006D2FE7" w:rsidRDefault="000200E6" w:rsidP="000022E0">
            <w:pPr>
              <w:pStyle w:val="2"/>
              <w:rPr>
                <w:rFonts w:hint="eastAsia"/>
              </w:rPr>
            </w:pPr>
            <w:r w:rsidRPr="006D2FE7">
              <w:rPr>
                <w:rFonts w:hint="eastAsia"/>
              </w:rPr>
              <w:t>开始波形录制</w:t>
            </w:r>
          </w:p>
          <w:p w14:paraId="70229C3A" w14:textId="77777777" w:rsidR="000200E6" w:rsidRPr="006D2FE7" w:rsidRDefault="000200E6" w:rsidP="000022E0">
            <w:pPr>
              <w:pStyle w:val="2"/>
              <w:rPr>
                <w:rFonts w:hint="eastAsia"/>
              </w:rPr>
            </w:pPr>
            <w:r w:rsidRPr="006D2FE7">
              <w:rPr>
                <w:rFonts w:hint="eastAsia"/>
              </w:rPr>
              <w:t>分析额定电压下的波形特征：</w:t>
            </w:r>
          </w:p>
          <w:p w14:paraId="7AD0491E" w14:textId="77777777" w:rsidR="000200E6" w:rsidRDefault="000200E6" w:rsidP="000022E0">
            <w:pPr>
              <w:pStyle w:val="aa"/>
              <w:widowControl/>
              <w:ind w:left="360"/>
              <w:jc w:val="left"/>
              <w:rPr>
                <w:rFonts w:hint="eastAsia"/>
                <w:sz w:val="15"/>
                <w:szCs w:val="16"/>
              </w:rPr>
            </w:pPr>
            <w:r w:rsidRPr="006D2FE7">
              <w:rPr>
                <w:rFonts w:hint="eastAsia"/>
                <w:sz w:val="15"/>
                <w:szCs w:val="16"/>
              </w:rPr>
              <w:t>峰值幅度：______ V</w:t>
            </w:r>
          </w:p>
          <w:p w14:paraId="2391F1F8" w14:textId="77777777" w:rsidR="000200E6" w:rsidRDefault="000200E6" w:rsidP="000022E0">
            <w:pPr>
              <w:pStyle w:val="aa"/>
              <w:widowControl/>
              <w:ind w:left="360"/>
              <w:jc w:val="left"/>
              <w:rPr>
                <w:rFonts w:hint="eastAsia"/>
                <w:sz w:val="15"/>
                <w:szCs w:val="16"/>
              </w:rPr>
            </w:pPr>
            <w:r>
              <w:rPr>
                <w:rFonts w:hint="eastAsia"/>
                <w:sz w:val="15"/>
                <w:szCs w:val="16"/>
              </w:rPr>
              <w:t>有效值：</w:t>
            </w:r>
            <w:r w:rsidRPr="006D2FE7">
              <w:rPr>
                <w:rFonts w:hint="eastAsia"/>
                <w:sz w:val="15"/>
                <w:szCs w:val="16"/>
              </w:rPr>
              <w:t>______</w:t>
            </w:r>
            <w:r>
              <w:rPr>
                <w:rFonts w:hint="eastAsia"/>
                <w:sz w:val="15"/>
                <w:szCs w:val="16"/>
              </w:rPr>
              <w:t>V</w:t>
            </w:r>
          </w:p>
          <w:p w14:paraId="6359BD9E"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信号频率：______ Hz</w:t>
            </w:r>
          </w:p>
          <w:p w14:paraId="04CC38EF" w14:textId="77777777" w:rsidR="000200E6" w:rsidRPr="006D2FE7" w:rsidRDefault="000200E6" w:rsidP="000022E0">
            <w:pPr>
              <w:pStyle w:val="1"/>
              <w:rPr>
                <w:rFonts w:hint="eastAsia"/>
              </w:rPr>
            </w:pPr>
            <w:r w:rsidRPr="006D2FE7">
              <w:rPr>
                <w:rFonts w:hint="eastAsia"/>
              </w:rPr>
              <w:t>波形数据质量验证</w:t>
            </w:r>
          </w:p>
          <w:p w14:paraId="2AC91181" w14:textId="77777777" w:rsidR="00767446" w:rsidRDefault="00767446">
            <w:pPr>
              <w:pStyle w:val="2"/>
              <w:numPr>
                <w:ilvl w:val="1"/>
                <w:numId w:val="274"/>
              </w:numPr>
              <w:rPr>
                <w:rFonts w:hint="eastAsia"/>
              </w:rPr>
            </w:pPr>
            <w:r w:rsidRPr="00767446">
              <w:rPr>
                <w:rFonts w:hint="eastAsia"/>
              </w:rPr>
              <w:t>从每个周波的第一个上升过零点起，至下一个上升过零点止，统计该周波内的实际采样点数；计算恰好包含</w:t>
            </w:r>
            <w:r w:rsidRPr="00767446">
              <w:rPr>
                <w:rFonts w:hint="eastAsia"/>
              </w:rPr>
              <w:t>128</w:t>
            </w:r>
            <w:r w:rsidRPr="00767446">
              <w:rPr>
                <w:rFonts w:hint="eastAsia"/>
              </w:rPr>
              <w:t>个点的</w:t>
            </w:r>
          </w:p>
          <w:p w14:paraId="10B52C51" w14:textId="3A35534A" w:rsidR="000200E6" w:rsidRPr="008F6795" w:rsidRDefault="00767446" w:rsidP="00767446">
            <w:pPr>
              <w:pStyle w:val="2"/>
              <w:numPr>
                <w:ilvl w:val="0"/>
                <w:numId w:val="0"/>
              </w:numPr>
              <w:rPr>
                <w:rFonts w:hint="eastAsia"/>
              </w:rPr>
            </w:pPr>
            <w:r w:rsidRPr="00767446">
              <w:rPr>
                <w:rFonts w:hint="eastAsia"/>
              </w:rPr>
              <w:t>周波数占总周波数（</w:t>
            </w:r>
            <w:r w:rsidRPr="00767446">
              <w:rPr>
                <w:rFonts w:hint="eastAsia"/>
              </w:rPr>
              <w:t>500</w:t>
            </w:r>
            <w:r w:rsidRPr="00767446">
              <w:rPr>
                <w:rFonts w:hint="eastAsia"/>
              </w:rPr>
              <w:t>）的比例，作为</w:t>
            </w:r>
            <w:r w:rsidRPr="00767446">
              <w:rPr>
                <w:rFonts w:hint="eastAsia"/>
              </w:rPr>
              <w:t>"</w:t>
            </w:r>
            <w:r w:rsidRPr="00767446">
              <w:rPr>
                <w:rFonts w:hint="eastAsia"/>
              </w:rPr>
              <w:t>每周波</w:t>
            </w:r>
            <w:r w:rsidRPr="00767446">
              <w:rPr>
                <w:rFonts w:hint="eastAsia"/>
              </w:rPr>
              <w:t>128</w:t>
            </w:r>
            <w:r w:rsidRPr="00767446">
              <w:rPr>
                <w:rFonts w:hint="eastAsia"/>
              </w:rPr>
              <w:t>点达成率</w:t>
            </w:r>
            <w:r w:rsidRPr="00767446">
              <w:rPr>
                <w:rFonts w:hint="eastAsia"/>
              </w:rPr>
              <w:t>"</w:t>
            </w:r>
            <w:r w:rsidRPr="00767446">
              <w:rPr>
                <w:rFonts w:hint="eastAsia"/>
              </w:rPr>
              <w:t>，用于验证采样数据的连续性与无丢点情况。</w:t>
            </w:r>
          </w:p>
        </w:tc>
      </w:tr>
      <w:tr w:rsidR="000200E6" w:rsidRPr="00FB0B8C" w14:paraId="7E348F51" w14:textId="77777777" w:rsidTr="000022E0">
        <w:trPr>
          <w:jc w:val="center"/>
        </w:trPr>
        <w:tc>
          <w:tcPr>
            <w:tcW w:w="8296" w:type="dxa"/>
            <w:gridSpan w:val="7"/>
          </w:tcPr>
          <w:p w14:paraId="569DC8FE" w14:textId="77777777" w:rsidR="000200E6" w:rsidRPr="009C7505" w:rsidRDefault="000200E6" w:rsidP="000022E0">
            <w:pPr>
              <w:widowControl/>
              <w:jc w:val="center"/>
              <w:rPr>
                <w:rFonts w:hint="eastAsia"/>
                <w:b/>
                <w:bCs/>
                <w:sz w:val="15"/>
                <w:szCs w:val="16"/>
              </w:rPr>
            </w:pPr>
            <w:r w:rsidRPr="009C7505">
              <w:rPr>
                <w:rFonts w:hint="eastAsia"/>
                <w:b/>
                <w:bCs/>
                <w:sz w:val="15"/>
                <w:szCs w:val="16"/>
              </w:rPr>
              <w:t>预期情况</w:t>
            </w:r>
          </w:p>
        </w:tc>
      </w:tr>
      <w:tr w:rsidR="000200E6" w:rsidRPr="00746B16" w14:paraId="1A45D7A4" w14:textId="77777777" w:rsidTr="000022E0">
        <w:trPr>
          <w:jc w:val="center"/>
        </w:trPr>
        <w:tc>
          <w:tcPr>
            <w:tcW w:w="8296" w:type="dxa"/>
            <w:gridSpan w:val="7"/>
          </w:tcPr>
          <w:p w14:paraId="416B210B" w14:textId="77777777" w:rsidR="000200E6" w:rsidRPr="006D2FE7" w:rsidRDefault="000200E6">
            <w:pPr>
              <w:pStyle w:val="1"/>
              <w:numPr>
                <w:ilvl w:val="0"/>
                <w:numId w:val="275"/>
              </w:numPr>
              <w:rPr>
                <w:rFonts w:hint="eastAsia"/>
              </w:rPr>
            </w:pPr>
            <w:r w:rsidRPr="006D2FE7">
              <w:rPr>
                <w:rFonts w:hint="eastAsia"/>
              </w:rPr>
              <w:t>零电压波形质量：</w:t>
            </w:r>
          </w:p>
          <w:p w14:paraId="45DF7E55"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基线噪声：＜±</w:t>
            </w:r>
            <w:r>
              <w:rPr>
                <w:rFonts w:hint="eastAsia"/>
                <w:sz w:val="15"/>
                <w:szCs w:val="16"/>
              </w:rPr>
              <w:t>1</w:t>
            </w:r>
            <w:r w:rsidRPr="006D2FE7">
              <w:rPr>
                <w:rFonts w:hint="eastAsia"/>
                <w:sz w:val="15"/>
                <w:szCs w:val="16"/>
              </w:rPr>
              <w:t>V</w:t>
            </w:r>
          </w:p>
          <w:p w14:paraId="29FE6CD4" w14:textId="77777777" w:rsidR="000200E6" w:rsidRPr="00F257F7" w:rsidRDefault="000200E6" w:rsidP="000022E0">
            <w:pPr>
              <w:pStyle w:val="aa"/>
              <w:widowControl/>
              <w:ind w:left="360"/>
              <w:jc w:val="left"/>
              <w:rPr>
                <w:rFonts w:hint="eastAsia"/>
                <w:sz w:val="15"/>
                <w:szCs w:val="16"/>
              </w:rPr>
            </w:pPr>
            <w:r w:rsidRPr="006D2FE7">
              <w:rPr>
                <w:rFonts w:hint="eastAsia"/>
                <w:sz w:val="15"/>
                <w:szCs w:val="16"/>
              </w:rPr>
              <w:t>直流偏置：＜±</w:t>
            </w:r>
            <w:r>
              <w:rPr>
                <w:rFonts w:hint="eastAsia"/>
                <w:sz w:val="15"/>
                <w:szCs w:val="16"/>
              </w:rPr>
              <w:t>0</w:t>
            </w:r>
            <w:r>
              <w:rPr>
                <w:sz w:val="15"/>
                <w:szCs w:val="16"/>
              </w:rPr>
              <w:t>.5</w:t>
            </w:r>
            <w:r w:rsidRPr="006D2FE7">
              <w:rPr>
                <w:rFonts w:hint="eastAsia"/>
                <w:sz w:val="15"/>
                <w:szCs w:val="16"/>
              </w:rPr>
              <w:t>V</w:t>
            </w:r>
          </w:p>
          <w:p w14:paraId="7B6A1FD5" w14:textId="77777777" w:rsidR="000200E6" w:rsidRPr="00787CD6" w:rsidRDefault="000200E6">
            <w:pPr>
              <w:pStyle w:val="1"/>
              <w:numPr>
                <w:ilvl w:val="0"/>
                <w:numId w:val="187"/>
              </w:numPr>
              <w:rPr>
                <w:rFonts w:hint="eastAsia"/>
              </w:rPr>
            </w:pPr>
            <w:r w:rsidRPr="00787CD6">
              <w:rPr>
                <w:rFonts w:hint="eastAsia"/>
              </w:rPr>
              <w:lastRenderedPageBreak/>
              <w:t>额定电压波形质量：</w:t>
            </w:r>
          </w:p>
          <w:p w14:paraId="315426CA" w14:textId="77777777" w:rsidR="000200E6" w:rsidRDefault="000200E6" w:rsidP="000022E0">
            <w:pPr>
              <w:pStyle w:val="aa"/>
              <w:widowControl/>
              <w:ind w:left="360"/>
              <w:jc w:val="left"/>
              <w:rPr>
                <w:rFonts w:hint="eastAsia"/>
                <w:sz w:val="15"/>
                <w:szCs w:val="16"/>
              </w:rPr>
            </w:pPr>
            <w:r w:rsidRPr="006D2FE7">
              <w:rPr>
                <w:rFonts w:hint="eastAsia"/>
                <w:sz w:val="15"/>
                <w:szCs w:val="16"/>
              </w:rPr>
              <w:t>峰值幅度：</w:t>
            </w:r>
          </w:p>
          <w:p w14:paraId="0C465687" w14:textId="5A790ABD" w:rsidR="00995879" w:rsidRDefault="000200E6" w:rsidP="000022E0">
            <w:pPr>
              <w:pStyle w:val="aa"/>
              <w:widowControl/>
              <w:ind w:left="360"/>
              <w:jc w:val="left"/>
              <w:rPr>
                <w:rFonts w:hint="eastAsia"/>
                <w:sz w:val="15"/>
                <w:szCs w:val="16"/>
              </w:rPr>
            </w:pPr>
            <w:r>
              <w:rPr>
                <w:rFonts w:hint="eastAsia"/>
                <w:sz w:val="15"/>
                <w:szCs w:val="16"/>
              </w:rPr>
              <w:t>正</w:t>
            </w:r>
            <w:r w:rsidR="00995879">
              <w:rPr>
                <w:rFonts w:hint="eastAsia"/>
                <w:sz w:val="15"/>
                <w:szCs w:val="16"/>
              </w:rPr>
              <w:t>峰值</w:t>
            </w:r>
            <w:r>
              <w:rPr>
                <w:rFonts w:hint="eastAsia"/>
                <w:sz w:val="15"/>
                <w:szCs w:val="16"/>
              </w:rPr>
              <w:t>：</w:t>
            </w:r>
            <w:r w:rsidRPr="006D2FE7">
              <w:rPr>
                <w:rFonts w:hint="eastAsia"/>
                <w:sz w:val="15"/>
                <w:szCs w:val="16"/>
              </w:rPr>
              <w:t>311V ±</w:t>
            </w:r>
            <w:r>
              <w:rPr>
                <w:rFonts w:hint="eastAsia"/>
                <w:sz w:val="15"/>
                <w:szCs w:val="16"/>
              </w:rPr>
              <w:t>0</w:t>
            </w:r>
            <w:r>
              <w:rPr>
                <w:sz w:val="15"/>
                <w:szCs w:val="16"/>
              </w:rPr>
              <w:t>.</w:t>
            </w:r>
            <w:r w:rsidRPr="006D2FE7">
              <w:rPr>
                <w:rFonts w:hint="eastAsia"/>
                <w:sz w:val="15"/>
                <w:szCs w:val="16"/>
              </w:rPr>
              <w:t>5%</w:t>
            </w:r>
            <w:r>
              <w:rPr>
                <w:sz w:val="15"/>
                <w:szCs w:val="16"/>
              </w:rPr>
              <w:t xml:space="preserve"> </w:t>
            </w:r>
          </w:p>
          <w:p w14:paraId="0460E954" w14:textId="11C4DAF1" w:rsidR="000200E6" w:rsidRPr="006D2FE7" w:rsidRDefault="000200E6" w:rsidP="000022E0">
            <w:pPr>
              <w:pStyle w:val="aa"/>
              <w:widowControl/>
              <w:ind w:left="360"/>
              <w:jc w:val="left"/>
              <w:rPr>
                <w:rFonts w:hint="eastAsia"/>
                <w:sz w:val="15"/>
                <w:szCs w:val="16"/>
              </w:rPr>
            </w:pPr>
            <w:r>
              <w:rPr>
                <w:rFonts w:hint="eastAsia"/>
                <w:sz w:val="15"/>
                <w:szCs w:val="16"/>
              </w:rPr>
              <w:t>负</w:t>
            </w:r>
            <w:r w:rsidR="00995879">
              <w:rPr>
                <w:rFonts w:hint="eastAsia"/>
                <w:sz w:val="15"/>
                <w:szCs w:val="16"/>
              </w:rPr>
              <w:t>峰值</w:t>
            </w:r>
            <w:r>
              <w:rPr>
                <w:rFonts w:hint="eastAsia"/>
                <w:sz w:val="15"/>
                <w:szCs w:val="16"/>
              </w:rPr>
              <w:t>：-</w:t>
            </w:r>
            <w:r>
              <w:rPr>
                <w:sz w:val="15"/>
                <w:szCs w:val="16"/>
              </w:rPr>
              <w:t>311</w:t>
            </w:r>
            <w:r>
              <w:rPr>
                <w:rFonts w:hint="eastAsia"/>
                <w:sz w:val="15"/>
                <w:szCs w:val="16"/>
              </w:rPr>
              <w:t>V±0</w:t>
            </w:r>
            <w:r>
              <w:rPr>
                <w:sz w:val="15"/>
                <w:szCs w:val="16"/>
              </w:rPr>
              <w:t>.5%</w:t>
            </w:r>
            <w:r w:rsidRPr="006D2FE7">
              <w:rPr>
                <w:rFonts w:hint="eastAsia"/>
                <w:sz w:val="15"/>
                <w:szCs w:val="16"/>
              </w:rPr>
              <w:t>（对应220V RMS）</w:t>
            </w:r>
          </w:p>
          <w:p w14:paraId="14E3FC1B" w14:textId="77777777" w:rsidR="000200E6" w:rsidRPr="006D2FE7" w:rsidRDefault="000200E6" w:rsidP="000022E0">
            <w:pPr>
              <w:pStyle w:val="aa"/>
              <w:widowControl/>
              <w:ind w:left="360"/>
              <w:jc w:val="left"/>
              <w:rPr>
                <w:rFonts w:hint="eastAsia"/>
                <w:sz w:val="15"/>
                <w:szCs w:val="16"/>
              </w:rPr>
            </w:pPr>
            <w:r w:rsidRPr="006D2FE7">
              <w:rPr>
                <w:rFonts w:hint="eastAsia"/>
                <w:sz w:val="15"/>
                <w:szCs w:val="16"/>
              </w:rPr>
              <w:t>信号频率：50Hz ±0.5Hz</w:t>
            </w:r>
          </w:p>
          <w:p w14:paraId="094B6151" w14:textId="77777777" w:rsidR="000200E6" w:rsidRPr="00787CD6" w:rsidRDefault="000200E6">
            <w:pPr>
              <w:pStyle w:val="1"/>
              <w:numPr>
                <w:ilvl w:val="0"/>
                <w:numId w:val="187"/>
              </w:numPr>
              <w:rPr>
                <w:rFonts w:hint="eastAsia"/>
              </w:rPr>
            </w:pPr>
            <w:r w:rsidRPr="00787CD6">
              <w:rPr>
                <w:rFonts w:hint="eastAsia"/>
              </w:rPr>
              <w:t>采集系统性能：</w:t>
            </w:r>
          </w:p>
          <w:p w14:paraId="75DC2A0B" w14:textId="282FAF8D" w:rsidR="000200E6" w:rsidRPr="006D2FE7" w:rsidRDefault="00767446" w:rsidP="000022E0">
            <w:pPr>
              <w:pStyle w:val="aa"/>
              <w:widowControl/>
              <w:ind w:left="360"/>
              <w:jc w:val="left"/>
              <w:rPr>
                <w:rFonts w:hint="eastAsia"/>
                <w:sz w:val="15"/>
                <w:szCs w:val="16"/>
              </w:rPr>
            </w:pPr>
            <w:r w:rsidRPr="00767446">
              <w:rPr>
                <w:rFonts w:hint="eastAsia"/>
                <w:sz w:val="15"/>
                <w:szCs w:val="16"/>
              </w:rPr>
              <w:t>每周波 128 点达成率</w:t>
            </w:r>
            <w:r>
              <w:rPr>
                <w:rFonts w:hint="eastAsia"/>
                <w:sz w:val="15"/>
                <w:szCs w:val="16"/>
              </w:rPr>
              <w:t>&gt;=70%</w:t>
            </w:r>
          </w:p>
        </w:tc>
      </w:tr>
      <w:tr w:rsidR="000200E6" w:rsidRPr="00FB0B8C" w14:paraId="1D6ED9D3" w14:textId="77777777" w:rsidTr="000022E0">
        <w:trPr>
          <w:jc w:val="center"/>
        </w:trPr>
        <w:tc>
          <w:tcPr>
            <w:tcW w:w="8296" w:type="dxa"/>
            <w:gridSpan w:val="7"/>
          </w:tcPr>
          <w:p w14:paraId="046E7AEF" w14:textId="77777777" w:rsidR="000200E6" w:rsidRPr="009C7505" w:rsidRDefault="000200E6" w:rsidP="000022E0">
            <w:pPr>
              <w:widowControl/>
              <w:jc w:val="center"/>
              <w:rPr>
                <w:rFonts w:hint="eastAsia"/>
                <w:b/>
                <w:bCs/>
                <w:sz w:val="15"/>
                <w:szCs w:val="16"/>
              </w:rPr>
            </w:pPr>
            <w:r w:rsidRPr="009C7505">
              <w:rPr>
                <w:rFonts w:hint="eastAsia"/>
                <w:b/>
                <w:bCs/>
                <w:sz w:val="15"/>
                <w:szCs w:val="16"/>
              </w:rPr>
              <w:lastRenderedPageBreak/>
              <w:t>实测情况</w:t>
            </w:r>
          </w:p>
        </w:tc>
      </w:tr>
      <w:tr w:rsidR="000200E6" w:rsidRPr="00FB0B8C" w14:paraId="3251CDDB" w14:textId="77777777" w:rsidTr="000022E0">
        <w:trPr>
          <w:jc w:val="center"/>
        </w:trPr>
        <w:tc>
          <w:tcPr>
            <w:tcW w:w="8296" w:type="dxa"/>
            <w:gridSpan w:val="7"/>
          </w:tcPr>
          <w:p w14:paraId="40A73391" w14:textId="77777777" w:rsidR="000200E6" w:rsidRPr="006D2FE7" w:rsidRDefault="000200E6">
            <w:pPr>
              <w:pStyle w:val="1"/>
              <w:numPr>
                <w:ilvl w:val="0"/>
                <w:numId w:val="306"/>
              </w:numPr>
              <w:rPr>
                <w:rFonts w:hint="eastAsia"/>
              </w:rPr>
            </w:pPr>
            <w:r w:rsidRPr="006D2FE7">
              <w:rPr>
                <w:rFonts w:hint="eastAsia"/>
              </w:rPr>
              <w:t>零电压波形质量：</w:t>
            </w:r>
          </w:p>
          <w:p w14:paraId="69721931" w14:textId="35AB3333" w:rsidR="000200E6" w:rsidRPr="006D2FE7" w:rsidRDefault="000200E6" w:rsidP="000022E0">
            <w:pPr>
              <w:pStyle w:val="aa"/>
              <w:widowControl/>
              <w:ind w:left="360"/>
              <w:jc w:val="left"/>
              <w:rPr>
                <w:rFonts w:hint="eastAsia"/>
                <w:sz w:val="15"/>
                <w:szCs w:val="16"/>
              </w:rPr>
            </w:pPr>
            <w:r w:rsidRPr="006D2FE7">
              <w:rPr>
                <w:rFonts w:hint="eastAsia"/>
                <w:sz w:val="15"/>
                <w:szCs w:val="16"/>
              </w:rPr>
              <w:t>基线噪声：</w:t>
            </w:r>
            <w:r>
              <w:rPr>
                <w:rFonts w:hint="eastAsia"/>
                <w:sz w:val="15"/>
                <w:szCs w:val="16"/>
              </w:rPr>
              <w:t>0.02343</w:t>
            </w:r>
            <w:r w:rsidR="00443A45">
              <w:rPr>
                <w:rFonts w:hint="eastAsia"/>
                <w:sz w:val="15"/>
                <w:szCs w:val="16"/>
              </w:rPr>
              <w:t xml:space="preserve"> </w:t>
            </w:r>
            <w:r>
              <w:rPr>
                <w:rFonts w:hint="eastAsia"/>
                <w:sz w:val="15"/>
                <w:szCs w:val="16"/>
              </w:rPr>
              <w:t>V</w:t>
            </w:r>
          </w:p>
          <w:p w14:paraId="1FB1C8E8" w14:textId="03D80465" w:rsidR="000200E6" w:rsidRPr="00EC637F" w:rsidRDefault="000200E6" w:rsidP="00EC637F">
            <w:pPr>
              <w:pStyle w:val="aa"/>
              <w:widowControl/>
              <w:ind w:left="360"/>
              <w:jc w:val="left"/>
              <w:rPr>
                <w:rFonts w:hint="eastAsia"/>
                <w:sz w:val="15"/>
                <w:szCs w:val="16"/>
              </w:rPr>
            </w:pPr>
            <w:r w:rsidRPr="006D2FE7">
              <w:rPr>
                <w:rFonts w:hint="eastAsia"/>
                <w:sz w:val="15"/>
                <w:szCs w:val="16"/>
              </w:rPr>
              <w:t>直流偏置：</w:t>
            </w:r>
            <w:r w:rsidR="00CB1C7C">
              <w:rPr>
                <w:rFonts w:hint="eastAsia"/>
                <w:sz w:val="15"/>
                <w:szCs w:val="16"/>
              </w:rPr>
              <w:t>0.00375</w:t>
            </w:r>
            <w:r w:rsidR="00443A45">
              <w:rPr>
                <w:rFonts w:hint="eastAsia"/>
                <w:sz w:val="15"/>
                <w:szCs w:val="16"/>
              </w:rPr>
              <w:t xml:space="preserve"> </w:t>
            </w:r>
            <w:r>
              <w:rPr>
                <w:rFonts w:hint="eastAsia"/>
                <w:sz w:val="15"/>
                <w:szCs w:val="16"/>
              </w:rPr>
              <w:t>V</w:t>
            </w:r>
          </w:p>
          <w:p w14:paraId="02752EE6" w14:textId="77777777" w:rsidR="000200E6" w:rsidRPr="00787CD6" w:rsidRDefault="000200E6">
            <w:pPr>
              <w:pStyle w:val="1"/>
              <w:numPr>
                <w:ilvl w:val="0"/>
                <w:numId w:val="187"/>
              </w:numPr>
              <w:rPr>
                <w:rFonts w:hint="eastAsia"/>
              </w:rPr>
            </w:pPr>
            <w:r w:rsidRPr="00787CD6">
              <w:rPr>
                <w:rFonts w:hint="eastAsia"/>
              </w:rPr>
              <w:t>额定电压波形质量：</w:t>
            </w:r>
          </w:p>
          <w:p w14:paraId="6494CD06" w14:textId="77777777" w:rsidR="000200E6" w:rsidRDefault="000200E6" w:rsidP="000022E0">
            <w:pPr>
              <w:pStyle w:val="aa"/>
              <w:widowControl/>
              <w:ind w:left="360"/>
              <w:jc w:val="left"/>
              <w:rPr>
                <w:rFonts w:hint="eastAsia"/>
                <w:sz w:val="15"/>
                <w:szCs w:val="16"/>
              </w:rPr>
            </w:pPr>
            <w:r w:rsidRPr="006D2FE7">
              <w:rPr>
                <w:rFonts w:hint="eastAsia"/>
                <w:sz w:val="15"/>
                <w:szCs w:val="16"/>
              </w:rPr>
              <w:t>峰值幅度：</w:t>
            </w:r>
          </w:p>
          <w:p w14:paraId="3B8A441C" w14:textId="6FAA18B7" w:rsidR="000200E6" w:rsidRDefault="000200E6" w:rsidP="000022E0">
            <w:pPr>
              <w:pStyle w:val="aa"/>
              <w:widowControl/>
              <w:ind w:left="360"/>
              <w:jc w:val="left"/>
              <w:rPr>
                <w:rFonts w:hint="eastAsia"/>
                <w:sz w:val="15"/>
                <w:szCs w:val="16"/>
              </w:rPr>
            </w:pPr>
            <w:bookmarkStart w:id="78" w:name="OLE_LINK40"/>
            <w:r>
              <w:rPr>
                <w:rFonts w:hint="eastAsia"/>
                <w:sz w:val="15"/>
                <w:szCs w:val="16"/>
              </w:rPr>
              <w:t>有效值：</w:t>
            </w:r>
            <w:r w:rsidR="006164F1">
              <w:rPr>
                <w:rFonts w:hint="eastAsia"/>
                <w:sz w:val="15"/>
                <w:szCs w:val="16"/>
              </w:rPr>
              <w:t>219.85969 V</w:t>
            </w:r>
          </w:p>
          <w:p w14:paraId="4263CA5A" w14:textId="13F5C91A" w:rsidR="000200E6" w:rsidRDefault="000200E6" w:rsidP="000022E0">
            <w:pPr>
              <w:pStyle w:val="aa"/>
              <w:widowControl/>
              <w:ind w:left="360"/>
              <w:jc w:val="left"/>
              <w:rPr>
                <w:rFonts w:hint="eastAsia"/>
                <w:sz w:val="15"/>
                <w:szCs w:val="16"/>
              </w:rPr>
            </w:pPr>
            <w:r>
              <w:rPr>
                <w:rFonts w:hint="eastAsia"/>
                <w:sz w:val="15"/>
                <w:szCs w:val="16"/>
              </w:rPr>
              <w:t>正</w:t>
            </w:r>
            <w:r w:rsidR="006164F1">
              <w:rPr>
                <w:rFonts w:hint="eastAsia"/>
                <w:sz w:val="15"/>
                <w:szCs w:val="16"/>
              </w:rPr>
              <w:t>峰值</w:t>
            </w:r>
            <w:r>
              <w:rPr>
                <w:rFonts w:hint="eastAsia"/>
                <w:sz w:val="15"/>
                <w:szCs w:val="16"/>
              </w:rPr>
              <w:t>：</w:t>
            </w:r>
            <w:r w:rsidR="006164F1">
              <w:rPr>
                <w:rFonts w:hint="eastAsia"/>
                <w:sz w:val="15"/>
                <w:szCs w:val="16"/>
              </w:rPr>
              <w:t>310.666</w:t>
            </w:r>
            <w:r w:rsidR="00443A45">
              <w:rPr>
                <w:rFonts w:hint="eastAsia"/>
                <w:sz w:val="15"/>
                <w:szCs w:val="16"/>
              </w:rPr>
              <w:t xml:space="preserve"> V</w:t>
            </w:r>
          </w:p>
          <w:p w14:paraId="0956B2EB" w14:textId="026E92A6" w:rsidR="000200E6" w:rsidRPr="006D2FE7" w:rsidRDefault="000200E6" w:rsidP="000022E0">
            <w:pPr>
              <w:pStyle w:val="aa"/>
              <w:widowControl/>
              <w:ind w:left="360"/>
              <w:jc w:val="left"/>
              <w:rPr>
                <w:rFonts w:hint="eastAsia"/>
                <w:sz w:val="15"/>
                <w:szCs w:val="16"/>
              </w:rPr>
            </w:pPr>
            <w:r>
              <w:rPr>
                <w:rFonts w:hint="eastAsia"/>
                <w:sz w:val="15"/>
                <w:szCs w:val="16"/>
              </w:rPr>
              <w:t>负</w:t>
            </w:r>
            <w:r w:rsidR="006164F1">
              <w:rPr>
                <w:rFonts w:hint="eastAsia"/>
                <w:sz w:val="15"/>
                <w:szCs w:val="16"/>
              </w:rPr>
              <w:t>峰值</w:t>
            </w:r>
            <w:r>
              <w:rPr>
                <w:rFonts w:hint="eastAsia"/>
                <w:sz w:val="15"/>
                <w:szCs w:val="16"/>
              </w:rPr>
              <w:t>：</w:t>
            </w:r>
            <w:r w:rsidR="006164F1">
              <w:rPr>
                <w:rFonts w:hint="eastAsia"/>
                <w:sz w:val="15"/>
                <w:szCs w:val="16"/>
              </w:rPr>
              <w:t>-311.058</w:t>
            </w:r>
            <w:r w:rsidR="00443A45">
              <w:rPr>
                <w:rFonts w:hint="eastAsia"/>
                <w:sz w:val="15"/>
                <w:szCs w:val="16"/>
              </w:rPr>
              <w:t xml:space="preserve"> V</w:t>
            </w:r>
          </w:p>
          <w:p w14:paraId="5E1A9B24" w14:textId="6D9A74D4" w:rsidR="000200E6" w:rsidRPr="006D2FE7" w:rsidRDefault="000200E6" w:rsidP="000022E0">
            <w:pPr>
              <w:pStyle w:val="aa"/>
              <w:widowControl/>
              <w:ind w:left="360"/>
              <w:jc w:val="left"/>
              <w:rPr>
                <w:rFonts w:hint="eastAsia"/>
                <w:sz w:val="15"/>
                <w:szCs w:val="16"/>
              </w:rPr>
            </w:pPr>
            <w:r w:rsidRPr="006D2FE7">
              <w:rPr>
                <w:rFonts w:hint="eastAsia"/>
                <w:sz w:val="15"/>
                <w:szCs w:val="16"/>
              </w:rPr>
              <w:t>信号频率：</w:t>
            </w:r>
            <w:r w:rsidR="006164F1">
              <w:rPr>
                <w:rFonts w:hint="eastAsia"/>
                <w:sz w:val="15"/>
                <w:szCs w:val="16"/>
              </w:rPr>
              <w:t>50.10961</w:t>
            </w:r>
            <w:r w:rsidR="00443A45">
              <w:rPr>
                <w:rFonts w:hint="eastAsia"/>
                <w:sz w:val="15"/>
                <w:szCs w:val="16"/>
              </w:rPr>
              <w:t xml:space="preserve"> Hz</w:t>
            </w:r>
          </w:p>
          <w:bookmarkEnd w:id="78"/>
          <w:p w14:paraId="3DBE8FA4" w14:textId="77777777" w:rsidR="000200E6" w:rsidRPr="00787CD6" w:rsidRDefault="000200E6">
            <w:pPr>
              <w:pStyle w:val="1"/>
              <w:numPr>
                <w:ilvl w:val="0"/>
                <w:numId w:val="187"/>
              </w:numPr>
              <w:rPr>
                <w:rFonts w:hint="eastAsia"/>
              </w:rPr>
            </w:pPr>
            <w:r w:rsidRPr="00787CD6">
              <w:rPr>
                <w:rFonts w:hint="eastAsia"/>
              </w:rPr>
              <w:t>采集系统性能：</w:t>
            </w:r>
          </w:p>
          <w:p w14:paraId="60E0FCDE" w14:textId="0D369A35" w:rsidR="00874001" w:rsidRPr="00874001" w:rsidRDefault="00874001" w:rsidP="00874001">
            <w:pPr>
              <w:pStyle w:val="aa"/>
              <w:widowControl/>
              <w:ind w:left="360"/>
              <w:jc w:val="left"/>
              <w:rPr>
                <w:rFonts w:hint="eastAsia"/>
                <w:sz w:val="15"/>
                <w:szCs w:val="16"/>
              </w:rPr>
            </w:pPr>
            <w:r w:rsidRPr="00874001">
              <w:rPr>
                <w:rFonts w:hint="eastAsia"/>
                <w:sz w:val="15"/>
                <w:szCs w:val="16"/>
              </w:rPr>
              <w:t>每周波 128 点达成率 = 72.0%</w:t>
            </w:r>
          </w:p>
        </w:tc>
      </w:tr>
      <w:tr w:rsidR="000200E6" w:rsidRPr="00FB0B8C" w14:paraId="56A6905D" w14:textId="77777777" w:rsidTr="000022E0">
        <w:trPr>
          <w:trHeight w:val="47"/>
          <w:jc w:val="center"/>
        </w:trPr>
        <w:tc>
          <w:tcPr>
            <w:tcW w:w="1382" w:type="dxa"/>
            <w:gridSpan w:val="2"/>
          </w:tcPr>
          <w:p w14:paraId="0753120B" w14:textId="77777777" w:rsidR="000200E6" w:rsidRPr="009C7505" w:rsidRDefault="000200E6" w:rsidP="000022E0">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18E7EE6A" w14:textId="77777777" w:rsidR="000200E6" w:rsidRPr="00FB0B8C" w:rsidRDefault="000200E6" w:rsidP="000022E0">
            <w:pPr>
              <w:widowControl/>
              <w:jc w:val="left"/>
              <w:rPr>
                <w:rFonts w:hint="eastAsia"/>
                <w:sz w:val="15"/>
                <w:szCs w:val="16"/>
              </w:rPr>
            </w:pPr>
            <w:r>
              <w:rPr>
                <w:rFonts w:hint="eastAsia"/>
                <w:sz w:val="15"/>
                <w:szCs w:val="16"/>
              </w:rPr>
              <w:t>P</w:t>
            </w:r>
          </w:p>
        </w:tc>
        <w:tc>
          <w:tcPr>
            <w:tcW w:w="916" w:type="dxa"/>
          </w:tcPr>
          <w:p w14:paraId="14B217C0" w14:textId="77777777" w:rsidR="000200E6" w:rsidRPr="009C7505" w:rsidRDefault="000200E6" w:rsidP="000022E0">
            <w:pPr>
              <w:widowControl/>
              <w:jc w:val="left"/>
              <w:rPr>
                <w:rFonts w:hint="eastAsia"/>
                <w:b/>
                <w:bCs/>
                <w:sz w:val="15"/>
                <w:szCs w:val="16"/>
              </w:rPr>
            </w:pPr>
            <w:r w:rsidRPr="009C7505">
              <w:rPr>
                <w:rFonts w:hint="eastAsia"/>
                <w:b/>
                <w:bCs/>
                <w:sz w:val="15"/>
                <w:szCs w:val="16"/>
              </w:rPr>
              <w:t>测试时间</w:t>
            </w:r>
          </w:p>
        </w:tc>
        <w:tc>
          <w:tcPr>
            <w:tcW w:w="1849" w:type="dxa"/>
          </w:tcPr>
          <w:p w14:paraId="0F45DFEB" w14:textId="77777777" w:rsidR="000200E6" w:rsidRPr="00FB0B8C" w:rsidRDefault="000200E6" w:rsidP="000022E0">
            <w:pPr>
              <w:widowControl/>
              <w:jc w:val="left"/>
              <w:rPr>
                <w:rFonts w:hint="eastAsia"/>
                <w:sz w:val="15"/>
                <w:szCs w:val="16"/>
              </w:rPr>
            </w:pPr>
            <w:r>
              <w:rPr>
                <w:rFonts w:hint="eastAsia"/>
                <w:sz w:val="15"/>
                <w:szCs w:val="16"/>
              </w:rPr>
              <w:t>2026.04.09</w:t>
            </w:r>
          </w:p>
        </w:tc>
        <w:tc>
          <w:tcPr>
            <w:tcW w:w="844" w:type="dxa"/>
          </w:tcPr>
          <w:p w14:paraId="06ABF292" w14:textId="77777777" w:rsidR="000200E6" w:rsidRPr="009C7505" w:rsidRDefault="000200E6" w:rsidP="000022E0">
            <w:pPr>
              <w:widowControl/>
              <w:jc w:val="left"/>
              <w:rPr>
                <w:rFonts w:hint="eastAsia"/>
                <w:b/>
                <w:bCs/>
                <w:sz w:val="15"/>
                <w:szCs w:val="16"/>
              </w:rPr>
            </w:pPr>
            <w:r w:rsidRPr="009C7505">
              <w:rPr>
                <w:rFonts w:hint="eastAsia"/>
                <w:b/>
                <w:bCs/>
                <w:sz w:val="15"/>
                <w:szCs w:val="16"/>
              </w:rPr>
              <w:t>测试人员</w:t>
            </w:r>
          </w:p>
        </w:tc>
        <w:tc>
          <w:tcPr>
            <w:tcW w:w="1922" w:type="dxa"/>
          </w:tcPr>
          <w:p w14:paraId="0D85875C" w14:textId="77777777" w:rsidR="000200E6" w:rsidRPr="00FB0B8C" w:rsidRDefault="000200E6" w:rsidP="000022E0">
            <w:pPr>
              <w:widowControl/>
              <w:jc w:val="left"/>
              <w:rPr>
                <w:rFonts w:hint="eastAsia"/>
                <w:sz w:val="15"/>
                <w:szCs w:val="16"/>
              </w:rPr>
            </w:pPr>
            <w:r>
              <w:rPr>
                <w:rFonts w:hint="eastAsia"/>
                <w:sz w:val="15"/>
                <w:szCs w:val="16"/>
              </w:rPr>
              <w:t>叶俊锋</w:t>
            </w:r>
          </w:p>
        </w:tc>
      </w:tr>
    </w:tbl>
    <w:p w14:paraId="7A8A9F2E" w14:textId="54A55F7E" w:rsidR="002D5084" w:rsidRDefault="002D5084">
      <w:pPr>
        <w:pStyle w:val="3"/>
        <w:numPr>
          <w:ilvl w:val="2"/>
          <w:numId w:val="50"/>
        </w:numPr>
        <w:rPr>
          <w:rFonts w:hint="eastAsia"/>
          <w:b/>
          <w:bCs/>
          <w:color w:val="auto"/>
          <w:sz w:val="21"/>
          <w:szCs w:val="21"/>
        </w:rPr>
      </w:pPr>
      <w:bookmarkStart w:id="79" w:name="_Toc242348902"/>
      <w:r>
        <w:rPr>
          <w:rFonts w:hint="eastAsia"/>
          <w:b/>
          <w:bCs/>
          <w:color w:val="auto"/>
          <w:sz w:val="21"/>
          <w:szCs w:val="21"/>
        </w:rPr>
        <w:t>校准后电流波形采集测试</w:t>
      </w:r>
      <w:bookmarkEnd w:id="79"/>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2D5084" w:rsidRPr="00FB0B8C" w14:paraId="7160493A" w14:textId="77777777" w:rsidTr="000022E0">
        <w:trPr>
          <w:jc w:val="center"/>
        </w:trPr>
        <w:tc>
          <w:tcPr>
            <w:tcW w:w="846" w:type="dxa"/>
            <w:vAlign w:val="center"/>
          </w:tcPr>
          <w:p w14:paraId="4BA76D7B" w14:textId="77777777" w:rsidR="002D5084" w:rsidRPr="009C7505" w:rsidRDefault="002D5084" w:rsidP="000022E0">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711FF0A8" w14:textId="77777777" w:rsidR="002D5084" w:rsidRPr="00FB0B8C" w:rsidRDefault="002D5084" w:rsidP="000022E0">
            <w:pPr>
              <w:widowControl/>
              <w:jc w:val="left"/>
              <w:rPr>
                <w:rFonts w:hint="eastAsia"/>
                <w:sz w:val="15"/>
                <w:szCs w:val="16"/>
              </w:rPr>
            </w:pPr>
            <w:r>
              <w:rPr>
                <w:rFonts w:hint="eastAsia"/>
                <w:sz w:val="15"/>
                <w:szCs w:val="16"/>
              </w:rPr>
              <w:t>校准后</w:t>
            </w:r>
            <w:r w:rsidRPr="00EE04F2">
              <w:rPr>
                <w:rFonts w:hint="eastAsia"/>
                <w:sz w:val="15"/>
                <w:szCs w:val="16"/>
              </w:rPr>
              <w:t>电</w:t>
            </w:r>
            <w:r>
              <w:rPr>
                <w:rFonts w:hint="eastAsia"/>
                <w:sz w:val="15"/>
                <w:szCs w:val="16"/>
              </w:rPr>
              <w:t>流</w:t>
            </w:r>
            <w:r w:rsidRPr="00EE04F2">
              <w:rPr>
                <w:rFonts w:hint="eastAsia"/>
                <w:sz w:val="15"/>
                <w:szCs w:val="16"/>
              </w:rPr>
              <w:t>波形采集测试</w:t>
            </w:r>
          </w:p>
        </w:tc>
      </w:tr>
      <w:tr w:rsidR="002D5084" w:rsidRPr="00FB0B8C" w14:paraId="5F895B0D" w14:textId="77777777" w:rsidTr="000022E0">
        <w:trPr>
          <w:jc w:val="center"/>
        </w:trPr>
        <w:tc>
          <w:tcPr>
            <w:tcW w:w="846" w:type="dxa"/>
            <w:vAlign w:val="center"/>
          </w:tcPr>
          <w:p w14:paraId="15E61B00" w14:textId="77777777" w:rsidR="002D5084" w:rsidRPr="009C7505" w:rsidRDefault="002D5084" w:rsidP="000022E0">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7A69C40" w14:textId="3229729F" w:rsidR="002D5084" w:rsidRPr="000944AD" w:rsidRDefault="002D5084" w:rsidP="000022E0">
            <w:pPr>
              <w:widowControl/>
              <w:jc w:val="left"/>
              <w:rPr>
                <w:rFonts w:hint="eastAsia"/>
                <w:sz w:val="15"/>
                <w:szCs w:val="16"/>
              </w:rPr>
            </w:pPr>
            <w:r w:rsidRPr="000944AD">
              <w:rPr>
                <w:sz w:val="15"/>
                <w:szCs w:val="16"/>
              </w:rPr>
              <w:t>1.电力指纹</w:t>
            </w:r>
            <w:r>
              <w:rPr>
                <w:sz w:val="15"/>
                <w:szCs w:val="16"/>
              </w:rPr>
              <w:t>16A插座</w:t>
            </w:r>
            <w:r w:rsidRPr="000944AD">
              <w:rPr>
                <w:sz w:val="15"/>
                <w:szCs w:val="16"/>
              </w:rPr>
              <w:t>PCBA</w:t>
            </w:r>
            <w:r>
              <w:rPr>
                <w:sz w:val="15"/>
                <w:szCs w:val="16"/>
              </w:rPr>
              <w:t>（强电板+算力板+</w:t>
            </w:r>
            <w:r w:rsidR="00730B7E">
              <w:rPr>
                <w:sz w:val="15"/>
                <w:szCs w:val="16"/>
              </w:rPr>
              <w:t>红外板</w:t>
            </w:r>
            <w:r>
              <w:rPr>
                <w:sz w:val="15"/>
                <w:szCs w:val="16"/>
              </w:rPr>
              <w:t>）</w:t>
            </w:r>
          </w:p>
          <w:p w14:paraId="0DC52782" w14:textId="77777777" w:rsidR="002D5084" w:rsidRPr="00063554" w:rsidRDefault="002D5084" w:rsidP="000022E0">
            <w:pPr>
              <w:pStyle w:val="aa"/>
              <w:widowControl/>
              <w:ind w:left="0"/>
              <w:jc w:val="left"/>
              <w:rPr>
                <w:rFonts w:hint="eastAsia"/>
                <w:sz w:val="15"/>
                <w:szCs w:val="16"/>
              </w:rPr>
            </w:pPr>
            <w:r w:rsidRPr="000944AD">
              <w:rPr>
                <w:sz w:val="15"/>
                <w:szCs w:val="16"/>
              </w:rPr>
              <w:t>2.</w:t>
            </w:r>
            <w:r>
              <w:rPr>
                <w:sz w:val="15"/>
                <w:szCs w:val="16"/>
              </w:rPr>
              <w:t>V1.1.41</w:t>
            </w:r>
            <w:r w:rsidRPr="000944AD">
              <w:rPr>
                <w:sz w:val="15"/>
                <w:szCs w:val="16"/>
              </w:rPr>
              <w:t>版本</w:t>
            </w:r>
            <w:r>
              <w:rPr>
                <w:sz w:val="15"/>
                <w:szCs w:val="16"/>
              </w:rPr>
              <w:t>16A插座</w:t>
            </w:r>
            <w:r w:rsidRPr="000944AD">
              <w:rPr>
                <w:sz w:val="15"/>
                <w:szCs w:val="16"/>
              </w:rPr>
              <w:t>release程序</w:t>
            </w:r>
          </w:p>
        </w:tc>
      </w:tr>
      <w:tr w:rsidR="002D5084" w:rsidRPr="00FB0B8C" w14:paraId="1CAA3FC5" w14:textId="77777777" w:rsidTr="000022E0">
        <w:trPr>
          <w:jc w:val="center"/>
        </w:trPr>
        <w:tc>
          <w:tcPr>
            <w:tcW w:w="846" w:type="dxa"/>
            <w:vAlign w:val="center"/>
          </w:tcPr>
          <w:p w14:paraId="3376DDBC" w14:textId="77777777" w:rsidR="002D5084" w:rsidRPr="009C7505" w:rsidRDefault="002D5084" w:rsidP="000022E0">
            <w:pPr>
              <w:widowControl/>
              <w:jc w:val="center"/>
              <w:rPr>
                <w:rFonts w:hint="eastAsia"/>
                <w:b/>
                <w:bCs/>
                <w:sz w:val="15"/>
                <w:szCs w:val="16"/>
              </w:rPr>
            </w:pPr>
            <w:r>
              <w:rPr>
                <w:rFonts w:hint="eastAsia"/>
                <w:b/>
                <w:bCs/>
                <w:sz w:val="15"/>
                <w:szCs w:val="16"/>
              </w:rPr>
              <w:t>测试目的</w:t>
            </w:r>
          </w:p>
        </w:tc>
        <w:tc>
          <w:tcPr>
            <w:tcW w:w="7450" w:type="dxa"/>
            <w:gridSpan w:val="6"/>
          </w:tcPr>
          <w:p w14:paraId="7225513B" w14:textId="77777777" w:rsidR="002D5084" w:rsidRDefault="002D5084">
            <w:pPr>
              <w:pStyle w:val="aa"/>
              <w:widowControl/>
              <w:numPr>
                <w:ilvl w:val="0"/>
                <w:numId w:val="279"/>
              </w:numPr>
              <w:jc w:val="left"/>
              <w:rPr>
                <w:rFonts w:hint="eastAsia"/>
                <w:sz w:val="15"/>
                <w:szCs w:val="16"/>
              </w:rPr>
            </w:pPr>
            <w:r w:rsidRPr="00AD676D">
              <w:rPr>
                <w:rFonts w:hint="eastAsia"/>
                <w:sz w:val="15"/>
                <w:szCs w:val="16"/>
              </w:rPr>
              <w:t>验证电流波形采集功能正常，确保在不同负载电流下采集的波形数据符合预期特征</w:t>
            </w:r>
          </w:p>
        </w:tc>
      </w:tr>
      <w:tr w:rsidR="002D5084" w:rsidRPr="00FB0B8C" w14:paraId="1611044A" w14:textId="77777777" w:rsidTr="000022E0">
        <w:trPr>
          <w:jc w:val="center"/>
        </w:trPr>
        <w:tc>
          <w:tcPr>
            <w:tcW w:w="846" w:type="dxa"/>
            <w:vAlign w:val="center"/>
          </w:tcPr>
          <w:p w14:paraId="4A5D1B71" w14:textId="77777777" w:rsidR="002D5084" w:rsidRPr="009C7505" w:rsidRDefault="002D5084" w:rsidP="000022E0">
            <w:pPr>
              <w:widowControl/>
              <w:jc w:val="left"/>
              <w:rPr>
                <w:rFonts w:hint="eastAsia"/>
                <w:b/>
                <w:bCs/>
                <w:sz w:val="15"/>
                <w:szCs w:val="16"/>
              </w:rPr>
            </w:pPr>
            <w:r w:rsidRPr="009C7505">
              <w:rPr>
                <w:rFonts w:hint="eastAsia"/>
                <w:b/>
                <w:bCs/>
                <w:sz w:val="15"/>
                <w:szCs w:val="16"/>
              </w:rPr>
              <w:t>测试条件</w:t>
            </w:r>
          </w:p>
        </w:tc>
        <w:tc>
          <w:tcPr>
            <w:tcW w:w="7450" w:type="dxa"/>
            <w:gridSpan w:val="6"/>
          </w:tcPr>
          <w:p w14:paraId="70F2A4B3" w14:textId="71DC4BFF" w:rsidR="002D5084" w:rsidRPr="008F6795" w:rsidRDefault="002D5084">
            <w:pPr>
              <w:pStyle w:val="aa"/>
              <w:widowControl/>
              <w:numPr>
                <w:ilvl w:val="0"/>
                <w:numId w:val="280"/>
              </w:numPr>
              <w:jc w:val="left"/>
              <w:rPr>
                <w:rFonts w:hint="eastAsia"/>
                <w:sz w:val="15"/>
                <w:szCs w:val="16"/>
              </w:rPr>
            </w:pPr>
            <w:r w:rsidRPr="008F6795">
              <w:rPr>
                <w:rFonts w:hint="eastAsia"/>
                <w:sz w:val="15"/>
                <w:szCs w:val="16"/>
              </w:rPr>
              <w:t>完整组装</w:t>
            </w:r>
            <w:r>
              <w:rPr>
                <w:rFonts w:hint="eastAsia"/>
                <w:sz w:val="15"/>
                <w:szCs w:val="16"/>
              </w:rPr>
              <w:t>16A插座（强电板+算力板+</w:t>
            </w:r>
            <w:r w:rsidR="00730B7E">
              <w:rPr>
                <w:rFonts w:hint="eastAsia"/>
                <w:sz w:val="15"/>
                <w:szCs w:val="16"/>
              </w:rPr>
              <w:t>红外板</w:t>
            </w:r>
            <w:r>
              <w:rPr>
                <w:rFonts w:hint="eastAsia"/>
                <w:sz w:val="15"/>
                <w:szCs w:val="16"/>
              </w:rPr>
              <w:t>）</w:t>
            </w:r>
          </w:p>
          <w:p w14:paraId="27A56163" w14:textId="77777777" w:rsidR="002D5084" w:rsidRPr="008F6795" w:rsidRDefault="002D5084">
            <w:pPr>
              <w:pStyle w:val="aa"/>
              <w:widowControl/>
              <w:numPr>
                <w:ilvl w:val="0"/>
                <w:numId w:val="280"/>
              </w:numPr>
              <w:jc w:val="left"/>
              <w:rPr>
                <w:rFonts w:hint="eastAsia"/>
                <w:sz w:val="15"/>
                <w:szCs w:val="16"/>
              </w:rPr>
            </w:pPr>
            <w:r w:rsidRPr="008F6795">
              <w:rPr>
                <w:rFonts w:hint="eastAsia"/>
                <w:sz w:val="15"/>
                <w:szCs w:val="16"/>
              </w:rPr>
              <w:t>设备已完成计量校准</w:t>
            </w:r>
          </w:p>
          <w:p w14:paraId="0E95DE45" w14:textId="77777777" w:rsidR="002D5084" w:rsidRPr="008F6795" w:rsidRDefault="002D5084">
            <w:pPr>
              <w:pStyle w:val="aa"/>
              <w:widowControl/>
              <w:numPr>
                <w:ilvl w:val="0"/>
                <w:numId w:val="280"/>
              </w:numPr>
              <w:jc w:val="left"/>
              <w:rPr>
                <w:rFonts w:hint="eastAsia"/>
                <w:sz w:val="15"/>
                <w:szCs w:val="16"/>
              </w:rPr>
            </w:pPr>
            <w:r w:rsidRPr="008F6795">
              <w:rPr>
                <w:rFonts w:hint="eastAsia"/>
                <w:sz w:val="15"/>
                <w:szCs w:val="16"/>
              </w:rPr>
              <w:t>标准源已预热30分钟以上，输出稳定</w:t>
            </w:r>
          </w:p>
          <w:p w14:paraId="267CC599" w14:textId="77777777" w:rsidR="002D5084" w:rsidRPr="008F6795" w:rsidRDefault="002D5084">
            <w:pPr>
              <w:pStyle w:val="aa"/>
              <w:widowControl/>
              <w:numPr>
                <w:ilvl w:val="0"/>
                <w:numId w:val="280"/>
              </w:numPr>
              <w:jc w:val="left"/>
              <w:rPr>
                <w:rFonts w:hint="eastAsia"/>
                <w:sz w:val="15"/>
                <w:szCs w:val="16"/>
              </w:rPr>
            </w:pPr>
            <w:r w:rsidRPr="008F6795">
              <w:rPr>
                <w:rFonts w:hint="eastAsia"/>
                <w:sz w:val="15"/>
                <w:szCs w:val="16"/>
              </w:rPr>
              <w:t>设备已</w:t>
            </w:r>
            <w:r>
              <w:rPr>
                <w:rFonts w:hint="eastAsia"/>
                <w:sz w:val="15"/>
                <w:szCs w:val="16"/>
              </w:rPr>
              <w:t>连接至MQTT服务器</w:t>
            </w:r>
          </w:p>
          <w:p w14:paraId="1BB551D4" w14:textId="77777777" w:rsidR="002D5084" w:rsidRPr="002515BC" w:rsidRDefault="002D5084">
            <w:pPr>
              <w:pStyle w:val="aa"/>
              <w:widowControl/>
              <w:numPr>
                <w:ilvl w:val="0"/>
                <w:numId w:val="280"/>
              </w:numPr>
              <w:jc w:val="left"/>
              <w:rPr>
                <w:rFonts w:hint="eastAsia"/>
                <w:sz w:val="15"/>
                <w:szCs w:val="16"/>
              </w:rPr>
            </w:pPr>
            <w:r w:rsidRPr="008F6795">
              <w:rPr>
                <w:rFonts w:hint="eastAsia"/>
                <w:sz w:val="15"/>
                <w:szCs w:val="16"/>
              </w:rPr>
              <w:t>PC端安装SMTMQTTClientPro软件</w:t>
            </w:r>
          </w:p>
        </w:tc>
      </w:tr>
      <w:tr w:rsidR="002D5084" w:rsidRPr="00FB0B8C" w14:paraId="522AEA66" w14:textId="77777777" w:rsidTr="000022E0">
        <w:trPr>
          <w:jc w:val="center"/>
        </w:trPr>
        <w:tc>
          <w:tcPr>
            <w:tcW w:w="846" w:type="dxa"/>
            <w:vAlign w:val="center"/>
          </w:tcPr>
          <w:p w14:paraId="25DE4F4B" w14:textId="77777777" w:rsidR="002D5084" w:rsidRPr="009C7505" w:rsidRDefault="002D5084" w:rsidP="000022E0">
            <w:pPr>
              <w:widowControl/>
              <w:jc w:val="left"/>
              <w:rPr>
                <w:rFonts w:hint="eastAsia"/>
                <w:b/>
                <w:bCs/>
                <w:sz w:val="15"/>
                <w:szCs w:val="16"/>
              </w:rPr>
            </w:pPr>
            <w:r>
              <w:rPr>
                <w:rFonts w:hint="eastAsia"/>
                <w:b/>
                <w:bCs/>
                <w:sz w:val="15"/>
                <w:szCs w:val="16"/>
              </w:rPr>
              <w:t>依据类型</w:t>
            </w:r>
          </w:p>
        </w:tc>
        <w:tc>
          <w:tcPr>
            <w:tcW w:w="7450" w:type="dxa"/>
            <w:gridSpan w:val="6"/>
          </w:tcPr>
          <w:p w14:paraId="5C94C3DD" w14:textId="77777777" w:rsidR="002D5084" w:rsidRPr="00A215B6" w:rsidRDefault="002D5084" w:rsidP="000022E0">
            <w:pPr>
              <w:widowControl/>
              <w:jc w:val="left"/>
              <w:rPr>
                <w:rFonts w:hint="eastAsia"/>
                <w:sz w:val="15"/>
                <w:szCs w:val="16"/>
              </w:rPr>
            </w:pPr>
            <w:r>
              <w:rPr>
                <w:rFonts w:hint="eastAsia"/>
                <w:sz w:val="15"/>
                <w:szCs w:val="16"/>
              </w:rPr>
              <w:t>设计值</w:t>
            </w:r>
          </w:p>
        </w:tc>
      </w:tr>
      <w:tr w:rsidR="002D5084" w:rsidRPr="00FB0B8C" w14:paraId="4AB65108" w14:textId="77777777" w:rsidTr="000022E0">
        <w:trPr>
          <w:jc w:val="center"/>
        </w:trPr>
        <w:tc>
          <w:tcPr>
            <w:tcW w:w="846" w:type="dxa"/>
            <w:vAlign w:val="center"/>
          </w:tcPr>
          <w:p w14:paraId="536F2139" w14:textId="77777777" w:rsidR="002D5084" w:rsidRPr="009C7505" w:rsidRDefault="002D5084" w:rsidP="000022E0">
            <w:pPr>
              <w:widowControl/>
              <w:jc w:val="left"/>
              <w:rPr>
                <w:rFonts w:hint="eastAsia"/>
                <w:b/>
                <w:bCs/>
                <w:sz w:val="15"/>
                <w:szCs w:val="16"/>
              </w:rPr>
            </w:pPr>
            <w:r w:rsidRPr="0061743B">
              <w:rPr>
                <w:rFonts w:hint="eastAsia"/>
                <w:b/>
                <w:bCs/>
                <w:sz w:val="15"/>
                <w:szCs w:val="16"/>
              </w:rPr>
              <w:t>具体判据</w:t>
            </w:r>
          </w:p>
        </w:tc>
        <w:tc>
          <w:tcPr>
            <w:tcW w:w="7450" w:type="dxa"/>
            <w:gridSpan w:val="6"/>
          </w:tcPr>
          <w:p w14:paraId="695A5D33" w14:textId="77777777" w:rsidR="002D5084" w:rsidRPr="00A215B6" w:rsidRDefault="002D5084" w:rsidP="000022E0">
            <w:pPr>
              <w:widowControl/>
              <w:jc w:val="left"/>
              <w:rPr>
                <w:rFonts w:hint="eastAsia"/>
                <w:sz w:val="15"/>
                <w:szCs w:val="16"/>
              </w:rPr>
            </w:pPr>
          </w:p>
        </w:tc>
      </w:tr>
      <w:tr w:rsidR="002D5084" w:rsidRPr="00FB0B8C" w14:paraId="38405793" w14:textId="77777777" w:rsidTr="000022E0">
        <w:trPr>
          <w:jc w:val="center"/>
        </w:trPr>
        <w:tc>
          <w:tcPr>
            <w:tcW w:w="8296" w:type="dxa"/>
            <w:gridSpan w:val="7"/>
          </w:tcPr>
          <w:p w14:paraId="4F4F8223" w14:textId="77777777" w:rsidR="002D5084" w:rsidRPr="009C7505" w:rsidRDefault="002D5084" w:rsidP="000022E0">
            <w:pPr>
              <w:widowControl/>
              <w:jc w:val="center"/>
              <w:rPr>
                <w:rFonts w:hint="eastAsia"/>
                <w:b/>
                <w:bCs/>
                <w:sz w:val="15"/>
                <w:szCs w:val="16"/>
              </w:rPr>
            </w:pPr>
            <w:r w:rsidRPr="009C7505">
              <w:rPr>
                <w:rFonts w:hint="eastAsia"/>
                <w:b/>
                <w:bCs/>
                <w:sz w:val="15"/>
                <w:szCs w:val="16"/>
              </w:rPr>
              <w:t>测试步骤</w:t>
            </w:r>
          </w:p>
        </w:tc>
      </w:tr>
      <w:tr w:rsidR="002D5084" w:rsidRPr="007C6B50" w14:paraId="6AEF0328" w14:textId="77777777" w:rsidTr="000022E0">
        <w:trPr>
          <w:jc w:val="center"/>
        </w:trPr>
        <w:tc>
          <w:tcPr>
            <w:tcW w:w="8296" w:type="dxa"/>
            <w:gridSpan w:val="7"/>
          </w:tcPr>
          <w:p w14:paraId="176C7A99" w14:textId="77777777" w:rsidR="002D5084" w:rsidRPr="00534C72" w:rsidRDefault="002D5084">
            <w:pPr>
              <w:pStyle w:val="1"/>
              <w:numPr>
                <w:ilvl w:val="0"/>
                <w:numId w:val="334"/>
              </w:numPr>
              <w:rPr>
                <w:rFonts w:hint="eastAsia"/>
              </w:rPr>
            </w:pPr>
            <w:r w:rsidRPr="00534C72">
              <w:rPr>
                <w:rFonts w:hint="eastAsia"/>
              </w:rPr>
              <w:t>测试准备</w:t>
            </w:r>
          </w:p>
          <w:p w14:paraId="37A7EB0B" w14:textId="77777777" w:rsidR="002D5084" w:rsidRPr="00534C72" w:rsidRDefault="002D5084">
            <w:pPr>
              <w:pStyle w:val="2"/>
              <w:numPr>
                <w:ilvl w:val="1"/>
                <w:numId w:val="335"/>
              </w:numPr>
              <w:rPr>
                <w:rFonts w:hint="eastAsia"/>
              </w:rPr>
            </w:pPr>
            <w:bookmarkStart w:id="80" w:name="OLE_LINK7"/>
            <w:r w:rsidRPr="00534C72">
              <w:rPr>
                <w:rFonts w:hint="eastAsia"/>
              </w:rPr>
              <w:t>标准源设置：电压</w:t>
            </w:r>
            <w:r w:rsidRPr="00534C72">
              <w:rPr>
                <w:rFonts w:hint="eastAsia"/>
              </w:rPr>
              <w:t>220V</w:t>
            </w:r>
            <w:r w:rsidRPr="00534C72">
              <w:rPr>
                <w:rFonts w:hint="eastAsia"/>
              </w:rPr>
              <w:t>，电流</w:t>
            </w:r>
            <w:r w:rsidRPr="00534C72">
              <w:rPr>
                <w:rFonts w:hint="eastAsia"/>
              </w:rPr>
              <w:t>0A</w:t>
            </w:r>
            <w:bookmarkEnd w:id="80"/>
            <w:r w:rsidRPr="00534C72">
              <w:rPr>
                <w:rFonts w:hint="eastAsia"/>
              </w:rPr>
              <w:t>，频率</w:t>
            </w:r>
            <w:r w:rsidRPr="00534C72">
              <w:rPr>
                <w:rFonts w:hint="eastAsia"/>
              </w:rPr>
              <w:t>50Hz</w:t>
            </w:r>
            <w:r w:rsidRPr="00534C72">
              <w:rPr>
                <w:rFonts w:hint="eastAsia"/>
              </w:rPr>
              <w:t>（初始状态）</w:t>
            </w:r>
          </w:p>
          <w:p w14:paraId="3FF0C5F6" w14:textId="77777777" w:rsidR="002D5084" w:rsidRPr="00534C72" w:rsidRDefault="002D5084" w:rsidP="00985CEE">
            <w:pPr>
              <w:pStyle w:val="2"/>
              <w:rPr>
                <w:rFonts w:hint="eastAsia"/>
              </w:rPr>
            </w:pPr>
            <w:r w:rsidRPr="00534C72">
              <w:rPr>
                <w:rFonts w:hint="eastAsia"/>
              </w:rPr>
              <w:t>正确接线：</w:t>
            </w:r>
          </w:p>
          <w:p w14:paraId="12E7345A"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 xml:space="preserve">标准源Ua → </w:t>
            </w:r>
            <w:r>
              <w:rPr>
                <w:rFonts w:hint="eastAsia"/>
                <w:sz w:val="15"/>
                <w:szCs w:val="16"/>
              </w:rPr>
              <w:t>16A插座火线</w:t>
            </w:r>
            <w:r w:rsidRPr="00534C72">
              <w:rPr>
                <w:rFonts w:hint="eastAsia"/>
                <w:sz w:val="15"/>
                <w:szCs w:val="16"/>
              </w:rPr>
              <w:t>输入端</w:t>
            </w:r>
          </w:p>
          <w:p w14:paraId="4AD02D32"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 xml:space="preserve">标准源Un → </w:t>
            </w:r>
            <w:r>
              <w:rPr>
                <w:rFonts w:hint="eastAsia"/>
                <w:sz w:val="15"/>
                <w:szCs w:val="16"/>
              </w:rPr>
              <w:t>16A插座零线</w:t>
            </w:r>
            <w:r w:rsidRPr="00534C72">
              <w:rPr>
                <w:rFonts w:hint="eastAsia"/>
                <w:sz w:val="15"/>
                <w:szCs w:val="16"/>
              </w:rPr>
              <w:t>输入端</w:t>
            </w:r>
          </w:p>
          <w:p w14:paraId="2F62C276" w14:textId="77777777" w:rsidR="002D5084" w:rsidRPr="0031088F" w:rsidRDefault="002D5084"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插销（三插）零线</w:t>
            </w:r>
            <w:r w:rsidRPr="00534C72">
              <w:rPr>
                <w:rFonts w:hint="eastAsia"/>
                <w:sz w:val="15"/>
                <w:szCs w:val="16"/>
              </w:rPr>
              <w:t>端子</w:t>
            </w:r>
          </w:p>
          <w:p w14:paraId="7ACB06E6"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16A插座零线输</w:t>
            </w:r>
            <w:r w:rsidRPr="00534C72">
              <w:rPr>
                <w:rFonts w:hint="eastAsia"/>
                <w:sz w:val="15"/>
                <w:szCs w:val="16"/>
              </w:rPr>
              <w:t>入端（与Un共用）</w:t>
            </w:r>
          </w:p>
          <w:p w14:paraId="59D4A42F" w14:textId="77777777" w:rsidR="002D5084" w:rsidRPr="00534C72" w:rsidRDefault="002D5084" w:rsidP="00985CEE">
            <w:pPr>
              <w:pStyle w:val="1"/>
              <w:rPr>
                <w:rFonts w:hint="eastAsia"/>
              </w:rPr>
            </w:pPr>
            <w:r w:rsidRPr="00534C72">
              <w:rPr>
                <w:rFonts w:hint="eastAsia"/>
              </w:rPr>
              <w:t>系统上电初始化</w:t>
            </w:r>
          </w:p>
          <w:p w14:paraId="4DAB7803" w14:textId="77777777" w:rsidR="002D5084" w:rsidRPr="00534C72" w:rsidRDefault="002D5084">
            <w:pPr>
              <w:pStyle w:val="2"/>
              <w:numPr>
                <w:ilvl w:val="1"/>
                <w:numId w:val="336"/>
              </w:numPr>
              <w:rPr>
                <w:rFonts w:hint="eastAsia"/>
              </w:rPr>
            </w:pPr>
            <w:r w:rsidRPr="00534C72">
              <w:rPr>
                <w:rFonts w:hint="eastAsia"/>
              </w:rPr>
              <w:lastRenderedPageBreak/>
              <w:t>开启</w:t>
            </w:r>
            <w:r>
              <w:rPr>
                <w:rFonts w:hint="eastAsia"/>
              </w:rPr>
              <w:t>标准源输出</w:t>
            </w:r>
            <w:r w:rsidRPr="00534C72">
              <w:rPr>
                <w:rFonts w:hint="eastAsia"/>
              </w:rPr>
              <w:t>，等待设备启动</w:t>
            </w:r>
            <w:r>
              <w:rPr>
                <w:rFonts w:hint="eastAsia"/>
              </w:rPr>
              <w:t>连接至</w:t>
            </w:r>
            <w:r>
              <w:rPr>
                <w:rFonts w:hint="eastAsia"/>
              </w:rPr>
              <w:t>MQTT</w:t>
            </w:r>
            <w:r>
              <w:rPr>
                <w:rFonts w:hint="eastAsia"/>
              </w:rPr>
              <w:t>服务器</w:t>
            </w:r>
          </w:p>
          <w:p w14:paraId="4627FC3B" w14:textId="77777777" w:rsidR="002D5084" w:rsidRPr="00534C72" w:rsidRDefault="002D5084" w:rsidP="00985CEE">
            <w:pPr>
              <w:pStyle w:val="2"/>
              <w:rPr>
                <w:rFonts w:hint="eastAsia"/>
              </w:rPr>
            </w:pPr>
            <w:r w:rsidRPr="00534C72">
              <w:rPr>
                <w:rFonts w:hint="eastAsia"/>
              </w:rPr>
              <w:t>在</w:t>
            </w:r>
            <w:r w:rsidRPr="00534C72">
              <w:rPr>
                <w:rFonts w:hint="eastAsia"/>
              </w:rPr>
              <w:t>SMTMQTTClientPro</w:t>
            </w:r>
            <w:r w:rsidRPr="00534C72">
              <w:rPr>
                <w:rFonts w:hint="eastAsia"/>
              </w:rPr>
              <w:t>中确认设备在线状态</w:t>
            </w:r>
          </w:p>
          <w:p w14:paraId="070447EB" w14:textId="77777777" w:rsidR="002D5084" w:rsidRPr="00534C72" w:rsidRDefault="002D5084" w:rsidP="00985CEE">
            <w:pPr>
              <w:pStyle w:val="1"/>
              <w:rPr>
                <w:rFonts w:hint="eastAsia"/>
              </w:rPr>
            </w:pPr>
            <w:r w:rsidRPr="00534C72">
              <w:rPr>
                <w:rFonts w:hint="eastAsia"/>
              </w:rPr>
              <w:t>零电流波形采集测试</w:t>
            </w:r>
          </w:p>
          <w:p w14:paraId="4A47A5BD" w14:textId="77777777" w:rsidR="002D5084" w:rsidRPr="00534C72" w:rsidRDefault="002D5084">
            <w:pPr>
              <w:pStyle w:val="2"/>
              <w:numPr>
                <w:ilvl w:val="1"/>
                <w:numId w:val="337"/>
              </w:numPr>
              <w:rPr>
                <w:rFonts w:hint="eastAsia"/>
              </w:rPr>
            </w:pPr>
            <w:r w:rsidRPr="00534C72">
              <w:rPr>
                <w:rFonts w:hint="eastAsia"/>
              </w:rPr>
              <w:t>标准源设置：电压</w:t>
            </w:r>
            <w:r w:rsidRPr="00534C72">
              <w:rPr>
                <w:rFonts w:hint="eastAsia"/>
              </w:rPr>
              <w:t>220V</w:t>
            </w:r>
            <w:r w:rsidRPr="00534C72">
              <w:rPr>
                <w:rFonts w:hint="eastAsia"/>
              </w:rPr>
              <w:t>，电流</w:t>
            </w:r>
            <w:r w:rsidRPr="00534C72">
              <w:rPr>
                <w:rFonts w:hint="eastAsia"/>
              </w:rPr>
              <w:t>0A</w:t>
            </w:r>
            <w:r w:rsidRPr="00534C72">
              <w:rPr>
                <w:rFonts w:hint="eastAsia"/>
              </w:rPr>
              <w:t>（零电流）</w:t>
            </w:r>
          </w:p>
          <w:p w14:paraId="39AE134F" w14:textId="77777777" w:rsidR="002D5084" w:rsidRDefault="002D5084" w:rsidP="00985CEE">
            <w:pPr>
              <w:pStyle w:val="2"/>
              <w:rPr>
                <w:rFonts w:hint="eastAsia"/>
              </w:rPr>
            </w:pPr>
            <w:r w:rsidRPr="00534C72">
              <w:rPr>
                <w:rFonts w:hint="eastAsia"/>
              </w:rPr>
              <w:t>在</w:t>
            </w:r>
            <w:r w:rsidRPr="00534C72">
              <w:rPr>
                <w:rFonts w:hint="eastAsia"/>
              </w:rPr>
              <w:t>SMTMQTTClientPro</w:t>
            </w:r>
            <w:r w:rsidRPr="00534C72">
              <w:rPr>
                <w:rFonts w:hint="eastAsia"/>
              </w:rPr>
              <w:t>波形录制页面中设置：</w:t>
            </w:r>
          </w:p>
          <w:p w14:paraId="66279AC2" w14:textId="77777777" w:rsidR="002D5084" w:rsidRPr="00534C72" w:rsidRDefault="002D5084" w:rsidP="000022E0">
            <w:pPr>
              <w:pStyle w:val="aa"/>
              <w:widowControl/>
              <w:ind w:left="360"/>
              <w:jc w:val="left"/>
              <w:rPr>
                <w:rFonts w:hint="eastAsia"/>
                <w:sz w:val="15"/>
                <w:szCs w:val="16"/>
              </w:rPr>
            </w:pPr>
            <w:r>
              <w:rPr>
                <w:noProof/>
              </w:rPr>
              <w:drawing>
                <wp:inline distT="0" distB="0" distL="0" distR="0" wp14:anchorId="6CEB7C74" wp14:editId="2112728B">
                  <wp:extent cx="4764881" cy="468113"/>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6625" cy="472214"/>
                          </a:xfrm>
                          <a:prstGeom prst="rect">
                            <a:avLst/>
                          </a:prstGeom>
                        </pic:spPr>
                      </pic:pic>
                    </a:graphicData>
                  </a:graphic>
                </wp:inline>
              </w:drawing>
            </w:r>
          </w:p>
          <w:p w14:paraId="0D953387" w14:textId="4EE23B4C" w:rsidR="002D5084" w:rsidRPr="00A27402" w:rsidRDefault="002D5084" w:rsidP="00A27402">
            <w:pPr>
              <w:pStyle w:val="aa"/>
              <w:widowControl/>
              <w:ind w:left="360"/>
              <w:jc w:val="left"/>
              <w:rPr>
                <w:rFonts w:hint="eastAsia"/>
                <w:sz w:val="15"/>
                <w:szCs w:val="16"/>
              </w:rPr>
            </w:pPr>
            <w:r w:rsidRPr="00534C72">
              <w:rPr>
                <w:rFonts w:hint="eastAsia"/>
                <w:sz w:val="15"/>
                <w:szCs w:val="16"/>
              </w:rPr>
              <w:t>选择目标设备ID</w:t>
            </w:r>
            <w:r>
              <w:rPr>
                <w:rFonts w:hint="eastAsia"/>
                <w:sz w:val="15"/>
                <w:szCs w:val="16"/>
              </w:rPr>
              <w:t>；</w:t>
            </w:r>
            <w:r w:rsidRPr="009D10F6">
              <w:rPr>
                <w:rFonts w:hint="eastAsia"/>
                <w:sz w:val="15"/>
                <w:szCs w:val="16"/>
              </w:rPr>
              <w:t>录制通道：电流</w:t>
            </w:r>
            <w:r>
              <w:rPr>
                <w:rFonts w:hint="eastAsia"/>
                <w:sz w:val="15"/>
                <w:szCs w:val="16"/>
              </w:rPr>
              <w:t>；</w:t>
            </w:r>
            <w:r w:rsidRPr="009D10F6">
              <w:rPr>
                <w:rFonts w:hint="eastAsia"/>
                <w:sz w:val="15"/>
                <w:szCs w:val="16"/>
              </w:rPr>
              <w:t>录制时长：</w:t>
            </w:r>
            <w:r>
              <w:rPr>
                <w:rFonts w:hint="eastAsia"/>
                <w:sz w:val="15"/>
                <w:szCs w:val="16"/>
              </w:rPr>
              <w:t>1</w:t>
            </w:r>
            <w:r>
              <w:rPr>
                <w:sz w:val="15"/>
                <w:szCs w:val="16"/>
              </w:rPr>
              <w:t>0</w:t>
            </w:r>
            <w:r w:rsidRPr="009D10F6">
              <w:rPr>
                <w:rFonts w:hint="eastAsia"/>
                <w:sz w:val="15"/>
                <w:szCs w:val="16"/>
              </w:rPr>
              <w:t>秒</w:t>
            </w:r>
            <w:r>
              <w:rPr>
                <w:rFonts w:hint="eastAsia"/>
                <w:sz w:val="15"/>
                <w:szCs w:val="16"/>
              </w:rPr>
              <w:t>；</w:t>
            </w:r>
            <w:r w:rsidRPr="009D10F6">
              <w:rPr>
                <w:rFonts w:hint="eastAsia"/>
                <w:sz w:val="15"/>
                <w:szCs w:val="16"/>
              </w:rPr>
              <w:t>采样率：128</w:t>
            </w:r>
            <w:r>
              <w:rPr>
                <w:rFonts w:hint="eastAsia"/>
                <w:sz w:val="15"/>
                <w:szCs w:val="16"/>
              </w:rPr>
              <w:t>；</w:t>
            </w:r>
            <w:r w:rsidRPr="009D10F6">
              <w:rPr>
                <w:rFonts w:hint="eastAsia"/>
                <w:sz w:val="15"/>
                <w:szCs w:val="16"/>
              </w:rPr>
              <w:t>分包点数：1024</w:t>
            </w:r>
            <w:r>
              <w:rPr>
                <w:rFonts w:hint="eastAsia"/>
                <w:sz w:val="15"/>
                <w:szCs w:val="16"/>
              </w:rPr>
              <w:t>；</w:t>
            </w:r>
            <w:r w:rsidRPr="009D10F6">
              <w:rPr>
                <w:rFonts w:hint="eastAsia"/>
                <w:sz w:val="15"/>
                <w:szCs w:val="16"/>
              </w:rPr>
              <w:t>显示方式：直线图</w:t>
            </w:r>
          </w:p>
          <w:p w14:paraId="318B43AD" w14:textId="77777777" w:rsidR="00A27402" w:rsidRDefault="00A27402" w:rsidP="00985CEE">
            <w:pPr>
              <w:pStyle w:val="2"/>
              <w:rPr>
                <w:rFonts w:hint="eastAsia"/>
              </w:rPr>
            </w:pPr>
            <w:r>
              <w:rPr>
                <w:rFonts w:hint="eastAsia"/>
              </w:rPr>
              <w:t>开始录制波形</w:t>
            </w:r>
          </w:p>
          <w:p w14:paraId="2FE67A04" w14:textId="167C1701" w:rsidR="002D5084" w:rsidRPr="00534C72" w:rsidRDefault="002D5084" w:rsidP="00985CEE">
            <w:pPr>
              <w:pStyle w:val="2"/>
              <w:rPr>
                <w:rFonts w:hint="eastAsia"/>
              </w:rPr>
            </w:pPr>
            <w:r w:rsidRPr="00534C72">
              <w:rPr>
                <w:rFonts w:hint="eastAsia"/>
              </w:rPr>
              <w:t>分析零电流下的波形特征：</w:t>
            </w:r>
          </w:p>
          <w:p w14:paraId="37E3B93B"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基线噪声幅度：______ mA</w:t>
            </w:r>
          </w:p>
          <w:p w14:paraId="3645D4BE"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直流偏置：______ mA</w:t>
            </w:r>
          </w:p>
          <w:p w14:paraId="2FFF3B5D" w14:textId="0D97EDF7" w:rsidR="002D5084" w:rsidRPr="00534C72" w:rsidRDefault="00ED5830" w:rsidP="00985CEE">
            <w:pPr>
              <w:pStyle w:val="1"/>
              <w:rPr>
                <w:rFonts w:hint="eastAsia"/>
              </w:rPr>
            </w:pPr>
            <w:r>
              <w:rPr>
                <w:rFonts w:hint="eastAsia"/>
              </w:rPr>
              <w:t>给</w:t>
            </w:r>
            <w:r w:rsidR="002D5084" w:rsidRPr="00534C72">
              <w:rPr>
                <w:rFonts w:hint="eastAsia"/>
              </w:rPr>
              <w:t>定电流波形采集测试</w:t>
            </w:r>
          </w:p>
          <w:p w14:paraId="6D953D6B" w14:textId="77777777" w:rsidR="002D5084" w:rsidRPr="00534C72" w:rsidRDefault="002D5084">
            <w:pPr>
              <w:pStyle w:val="2"/>
              <w:numPr>
                <w:ilvl w:val="1"/>
                <w:numId w:val="338"/>
              </w:numPr>
              <w:rPr>
                <w:rFonts w:hint="eastAsia"/>
              </w:rPr>
            </w:pPr>
            <w:r w:rsidRPr="00534C72">
              <w:rPr>
                <w:rFonts w:hint="eastAsia"/>
              </w:rPr>
              <w:t>标准源设置：电压</w:t>
            </w:r>
            <w:r w:rsidRPr="00534C72">
              <w:rPr>
                <w:rFonts w:hint="eastAsia"/>
              </w:rPr>
              <w:t>220V</w:t>
            </w:r>
            <w:r w:rsidRPr="00534C72">
              <w:rPr>
                <w:rFonts w:hint="eastAsia"/>
              </w:rPr>
              <w:t>，电流</w:t>
            </w:r>
            <w:r>
              <w:rPr>
                <w:rFonts w:hint="eastAsia"/>
              </w:rPr>
              <w:t>5</w:t>
            </w:r>
            <w:r w:rsidRPr="00534C72">
              <w:rPr>
                <w:rFonts w:hint="eastAsia"/>
              </w:rPr>
              <w:t>A</w:t>
            </w:r>
          </w:p>
          <w:p w14:paraId="11621B86" w14:textId="77777777" w:rsidR="002D5084" w:rsidRPr="00534C72" w:rsidRDefault="002D5084" w:rsidP="00985CEE">
            <w:pPr>
              <w:pStyle w:val="2"/>
              <w:rPr>
                <w:rFonts w:hint="eastAsia"/>
              </w:rPr>
            </w:pPr>
            <w:r w:rsidRPr="00534C72">
              <w:rPr>
                <w:rFonts w:hint="eastAsia"/>
              </w:rPr>
              <w:t>开始波形录制</w:t>
            </w:r>
          </w:p>
          <w:p w14:paraId="7BC69BA6" w14:textId="5A9301D4" w:rsidR="002D5084" w:rsidRPr="00534C72" w:rsidRDefault="002D5084" w:rsidP="00985CEE">
            <w:pPr>
              <w:pStyle w:val="2"/>
              <w:rPr>
                <w:rFonts w:hint="eastAsia"/>
              </w:rPr>
            </w:pPr>
            <w:r w:rsidRPr="00534C72">
              <w:rPr>
                <w:rFonts w:hint="eastAsia"/>
              </w:rPr>
              <w:t>分析</w:t>
            </w:r>
            <w:r w:rsidR="006A3536">
              <w:rPr>
                <w:rFonts w:hint="eastAsia"/>
              </w:rPr>
              <w:t>给定</w:t>
            </w:r>
            <w:r w:rsidRPr="00534C72">
              <w:rPr>
                <w:rFonts w:hint="eastAsia"/>
              </w:rPr>
              <w:t>电流下的波形特征：</w:t>
            </w:r>
          </w:p>
          <w:p w14:paraId="0D4E2372"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峰值幅度：______ A</w:t>
            </w:r>
          </w:p>
          <w:p w14:paraId="09B294E0"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信号频率：______ Hz</w:t>
            </w:r>
          </w:p>
          <w:p w14:paraId="2305FB4A" w14:textId="77777777" w:rsidR="002D5084" w:rsidRPr="00534C72" w:rsidRDefault="002D5084" w:rsidP="00985CEE">
            <w:pPr>
              <w:pStyle w:val="1"/>
              <w:rPr>
                <w:rFonts w:hint="eastAsia"/>
              </w:rPr>
            </w:pPr>
            <w:r w:rsidRPr="00534C72">
              <w:rPr>
                <w:rFonts w:hint="eastAsia"/>
              </w:rPr>
              <w:t>波形数据质量验证</w:t>
            </w:r>
          </w:p>
          <w:p w14:paraId="104C7861" w14:textId="77777777" w:rsidR="00985CEE" w:rsidRDefault="00985CEE">
            <w:pPr>
              <w:pStyle w:val="2"/>
              <w:numPr>
                <w:ilvl w:val="1"/>
                <w:numId w:val="339"/>
              </w:numPr>
              <w:rPr>
                <w:rFonts w:hint="eastAsia"/>
              </w:rPr>
            </w:pPr>
            <w:bookmarkStart w:id="81" w:name="OLE_LINK49"/>
            <w:r w:rsidRPr="00767446">
              <w:rPr>
                <w:rFonts w:hint="eastAsia"/>
              </w:rPr>
              <w:t>从每个周波的第一个上升过零点起，至下一个上升过零点止，统计该周波内的实际采样点数；计算恰好包含</w:t>
            </w:r>
            <w:r w:rsidRPr="00767446">
              <w:rPr>
                <w:rFonts w:hint="eastAsia"/>
              </w:rPr>
              <w:t>128</w:t>
            </w:r>
            <w:r w:rsidRPr="00767446">
              <w:rPr>
                <w:rFonts w:hint="eastAsia"/>
              </w:rPr>
              <w:t>个点的</w:t>
            </w:r>
          </w:p>
          <w:p w14:paraId="2EF793D4" w14:textId="60B2E280" w:rsidR="002D5084" w:rsidRPr="002004E9" w:rsidRDefault="00985CEE" w:rsidP="00985CEE">
            <w:pPr>
              <w:pStyle w:val="2"/>
              <w:numPr>
                <w:ilvl w:val="0"/>
                <w:numId w:val="0"/>
              </w:numPr>
              <w:rPr>
                <w:rFonts w:hint="eastAsia"/>
              </w:rPr>
            </w:pPr>
            <w:r w:rsidRPr="00767446">
              <w:rPr>
                <w:rFonts w:hint="eastAsia"/>
              </w:rPr>
              <w:t>周波数占总周波数（</w:t>
            </w:r>
            <w:r w:rsidRPr="00767446">
              <w:rPr>
                <w:rFonts w:hint="eastAsia"/>
              </w:rPr>
              <w:t>500</w:t>
            </w:r>
            <w:r w:rsidRPr="00767446">
              <w:rPr>
                <w:rFonts w:hint="eastAsia"/>
              </w:rPr>
              <w:t>）的比例，作为</w:t>
            </w:r>
            <w:r w:rsidRPr="00767446">
              <w:rPr>
                <w:rFonts w:hint="eastAsia"/>
              </w:rPr>
              <w:t>"</w:t>
            </w:r>
            <w:r w:rsidRPr="00767446">
              <w:rPr>
                <w:rFonts w:hint="eastAsia"/>
              </w:rPr>
              <w:t>每周波</w:t>
            </w:r>
            <w:r w:rsidRPr="00767446">
              <w:rPr>
                <w:rFonts w:hint="eastAsia"/>
              </w:rPr>
              <w:t>128</w:t>
            </w:r>
            <w:r w:rsidRPr="00767446">
              <w:rPr>
                <w:rFonts w:hint="eastAsia"/>
              </w:rPr>
              <w:t>点达成率</w:t>
            </w:r>
            <w:r w:rsidRPr="00767446">
              <w:rPr>
                <w:rFonts w:hint="eastAsia"/>
              </w:rPr>
              <w:t>"</w:t>
            </w:r>
            <w:r w:rsidRPr="00767446">
              <w:rPr>
                <w:rFonts w:hint="eastAsia"/>
              </w:rPr>
              <w:t>，用于验证采样数据的连续性与无丢点情况。</w:t>
            </w:r>
            <w:bookmarkEnd w:id="81"/>
          </w:p>
        </w:tc>
      </w:tr>
      <w:tr w:rsidR="002D5084" w:rsidRPr="00FB0B8C" w14:paraId="6650F0E8" w14:textId="77777777" w:rsidTr="000022E0">
        <w:trPr>
          <w:jc w:val="center"/>
        </w:trPr>
        <w:tc>
          <w:tcPr>
            <w:tcW w:w="8296" w:type="dxa"/>
            <w:gridSpan w:val="7"/>
          </w:tcPr>
          <w:p w14:paraId="6E58F8E2" w14:textId="77777777" w:rsidR="002D5084" w:rsidRPr="009C7505" w:rsidRDefault="002D5084" w:rsidP="000022E0">
            <w:pPr>
              <w:widowControl/>
              <w:jc w:val="center"/>
              <w:rPr>
                <w:rFonts w:hint="eastAsia"/>
                <w:b/>
                <w:bCs/>
                <w:sz w:val="15"/>
                <w:szCs w:val="16"/>
              </w:rPr>
            </w:pPr>
            <w:r w:rsidRPr="009C7505">
              <w:rPr>
                <w:rFonts w:hint="eastAsia"/>
                <w:b/>
                <w:bCs/>
                <w:sz w:val="15"/>
                <w:szCs w:val="16"/>
              </w:rPr>
              <w:lastRenderedPageBreak/>
              <w:t>预期情况</w:t>
            </w:r>
          </w:p>
        </w:tc>
      </w:tr>
      <w:tr w:rsidR="002D5084" w:rsidRPr="00746B16" w14:paraId="28717F87" w14:textId="77777777" w:rsidTr="000022E0">
        <w:trPr>
          <w:jc w:val="center"/>
        </w:trPr>
        <w:tc>
          <w:tcPr>
            <w:tcW w:w="8296" w:type="dxa"/>
            <w:gridSpan w:val="7"/>
          </w:tcPr>
          <w:p w14:paraId="4A36E965" w14:textId="77777777" w:rsidR="002D5084" w:rsidRPr="00534C72" w:rsidRDefault="002D5084">
            <w:pPr>
              <w:pStyle w:val="1"/>
              <w:numPr>
                <w:ilvl w:val="0"/>
                <w:numId w:val="281"/>
              </w:numPr>
              <w:rPr>
                <w:rFonts w:hint="eastAsia"/>
              </w:rPr>
            </w:pPr>
            <w:r w:rsidRPr="00534C72">
              <w:rPr>
                <w:rFonts w:hint="eastAsia"/>
              </w:rPr>
              <w:t>零电流波形质量：</w:t>
            </w:r>
          </w:p>
          <w:p w14:paraId="37A49DDC"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基线噪声：＜±</w:t>
            </w:r>
            <w:r>
              <w:rPr>
                <w:rFonts w:hint="eastAsia"/>
                <w:sz w:val="15"/>
                <w:szCs w:val="16"/>
              </w:rPr>
              <w:t>4</w:t>
            </w:r>
            <w:r w:rsidRPr="00534C72">
              <w:rPr>
                <w:rFonts w:hint="eastAsia"/>
                <w:sz w:val="15"/>
                <w:szCs w:val="16"/>
              </w:rPr>
              <w:t>mA</w:t>
            </w:r>
          </w:p>
          <w:p w14:paraId="22568404" w14:textId="770B6D8A" w:rsidR="002D5084" w:rsidRPr="00EC637F" w:rsidRDefault="002D5084" w:rsidP="00EC637F">
            <w:pPr>
              <w:pStyle w:val="aa"/>
              <w:widowControl/>
              <w:ind w:left="360"/>
              <w:jc w:val="left"/>
              <w:rPr>
                <w:rFonts w:hint="eastAsia"/>
                <w:sz w:val="15"/>
                <w:szCs w:val="16"/>
              </w:rPr>
            </w:pPr>
            <w:r w:rsidRPr="00534C72">
              <w:rPr>
                <w:rFonts w:hint="eastAsia"/>
                <w:sz w:val="15"/>
                <w:szCs w:val="16"/>
              </w:rPr>
              <w:t>直流偏置：＜±2mA</w:t>
            </w:r>
          </w:p>
          <w:p w14:paraId="6C134952" w14:textId="013B00D1" w:rsidR="002D5084" w:rsidRPr="00377D94" w:rsidRDefault="006A3536" w:rsidP="000022E0">
            <w:pPr>
              <w:pStyle w:val="1"/>
              <w:rPr>
                <w:rFonts w:hint="eastAsia"/>
              </w:rPr>
            </w:pPr>
            <w:r>
              <w:rPr>
                <w:rFonts w:hint="eastAsia"/>
              </w:rPr>
              <w:t>给定</w:t>
            </w:r>
            <w:r w:rsidR="002D5084" w:rsidRPr="00377D94">
              <w:rPr>
                <w:rFonts w:hint="eastAsia"/>
              </w:rPr>
              <w:t>电流波形质量：</w:t>
            </w:r>
          </w:p>
          <w:p w14:paraId="3AF0ADA6" w14:textId="77777777" w:rsidR="002D5084" w:rsidRPr="00534C72" w:rsidRDefault="002D5084" w:rsidP="000022E0">
            <w:pPr>
              <w:pStyle w:val="aa"/>
              <w:widowControl/>
              <w:ind w:left="360"/>
              <w:jc w:val="left"/>
              <w:rPr>
                <w:rFonts w:hint="eastAsia"/>
                <w:sz w:val="15"/>
                <w:szCs w:val="16"/>
              </w:rPr>
            </w:pPr>
            <w:r w:rsidRPr="00534C72">
              <w:rPr>
                <w:rFonts w:hint="eastAsia"/>
                <w:sz w:val="15"/>
                <w:szCs w:val="16"/>
              </w:rPr>
              <w:t>峰值幅度：7.07A ±</w:t>
            </w:r>
            <w:r>
              <w:rPr>
                <w:rFonts w:hint="eastAsia"/>
                <w:sz w:val="15"/>
                <w:szCs w:val="16"/>
              </w:rPr>
              <w:t>0</w:t>
            </w:r>
            <w:r>
              <w:rPr>
                <w:sz w:val="15"/>
                <w:szCs w:val="16"/>
              </w:rPr>
              <w:t>.</w:t>
            </w:r>
            <w:r w:rsidRPr="00534C72">
              <w:rPr>
                <w:rFonts w:hint="eastAsia"/>
                <w:sz w:val="15"/>
                <w:szCs w:val="16"/>
              </w:rPr>
              <w:t>5%（对应5A RMS）</w:t>
            </w:r>
          </w:p>
          <w:p w14:paraId="3E4291A5" w14:textId="77777777" w:rsidR="002D5084" w:rsidRPr="00B656C6" w:rsidRDefault="002D5084" w:rsidP="000022E0">
            <w:pPr>
              <w:pStyle w:val="aa"/>
              <w:widowControl/>
              <w:ind w:left="360"/>
              <w:jc w:val="left"/>
              <w:rPr>
                <w:rFonts w:hint="eastAsia"/>
                <w:sz w:val="15"/>
                <w:szCs w:val="16"/>
              </w:rPr>
            </w:pPr>
            <w:r w:rsidRPr="00534C72">
              <w:rPr>
                <w:rFonts w:hint="eastAsia"/>
                <w:sz w:val="15"/>
                <w:szCs w:val="16"/>
              </w:rPr>
              <w:t>信号频率：50Hz ±0.5Hz</w:t>
            </w:r>
          </w:p>
          <w:p w14:paraId="1ADA46B4" w14:textId="77777777" w:rsidR="002D5084" w:rsidRPr="00377D94" w:rsidRDefault="002D5084" w:rsidP="000022E0">
            <w:pPr>
              <w:pStyle w:val="1"/>
              <w:rPr>
                <w:rFonts w:hint="eastAsia"/>
              </w:rPr>
            </w:pPr>
            <w:r w:rsidRPr="00377D94">
              <w:rPr>
                <w:rFonts w:hint="eastAsia"/>
              </w:rPr>
              <w:t>采集系统性能：</w:t>
            </w:r>
          </w:p>
          <w:p w14:paraId="51F7BF44" w14:textId="685EA55D" w:rsidR="002D5084" w:rsidRPr="00F17D40" w:rsidRDefault="00896900" w:rsidP="00F17D40">
            <w:pPr>
              <w:pStyle w:val="aa"/>
              <w:widowControl/>
              <w:ind w:left="360"/>
              <w:jc w:val="left"/>
              <w:rPr>
                <w:rFonts w:hint="eastAsia"/>
                <w:sz w:val="15"/>
                <w:szCs w:val="16"/>
              </w:rPr>
            </w:pPr>
            <w:r w:rsidRPr="00896900">
              <w:rPr>
                <w:sz w:val="15"/>
                <w:szCs w:val="16"/>
              </w:rPr>
              <w:t>每周波128点达成率</w:t>
            </w:r>
            <w:r>
              <w:rPr>
                <w:rFonts w:hint="eastAsia"/>
                <w:sz w:val="15"/>
                <w:szCs w:val="16"/>
              </w:rPr>
              <w:t>&gt;=70%</w:t>
            </w:r>
          </w:p>
        </w:tc>
      </w:tr>
      <w:tr w:rsidR="002D5084" w:rsidRPr="00FB0B8C" w14:paraId="287B73C5" w14:textId="77777777" w:rsidTr="000022E0">
        <w:trPr>
          <w:jc w:val="center"/>
        </w:trPr>
        <w:tc>
          <w:tcPr>
            <w:tcW w:w="8296" w:type="dxa"/>
            <w:gridSpan w:val="7"/>
          </w:tcPr>
          <w:p w14:paraId="25362022" w14:textId="77777777" w:rsidR="002D5084" w:rsidRPr="009C7505" w:rsidRDefault="002D5084" w:rsidP="000022E0">
            <w:pPr>
              <w:widowControl/>
              <w:jc w:val="center"/>
              <w:rPr>
                <w:rFonts w:hint="eastAsia"/>
                <w:b/>
                <w:bCs/>
                <w:sz w:val="15"/>
                <w:szCs w:val="16"/>
              </w:rPr>
            </w:pPr>
            <w:r w:rsidRPr="009C7505">
              <w:rPr>
                <w:rFonts w:hint="eastAsia"/>
                <w:b/>
                <w:bCs/>
                <w:sz w:val="15"/>
                <w:szCs w:val="16"/>
              </w:rPr>
              <w:t>实测情况</w:t>
            </w:r>
          </w:p>
        </w:tc>
      </w:tr>
      <w:tr w:rsidR="002D5084" w:rsidRPr="00FB0B8C" w14:paraId="7F831C71" w14:textId="77777777" w:rsidTr="000022E0">
        <w:trPr>
          <w:jc w:val="center"/>
        </w:trPr>
        <w:tc>
          <w:tcPr>
            <w:tcW w:w="8296" w:type="dxa"/>
            <w:gridSpan w:val="7"/>
          </w:tcPr>
          <w:p w14:paraId="231527FB" w14:textId="77777777" w:rsidR="002D5084" w:rsidRPr="00534C72" w:rsidRDefault="002D5084">
            <w:pPr>
              <w:pStyle w:val="1"/>
              <w:numPr>
                <w:ilvl w:val="0"/>
                <w:numId w:val="316"/>
              </w:numPr>
              <w:rPr>
                <w:rFonts w:hint="eastAsia"/>
              </w:rPr>
            </w:pPr>
            <w:r w:rsidRPr="00534C72">
              <w:rPr>
                <w:rFonts w:hint="eastAsia"/>
              </w:rPr>
              <w:t>零电流波形质量：</w:t>
            </w:r>
          </w:p>
          <w:p w14:paraId="7DAB92BC" w14:textId="5724F656" w:rsidR="002D5084" w:rsidRPr="00534C72" w:rsidRDefault="002D5084" w:rsidP="000022E0">
            <w:pPr>
              <w:pStyle w:val="aa"/>
              <w:widowControl/>
              <w:ind w:left="360"/>
              <w:jc w:val="left"/>
              <w:rPr>
                <w:rFonts w:hint="eastAsia"/>
                <w:sz w:val="15"/>
                <w:szCs w:val="16"/>
              </w:rPr>
            </w:pPr>
            <w:r w:rsidRPr="00534C72">
              <w:rPr>
                <w:rFonts w:hint="eastAsia"/>
                <w:sz w:val="15"/>
                <w:szCs w:val="16"/>
              </w:rPr>
              <w:t>基线噪声：</w:t>
            </w:r>
            <w:r w:rsidR="00DE51E7">
              <w:rPr>
                <w:rFonts w:hint="eastAsia"/>
                <w:sz w:val="15"/>
                <w:szCs w:val="16"/>
              </w:rPr>
              <w:t xml:space="preserve">1.11913 </w:t>
            </w:r>
            <w:r>
              <w:rPr>
                <w:rFonts w:hint="eastAsia"/>
                <w:sz w:val="15"/>
                <w:szCs w:val="16"/>
              </w:rPr>
              <w:t>mA</w:t>
            </w:r>
          </w:p>
          <w:p w14:paraId="5892D00A" w14:textId="3E403E88" w:rsidR="002D5084" w:rsidRPr="00EC637F" w:rsidRDefault="002D5084" w:rsidP="00EC637F">
            <w:pPr>
              <w:pStyle w:val="aa"/>
              <w:widowControl/>
              <w:ind w:left="360"/>
              <w:jc w:val="left"/>
              <w:rPr>
                <w:rFonts w:hint="eastAsia"/>
                <w:sz w:val="15"/>
                <w:szCs w:val="16"/>
              </w:rPr>
            </w:pPr>
            <w:r w:rsidRPr="00534C72">
              <w:rPr>
                <w:rFonts w:hint="eastAsia"/>
                <w:sz w:val="15"/>
                <w:szCs w:val="16"/>
              </w:rPr>
              <w:t>直流偏置：</w:t>
            </w:r>
            <w:r w:rsidR="00DE51E7">
              <w:rPr>
                <w:rFonts w:hint="eastAsia"/>
                <w:sz w:val="15"/>
                <w:szCs w:val="16"/>
              </w:rPr>
              <w:t>0.5833</w:t>
            </w:r>
            <w:r>
              <w:rPr>
                <w:rFonts w:hint="eastAsia"/>
                <w:sz w:val="15"/>
                <w:szCs w:val="16"/>
              </w:rPr>
              <w:t xml:space="preserve"> mA</w:t>
            </w:r>
          </w:p>
          <w:p w14:paraId="1343EC19" w14:textId="171B333F" w:rsidR="002D5084" w:rsidRPr="00377D94" w:rsidRDefault="00E46422" w:rsidP="000022E0">
            <w:pPr>
              <w:pStyle w:val="1"/>
              <w:rPr>
                <w:rFonts w:hint="eastAsia"/>
              </w:rPr>
            </w:pPr>
            <w:r>
              <w:rPr>
                <w:rFonts w:hint="eastAsia"/>
              </w:rPr>
              <w:t>给</w:t>
            </w:r>
            <w:r w:rsidR="002D5084" w:rsidRPr="00377D94">
              <w:rPr>
                <w:rFonts w:hint="eastAsia"/>
              </w:rPr>
              <w:t>定电流波形质量：</w:t>
            </w:r>
          </w:p>
          <w:p w14:paraId="2FC5341B" w14:textId="5C523C79" w:rsidR="002D5084" w:rsidRDefault="002D5084" w:rsidP="000022E0">
            <w:pPr>
              <w:pStyle w:val="aa"/>
              <w:widowControl/>
              <w:ind w:left="360"/>
              <w:jc w:val="left"/>
              <w:rPr>
                <w:rFonts w:hint="eastAsia"/>
                <w:sz w:val="15"/>
                <w:szCs w:val="16"/>
              </w:rPr>
            </w:pPr>
            <w:r>
              <w:rPr>
                <w:rFonts w:hint="eastAsia"/>
                <w:sz w:val="15"/>
                <w:szCs w:val="16"/>
              </w:rPr>
              <w:t xml:space="preserve">有效值： </w:t>
            </w:r>
            <w:r w:rsidR="00C476E1">
              <w:rPr>
                <w:rFonts w:hint="eastAsia"/>
                <w:sz w:val="15"/>
                <w:szCs w:val="16"/>
              </w:rPr>
              <w:t>5.01155</w:t>
            </w:r>
            <w:r>
              <w:rPr>
                <w:rFonts w:hint="eastAsia"/>
                <w:sz w:val="15"/>
                <w:szCs w:val="16"/>
              </w:rPr>
              <w:t xml:space="preserve"> A</w:t>
            </w:r>
          </w:p>
          <w:p w14:paraId="3B6CAC0D" w14:textId="4D6C7F75" w:rsidR="002D5084" w:rsidRDefault="002D5084" w:rsidP="000022E0">
            <w:pPr>
              <w:pStyle w:val="aa"/>
              <w:widowControl/>
              <w:ind w:left="360"/>
              <w:jc w:val="left"/>
              <w:rPr>
                <w:rFonts w:hint="eastAsia"/>
                <w:sz w:val="15"/>
                <w:szCs w:val="16"/>
              </w:rPr>
            </w:pPr>
            <w:r>
              <w:rPr>
                <w:rFonts w:hint="eastAsia"/>
                <w:sz w:val="15"/>
                <w:szCs w:val="16"/>
              </w:rPr>
              <w:t>正</w:t>
            </w:r>
            <w:r w:rsidR="00C476E1">
              <w:rPr>
                <w:rFonts w:hint="eastAsia"/>
                <w:sz w:val="15"/>
                <w:szCs w:val="16"/>
              </w:rPr>
              <w:t>峰值</w:t>
            </w:r>
            <w:r>
              <w:rPr>
                <w:rFonts w:hint="eastAsia"/>
                <w:sz w:val="15"/>
                <w:szCs w:val="16"/>
              </w:rPr>
              <w:t>：</w:t>
            </w:r>
            <w:r w:rsidRPr="00CC24C8">
              <w:rPr>
                <w:rFonts w:hint="eastAsia"/>
                <w:sz w:val="15"/>
                <w:szCs w:val="16"/>
              </w:rPr>
              <w:t xml:space="preserve"> </w:t>
            </w:r>
            <w:r w:rsidR="00C476E1">
              <w:rPr>
                <w:rFonts w:hint="eastAsia"/>
                <w:sz w:val="15"/>
                <w:szCs w:val="16"/>
              </w:rPr>
              <w:t>7.07866</w:t>
            </w:r>
            <w:r>
              <w:rPr>
                <w:rFonts w:hint="eastAsia"/>
                <w:sz w:val="15"/>
                <w:szCs w:val="16"/>
              </w:rPr>
              <w:t xml:space="preserve"> A</w:t>
            </w:r>
          </w:p>
          <w:p w14:paraId="53114A0F" w14:textId="0675E205" w:rsidR="002D5084" w:rsidRPr="006D2FE7" w:rsidRDefault="002D5084" w:rsidP="000022E0">
            <w:pPr>
              <w:pStyle w:val="aa"/>
              <w:widowControl/>
              <w:ind w:left="360"/>
              <w:jc w:val="left"/>
              <w:rPr>
                <w:rFonts w:hint="eastAsia"/>
                <w:sz w:val="15"/>
                <w:szCs w:val="16"/>
              </w:rPr>
            </w:pPr>
            <w:r>
              <w:rPr>
                <w:rFonts w:hint="eastAsia"/>
                <w:sz w:val="15"/>
                <w:szCs w:val="16"/>
              </w:rPr>
              <w:t>负</w:t>
            </w:r>
            <w:r w:rsidR="00C476E1">
              <w:rPr>
                <w:rFonts w:hint="eastAsia"/>
                <w:sz w:val="15"/>
                <w:szCs w:val="16"/>
              </w:rPr>
              <w:t>峰值</w:t>
            </w:r>
            <w:r>
              <w:rPr>
                <w:rFonts w:hint="eastAsia"/>
                <w:sz w:val="15"/>
                <w:szCs w:val="16"/>
              </w:rPr>
              <w:t>：</w:t>
            </w:r>
            <w:r w:rsidRPr="00CC24C8">
              <w:rPr>
                <w:sz w:val="15"/>
                <w:szCs w:val="16"/>
              </w:rPr>
              <w:t xml:space="preserve"> </w:t>
            </w:r>
            <w:r w:rsidR="00C476E1">
              <w:rPr>
                <w:rFonts w:hint="eastAsia"/>
                <w:sz w:val="15"/>
                <w:szCs w:val="16"/>
              </w:rPr>
              <w:t>-7.07817</w:t>
            </w:r>
            <w:r>
              <w:rPr>
                <w:rFonts w:hint="eastAsia"/>
                <w:sz w:val="15"/>
                <w:szCs w:val="16"/>
              </w:rPr>
              <w:t xml:space="preserve"> A</w:t>
            </w:r>
          </w:p>
          <w:p w14:paraId="59530B66" w14:textId="2B5993B3" w:rsidR="002D5084" w:rsidRPr="006D2FE7" w:rsidRDefault="002D5084" w:rsidP="000022E0">
            <w:pPr>
              <w:pStyle w:val="aa"/>
              <w:widowControl/>
              <w:ind w:left="360"/>
              <w:jc w:val="left"/>
              <w:rPr>
                <w:rFonts w:hint="eastAsia"/>
                <w:sz w:val="15"/>
                <w:szCs w:val="16"/>
              </w:rPr>
            </w:pPr>
            <w:r w:rsidRPr="006D2FE7">
              <w:rPr>
                <w:rFonts w:hint="eastAsia"/>
                <w:sz w:val="15"/>
                <w:szCs w:val="16"/>
              </w:rPr>
              <w:t>信号频率：</w:t>
            </w:r>
            <w:r w:rsidR="00C476E1">
              <w:rPr>
                <w:rFonts w:hint="eastAsia"/>
                <w:sz w:val="15"/>
                <w:szCs w:val="16"/>
              </w:rPr>
              <w:t>50.10961</w:t>
            </w:r>
            <w:r>
              <w:rPr>
                <w:rFonts w:hint="eastAsia"/>
                <w:sz w:val="15"/>
                <w:szCs w:val="16"/>
              </w:rPr>
              <w:t xml:space="preserve"> </w:t>
            </w:r>
            <w:r w:rsidRPr="00CC24C8">
              <w:rPr>
                <w:rFonts w:hint="eastAsia"/>
                <w:sz w:val="15"/>
                <w:szCs w:val="16"/>
              </w:rPr>
              <w:t>Hz</w:t>
            </w:r>
          </w:p>
          <w:p w14:paraId="61E91BBF" w14:textId="77777777" w:rsidR="002D5084" w:rsidRPr="00377D94" w:rsidRDefault="002D5084" w:rsidP="000022E0">
            <w:pPr>
              <w:pStyle w:val="1"/>
              <w:rPr>
                <w:rFonts w:hint="eastAsia"/>
              </w:rPr>
            </w:pPr>
            <w:bookmarkStart w:id="82" w:name="OLE_LINK47"/>
            <w:r w:rsidRPr="00377D94">
              <w:rPr>
                <w:rFonts w:hint="eastAsia"/>
              </w:rPr>
              <w:t>采集系统性能：</w:t>
            </w:r>
          </w:p>
          <w:p w14:paraId="44334FA4" w14:textId="4AF633A1" w:rsidR="002D5084" w:rsidRPr="00FB0B8C" w:rsidRDefault="00F17D40" w:rsidP="00596B7E">
            <w:pPr>
              <w:pStyle w:val="aa"/>
              <w:widowControl/>
              <w:ind w:left="360"/>
              <w:jc w:val="left"/>
              <w:rPr>
                <w:rFonts w:hint="eastAsia"/>
                <w:sz w:val="15"/>
                <w:szCs w:val="16"/>
              </w:rPr>
            </w:pPr>
            <w:bookmarkStart w:id="83" w:name="OLE_LINK46"/>
            <w:bookmarkStart w:id="84" w:name="OLE_LINK48"/>
            <w:bookmarkEnd w:id="82"/>
            <w:r>
              <w:rPr>
                <w:rFonts w:hint="eastAsia"/>
                <w:sz w:val="15"/>
                <w:szCs w:val="16"/>
              </w:rPr>
              <w:lastRenderedPageBreak/>
              <w:t>每周波128点达成率</w:t>
            </w:r>
            <w:bookmarkEnd w:id="83"/>
            <w:r w:rsidR="00D35352">
              <w:rPr>
                <w:rFonts w:hint="eastAsia"/>
                <w:sz w:val="15"/>
                <w:szCs w:val="16"/>
              </w:rPr>
              <w:t>72</w:t>
            </w:r>
            <w:r>
              <w:rPr>
                <w:rFonts w:hint="eastAsia"/>
                <w:sz w:val="15"/>
                <w:szCs w:val="16"/>
              </w:rPr>
              <w:t>%</w:t>
            </w:r>
            <w:bookmarkEnd w:id="84"/>
          </w:p>
        </w:tc>
      </w:tr>
      <w:tr w:rsidR="002D5084" w:rsidRPr="00FB0B8C" w14:paraId="5D5A513D" w14:textId="77777777" w:rsidTr="000022E0">
        <w:trPr>
          <w:trHeight w:val="47"/>
          <w:jc w:val="center"/>
        </w:trPr>
        <w:tc>
          <w:tcPr>
            <w:tcW w:w="1382" w:type="dxa"/>
            <w:gridSpan w:val="2"/>
          </w:tcPr>
          <w:p w14:paraId="63E72165" w14:textId="77777777" w:rsidR="002D5084" w:rsidRPr="009C7505" w:rsidRDefault="002D5084" w:rsidP="000022E0">
            <w:pPr>
              <w:widowControl/>
              <w:jc w:val="left"/>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tcPr>
          <w:p w14:paraId="34F913C2" w14:textId="77777777" w:rsidR="002D5084" w:rsidRPr="00FB0B8C" w:rsidRDefault="002D5084" w:rsidP="000022E0">
            <w:pPr>
              <w:widowControl/>
              <w:jc w:val="left"/>
              <w:rPr>
                <w:rFonts w:hint="eastAsia"/>
                <w:sz w:val="15"/>
                <w:szCs w:val="16"/>
              </w:rPr>
            </w:pPr>
            <w:r>
              <w:rPr>
                <w:rFonts w:hint="eastAsia"/>
                <w:sz w:val="15"/>
                <w:szCs w:val="16"/>
              </w:rPr>
              <w:t>P</w:t>
            </w:r>
          </w:p>
        </w:tc>
        <w:tc>
          <w:tcPr>
            <w:tcW w:w="916" w:type="dxa"/>
          </w:tcPr>
          <w:p w14:paraId="5277BAD0" w14:textId="77777777" w:rsidR="002D5084" w:rsidRPr="009C7505" w:rsidRDefault="002D5084" w:rsidP="000022E0">
            <w:pPr>
              <w:widowControl/>
              <w:jc w:val="left"/>
              <w:rPr>
                <w:rFonts w:hint="eastAsia"/>
                <w:b/>
                <w:bCs/>
                <w:sz w:val="15"/>
                <w:szCs w:val="16"/>
              </w:rPr>
            </w:pPr>
            <w:r w:rsidRPr="009C7505">
              <w:rPr>
                <w:rFonts w:hint="eastAsia"/>
                <w:b/>
                <w:bCs/>
                <w:sz w:val="15"/>
                <w:szCs w:val="16"/>
              </w:rPr>
              <w:t>测试时间</w:t>
            </w:r>
          </w:p>
        </w:tc>
        <w:tc>
          <w:tcPr>
            <w:tcW w:w="1849" w:type="dxa"/>
          </w:tcPr>
          <w:p w14:paraId="5646A663" w14:textId="77777777" w:rsidR="002D5084" w:rsidRPr="00FB0B8C" w:rsidRDefault="002D5084" w:rsidP="000022E0">
            <w:pPr>
              <w:widowControl/>
              <w:jc w:val="left"/>
              <w:rPr>
                <w:rFonts w:hint="eastAsia"/>
                <w:sz w:val="15"/>
                <w:szCs w:val="16"/>
              </w:rPr>
            </w:pPr>
            <w:r>
              <w:rPr>
                <w:rFonts w:hint="eastAsia"/>
                <w:sz w:val="15"/>
                <w:szCs w:val="16"/>
              </w:rPr>
              <w:t>2026.04.09</w:t>
            </w:r>
          </w:p>
        </w:tc>
        <w:tc>
          <w:tcPr>
            <w:tcW w:w="844" w:type="dxa"/>
          </w:tcPr>
          <w:p w14:paraId="6F6A0239" w14:textId="77777777" w:rsidR="002D5084" w:rsidRPr="009C7505" w:rsidRDefault="002D5084" w:rsidP="000022E0">
            <w:pPr>
              <w:widowControl/>
              <w:jc w:val="left"/>
              <w:rPr>
                <w:rFonts w:hint="eastAsia"/>
                <w:b/>
                <w:bCs/>
                <w:sz w:val="15"/>
                <w:szCs w:val="16"/>
              </w:rPr>
            </w:pPr>
            <w:r w:rsidRPr="009C7505">
              <w:rPr>
                <w:rFonts w:hint="eastAsia"/>
                <w:b/>
                <w:bCs/>
                <w:sz w:val="15"/>
                <w:szCs w:val="16"/>
              </w:rPr>
              <w:t>测试人员</w:t>
            </w:r>
          </w:p>
        </w:tc>
        <w:tc>
          <w:tcPr>
            <w:tcW w:w="1922" w:type="dxa"/>
          </w:tcPr>
          <w:p w14:paraId="50E431E0" w14:textId="77777777" w:rsidR="002D5084" w:rsidRPr="00FB0B8C" w:rsidRDefault="002D5084" w:rsidP="000022E0">
            <w:pPr>
              <w:widowControl/>
              <w:jc w:val="left"/>
              <w:rPr>
                <w:rFonts w:hint="eastAsia"/>
                <w:sz w:val="15"/>
                <w:szCs w:val="16"/>
              </w:rPr>
            </w:pPr>
            <w:r>
              <w:rPr>
                <w:rFonts w:hint="eastAsia"/>
                <w:sz w:val="15"/>
                <w:szCs w:val="16"/>
              </w:rPr>
              <w:t>叶俊锋</w:t>
            </w:r>
          </w:p>
        </w:tc>
      </w:tr>
    </w:tbl>
    <w:p w14:paraId="76F65C35" w14:textId="3E293EA9" w:rsidR="00FB1638" w:rsidRDefault="00FB1638">
      <w:pPr>
        <w:pStyle w:val="3"/>
        <w:numPr>
          <w:ilvl w:val="2"/>
          <w:numId w:val="50"/>
        </w:numPr>
        <w:rPr>
          <w:rFonts w:hint="eastAsia"/>
          <w:b/>
          <w:bCs/>
          <w:color w:val="auto"/>
          <w:sz w:val="21"/>
          <w:szCs w:val="21"/>
        </w:rPr>
      </w:pPr>
      <w:bookmarkStart w:id="85" w:name="_Toc242348903"/>
      <w:r>
        <w:rPr>
          <w:rFonts w:hint="eastAsia"/>
          <w:b/>
          <w:bCs/>
          <w:color w:val="auto"/>
          <w:sz w:val="21"/>
          <w:szCs w:val="21"/>
        </w:rPr>
        <w:t>校准后电压电流波形相位差测试</w:t>
      </w:r>
      <w:bookmarkEnd w:id="85"/>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FB1638" w:rsidRPr="00FB0B8C" w14:paraId="6582339F" w14:textId="77777777" w:rsidTr="000022E0">
        <w:trPr>
          <w:jc w:val="center"/>
        </w:trPr>
        <w:tc>
          <w:tcPr>
            <w:tcW w:w="846" w:type="dxa"/>
            <w:vAlign w:val="center"/>
          </w:tcPr>
          <w:p w14:paraId="00BFACA3" w14:textId="77777777" w:rsidR="00FB1638" w:rsidRPr="009C7505" w:rsidRDefault="00FB1638" w:rsidP="000022E0">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44E93A0" w14:textId="77777777" w:rsidR="00FB1638" w:rsidRPr="00FB0B8C" w:rsidRDefault="00FB1638" w:rsidP="000022E0">
            <w:pPr>
              <w:widowControl/>
              <w:jc w:val="left"/>
              <w:rPr>
                <w:rFonts w:hint="eastAsia"/>
                <w:sz w:val="15"/>
                <w:szCs w:val="16"/>
              </w:rPr>
            </w:pPr>
            <w:r>
              <w:rPr>
                <w:rFonts w:hint="eastAsia"/>
                <w:sz w:val="15"/>
                <w:szCs w:val="16"/>
              </w:rPr>
              <w:t>校准后电压电流波形相位差</w:t>
            </w:r>
            <w:r w:rsidRPr="00EE04F2">
              <w:rPr>
                <w:rFonts w:hint="eastAsia"/>
                <w:sz w:val="15"/>
                <w:szCs w:val="16"/>
              </w:rPr>
              <w:t>测试</w:t>
            </w:r>
          </w:p>
        </w:tc>
      </w:tr>
      <w:tr w:rsidR="00FB1638" w:rsidRPr="00063554" w14:paraId="56C95036" w14:textId="77777777" w:rsidTr="000022E0">
        <w:trPr>
          <w:jc w:val="center"/>
        </w:trPr>
        <w:tc>
          <w:tcPr>
            <w:tcW w:w="846" w:type="dxa"/>
            <w:vAlign w:val="center"/>
          </w:tcPr>
          <w:p w14:paraId="4F033F8A" w14:textId="77777777" w:rsidR="00FB1638" w:rsidRPr="009C7505" w:rsidRDefault="00FB1638" w:rsidP="000022E0">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4AA976BC" w14:textId="11F12F95" w:rsidR="00FB1638" w:rsidRPr="000944AD" w:rsidRDefault="00FB1638" w:rsidP="000022E0">
            <w:pPr>
              <w:widowControl/>
              <w:jc w:val="left"/>
              <w:rPr>
                <w:rFonts w:hint="eastAsia"/>
                <w:sz w:val="15"/>
                <w:szCs w:val="16"/>
              </w:rPr>
            </w:pPr>
            <w:r w:rsidRPr="000944AD">
              <w:rPr>
                <w:sz w:val="15"/>
                <w:szCs w:val="16"/>
              </w:rPr>
              <w:t>1.电力指纹</w:t>
            </w:r>
            <w:r>
              <w:rPr>
                <w:sz w:val="15"/>
                <w:szCs w:val="16"/>
              </w:rPr>
              <w:t>16A插座</w:t>
            </w:r>
            <w:r w:rsidRPr="000944AD">
              <w:rPr>
                <w:sz w:val="15"/>
                <w:szCs w:val="16"/>
              </w:rPr>
              <w:t>PCBA</w:t>
            </w:r>
            <w:r>
              <w:rPr>
                <w:sz w:val="15"/>
                <w:szCs w:val="16"/>
              </w:rPr>
              <w:t>（强电板+算力板+</w:t>
            </w:r>
            <w:r w:rsidR="00730B7E">
              <w:rPr>
                <w:sz w:val="15"/>
                <w:szCs w:val="16"/>
              </w:rPr>
              <w:t>红外板</w:t>
            </w:r>
            <w:r>
              <w:rPr>
                <w:sz w:val="15"/>
                <w:szCs w:val="16"/>
              </w:rPr>
              <w:t>）</w:t>
            </w:r>
          </w:p>
          <w:p w14:paraId="623CEFD3" w14:textId="77777777" w:rsidR="00FB1638" w:rsidRPr="00063554" w:rsidRDefault="00FB1638" w:rsidP="000022E0">
            <w:pPr>
              <w:pStyle w:val="aa"/>
              <w:widowControl/>
              <w:ind w:left="0"/>
              <w:jc w:val="left"/>
              <w:rPr>
                <w:rFonts w:hint="eastAsia"/>
                <w:sz w:val="15"/>
                <w:szCs w:val="16"/>
              </w:rPr>
            </w:pPr>
            <w:r w:rsidRPr="000944AD">
              <w:rPr>
                <w:sz w:val="15"/>
                <w:szCs w:val="16"/>
              </w:rPr>
              <w:t>2.</w:t>
            </w:r>
            <w:r>
              <w:rPr>
                <w:sz w:val="15"/>
                <w:szCs w:val="16"/>
              </w:rPr>
              <w:t>V1.1.41</w:t>
            </w:r>
            <w:r w:rsidRPr="000944AD">
              <w:rPr>
                <w:sz w:val="15"/>
                <w:szCs w:val="16"/>
              </w:rPr>
              <w:t>版本</w:t>
            </w:r>
            <w:r>
              <w:rPr>
                <w:sz w:val="15"/>
                <w:szCs w:val="16"/>
              </w:rPr>
              <w:t>16A插座</w:t>
            </w:r>
            <w:r w:rsidRPr="000944AD">
              <w:rPr>
                <w:sz w:val="15"/>
                <w:szCs w:val="16"/>
              </w:rPr>
              <w:t>release程序</w:t>
            </w:r>
          </w:p>
        </w:tc>
      </w:tr>
      <w:tr w:rsidR="00FB1638" w14:paraId="3BB7E1D6" w14:textId="77777777" w:rsidTr="000022E0">
        <w:trPr>
          <w:jc w:val="center"/>
        </w:trPr>
        <w:tc>
          <w:tcPr>
            <w:tcW w:w="846" w:type="dxa"/>
            <w:vAlign w:val="center"/>
          </w:tcPr>
          <w:p w14:paraId="04170A4D" w14:textId="77777777" w:rsidR="00FB1638" w:rsidRPr="009C7505" w:rsidRDefault="00FB1638" w:rsidP="000022E0">
            <w:pPr>
              <w:widowControl/>
              <w:jc w:val="center"/>
              <w:rPr>
                <w:rFonts w:hint="eastAsia"/>
                <w:b/>
                <w:bCs/>
                <w:sz w:val="15"/>
                <w:szCs w:val="16"/>
              </w:rPr>
            </w:pPr>
            <w:r>
              <w:rPr>
                <w:rFonts w:hint="eastAsia"/>
                <w:b/>
                <w:bCs/>
                <w:sz w:val="15"/>
                <w:szCs w:val="16"/>
              </w:rPr>
              <w:t>测试目的</w:t>
            </w:r>
          </w:p>
        </w:tc>
        <w:tc>
          <w:tcPr>
            <w:tcW w:w="7450" w:type="dxa"/>
            <w:gridSpan w:val="6"/>
          </w:tcPr>
          <w:p w14:paraId="02F2E7EB" w14:textId="77777777" w:rsidR="00FB1638" w:rsidRDefault="00FB1638">
            <w:pPr>
              <w:pStyle w:val="aa"/>
              <w:widowControl/>
              <w:numPr>
                <w:ilvl w:val="0"/>
                <w:numId w:val="287"/>
              </w:numPr>
              <w:jc w:val="left"/>
              <w:rPr>
                <w:rFonts w:hint="eastAsia"/>
                <w:sz w:val="15"/>
                <w:szCs w:val="16"/>
              </w:rPr>
            </w:pPr>
            <w:r w:rsidRPr="00AD676D">
              <w:rPr>
                <w:rFonts w:hint="eastAsia"/>
                <w:sz w:val="15"/>
                <w:szCs w:val="16"/>
              </w:rPr>
              <w:t>验证</w:t>
            </w:r>
            <w:r>
              <w:rPr>
                <w:rFonts w:hint="eastAsia"/>
                <w:sz w:val="15"/>
                <w:szCs w:val="16"/>
              </w:rPr>
              <w:t>校准后电压电流之间的相位差在合理范围之内（1</w:t>
            </w:r>
            <w:r>
              <w:rPr>
                <w:sz w:val="15"/>
                <w:szCs w:val="16"/>
              </w:rPr>
              <w:t>~3</w:t>
            </w:r>
            <w:r>
              <w:rPr>
                <w:rFonts w:hint="eastAsia"/>
                <w:sz w:val="15"/>
                <w:szCs w:val="16"/>
              </w:rPr>
              <w:t>个采样点）</w:t>
            </w:r>
          </w:p>
        </w:tc>
      </w:tr>
      <w:tr w:rsidR="00FB1638" w:rsidRPr="002515BC" w14:paraId="64F0FF2E" w14:textId="77777777" w:rsidTr="000022E0">
        <w:trPr>
          <w:jc w:val="center"/>
        </w:trPr>
        <w:tc>
          <w:tcPr>
            <w:tcW w:w="846" w:type="dxa"/>
            <w:vAlign w:val="center"/>
          </w:tcPr>
          <w:p w14:paraId="185FA2D1" w14:textId="77777777" w:rsidR="00FB1638" w:rsidRPr="009C7505" w:rsidRDefault="00FB1638" w:rsidP="000022E0">
            <w:pPr>
              <w:widowControl/>
              <w:jc w:val="left"/>
              <w:rPr>
                <w:rFonts w:hint="eastAsia"/>
                <w:b/>
                <w:bCs/>
                <w:sz w:val="15"/>
                <w:szCs w:val="16"/>
              </w:rPr>
            </w:pPr>
            <w:r w:rsidRPr="009C7505">
              <w:rPr>
                <w:rFonts w:hint="eastAsia"/>
                <w:b/>
                <w:bCs/>
                <w:sz w:val="15"/>
                <w:szCs w:val="16"/>
              </w:rPr>
              <w:t>测试条件</w:t>
            </w:r>
          </w:p>
        </w:tc>
        <w:tc>
          <w:tcPr>
            <w:tcW w:w="7450" w:type="dxa"/>
            <w:gridSpan w:val="6"/>
          </w:tcPr>
          <w:p w14:paraId="27F5EEC3" w14:textId="64DDF11A" w:rsidR="00FB1638" w:rsidRPr="008F6795" w:rsidRDefault="00FB1638">
            <w:pPr>
              <w:pStyle w:val="aa"/>
              <w:widowControl/>
              <w:numPr>
                <w:ilvl w:val="0"/>
                <w:numId w:val="288"/>
              </w:numPr>
              <w:jc w:val="left"/>
              <w:rPr>
                <w:rFonts w:hint="eastAsia"/>
                <w:sz w:val="15"/>
                <w:szCs w:val="16"/>
              </w:rPr>
            </w:pPr>
            <w:r w:rsidRPr="008F6795">
              <w:rPr>
                <w:rFonts w:hint="eastAsia"/>
                <w:sz w:val="15"/>
                <w:szCs w:val="16"/>
              </w:rPr>
              <w:t>完整组装</w:t>
            </w:r>
            <w:r>
              <w:rPr>
                <w:rFonts w:hint="eastAsia"/>
                <w:sz w:val="15"/>
                <w:szCs w:val="16"/>
              </w:rPr>
              <w:t>16A插座（强电板+算力板+</w:t>
            </w:r>
            <w:r w:rsidR="00730B7E">
              <w:rPr>
                <w:rFonts w:hint="eastAsia"/>
                <w:sz w:val="15"/>
                <w:szCs w:val="16"/>
              </w:rPr>
              <w:t>红外板</w:t>
            </w:r>
            <w:r>
              <w:rPr>
                <w:rFonts w:hint="eastAsia"/>
                <w:sz w:val="15"/>
                <w:szCs w:val="16"/>
              </w:rPr>
              <w:t>）</w:t>
            </w:r>
          </w:p>
          <w:p w14:paraId="20D58995" w14:textId="77777777" w:rsidR="00FB1638" w:rsidRPr="008F6795" w:rsidRDefault="00FB1638">
            <w:pPr>
              <w:pStyle w:val="aa"/>
              <w:widowControl/>
              <w:numPr>
                <w:ilvl w:val="0"/>
                <w:numId w:val="288"/>
              </w:numPr>
              <w:jc w:val="left"/>
              <w:rPr>
                <w:rFonts w:hint="eastAsia"/>
                <w:sz w:val="15"/>
                <w:szCs w:val="16"/>
              </w:rPr>
            </w:pPr>
            <w:r w:rsidRPr="008F6795">
              <w:rPr>
                <w:rFonts w:hint="eastAsia"/>
                <w:sz w:val="15"/>
                <w:szCs w:val="16"/>
              </w:rPr>
              <w:t>设备已完成计量校准</w:t>
            </w:r>
          </w:p>
          <w:p w14:paraId="3B0BCB55" w14:textId="77777777" w:rsidR="00FB1638" w:rsidRPr="008F6795" w:rsidRDefault="00FB1638">
            <w:pPr>
              <w:pStyle w:val="aa"/>
              <w:widowControl/>
              <w:numPr>
                <w:ilvl w:val="0"/>
                <w:numId w:val="288"/>
              </w:numPr>
              <w:jc w:val="left"/>
              <w:rPr>
                <w:rFonts w:hint="eastAsia"/>
                <w:sz w:val="15"/>
                <w:szCs w:val="16"/>
              </w:rPr>
            </w:pPr>
            <w:r w:rsidRPr="008F6795">
              <w:rPr>
                <w:rFonts w:hint="eastAsia"/>
                <w:sz w:val="15"/>
                <w:szCs w:val="16"/>
              </w:rPr>
              <w:t>标准源已预热30分钟以上，输出稳定</w:t>
            </w:r>
          </w:p>
          <w:p w14:paraId="4E844A2E" w14:textId="77777777" w:rsidR="00FB1638" w:rsidRPr="008F6795" w:rsidRDefault="00FB1638">
            <w:pPr>
              <w:pStyle w:val="aa"/>
              <w:widowControl/>
              <w:numPr>
                <w:ilvl w:val="0"/>
                <w:numId w:val="288"/>
              </w:numPr>
              <w:jc w:val="left"/>
              <w:rPr>
                <w:rFonts w:hint="eastAsia"/>
                <w:sz w:val="15"/>
                <w:szCs w:val="16"/>
              </w:rPr>
            </w:pPr>
            <w:r w:rsidRPr="008F6795">
              <w:rPr>
                <w:rFonts w:hint="eastAsia"/>
                <w:sz w:val="15"/>
                <w:szCs w:val="16"/>
              </w:rPr>
              <w:t>设备已</w:t>
            </w:r>
            <w:r>
              <w:rPr>
                <w:rFonts w:hint="eastAsia"/>
                <w:sz w:val="15"/>
                <w:szCs w:val="16"/>
              </w:rPr>
              <w:t>连接至MQTT服务器</w:t>
            </w:r>
          </w:p>
          <w:p w14:paraId="441E996F" w14:textId="77777777" w:rsidR="00FB1638" w:rsidRPr="002515BC" w:rsidRDefault="00FB1638">
            <w:pPr>
              <w:pStyle w:val="aa"/>
              <w:widowControl/>
              <w:numPr>
                <w:ilvl w:val="0"/>
                <w:numId w:val="288"/>
              </w:numPr>
              <w:jc w:val="left"/>
              <w:rPr>
                <w:rFonts w:hint="eastAsia"/>
                <w:sz w:val="15"/>
                <w:szCs w:val="16"/>
              </w:rPr>
            </w:pPr>
            <w:r w:rsidRPr="008F6795">
              <w:rPr>
                <w:rFonts w:hint="eastAsia"/>
                <w:sz w:val="15"/>
                <w:szCs w:val="16"/>
              </w:rPr>
              <w:t>PC端安装SMTMQTTClientPro软件</w:t>
            </w:r>
          </w:p>
        </w:tc>
      </w:tr>
      <w:tr w:rsidR="00FB1638" w:rsidRPr="00A215B6" w14:paraId="2A5E30C2" w14:textId="77777777" w:rsidTr="000022E0">
        <w:trPr>
          <w:jc w:val="center"/>
        </w:trPr>
        <w:tc>
          <w:tcPr>
            <w:tcW w:w="846" w:type="dxa"/>
            <w:vAlign w:val="center"/>
          </w:tcPr>
          <w:p w14:paraId="0C7A68F9" w14:textId="77777777" w:rsidR="00FB1638" w:rsidRPr="009C7505" w:rsidRDefault="00FB1638" w:rsidP="000022E0">
            <w:pPr>
              <w:widowControl/>
              <w:jc w:val="left"/>
              <w:rPr>
                <w:rFonts w:hint="eastAsia"/>
                <w:b/>
                <w:bCs/>
                <w:sz w:val="15"/>
                <w:szCs w:val="16"/>
              </w:rPr>
            </w:pPr>
            <w:r>
              <w:rPr>
                <w:rFonts w:hint="eastAsia"/>
                <w:b/>
                <w:bCs/>
                <w:sz w:val="15"/>
                <w:szCs w:val="16"/>
              </w:rPr>
              <w:t>依据类型</w:t>
            </w:r>
          </w:p>
        </w:tc>
        <w:tc>
          <w:tcPr>
            <w:tcW w:w="7450" w:type="dxa"/>
            <w:gridSpan w:val="6"/>
          </w:tcPr>
          <w:p w14:paraId="4F19C317" w14:textId="77777777" w:rsidR="00FB1638" w:rsidRPr="00A215B6" w:rsidRDefault="00FB1638" w:rsidP="000022E0">
            <w:pPr>
              <w:widowControl/>
              <w:jc w:val="left"/>
              <w:rPr>
                <w:rFonts w:hint="eastAsia"/>
                <w:sz w:val="15"/>
                <w:szCs w:val="16"/>
              </w:rPr>
            </w:pPr>
            <w:r>
              <w:rPr>
                <w:rFonts w:hint="eastAsia"/>
                <w:sz w:val="15"/>
                <w:szCs w:val="16"/>
              </w:rPr>
              <w:t>设计值</w:t>
            </w:r>
          </w:p>
        </w:tc>
      </w:tr>
      <w:tr w:rsidR="00FB1638" w:rsidRPr="00A215B6" w14:paraId="64ADB06D" w14:textId="77777777" w:rsidTr="000022E0">
        <w:trPr>
          <w:jc w:val="center"/>
        </w:trPr>
        <w:tc>
          <w:tcPr>
            <w:tcW w:w="846" w:type="dxa"/>
            <w:vAlign w:val="center"/>
          </w:tcPr>
          <w:p w14:paraId="7A814F6D" w14:textId="77777777" w:rsidR="00FB1638" w:rsidRPr="009C7505" w:rsidRDefault="00FB1638" w:rsidP="000022E0">
            <w:pPr>
              <w:widowControl/>
              <w:jc w:val="left"/>
              <w:rPr>
                <w:rFonts w:hint="eastAsia"/>
                <w:b/>
                <w:bCs/>
                <w:sz w:val="15"/>
                <w:szCs w:val="16"/>
              </w:rPr>
            </w:pPr>
            <w:r w:rsidRPr="0061743B">
              <w:rPr>
                <w:rFonts w:hint="eastAsia"/>
                <w:b/>
                <w:bCs/>
                <w:sz w:val="15"/>
                <w:szCs w:val="16"/>
              </w:rPr>
              <w:t>具体判据</w:t>
            </w:r>
          </w:p>
        </w:tc>
        <w:tc>
          <w:tcPr>
            <w:tcW w:w="7450" w:type="dxa"/>
            <w:gridSpan w:val="6"/>
          </w:tcPr>
          <w:p w14:paraId="4DD0F757" w14:textId="77777777" w:rsidR="00FB1638" w:rsidRPr="00A215B6" w:rsidRDefault="00FB1638" w:rsidP="000022E0">
            <w:pPr>
              <w:widowControl/>
              <w:jc w:val="left"/>
              <w:rPr>
                <w:rFonts w:hint="eastAsia"/>
                <w:sz w:val="15"/>
                <w:szCs w:val="16"/>
              </w:rPr>
            </w:pPr>
          </w:p>
        </w:tc>
      </w:tr>
      <w:tr w:rsidR="00FB1638" w:rsidRPr="009C7505" w14:paraId="63316424" w14:textId="77777777" w:rsidTr="000022E0">
        <w:trPr>
          <w:jc w:val="center"/>
        </w:trPr>
        <w:tc>
          <w:tcPr>
            <w:tcW w:w="8296" w:type="dxa"/>
            <w:gridSpan w:val="7"/>
          </w:tcPr>
          <w:p w14:paraId="76562E0B" w14:textId="77777777" w:rsidR="00FB1638" w:rsidRPr="009C7505" w:rsidRDefault="00FB1638" w:rsidP="000022E0">
            <w:pPr>
              <w:widowControl/>
              <w:jc w:val="center"/>
              <w:rPr>
                <w:rFonts w:hint="eastAsia"/>
                <w:b/>
                <w:bCs/>
                <w:sz w:val="15"/>
                <w:szCs w:val="16"/>
              </w:rPr>
            </w:pPr>
            <w:r w:rsidRPr="009C7505">
              <w:rPr>
                <w:rFonts w:hint="eastAsia"/>
                <w:b/>
                <w:bCs/>
                <w:sz w:val="15"/>
                <w:szCs w:val="16"/>
              </w:rPr>
              <w:t>测试步骤</w:t>
            </w:r>
          </w:p>
        </w:tc>
      </w:tr>
      <w:tr w:rsidR="00FB1638" w:rsidRPr="002004E9" w14:paraId="25A42C4F" w14:textId="77777777" w:rsidTr="000022E0">
        <w:trPr>
          <w:jc w:val="center"/>
        </w:trPr>
        <w:tc>
          <w:tcPr>
            <w:tcW w:w="8296" w:type="dxa"/>
            <w:gridSpan w:val="7"/>
          </w:tcPr>
          <w:p w14:paraId="78DB9490" w14:textId="77777777" w:rsidR="00FB1638" w:rsidRPr="00534C72" w:rsidRDefault="00FB1638">
            <w:pPr>
              <w:pStyle w:val="1"/>
              <w:numPr>
                <w:ilvl w:val="0"/>
                <w:numId w:val="289"/>
              </w:numPr>
              <w:rPr>
                <w:rFonts w:hint="eastAsia"/>
              </w:rPr>
            </w:pPr>
            <w:r w:rsidRPr="00534C72">
              <w:rPr>
                <w:rFonts w:hint="eastAsia"/>
              </w:rPr>
              <w:t>测试准备</w:t>
            </w:r>
          </w:p>
          <w:p w14:paraId="1ADF5033" w14:textId="77777777" w:rsidR="00FB1638" w:rsidRPr="00534C72" w:rsidRDefault="00FB1638">
            <w:pPr>
              <w:pStyle w:val="2"/>
              <w:numPr>
                <w:ilvl w:val="1"/>
                <w:numId w:val="197"/>
              </w:numPr>
              <w:rPr>
                <w:rFonts w:hint="eastAsia"/>
              </w:rPr>
            </w:pPr>
            <w:r w:rsidRPr="00534C72">
              <w:rPr>
                <w:rFonts w:hint="eastAsia"/>
              </w:rPr>
              <w:t>正确接线：</w:t>
            </w:r>
          </w:p>
          <w:p w14:paraId="04147FFC" w14:textId="77777777" w:rsidR="00FB1638" w:rsidRPr="00534C72" w:rsidRDefault="00FB1638" w:rsidP="000022E0">
            <w:pPr>
              <w:pStyle w:val="aa"/>
              <w:widowControl/>
              <w:ind w:left="360"/>
              <w:jc w:val="left"/>
              <w:rPr>
                <w:rFonts w:hint="eastAsia"/>
                <w:sz w:val="15"/>
                <w:szCs w:val="16"/>
              </w:rPr>
            </w:pPr>
            <w:r w:rsidRPr="00534C72">
              <w:rPr>
                <w:rFonts w:hint="eastAsia"/>
                <w:sz w:val="15"/>
                <w:szCs w:val="16"/>
              </w:rPr>
              <w:t xml:space="preserve">标准源Ua → </w:t>
            </w:r>
            <w:r>
              <w:rPr>
                <w:rFonts w:hint="eastAsia"/>
                <w:sz w:val="15"/>
                <w:szCs w:val="16"/>
              </w:rPr>
              <w:t>16A插座火线</w:t>
            </w:r>
            <w:r w:rsidRPr="00534C72">
              <w:rPr>
                <w:rFonts w:hint="eastAsia"/>
                <w:sz w:val="15"/>
                <w:szCs w:val="16"/>
              </w:rPr>
              <w:t>输入端</w:t>
            </w:r>
          </w:p>
          <w:p w14:paraId="217E96A7" w14:textId="77777777" w:rsidR="00FB1638" w:rsidRPr="00534C72" w:rsidRDefault="00FB1638" w:rsidP="000022E0">
            <w:pPr>
              <w:pStyle w:val="aa"/>
              <w:widowControl/>
              <w:ind w:left="360"/>
              <w:jc w:val="left"/>
              <w:rPr>
                <w:rFonts w:hint="eastAsia"/>
                <w:sz w:val="15"/>
                <w:szCs w:val="16"/>
              </w:rPr>
            </w:pPr>
            <w:r w:rsidRPr="00534C72">
              <w:rPr>
                <w:rFonts w:hint="eastAsia"/>
                <w:sz w:val="15"/>
                <w:szCs w:val="16"/>
              </w:rPr>
              <w:t xml:space="preserve">标准源Un → </w:t>
            </w:r>
            <w:r>
              <w:rPr>
                <w:rFonts w:hint="eastAsia"/>
                <w:sz w:val="15"/>
                <w:szCs w:val="16"/>
              </w:rPr>
              <w:t>16A插座零线</w:t>
            </w:r>
            <w:r w:rsidRPr="00534C72">
              <w:rPr>
                <w:rFonts w:hint="eastAsia"/>
                <w:sz w:val="15"/>
                <w:szCs w:val="16"/>
              </w:rPr>
              <w:t>输入端</w:t>
            </w:r>
          </w:p>
          <w:p w14:paraId="10664FAD" w14:textId="77777777" w:rsidR="00FB1638" w:rsidRPr="0031088F" w:rsidRDefault="00FB1638"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插销（三插）零线</w:t>
            </w:r>
            <w:r w:rsidRPr="00534C72">
              <w:rPr>
                <w:rFonts w:hint="eastAsia"/>
                <w:sz w:val="15"/>
                <w:szCs w:val="16"/>
              </w:rPr>
              <w:t>端子</w:t>
            </w:r>
          </w:p>
          <w:p w14:paraId="400B4C81" w14:textId="77777777" w:rsidR="00FB1638" w:rsidRPr="00534C72" w:rsidRDefault="00FB1638" w:rsidP="000022E0">
            <w:pPr>
              <w:pStyle w:val="aa"/>
              <w:widowControl/>
              <w:ind w:left="360"/>
              <w:jc w:val="left"/>
              <w:rPr>
                <w:rFonts w:hint="eastAsia"/>
                <w:sz w:val="15"/>
                <w:szCs w:val="16"/>
              </w:rPr>
            </w:pPr>
            <w:r w:rsidRPr="00534C72">
              <w:rPr>
                <w:rFonts w:hint="eastAsia"/>
                <w:sz w:val="15"/>
                <w:szCs w:val="16"/>
              </w:rPr>
              <w:t xml:space="preserve">标准源Ia- → </w:t>
            </w:r>
            <w:r>
              <w:rPr>
                <w:rFonts w:hint="eastAsia"/>
                <w:sz w:val="15"/>
                <w:szCs w:val="16"/>
              </w:rPr>
              <w:t>16A插座零线输</w:t>
            </w:r>
            <w:r w:rsidRPr="00534C72">
              <w:rPr>
                <w:rFonts w:hint="eastAsia"/>
                <w:sz w:val="15"/>
                <w:szCs w:val="16"/>
              </w:rPr>
              <w:t>入端（与Un共用）</w:t>
            </w:r>
          </w:p>
          <w:p w14:paraId="0C82D499" w14:textId="77777777" w:rsidR="00FB1638" w:rsidRPr="00534C72" w:rsidRDefault="00FB1638" w:rsidP="000022E0">
            <w:pPr>
              <w:pStyle w:val="1"/>
              <w:rPr>
                <w:rFonts w:hint="eastAsia"/>
              </w:rPr>
            </w:pPr>
            <w:r w:rsidRPr="00534C72">
              <w:rPr>
                <w:rFonts w:hint="eastAsia"/>
              </w:rPr>
              <w:t>系统上电初始化</w:t>
            </w:r>
          </w:p>
          <w:p w14:paraId="12229BFF" w14:textId="77777777" w:rsidR="00FB1638" w:rsidRPr="00534C72" w:rsidRDefault="00FB1638">
            <w:pPr>
              <w:pStyle w:val="2"/>
              <w:numPr>
                <w:ilvl w:val="1"/>
                <w:numId w:val="290"/>
              </w:numPr>
              <w:rPr>
                <w:rFonts w:hint="eastAsia"/>
              </w:rPr>
            </w:pPr>
            <w:r w:rsidRPr="00534C72">
              <w:rPr>
                <w:rFonts w:hint="eastAsia"/>
              </w:rPr>
              <w:t>开启</w:t>
            </w:r>
            <w:r>
              <w:rPr>
                <w:rFonts w:hint="eastAsia"/>
              </w:rPr>
              <w:t>标准源输出</w:t>
            </w:r>
            <w:r w:rsidRPr="00534C72">
              <w:rPr>
                <w:rFonts w:hint="eastAsia"/>
              </w:rPr>
              <w:t>，等待设备启动</w:t>
            </w:r>
            <w:r>
              <w:rPr>
                <w:rFonts w:hint="eastAsia"/>
              </w:rPr>
              <w:t>连接至</w:t>
            </w:r>
            <w:r>
              <w:rPr>
                <w:rFonts w:hint="eastAsia"/>
              </w:rPr>
              <w:t>MQTT</w:t>
            </w:r>
            <w:r>
              <w:rPr>
                <w:rFonts w:hint="eastAsia"/>
              </w:rPr>
              <w:t>服务器</w:t>
            </w:r>
          </w:p>
          <w:p w14:paraId="54C731C5" w14:textId="77777777" w:rsidR="00FB1638" w:rsidRPr="00534C72" w:rsidRDefault="00FB1638" w:rsidP="000022E0">
            <w:pPr>
              <w:pStyle w:val="2"/>
              <w:rPr>
                <w:rFonts w:hint="eastAsia"/>
              </w:rPr>
            </w:pPr>
            <w:r w:rsidRPr="00534C72">
              <w:rPr>
                <w:rFonts w:hint="eastAsia"/>
              </w:rPr>
              <w:t>在</w:t>
            </w:r>
            <w:r w:rsidRPr="00534C72">
              <w:rPr>
                <w:rFonts w:hint="eastAsia"/>
              </w:rPr>
              <w:t>SMTMQTTClientPro</w:t>
            </w:r>
            <w:r w:rsidRPr="00534C72">
              <w:rPr>
                <w:rFonts w:hint="eastAsia"/>
              </w:rPr>
              <w:t>中确认设备在线状态</w:t>
            </w:r>
          </w:p>
          <w:p w14:paraId="78CD2BE1" w14:textId="77777777" w:rsidR="00FB1638" w:rsidRPr="00534C72" w:rsidRDefault="00FB1638" w:rsidP="000022E0">
            <w:pPr>
              <w:pStyle w:val="1"/>
              <w:rPr>
                <w:rFonts w:hint="eastAsia"/>
              </w:rPr>
            </w:pPr>
            <w:r w:rsidRPr="00534C72">
              <w:rPr>
                <w:rFonts w:hint="eastAsia"/>
              </w:rPr>
              <w:t>波形采集测试</w:t>
            </w:r>
          </w:p>
          <w:p w14:paraId="7219445B" w14:textId="77777777" w:rsidR="00FB1638" w:rsidRPr="00534C72" w:rsidRDefault="00FB1638">
            <w:pPr>
              <w:pStyle w:val="2"/>
              <w:numPr>
                <w:ilvl w:val="1"/>
                <w:numId w:val="291"/>
              </w:numPr>
              <w:rPr>
                <w:rFonts w:hint="eastAsia"/>
              </w:rPr>
            </w:pPr>
            <w:r w:rsidRPr="00534C72">
              <w:rPr>
                <w:rFonts w:hint="eastAsia"/>
              </w:rPr>
              <w:t>标准源设置：电压</w:t>
            </w:r>
            <w:r w:rsidRPr="00534C72">
              <w:rPr>
                <w:rFonts w:hint="eastAsia"/>
              </w:rPr>
              <w:t>220V</w:t>
            </w:r>
            <w:r w:rsidRPr="00534C72">
              <w:rPr>
                <w:rFonts w:hint="eastAsia"/>
              </w:rPr>
              <w:t>，电流</w:t>
            </w:r>
            <w:r>
              <w:rPr>
                <w:rFonts w:hint="eastAsia"/>
              </w:rPr>
              <w:t>5</w:t>
            </w:r>
            <w:r w:rsidRPr="00534C72">
              <w:rPr>
                <w:rFonts w:hint="eastAsia"/>
              </w:rPr>
              <w:t>A</w:t>
            </w:r>
            <w:r w:rsidRPr="00534C72">
              <w:rPr>
                <w:rFonts w:hint="eastAsia"/>
              </w:rPr>
              <w:t>（零电流）</w:t>
            </w:r>
          </w:p>
          <w:p w14:paraId="4E604D5F" w14:textId="77777777" w:rsidR="00FB1638" w:rsidRDefault="00FB1638" w:rsidP="000022E0">
            <w:pPr>
              <w:pStyle w:val="2"/>
              <w:rPr>
                <w:rFonts w:hint="eastAsia"/>
              </w:rPr>
            </w:pPr>
            <w:r w:rsidRPr="00534C72">
              <w:rPr>
                <w:rFonts w:hint="eastAsia"/>
              </w:rPr>
              <w:t>在</w:t>
            </w:r>
            <w:r w:rsidRPr="00534C72">
              <w:rPr>
                <w:rFonts w:hint="eastAsia"/>
              </w:rPr>
              <w:t>SMTMQTTClientPro</w:t>
            </w:r>
            <w:r w:rsidRPr="00534C72">
              <w:rPr>
                <w:rFonts w:hint="eastAsia"/>
              </w:rPr>
              <w:t>波形录制页面中设置：</w:t>
            </w:r>
          </w:p>
          <w:p w14:paraId="5F850828" w14:textId="77777777" w:rsidR="00FB1638" w:rsidRPr="00534C72" w:rsidRDefault="00FB1638" w:rsidP="000022E0">
            <w:pPr>
              <w:pStyle w:val="aa"/>
              <w:widowControl/>
              <w:ind w:left="360"/>
              <w:jc w:val="left"/>
              <w:rPr>
                <w:rFonts w:hint="eastAsia"/>
                <w:sz w:val="15"/>
                <w:szCs w:val="16"/>
              </w:rPr>
            </w:pPr>
            <w:r>
              <w:rPr>
                <w:noProof/>
              </w:rPr>
              <w:drawing>
                <wp:inline distT="0" distB="0" distL="0" distR="0" wp14:anchorId="67F57504" wp14:editId="4E971A6E">
                  <wp:extent cx="4657725" cy="467679"/>
                  <wp:effectExtent l="0" t="0" r="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1149" cy="474047"/>
                          </a:xfrm>
                          <a:prstGeom prst="rect">
                            <a:avLst/>
                          </a:prstGeom>
                        </pic:spPr>
                      </pic:pic>
                    </a:graphicData>
                  </a:graphic>
                </wp:inline>
              </w:drawing>
            </w:r>
          </w:p>
          <w:p w14:paraId="0D96CDC9" w14:textId="77777777" w:rsidR="00FB1638" w:rsidRPr="009D10F6" w:rsidRDefault="00FB1638" w:rsidP="000022E0">
            <w:pPr>
              <w:pStyle w:val="aa"/>
              <w:widowControl/>
              <w:ind w:left="360"/>
              <w:jc w:val="left"/>
              <w:rPr>
                <w:rFonts w:hint="eastAsia"/>
                <w:sz w:val="15"/>
                <w:szCs w:val="16"/>
              </w:rPr>
            </w:pPr>
            <w:r w:rsidRPr="00534C72">
              <w:rPr>
                <w:rFonts w:hint="eastAsia"/>
                <w:sz w:val="15"/>
                <w:szCs w:val="16"/>
              </w:rPr>
              <w:t>选择目标设备ID</w:t>
            </w:r>
            <w:r>
              <w:rPr>
                <w:rFonts w:hint="eastAsia"/>
                <w:sz w:val="15"/>
                <w:szCs w:val="16"/>
              </w:rPr>
              <w:t>；</w:t>
            </w:r>
            <w:r w:rsidRPr="009D10F6">
              <w:rPr>
                <w:rFonts w:hint="eastAsia"/>
                <w:sz w:val="15"/>
                <w:szCs w:val="16"/>
              </w:rPr>
              <w:t>录制通道：</w:t>
            </w:r>
            <w:r>
              <w:rPr>
                <w:rFonts w:hint="eastAsia"/>
                <w:sz w:val="15"/>
                <w:szCs w:val="16"/>
              </w:rPr>
              <w:t>电压+电流；</w:t>
            </w:r>
            <w:r w:rsidRPr="009D10F6">
              <w:rPr>
                <w:rFonts w:hint="eastAsia"/>
                <w:sz w:val="15"/>
                <w:szCs w:val="16"/>
              </w:rPr>
              <w:t>录制时长：</w:t>
            </w:r>
            <w:r>
              <w:rPr>
                <w:rFonts w:hint="eastAsia"/>
                <w:sz w:val="15"/>
                <w:szCs w:val="16"/>
              </w:rPr>
              <w:t>1</w:t>
            </w:r>
            <w:r>
              <w:rPr>
                <w:sz w:val="15"/>
                <w:szCs w:val="16"/>
              </w:rPr>
              <w:t>0</w:t>
            </w:r>
            <w:r w:rsidRPr="009D10F6">
              <w:rPr>
                <w:rFonts w:hint="eastAsia"/>
                <w:sz w:val="15"/>
                <w:szCs w:val="16"/>
              </w:rPr>
              <w:t>秒</w:t>
            </w:r>
            <w:r>
              <w:rPr>
                <w:rFonts w:hint="eastAsia"/>
                <w:sz w:val="15"/>
                <w:szCs w:val="16"/>
              </w:rPr>
              <w:t>；</w:t>
            </w:r>
            <w:r w:rsidRPr="009D10F6">
              <w:rPr>
                <w:rFonts w:hint="eastAsia"/>
                <w:sz w:val="15"/>
                <w:szCs w:val="16"/>
              </w:rPr>
              <w:t>采样率：128</w:t>
            </w:r>
            <w:r>
              <w:rPr>
                <w:rFonts w:hint="eastAsia"/>
                <w:sz w:val="15"/>
                <w:szCs w:val="16"/>
              </w:rPr>
              <w:t>；</w:t>
            </w:r>
            <w:r w:rsidRPr="009D10F6">
              <w:rPr>
                <w:rFonts w:hint="eastAsia"/>
                <w:sz w:val="15"/>
                <w:szCs w:val="16"/>
              </w:rPr>
              <w:t>分包点数：1024</w:t>
            </w:r>
            <w:r>
              <w:rPr>
                <w:rFonts w:hint="eastAsia"/>
                <w:sz w:val="15"/>
                <w:szCs w:val="16"/>
              </w:rPr>
              <w:t>；</w:t>
            </w:r>
            <w:r w:rsidRPr="009D10F6">
              <w:rPr>
                <w:rFonts w:hint="eastAsia"/>
                <w:sz w:val="15"/>
                <w:szCs w:val="16"/>
              </w:rPr>
              <w:t>显示方式：直线图</w:t>
            </w:r>
          </w:p>
          <w:p w14:paraId="6D615708" w14:textId="77777777" w:rsidR="00FB1638" w:rsidRPr="00534C72" w:rsidRDefault="00FB1638" w:rsidP="000022E0">
            <w:pPr>
              <w:pStyle w:val="1"/>
              <w:rPr>
                <w:rFonts w:hint="eastAsia"/>
              </w:rPr>
            </w:pPr>
            <w:r w:rsidRPr="00534C72">
              <w:rPr>
                <w:rFonts w:hint="eastAsia"/>
              </w:rPr>
              <w:t>开始波形录制</w:t>
            </w:r>
          </w:p>
          <w:p w14:paraId="4A54C4E4" w14:textId="77777777" w:rsidR="00FB1638" w:rsidRPr="00534C72" w:rsidRDefault="00FB1638" w:rsidP="000022E0">
            <w:pPr>
              <w:pStyle w:val="2"/>
              <w:rPr>
                <w:rFonts w:hint="eastAsia"/>
              </w:rPr>
            </w:pPr>
            <w:r w:rsidRPr="00534C72">
              <w:rPr>
                <w:rFonts w:hint="eastAsia"/>
              </w:rPr>
              <w:t>分析</w:t>
            </w:r>
            <w:r>
              <w:rPr>
                <w:rFonts w:hint="eastAsia"/>
              </w:rPr>
              <w:t>电压电流的</w:t>
            </w:r>
            <w:r w:rsidRPr="00534C72">
              <w:rPr>
                <w:rFonts w:hint="eastAsia"/>
              </w:rPr>
              <w:t>的波形特征：</w:t>
            </w:r>
          </w:p>
          <w:p w14:paraId="311249C1" w14:textId="77777777" w:rsidR="00FB1638" w:rsidRPr="000B2C0D" w:rsidRDefault="00FB1638" w:rsidP="000022E0">
            <w:pPr>
              <w:pStyle w:val="aa"/>
              <w:widowControl/>
              <w:ind w:left="360"/>
              <w:jc w:val="left"/>
              <w:rPr>
                <w:rFonts w:hint="eastAsia"/>
                <w:sz w:val="15"/>
                <w:szCs w:val="16"/>
              </w:rPr>
            </w:pPr>
            <w:r>
              <w:rPr>
                <w:rFonts w:hint="eastAsia"/>
                <w:sz w:val="15"/>
                <w:szCs w:val="16"/>
              </w:rPr>
              <w:t>电压电流相位差</w:t>
            </w:r>
            <w:r w:rsidRPr="00194799">
              <w:rPr>
                <w:rFonts w:hint="eastAsia"/>
                <w:sz w:val="15"/>
                <w:szCs w:val="16"/>
                <w:u w:val="single"/>
              </w:rPr>
              <w:t xml:space="preserve"> </w:t>
            </w:r>
            <w:r w:rsidRPr="00194799">
              <w:rPr>
                <w:sz w:val="15"/>
                <w:szCs w:val="16"/>
                <w:u w:val="single"/>
              </w:rPr>
              <w:t xml:space="preserve">    </w:t>
            </w:r>
            <w:r>
              <w:rPr>
                <w:rFonts w:hint="eastAsia"/>
                <w:sz w:val="15"/>
                <w:szCs w:val="16"/>
              </w:rPr>
              <w:t>采样点</w:t>
            </w:r>
          </w:p>
        </w:tc>
      </w:tr>
      <w:tr w:rsidR="00FB1638" w:rsidRPr="009C7505" w14:paraId="30B65D2C" w14:textId="77777777" w:rsidTr="000022E0">
        <w:trPr>
          <w:jc w:val="center"/>
        </w:trPr>
        <w:tc>
          <w:tcPr>
            <w:tcW w:w="8296" w:type="dxa"/>
            <w:gridSpan w:val="7"/>
          </w:tcPr>
          <w:p w14:paraId="26449935" w14:textId="77777777" w:rsidR="00FB1638" w:rsidRPr="009C7505" w:rsidRDefault="00FB1638" w:rsidP="000022E0">
            <w:pPr>
              <w:widowControl/>
              <w:jc w:val="center"/>
              <w:rPr>
                <w:rFonts w:hint="eastAsia"/>
                <w:b/>
                <w:bCs/>
                <w:sz w:val="15"/>
                <w:szCs w:val="16"/>
              </w:rPr>
            </w:pPr>
            <w:r w:rsidRPr="009C7505">
              <w:rPr>
                <w:rFonts w:hint="eastAsia"/>
                <w:b/>
                <w:bCs/>
                <w:sz w:val="15"/>
                <w:szCs w:val="16"/>
              </w:rPr>
              <w:t>预期情况</w:t>
            </w:r>
          </w:p>
        </w:tc>
      </w:tr>
      <w:tr w:rsidR="00FB1638" w:rsidRPr="00FA353F" w14:paraId="17F7A42A" w14:textId="77777777" w:rsidTr="000022E0">
        <w:trPr>
          <w:jc w:val="center"/>
        </w:trPr>
        <w:tc>
          <w:tcPr>
            <w:tcW w:w="8296" w:type="dxa"/>
            <w:gridSpan w:val="7"/>
          </w:tcPr>
          <w:p w14:paraId="5F212F6F" w14:textId="77777777" w:rsidR="00FB1638" w:rsidRPr="00534C72" w:rsidRDefault="00FB1638">
            <w:pPr>
              <w:pStyle w:val="1"/>
              <w:numPr>
                <w:ilvl w:val="0"/>
                <w:numId w:val="292"/>
              </w:numPr>
              <w:rPr>
                <w:rFonts w:hint="eastAsia"/>
              </w:rPr>
            </w:pPr>
            <w:r>
              <w:rPr>
                <w:rFonts w:hint="eastAsia"/>
              </w:rPr>
              <w:t>电压</w:t>
            </w:r>
            <w:r w:rsidRPr="00534C72">
              <w:rPr>
                <w:rFonts w:hint="eastAsia"/>
              </w:rPr>
              <w:t>电流波形</w:t>
            </w:r>
            <w:r>
              <w:rPr>
                <w:rFonts w:hint="eastAsia"/>
              </w:rPr>
              <w:t>相位差</w:t>
            </w:r>
            <w:r w:rsidRPr="00534C72">
              <w:rPr>
                <w:rFonts w:hint="eastAsia"/>
              </w:rPr>
              <w:t>：</w:t>
            </w:r>
          </w:p>
          <w:p w14:paraId="172595FC" w14:textId="3510770C" w:rsidR="00FB1638" w:rsidRPr="005F2337" w:rsidRDefault="00FB1638" w:rsidP="000022E0">
            <w:pPr>
              <w:pStyle w:val="aa"/>
              <w:widowControl/>
              <w:ind w:left="360"/>
              <w:jc w:val="left"/>
              <w:rPr>
                <w:rFonts w:hint="eastAsia"/>
                <w:sz w:val="15"/>
                <w:szCs w:val="16"/>
              </w:rPr>
            </w:pPr>
            <w:r w:rsidRPr="00534C72">
              <w:rPr>
                <w:rFonts w:hint="eastAsia"/>
                <w:sz w:val="15"/>
                <w:szCs w:val="16"/>
              </w:rPr>
              <w:t>与电压波形相位</w:t>
            </w:r>
            <w:r>
              <w:rPr>
                <w:rFonts w:hint="eastAsia"/>
                <w:sz w:val="15"/>
                <w:szCs w:val="16"/>
              </w:rPr>
              <w:t>误差（</w:t>
            </w:r>
            <w:r w:rsidR="00A27402">
              <w:rPr>
                <w:rFonts w:hint="eastAsia"/>
                <w:sz w:val="15"/>
                <w:szCs w:val="16"/>
              </w:rPr>
              <w:t>0</w:t>
            </w:r>
            <w:r>
              <w:rPr>
                <w:sz w:val="15"/>
                <w:szCs w:val="16"/>
              </w:rPr>
              <w:t>-3</w:t>
            </w:r>
            <w:r>
              <w:rPr>
                <w:rFonts w:hint="eastAsia"/>
                <w:sz w:val="15"/>
                <w:szCs w:val="16"/>
              </w:rPr>
              <w:t>个采样点）</w:t>
            </w:r>
          </w:p>
        </w:tc>
      </w:tr>
      <w:tr w:rsidR="00FB1638" w:rsidRPr="009C7505" w14:paraId="458059DF" w14:textId="77777777" w:rsidTr="000022E0">
        <w:trPr>
          <w:jc w:val="center"/>
        </w:trPr>
        <w:tc>
          <w:tcPr>
            <w:tcW w:w="8296" w:type="dxa"/>
            <w:gridSpan w:val="7"/>
          </w:tcPr>
          <w:p w14:paraId="12619AE7" w14:textId="77777777" w:rsidR="00FB1638" w:rsidRPr="009C7505" w:rsidRDefault="00FB1638" w:rsidP="000022E0">
            <w:pPr>
              <w:widowControl/>
              <w:jc w:val="center"/>
              <w:rPr>
                <w:rFonts w:hint="eastAsia"/>
                <w:b/>
                <w:bCs/>
                <w:sz w:val="15"/>
                <w:szCs w:val="16"/>
              </w:rPr>
            </w:pPr>
            <w:r w:rsidRPr="009C7505">
              <w:rPr>
                <w:rFonts w:hint="eastAsia"/>
                <w:b/>
                <w:bCs/>
                <w:sz w:val="15"/>
                <w:szCs w:val="16"/>
              </w:rPr>
              <w:t>实测情况</w:t>
            </w:r>
          </w:p>
        </w:tc>
      </w:tr>
      <w:tr w:rsidR="00FB1638" w:rsidRPr="00FB0B8C" w14:paraId="0C027168" w14:textId="77777777" w:rsidTr="000022E0">
        <w:trPr>
          <w:jc w:val="center"/>
        </w:trPr>
        <w:tc>
          <w:tcPr>
            <w:tcW w:w="8296" w:type="dxa"/>
            <w:gridSpan w:val="7"/>
          </w:tcPr>
          <w:p w14:paraId="6804A490" w14:textId="77777777" w:rsidR="00FB1638" w:rsidRDefault="00FB1638">
            <w:pPr>
              <w:pStyle w:val="1"/>
              <w:numPr>
                <w:ilvl w:val="0"/>
                <w:numId w:val="340"/>
              </w:numPr>
              <w:rPr>
                <w:rFonts w:hint="eastAsia"/>
              </w:rPr>
            </w:pPr>
            <w:r>
              <w:rPr>
                <w:rFonts w:hint="eastAsia"/>
              </w:rPr>
              <w:t>电压</w:t>
            </w:r>
            <w:r w:rsidRPr="00534C72">
              <w:rPr>
                <w:rFonts w:hint="eastAsia"/>
              </w:rPr>
              <w:t>电流波形</w:t>
            </w:r>
            <w:r>
              <w:rPr>
                <w:rFonts w:hint="eastAsia"/>
              </w:rPr>
              <w:t>相位差</w:t>
            </w:r>
            <w:r w:rsidRPr="00534C72">
              <w:rPr>
                <w:rFonts w:hint="eastAsia"/>
              </w:rPr>
              <w:t>：</w:t>
            </w:r>
          </w:p>
          <w:p w14:paraId="152A1F60" w14:textId="65AD84BE" w:rsidR="00FB1638" w:rsidRPr="00AB0CD8" w:rsidRDefault="00FB1638" w:rsidP="000022E0">
            <w:pPr>
              <w:widowControl/>
              <w:jc w:val="left"/>
              <w:rPr>
                <w:rFonts w:asciiTheme="majorHAnsi" w:hAnsiTheme="majorHAnsi" w:cstheme="majorBidi" w:hint="eastAsia"/>
                <w:bCs/>
                <w:sz w:val="15"/>
                <w:szCs w:val="21"/>
              </w:rPr>
            </w:pPr>
            <w:r w:rsidRPr="00AB0CD8">
              <w:rPr>
                <w:rFonts w:asciiTheme="majorHAnsi" w:hAnsiTheme="majorHAnsi" w:cstheme="majorBidi" w:hint="eastAsia"/>
                <w:bCs/>
                <w:sz w:val="15"/>
                <w:szCs w:val="21"/>
              </w:rPr>
              <w:t>电压电流相位误差</w:t>
            </w:r>
            <w:r>
              <w:rPr>
                <w:rFonts w:asciiTheme="majorHAnsi" w:hAnsiTheme="majorHAnsi" w:cstheme="majorBidi" w:hint="eastAsia"/>
                <w:bCs/>
                <w:sz w:val="15"/>
                <w:szCs w:val="21"/>
              </w:rPr>
              <w:t>0.056</w:t>
            </w:r>
            <w:r w:rsidR="00B42F77">
              <w:rPr>
                <w:rFonts w:asciiTheme="majorHAnsi" w:hAnsiTheme="majorHAnsi" w:cstheme="majorBidi" w:hint="eastAsia"/>
                <w:bCs/>
                <w:sz w:val="15"/>
                <w:szCs w:val="21"/>
              </w:rPr>
              <w:t>63</w:t>
            </w:r>
            <w:r w:rsidRPr="00AB0CD8">
              <w:rPr>
                <w:rFonts w:asciiTheme="majorHAnsi" w:hAnsiTheme="majorHAnsi" w:cstheme="majorBidi" w:hint="eastAsia"/>
                <w:bCs/>
                <w:sz w:val="15"/>
                <w:szCs w:val="21"/>
              </w:rPr>
              <w:t>°</w:t>
            </w:r>
            <w:r w:rsidRPr="00AB0CD8">
              <w:rPr>
                <w:rFonts w:asciiTheme="majorHAnsi" w:hAnsiTheme="majorHAnsi" w:cstheme="majorBidi" w:hint="eastAsia"/>
                <w:bCs/>
                <w:sz w:val="15"/>
                <w:szCs w:val="21"/>
              </w:rPr>
              <w:t xml:space="preserve"> </w:t>
            </w:r>
            <w:r w:rsidRPr="00AB0CD8">
              <w:rPr>
                <w:rFonts w:asciiTheme="majorHAnsi" w:hAnsiTheme="majorHAnsi" w:cstheme="majorBidi" w:hint="eastAsia"/>
                <w:bCs/>
                <w:sz w:val="15"/>
                <w:szCs w:val="21"/>
              </w:rPr>
              <w:t>约等效于</w:t>
            </w:r>
            <w:r>
              <w:rPr>
                <w:rFonts w:asciiTheme="majorHAnsi" w:hAnsiTheme="majorHAnsi" w:cstheme="majorBidi" w:hint="eastAsia"/>
                <w:bCs/>
                <w:sz w:val="15"/>
                <w:szCs w:val="21"/>
              </w:rPr>
              <w:t>0.0201</w:t>
            </w:r>
            <w:r w:rsidR="00B42F77">
              <w:rPr>
                <w:rFonts w:asciiTheme="majorHAnsi" w:hAnsiTheme="majorHAnsi" w:cstheme="majorBidi" w:hint="eastAsia"/>
                <w:bCs/>
                <w:sz w:val="15"/>
                <w:szCs w:val="21"/>
              </w:rPr>
              <w:t>4</w:t>
            </w:r>
            <w:r w:rsidRPr="00AB0CD8">
              <w:rPr>
                <w:rFonts w:asciiTheme="majorHAnsi" w:hAnsiTheme="majorHAnsi" w:cstheme="majorBidi" w:hint="eastAsia"/>
                <w:bCs/>
                <w:sz w:val="15"/>
                <w:szCs w:val="21"/>
              </w:rPr>
              <w:t>个采样点</w:t>
            </w:r>
          </w:p>
        </w:tc>
      </w:tr>
      <w:tr w:rsidR="00FB1638" w:rsidRPr="00FB0B8C" w14:paraId="455EFBFA" w14:textId="77777777" w:rsidTr="000022E0">
        <w:trPr>
          <w:trHeight w:val="47"/>
          <w:jc w:val="center"/>
        </w:trPr>
        <w:tc>
          <w:tcPr>
            <w:tcW w:w="1382" w:type="dxa"/>
            <w:gridSpan w:val="2"/>
          </w:tcPr>
          <w:p w14:paraId="54C559DA" w14:textId="77777777" w:rsidR="00FB1638" w:rsidRPr="009C7505" w:rsidRDefault="00FB1638" w:rsidP="000022E0">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3214ED71" w14:textId="77777777" w:rsidR="00FB1638" w:rsidRPr="00FB0B8C" w:rsidRDefault="00FB1638" w:rsidP="000022E0">
            <w:pPr>
              <w:widowControl/>
              <w:jc w:val="left"/>
              <w:rPr>
                <w:rFonts w:hint="eastAsia"/>
                <w:sz w:val="15"/>
                <w:szCs w:val="16"/>
              </w:rPr>
            </w:pPr>
            <w:r>
              <w:rPr>
                <w:rFonts w:hint="eastAsia"/>
                <w:sz w:val="15"/>
                <w:szCs w:val="16"/>
              </w:rPr>
              <w:t>P</w:t>
            </w:r>
          </w:p>
        </w:tc>
        <w:tc>
          <w:tcPr>
            <w:tcW w:w="916" w:type="dxa"/>
          </w:tcPr>
          <w:p w14:paraId="67E5DB72" w14:textId="77777777" w:rsidR="00FB1638" w:rsidRPr="009C7505" w:rsidRDefault="00FB1638" w:rsidP="000022E0">
            <w:pPr>
              <w:widowControl/>
              <w:jc w:val="left"/>
              <w:rPr>
                <w:rFonts w:hint="eastAsia"/>
                <w:b/>
                <w:bCs/>
                <w:sz w:val="15"/>
                <w:szCs w:val="16"/>
              </w:rPr>
            </w:pPr>
            <w:r w:rsidRPr="009C7505">
              <w:rPr>
                <w:rFonts w:hint="eastAsia"/>
                <w:b/>
                <w:bCs/>
                <w:sz w:val="15"/>
                <w:szCs w:val="16"/>
              </w:rPr>
              <w:t>测试时间</w:t>
            </w:r>
          </w:p>
        </w:tc>
        <w:tc>
          <w:tcPr>
            <w:tcW w:w="1849" w:type="dxa"/>
          </w:tcPr>
          <w:p w14:paraId="7820849E" w14:textId="77777777" w:rsidR="00FB1638" w:rsidRPr="00FB0B8C" w:rsidRDefault="00FB1638" w:rsidP="000022E0">
            <w:pPr>
              <w:widowControl/>
              <w:jc w:val="left"/>
              <w:rPr>
                <w:rFonts w:hint="eastAsia"/>
                <w:sz w:val="15"/>
                <w:szCs w:val="16"/>
              </w:rPr>
            </w:pPr>
            <w:r>
              <w:rPr>
                <w:rFonts w:hint="eastAsia"/>
                <w:sz w:val="15"/>
                <w:szCs w:val="16"/>
              </w:rPr>
              <w:t>2026.04.09</w:t>
            </w:r>
          </w:p>
        </w:tc>
        <w:tc>
          <w:tcPr>
            <w:tcW w:w="844" w:type="dxa"/>
          </w:tcPr>
          <w:p w14:paraId="128CAA4C" w14:textId="77777777" w:rsidR="00FB1638" w:rsidRPr="009C7505" w:rsidRDefault="00FB1638" w:rsidP="000022E0">
            <w:pPr>
              <w:widowControl/>
              <w:jc w:val="left"/>
              <w:rPr>
                <w:rFonts w:hint="eastAsia"/>
                <w:b/>
                <w:bCs/>
                <w:sz w:val="15"/>
                <w:szCs w:val="16"/>
              </w:rPr>
            </w:pPr>
            <w:r w:rsidRPr="009C7505">
              <w:rPr>
                <w:rFonts w:hint="eastAsia"/>
                <w:b/>
                <w:bCs/>
                <w:sz w:val="15"/>
                <w:szCs w:val="16"/>
              </w:rPr>
              <w:t>测试人员</w:t>
            </w:r>
          </w:p>
        </w:tc>
        <w:tc>
          <w:tcPr>
            <w:tcW w:w="1922" w:type="dxa"/>
          </w:tcPr>
          <w:p w14:paraId="396DD3B1" w14:textId="77777777" w:rsidR="00FB1638" w:rsidRPr="00FB0B8C" w:rsidRDefault="00FB1638" w:rsidP="000022E0">
            <w:pPr>
              <w:widowControl/>
              <w:jc w:val="left"/>
              <w:rPr>
                <w:rFonts w:hint="eastAsia"/>
                <w:sz w:val="15"/>
                <w:szCs w:val="16"/>
              </w:rPr>
            </w:pPr>
            <w:r>
              <w:rPr>
                <w:rFonts w:hint="eastAsia"/>
                <w:sz w:val="15"/>
                <w:szCs w:val="16"/>
              </w:rPr>
              <w:t>叶俊锋</w:t>
            </w:r>
          </w:p>
        </w:tc>
      </w:tr>
    </w:tbl>
    <w:p w14:paraId="7F3FD4FE" w14:textId="2DCB9A97" w:rsidR="002276B2" w:rsidRDefault="000200E6">
      <w:pPr>
        <w:pStyle w:val="3"/>
        <w:numPr>
          <w:ilvl w:val="2"/>
          <w:numId w:val="50"/>
        </w:numPr>
        <w:rPr>
          <w:rFonts w:hint="eastAsia"/>
          <w:b/>
          <w:bCs/>
          <w:color w:val="auto"/>
          <w:sz w:val="21"/>
          <w:szCs w:val="21"/>
        </w:rPr>
      </w:pPr>
      <w:bookmarkStart w:id="86" w:name="_Toc242348904"/>
      <w:r w:rsidRPr="002276B2">
        <w:rPr>
          <w:rFonts w:hint="eastAsia"/>
          <w:b/>
          <w:bCs/>
          <w:color w:val="auto"/>
          <w:sz w:val="21"/>
          <w:szCs w:val="21"/>
        </w:rPr>
        <w:lastRenderedPageBreak/>
        <w:t>校准后</w:t>
      </w:r>
      <w:r>
        <w:rPr>
          <w:rFonts w:hint="eastAsia"/>
          <w:b/>
          <w:bCs/>
          <w:color w:val="auto"/>
          <w:sz w:val="21"/>
          <w:szCs w:val="21"/>
        </w:rPr>
        <w:t>频率比对</w:t>
      </w:r>
      <w:bookmarkEnd w:id="86"/>
    </w:p>
    <w:tbl>
      <w:tblPr>
        <w:tblStyle w:val="af3"/>
        <w:tblW w:w="0" w:type="auto"/>
        <w:jc w:val="center"/>
        <w:tblLook w:val="04A0" w:firstRow="1" w:lastRow="0" w:firstColumn="1" w:lastColumn="0" w:noHBand="0" w:noVBand="1"/>
      </w:tblPr>
      <w:tblGrid>
        <w:gridCol w:w="2202"/>
        <w:gridCol w:w="425"/>
        <w:gridCol w:w="1053"/>
        <w:gridCol w:w="833"/>
        <w:gridCol w:w="1604"/>
        <w:gridCol w:w="793"/>
        <w:gridCol w:w="1386"/>
      </w:tblGrid>
      <w:tr w:rsidR="00134719" w:rsidRPr="00FB0B8C" w14:paraId="1105E123" w14:textId="77777777" w:rsidTr="00B27A7A">
        <w:trPr>
          <w:jc w:val="center"/>
        </w:trPr>
        <w:tc>
          <w:tcPr>
            <w:tcW w:w="846" w:type="dxa"/>
            <w:vAlign w:val="center"/>
          </w:tcPr>
          <w:p w14:paraId="2DB114A5" w14:textId="77777777" w:rsidR="00134719" w:rsidRPr="009C7505" w:rsidRDefault="00134719" w:rsidP="00D4786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7D71C7AB" w14:textId="2F503E7E" w:rsidR="00134719" w:rsidRPr="00FB0B8C" w:rsidRDefault="00134719" w:rsidP="00B27A7A">
            <w:pPr>
              <w:widowControl/>
              <w:jc w:val="left"/>
              <w:rPr>
                <w:rFonts w:hint="eastAsia"/>
                <w:sz w:val="15"/>
                <w:szCs w:val="16"/>
              </w:rPr>
            </w:pPr>
            <w:r>
              <w:rPr>
                <w:rFonts w:hint="eastAsia"/>
                <w:sz w:val="15"/>
                <w:szCs w:val="16"/>
              </w:rPr>
              <w:t>校准后</w:t>
            </w:r>
            <w:r w:rsidR="00F1117B">
              <w:rPr>
                <w:rFonts w:hint="eastAsia"/>
                <w:sz w:val="15"/>
                <w:szCs w:val="16"/>
              </w:rPr>
              <w:t>5</w:t>
            </w:r>
            <w:r w:rsidR="00F1117B">
              <w:rPr>
                <w:sz w:val="15"/>
                <w:szCs w:val="16"/>
              </w:rPr>
              <w:t>0</w:t>
            </w:r>
            <w:r w:rsidR="00F1117B">
              <w:rPr>
                <w:rFonts w:hint="eastAsia"/>
                <w:sz w:val="15"/>
                <w:szCs w:val="16"/>
              </w:rPr>
              <w:t>Hz和5</w:t>
            </w:r>
            <w:r w:rsidR="00F1117B">
              <w:rPr>
                <w:sz w:val="15"/>
                <w:szCs w:val="16"/>
              </w:rPr>
              <w:t>1</w:t>
            </w:r>
            <w:r w:rsidR="00F1117B">
              <w:rPr>
                <w:rFonts w:hint="eastAsia"/>
                <w:sz w:val="15"/>
                <w:szCs w:val="16"/>
              </w:rPr>
              <w:t>Hz频率</w:t>
            </w:r>
            <w:r w:rsidR="00D27AD9">
              <w:rPr>
                <w:rFonts w:hint="eastAsia"/>
                <w:sz w:val="15"/>
                <w:szCs w:val="16"/>
              </w:rPr>
              <w:t>比对</w:t>
            </w:r>
          </w:p>
        </w:tc>
      </w:tr>
      <w:tr w:rsidR="00134719" w:rsidRPr="00E9669F" w14:paraId="4191B87B" w14:textId="77777777" w:rsidTr="00B27A7A">
        <w:trPr>
          <w:jc w:val="center"/>
        </w:trPr>
        <w:tc>
          <w:tcPr>
            <w:tcW w:w="846" w:type="dxa"/>
            <w:vAlign w:val="center"/>
          </w:tcPr>
          <w:p w14:paraId="299AB27D" w14:textId="77777777" w:rsidR="00134719" w:rsidRPr="009C7505" w:rsidRDefault="00134719" w:rsidP="00D4786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2EBE36C9" w14:textId="4CD26EDC" w:rsidR="00134719" w:rsidRPr="00437ABD" w:rsidRDefault="00134719">
            <w:pPr>
              <w:pStyle w:val="aa"/>
              <w:widowControl/>
              <w:numPr>
                <w:ilvl w:val="0"/>
                <w:numId w:val="63"/>
              </w:numPr>
              <w:jc w:val="left"/>
              <w:rPr>
                <w:rFonts w:hint="eastAsia"/>
                <w:sz w:val="15"/>
                <w:szCs w:val="16"/>
              </w:rPr>
            </w:pPr>
            <w:r w:rsidRPr="00437ABD">
              <w:rPr>
                <w:rFonts w:hint="eastAsia"/>
                <w:sz w:val="15"/>
                <w:szCs w:val="16"/>
              </w:rPr>
              <w:t>电力指纹</w:t>
            </w:r>
            <w:r w:rsidR="00E34FBD">
              <w:rPr>
                <w:sz w:val="15"/>
                <w:szCs w:val="16"/>
              </w:rPr>
              <w:t>16A插座</w:t>
            </w:r>
            <w:r w:rsidRPr="00437ABD">
              <w:rPr>
                <w:sz w:val="15"/>
                <w:szCs w:val="16"/>
              </w:rPr>
              <w:t>PCBA</w:t>
            </w:r>
            <w:r w:rsidR="00340F93">
              <w:rPr>
                <w:sz w:val="15"/>
                <w:szCs w:val="16"/>
              </w:rPr>
              <w:t>（强电板+算力板+</w:t>
            </w:r>
            <w:r w:rsidR="00730B7E">
              <w:rPr>
                <w:sz w:val="15"/>
                <w:szCs w:val="16"/>
              </w:rPr>
              <w:t>红外板</w:t>
            </w:r>
            <w:r w:rsidR="00340F93">
              <w:rPr>
                <w:sz w:val="15"/>
                <w:szCs w:val="16"/>
              </w:rPr>
              <w:t>）</w:t>
            </w:r>
          </w:p>
          <w:p w14:paraId="52487A89" w14:textId="284DB185" w:rsidR="00134719" w:rsidRPr="00E9669F" w:rsidRDefault="00667518">
            <w:pPr>
              <w:pStyle w:val="aa"/>
              <w:widowControl/>
              <w:numPr>
                <w:ilvl w:val="0"/>
                <w:numId w:val="63"/>
              </w:numPr>
              <w:jc w:val="left"/>
              <w:rPr>
                <w:rFonts w:hint="eastAsia"/>
                <w:sz w:val="15"/>
                <w:szCs w:val="16"/>
              </w:rPr>
            </w:pPr>
            <w:r>
              <w:rPr>
                <w:sz w:val="15"/>
                <w:szCs w:val="16"/>
              </w:rPr>
              <w:t>V</w:t>
            </w:r>
            <w:r w:rsidR="00B40B53">
              <w:rPr>
                <w:sz w:val="15"/>
                <w:szCs w:val="16"/>
              </w:rPr>
              <w:t>1.1.41</w:t>
            </w:r>
            <w:r w:rsidR="00134719" w:rsidRPr="00437ABD">
              <w:rPr>
                <w:sz w:val="15"/>
                <w:szCs w:val="16"/>
              </w:rPr>
              <w:t>版本</w:t>
            </w:r>
            <w:r w:rsidR="00E34FBD">
              <w:rPr>
                <w:sz w:val="15"/>
                <w:szCs w:val="16"/>
              </w:rPr>
              <w:t>16A插座</w:t>
            </w:r>
            <w:r w:rsidR="00134719" w:rsidRPr="00437ABD">
              <w:rPr>
                <w:sz w:val="15"/>
                <w:szCs w:val="16"/>
              </w:rPr>
              <w:t>release程序</w:t>
            </w:r>
          </w:p>
        </w:tc>
      </w:tr>
      <w:tr w:rsidR="00134719" w14:paraId="224BFAD4" w14:textId="77777777" w:rsidTr="00B27A7A">
        <w:trPr>
          <w:jc w:val="center"/>
        </w:trPr>
        <w:tc>
          <w:tcPr>
            <w:tcW w:w="846" w:type="dxa"/>
            <w:vAlign w:val="center"/>
          </w:tcPr>
          <w:p w14:paraId="0E5F10F1" w14:textId="77777777" w:rsidR="00134719" w:rsidRPr="009C7505" w:rsidRDefault="00134719" w:rsidP="00D47869">
            <w:pPr>
              <w:widowControl/>
              <w:jc w:val="center"/>
              <w:rPr>
                <w:rFonts w:hint="eastAsia"/>
                <w:b/>
                <w:bCs/>
                <w:sz w:val="15"/>
                <w:szCs w:val="16"/>
              </w:rPr>
            </w:pPr>
            <w:r>
              <w:rPr>
                <w:rFonts w:hint="eastAsia"/>
                <w:b/>
                <w:bCs/>
                <w:sz w:val="15"/>
                <w:szCs w:val="16"/>
              </w:rPr>
              <w:t>测试目的</w:t>
            </w:r>
          </w:p>
        </w:tc>
        <w:tc>
          <w:tcPr>
            <w:tcW w:w="7450" w:type="dxa"/>
            <w:gridSpan w:val="6"/>
          </w:tcPr>
          <w:p w14:paraId="7019A140" w14:textId="792CB0F0" w:rsidR="00134719" w:rsidRDefault="00134719" w:rsidP="008F238D">
            <w:pPr>
              <w:pStyle w:val="aa"/>
              <w:widowControl/>
              <w:ind w:left="0"/>
              <w:jc w:val="left"/>
              <w:rPr>
                <w:rFonts w:hint="eastAsia"/>
                <w:sz w:val="15"/>
                <w:szCs w:val="16"/>
              </w:rPr>
            </w:pPr>
            <w:r w:rsidRPr="00CE75D1">
              <w:rPr>
                <w:rFonts w:hint="eastAsia"/>
                <w:sz w:val="15"/>
                <w:szCs w:val="16"/>
              </w:rPr>
              <w:t>验证设备在完成校准后，</w:t>
            </w:r>
            <w:r w:rsidR="003066AD">
              <w:rPr>
                <w:rFonts w:hint="eastAsia"/>
                <w:sz w:val="15"/>
                <w:szCs w:val="16"/>
              </w:rPr>
              <w:t>不同电网频率输出结果比对</w:t>
            </w:r>
          </w:p>
        </w:tc>
      </w:tr>
      <w:tr w:rsidR="00134719" w:rsidRPr="00710CA4" w14:paraId="26A16360" w14:textId="77777777" w:rsidTr="00B27A7A">
        <w:trPr>
          <w:jc w:val="center"/>
        </w:trPr>
        <w:tc>
          <w:tcPr>
            <w:tcW w:w="846" w:type="dxa"/>
            <w:vAlign w:val="center"/>
          </w:tcPr>
          <w:p w14:paraId="57E2641E" w14:textId="77777777" w:rsidR="00134719" w:rsidRPr="009C7505" w:rsidRDefault="00134719" w:rsidP="00D47869">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2327A938" w14:textId="04606B3E" w:rsidR="00134719" w:rsidRPr="00117DB3" w:rsidRDefault="00134719">
            <w:pPr>
              <w:pStyle w:val="aa"/>
              <w:widowControl/>
              <w:numPr>
                <w:ilvl w:val="0"/>
                <w:numId w:val="64"/>
              </w:numPr>
              <w:jc w:val="left"/>
              <w:rPr>
                <w:rFonts w:hint="eastAsia"/>
                <w:sz w:val="15"/>
                <w:szCs w:val="16"/>
              </w:rPr>
            </w:pPr>
            <w:r w:rsidRPr="00117DB3">
              <w:rPr>
                <w:rFonts w:hint="eastAsia"/>
                <w:sz w:val="15"/>
                <w:szCs w:val="16"/>
              </w:rPr>
              <w:t>完</w:t>
            </w:r>
            <w:r w:rsidRPr="00003FC4">
              <w:rPr>
                <w:rFonts w:hint="eastAsia"/>
                <w:sz w:val="15"/>
                <w:szCs w:val="16"/>
              </w:rPr>
              <w:t>整组装</w:t>
            </w:r>
            <w:r w:rsidR="00E34FBD">
              <w:rPr>
                <w:sz w:val="15"/>
                <w:szCs w:val="16"/>
              </w:rPr>
              <w:t>16A插座</w:t>
            </w:r>
            <w:r w:rsidRPr="00912368">
              <w:rPr>
                <w:sz w:val="15"/>
                <w:szCs w:val="16"/>
              </w:rPr>
              <w:t>PCBA</w:t>
            </w:r>
            <w:r w:rsidR="00340F93">
              <w:rPr>
                <w:sz w:val="15"/>
                <w:szCs w:val="16"/>
              </w:rPr>
              <w:t>（强电板+算力板+</w:t>
            </w:r>
            <w:r w:rsidR="00730B7E">
              <w:rPr>
                <w:sz w:val="15"/>
                <w:szCs w:val="16"/>
              </w:rPr>
              <w:t>红外板</w:t>
            </w:r>
            <w:r w:rsidR="00340F93">
              <w:rPr>
                <w:sz w:val="15"/>
                <w:szCs w:val="16"/>
              </w:rPr>
              <w:t>）</w:t>
            </w:r>
          </w:p>
          <w:p w14:paraId="43938669" w14:textId="77777777" w:rsidR="00134719" w:rsidRPr="00117DB3" w:rsidRDefault="00134719">
            <w:pPr>
              <w:pStyle w:val="aa"/>
              <w:widowControl/>
              <w:numPr>
                <w:ilvl w:val="0"/>
                <w:numId w:val="64"/>
              </w:numPr>
              <w:jc w:val="left"/>
              <w:rPr>
                <w:rFonts w:hint="eastAsia"/>
                <w:sz w:val="15"/>
                <w:szCs w:val="16"/>
              </w:rPr>
            </w:pPr>
            <w:r w:rsidRPr="00117DB3">
              <w:rPr>
                <w:rFonts w:hint="eastAsia"/>
                <w:sz w:val="15"/>
                <w:szCs w:val="16"/>
              </w:rPr>
              <w:t>设备已完成计量校准</w:t>
            </w:r>
          </w:p>
          <w:p w14:paraId="0D984569" w14:textId="77777777" w:rsidR="00134719" w:rsidRPr="00117DB3" w:rsidRDefault="00134719">
            <w:pPr>
              <w:pStyle w:val="aa"/>
              <w:widowControl/>
              <w:numPr>
                <w:ilvl w:val="0"/>
                <w:numId w:val="64"/>
              </w:numPr>
              <w:jc w:val="left"/>
              <w:rPr>
                <w:rFonts w:hint="eastAsia"/>
                <w:sz w:val="15"/>
                <w:szCs w:val="16"/>
              </w:rPr>
            </w:pPr>
            <w:r w:rsidRPr="00117DB3">
              <w:rPr>
                <w:rFonts w:hint="eastAsia"/>
                <w:sz w:val="15"/>
                <w:szCs w:val="16"/>
              </w:rPr>
              <w:t>标准源已预热30分钟以上，输出稳定</w:t>
            </w:r>
          </w:p>
          <w:p w14:paraId="25AB89C3" w14:textId="77777777" w:rsidR="00134719" w:rsidRPr="00117DB3" w:rsidRDefault="00134719">
            <w:pPr>
              <w:pStyle w:val="aa"/>
              <w:widowControl/>
              <w:numPr>
                <w:ilvl w:val="0"/>
                <w:numId w:val="64"/>
              </w:numPr>
              <w:jc w:val="left"/>
              <w:rPr>
                <w:rFonts w:hint="eastAsia"/>
                <w:sz w:val="15"/>
                <w:szCs w:val="16"/>
              </w:rPr>
            </w:pPr>
            <w:r w:rsidRPr="00117DB3">
              <w:rPr>
                <w:rFonts w:hint="eastAsia"/>
                <w:sz w:val="15"/>
                <w:szCs w:val="16"/>
              </w:rPr>
              <w:t>设备</w:t>
            </w:r>
            <w:r>
              <w:rPr>
                <w:rFonts w:hint="eastAsia"/>
                <w:sz w:val="15"/>
                <w:szCs w:val="16"/>
              </w:rPr>
              <w:t>已经连接至MQTT服务器</w:t>
            </w:r>
          </w:p>
          <w:p w14:paraId="40D0D5A8" w14:textId="77777777" w:rsidR="00134719" w:rsidRPr="00710CA4" w:rsidRDefault="00134719">
            <w:pPr>
              <w:pStyle w:val="aa"/>
              <w:widowControl/>
              <w:numPr>
                <w:ilvl w:val="0"/>
                <w:numId w:val="64"/>
              </w:numPr>
              <w:jc w:val="left"/>
              <w:rPr>
                <w:rFonts w:hint="eastAsia"/>
                <w:sz w:val="15"/>
                <w:szCs w:val="16"/>
              </w:rPr>
            </w:pPr>
            <w:r w:rsidRPr="00117DB3">
              <w:rPr>
                <w:rFonts w:hint="eastAsia"/>
                <w:sz w:val="15"/>
                <w:szCs w:val="16"/>
              </w:rPr>
              <w:t>PC端安装SMTMQTTClientPro软件</w:t>
            </w:r>
          </w:p>
        </w:tc>
      </w:tr>
      <w:tr w:rsidR="00134719" w:rsidRPr="00117DB3" w14:paraId="60925A9D" w14:textId="77777777" w:rsidTr="00B27A7A">
        <w:trPr>
          <w:jc w:val="center"/>
        </w:trPr>
        <w:tc>
          <w:tcPr>
            <w:tcW w:w="846" w:type="dxa"/>
            <w:vAlign w:val="center"/>
          </w:tcPr>
          <w:p w14:paraId="186E2F72" w14:textId="77777777" w:rsidR="00134719" w:rsidRPr="009C7505" w:rsidRDefault="00134719" w:rsidP="00D47869">
            <w:pPr>
              <w:widowControl/>
              <w:jc w:val="center"/>
              <w:rPr>
                <w:rFonts w:hint="eastAsia"/>
                <w:b/>
                <w:bCs/>
                <w:sz w:val="15"/>
                <w:szCs w:val="16"/>
              </w:rPr>
            </w:pPr>
            <w:r>
              <w:rPr>
                <w:rFonts w:hint="eastAsia"/>
                <w:b/>
                <w:bCs/>
                <w:sz w:val="15"/>
                <w:szCs w:val="16"/>
              </w:rPr>
              <w:t>依据类型</w:t>
            </w:r>
          </w:p>
        </w:tc>
        <w:tc>
          <w:tcPr>
            <w:tcW w:w="7450" w:type="dxa"/>
            <w:gridSpan w:val="6"/>
          </w:tcPr>
          <w:p w14:paraId="7B64AEC9" w14:textId="75F1CF0F" w:rsidR="00134719" w:rsidRPr="00117DB3" w:rsidRDefault="00EA660A" w:rsidP="00B27A7A">
            <w:pPr>
              <w:pStyle w:val="aa"/>
              <w:widowControl/>
              <w:ind w:left="0"/>
              <w:jc w:val="left"/>
              <w:rPr>
                <w:rFonts w:hint="eastAsia"/>
                <w:sz w:val="15"/>
                <w:szCs w:val="16"/>
              </w:rPr>
            </w:pPr>
            <w:r>
              <w:rPr>
                <w:rFonts w:hint="eastAsia"/>
                <w:sz w:val="15"/>
                <w:szCs w:val="16"/>
              </w:rPr>
              <w:t>设计值</w:t>
            </w:r>
          </w:p>
        </w:tc>
      </w:tr>
      <w:tr w:rsidR="00134719" w:rsidRPr="00117DB3" w14:paraId="543EB401" w14:textId="77777777" w:rsidTr="00B27A7A">
        <w:trPr>
          <w:jc w:val="center"/>
        </w:trPr>
        <w:tc>
          <w:tcPr>
            <w:tcW w:w="846" w:type="dxa"/>
            <w:vAlign w:val="center"/>
          </w:tcPr>
          <w:p w14:paraId="69AB3424" w14:textId="77777777" w:rsidR="00134719" w:rsidRPr="009C7505" w:rsidRDefault="00134719" w:rsidP="00D47869">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51556634" w14:textId="41317D00" w:rsidR="00134719" w:rsidRPr="00117DB3" w:rsidRDefault="00134719" w:rsidP="00B27A7A">
            <w:pPr>
              <w:pStyle w:val="aa"/>
              <w:widowControl/>
              <w:ind w:left="0"/>
              <w:jc w:val="left"/>
              <w:rPr>
                <w:rFonts w:hint="eastAsia"/>
                <w:sz w:val="15"/>
                <w:szCs w:val="16"/>
              </w:rPr>
            </w:pPr>
          </w:p>
        </w:tc>
      </w:tr>
      <w:tr w:rsidR="00134719" w:rsidRPr="009C7505" w14:paraId="1834F8D8" w14:textId="77777777" w:rsidTr="00B27A7A">
        <w:trPr>
          <w:jc w:val="center"/>
        </w:trPr>
        <w:tc>
          <w:tcPr>
            <w:tcW w:w="8296" w:type="dxa"/>
            <w:gridSpan w:val="7"/>
          </w:tcPr>
          <w:p w14:paraId="048C5F69" w14:textId="77777777" w:rsidR="00134719" w:rsidRPr="009C7505" w:rsidRDefault="00134719" w:rsidP="00B27A7A">
            <w:pPr>
              <w:widowControl/>
              <w:jc w:val="center"/>
              <w:rPr>
                <w:rFonts w:hint="eastAsia"/>
                <w:b/>
                <w:bCs/>
                <w:sz w:val="15"/>
                <w:szCs w:val="16"/>
              </w:rPr>
            </w:pPr>
            <w:r w:rsidRPr="009C7505">
              <w:rPr>
                <w:rFonts w:hint="eastAsia"/>
                <w:b/>
                <w:bCs/>
                <w:sz w:val="15"/>
                <w:szCs w:val="16"/>
              </w:rPr>
              <w:t>测试步骤</w:t>
            </w:r>
          </w:p>
        </w:tc>
      </w:tr>
      <w:tr w:rsidR="00134719" w:rsidRPr="00A636AD" w14:paraId="5359F621" w14:textId="77777777" w:rsidTr="008D57B2">
        <w:trPr>
          <w:trHeight w:val="699"/>
          <w:jc w:val="center"/>
        </w:trPr>
        <w:tc>
          <w:tcPr>
            <w:tcW w:w="8296" w:type="dxa"/>
            <w:gridSpan w:val="7"/>
          </w:tcPr>
          <w:p w14:paraId="433B24B3" w14:textId="5F63AC91" w:rsidR="00134719" w:rsidRPr="00731345" w:rsidRDefault="00134719">
            <w:pPr>
              <w:pStyle w:val="1"/>
              <w:numPr>
                <w:ilvl w:val="0"/>
                <w:numId w:val="158"/>
              </w:numPr>
              <w:rPr>
                <w:rFonts w:hint="eastAsia"/>
              </w:rPr>
            </w:pPr>
            <w:r w:rsidRPr="00117DB3">
              <w:rPr>
                <w:rFonts w:hint="eastAsia"/>
              </w:rPr>
              <w:t>测试准备</w:t>
            </w:r>
          </w:p>
          <w:p w14:paraId="4EFBC3A3" w14:textId="210EA50B" w:rsidR="00134719" w:rsidRPr="004847E2" w:rsidRDefault="00134719">
            <w:pPr>
              <w:pStyle w:val="2"/>
              <w:numPr>
                <w:ilvl w:val="1"/>
                <w:numId w:val="159"/>
              </w:numPr>
              <w:rPr>
                <w:rFonts w:hint="eastAsia"/>
              </w:rPr>
            </w:pPr>
            <w:r w:rsidRPr="004847E2">
              <w:rPr>
                <w:rFonts w:hint="eastAsia"/>
              </w:rPr>
              <w:t>标准源设置初始状态：电压</w:t>
            </w:r>
            <w:r w:rsidR="002618B5" w:rsidRPr="004847E2">
              <w:t>220</w:t>
            </w:r>
            <w:r w:rsidRPr="004847E2">
              <w:rPr>
                <w:rFonts w:hint="eastAsia"/>
              </w:rPr>
              <w:t>V</w:t>
            </w:r>
            <w:r w:rsidRPr="004847E2">
              <w:rPr>
                <w:rFonts w:hint="eastAsia"/>
              </w:rPr>
              <w:t>，电流</w:t>
            </w:r>
            <w:r w:rsidR="002618B5" w:rsidRPr="004847E2">
              <w:t>5</w:t>
            </w:r>
            <w:r w:rsidRPr="004847E2">
              <w:rPr>
                <w:rFonts w:hint="eastAsia"/>
              </w:rPr>
              <w:t>A</w:t>
            </w:r>
            <w:r w:rsidR="002618B5" w:rsidRPr="004847E2">
              <w:t xml:space="preserve"> </w:t>
            </w:r>
            <w:r w:rsidR="002618B5" w:rsidRPr="004847E2">
              <w:rPr>
                <w:rFonts w:hint="eastAsia"/>
              </w:rPr>
              <w:t>功率因数</w:t>
            </w:r>
            <w:r w:rsidR="002618B5" w:rsidRPr="004847E2">
              <w:rPr>
                <w:rFonts w:hint="eastAsia"/>
              </w:rPr>
              <w:t xml:space="preserve"> </w:t>
            </w:r>
            <w:r w:rsidR="002618B5" w:rsidRPr="004847E2">
              <w:t xml:space="preserve">1.0 </w:t>
            </w:r>
            <w:r w:rsidRPr="004847E2">
              <w:rPr>
                <w:rFonts w:hint="eastAsia"/>
              </w:rPr>
              <w:t>频率：</w:t>
            </w:r>
            <w:r w:rsidRPr="004847E2">
              <w:t>50Hz</w:t>
            </w:r>
          </w:p>
          <w:p w14:paraId="62B22F22" w14:textId="77777777" w:rsidR="00134719" w:rsidRPr="004847E2" w:rsidRDefault="00134719" w:rsidP="004847E2">
            <w:pPr>
              <w:pStyle w:val="2"/>
              <w:rPr>
                <w:rFonts w:hint="eastAsia"/>
              </w:rPr>
            </w:pPr>
            <w:r w:rsidRPr="004847E2">
              <w:rPr>
                <w:rFonts w:hint="eastAsia"/>
              </w:rPr>
              <w:t>将设备连接至标准源输出端</w:t>
            </w:r>
          </w:p>
          <w:p w14:paraId="68C70770" w14:textId="5C9310AA" w:rsidR="00134719" w:rsidRPr="00117DB3" w:rsidRDefault="00134719" w:rsidP="004847E2">
            <w:pPr>
              <w:pStyle w:val="1"/>
              <w:rPr>
                <w:rFonts w:hint="eastAsia"/>
              </w:rPr>
            </w:pPr>
            <w:r w:rsidRPr="00117DB3">
              <w:rPr>
                <w:rFonts w:hint="eastAsia"/>
              </w:rPr>
              <w:t>系统上电初始化</w:t>
            </w:r>
          </w:p>
          <w:p w14:paraId="36753698" w14:textId="5A8CDABE" w:rsidR="00134719" w:rsidRPr="008A57A5" w:rsidRDefault="00134719">
            <w:pPr>
              <w:pStyle w:val="2"/>
              <w:numPr>
                <w:ilvl w:val="1"/>
                <w:numId w:val="160"/>
              </w:numPr>
              <w:rPr>
                <w:rFonts w:hint="eastAsia"/>
              </w:rPr>
            </w:pPr>
            <w:r w:rsidRPr="008A57A5">
              <w:rPr>
                <w:rFonts w:hint="eastAsia"/>
              </w:rPr>
              <w:t>将标准源电压通道</w:t>
            </w:r>
            <w:r w:rsidRPr="008A57A5">
              <w:t>A</w:t>
            </w:r>
            <w:r w:rsidRPr="008A57A5">
              <w:t>的正负极连接至</w:t>
            </w:r>
            <w:r w:rsidR="00E34FBD">
              <w:t>16A</w:t>
            </w:r>
            <w:r w:rsidR="00E34FBD">
              <w:t>插座</w:t>
            </w:r>
            <w:r w:rsidRPr="008A57A5">
              <w:t>的火、零线输入端</w:t>
            </w:r>
          </w:p>
          <w:p w14:paraId="49BC3611" w14:textId="77777777" w:rsidR="00134719" w:rsidRPr="00117DB3" w:rsidRDefault="00134719" w:rsidP="004847E2">
            <w:pPr>
              <w:pStyle w:val="2"/>
              <w:rPr>
                <w:rFonts w:hint="eastAsia"/>
              </w:rPr>
            </w:pPr>
            <w:r w:rsidRPr="00117DB3">
              <w:rPr>
                <w:rFonts w:hint="eastAsia"/>
              </w:rPr>
              <w:t>开启电源输出，等待设备启动</w:t>
            </w:r>
            <w:r>
              <w:rPr>
                <w:rFonts w:hint="eastAsia"/>
              </w:rPr>
              <w:t>并连接至</w:t>
            </w:r>
            <w:r>
              <w:rPr>
                <w:rFonts w:hint="eastAsia"/>
              </w:rPr>
              <w:t>MQTT</w:t>
            </w:r>
            <w:r>
              <w:rPr>
                <w:rFonts w:hint="eastAsia"/>
              </w:rPr>
              <w:t>服务器</w:t>
            </w:r>
          </w:p>
          <w:p w14:paraId="547303A4" w14:textId="77777777" w:rsidR="00134719" w:rsidRPr="00117DB3" w:rsidRDefault="00134719" w:rsidP="004847E2">
            <w:pPr>
              <w:pStyle w:val="2"/>
              <w:rPr>
                <w:rFonts w:hint="eastAsia"/>
              </w:rPr>
            </w:pPr>
            <w:r w:rsidRPr="00117DB3">
              <w:rPr>
                <w:rFonts w:hint="eastAsia"/>
              </w:rPr>
              <w:t>在</w:t>
            </w:r>
            <w:r w:rsidRPr="00117DB3">
              <w:rPr>
                <w:rFonts w:hint="eastAsia"/>
              </w:rPr>
              <w:t>SMTMQTTClientPro</w:t>
            </w:r>
            <w:r w:rsidRPr="00117DB3">
              <w:rPr>
                <w:rFonts w:hint="eastAsia"/>
              </w:rPr>
              <w:t>中确认设备在线状态</w:t>
            </w:r>
          </w:p>
          <w:p w14:paraId="1C6337BF" w14:textId="0797EFEB" w:rsidR="00870B42" w:rsidRDefault="000F6539" w:rsidP="004847E2">
            <w:pPr>
              <w:pStyle w:val="1"/>
              <w:rPr>
                <w:rFonts w:hint="eastAsia"/>
              </w:rPr>
            </w:pPr>
            <w:r>
              <w:rPr>
                <w:rFonts w:hint="eastAsia"/>
              </w:rPr>
              <w:t>记录</w:t>
            </w:r>
            <w:r w:rsidR="00520615">
              <w:t>50Hz</w:t>
            </w:r>
            <w:r w:rsidR="00134719" w:rsidRPr="00117DB3">
              <w:rPr>
                <w:rFonts w:hint="eastAsia"/>
              </w:rPr>
              <w:t>采样</w:t>
            </w:r>
            <w:r w:rsidR="00394CCC">
              <w:rPr>
                <w:rFonts w:hint="eastAsia"/>
              </w:rPr>
              <w:t>数据</w:t>
            </w:r>
          </w:p>
          <w:p w14:paraId="1AB763BE" w14:textId="33B4CC78" w:rsidR="008D6674" w:rsidRDefault="008D6674" w:rsidP="00B27A7A">
            <w:pPr>
              <w:widowControl/>
              <w:jc w:val="left"/>
              <w:rPr>
                <w:rFonts w:hint="eastAsia"/>
                <w:sz w:val="15"/>
                <w:szCs w:val="16"/>
              </w:rPr>
            </w:pPr>
            <w:r>
              <w:rPr>
                <w:rFonts w:hint="eastAsia"/>
                <w:sz w:val="15"/>
                <w:szCs w:val="16"/>
              </w:rPr>
              <w:t>频率</w:t>
            </w:r>
            <w:r w:rsidRPr="00DF7965">
              <w:rPr>
                <w:rFonts w:hint="eastAsia"/>
                <w:sz w:val="15"/>
                <w:szCs w:val="16"/>
                <w:u w:val="single"/>
              </w:rPr>
              <w:t xml:space="preserve"> </w:t>
            </w:r>
            <w:r w:rsidRPr="00DF7965">
              <w:rPr>
                <w:sz w:val="15"/>
                <w:szCs w:val="16"/>
                <w:u w:val="single"/>
              </w:rPr>
              <w:t xml:space="preserve">     </w:t>
            </w:r>
            <w:r w:rsidRPr="00A01C72">
              <w:rPr>
                <w:rFonts w:hint="eastAsia"/>
                <w:sz w:val="15"/>
                <w:szCs w:val="16"/>
              </w:rPr>
              <w:t>Hz</w:t>
            </w:r>
          </w:p>
          <w:p w14:paraId="532E4AA4" w14:textId="3610DC1C" w:rsidR="00DF7965" w:rsidRDefault="00DF7965" w:rsidP="00B27A7A">
            <w:pPr>
              <w:widowControl/>
              <w:jc w:val="left"/>
              <w:rPr>
                <w:rFonts w:hint="eastAsia"/>
                <w:sz w:val="15"/>
                <w:szCs w:val="16"/>
              </w:rPr>
            </w:pPr>
            <w:r>
              <w:rPr>
                <w:rFonts w:hint="eastAsia"/>
                <w:sz w:val="15"/>
                <w:szCs w:val="16"/>
              </w:rPr>
              <w:t>电压有效值</w:t>
            </w:r>
            <w:r w:rsidRPr="00DF7965">
              <w:rPr>
                <w:rFonts w:hint="eastAsia"/>
                <w:sz w:val="15"/>
                <w:szCs w:val="16"/>
                <w:u w:val="single"/>
              </w:rPr>
              <w:t xml:space="preserve"> </w:t>
            </w:r>
            <w:r w:rsidRPr="00DF7965">
              <w:rPr>
                <w:sz w:val="15"/>
                <w:szCs w:val="16"/>
                <w:u w:val="single"/>
              </w:rPr>
              <w:t xml:space="preserve">     </w:t>
            </w:r>
            <w:r>
              <w:rPr>
                <w:rFonts w:hint="eastAsia"/>
                <w:sz w:val="15"/>
                <w:szCs w:val="16"/>
              </w:rPr>
              <w:t>V</w:t>
            </w:r>
          </w:p>
          <w:p w14:paraId="7E04274B" w14:textId="0064CBA3" w:rsidR="00DF7965" w:rsidRDefault="00DF7965" w:rsidP="00B27A7A">
            <w:pPr>
              <w:widowControl/>
              <w:jc w:val="left"/>
              <w:rPr>
                <w:rFonts w:hint="eastAsia"/>
                <w:sz w:val="15"/>
                <w:szCs w:val="16"/>
              </w:rPr>
            </w:pPr>
            <w:r>
              <w:rPr>
                <w:rFonts w:hint="eastAsia"/>
                <w:sz w:val="15"/>
                <w:szCs w:val="16"/>
              </w:rPr>
              <w:t>电流有效值</w:t>
            </w:r>
            <w:r w:rsidR="00F86EC5" w:rsidRPr="00DF7965">
              <w:rPr>
                <w:rFonts w:hint="eastAsia"/>
                <w:sz w:val="15"/>
                <w:szCs w:val="16"/>
                <w:u w:val="single"/>
              </w:rPr>
              <w:t xml:space="preserve"> </w:t>
            </w:r>
            <w:r w:rsidR="00F86EC5" w:rsidRPr="00DF7965">
              <w:rPr>
                <w:sz w:val="15"/>
                <w:szCs w:val="16"/>
                <w:u w:val="single"/>
              </w:rPr>
              <w:t xml:space="preserve">     </w:t>
            </w:r>
            <w:r w:rsidR="00F86EC5" w:rsidRPr="00947855">
              <w:rPr>
                <w:rFonts w:hint="eastAsia"/>
                <w:sz w:val="15"/>
                <w:szCs w:val="16"/>
              </w:rPr>
              <w:t>A</w:t>
            </w:r>
          </w:p>
          <w:p w14:paraId="2F20506F" w14:textId="35E4ECCE" w:rsidR="00F86EC5" w:rsidRDefault="00F86EC5" w:rsidP="00B27A7A">
            <w:pPr>
              <w:widowControl/>
              <w:jc w:val="left"/>
              <w:rPr>
                <w:rFonts w:hint="eastAsia"/>
                <w:sz w:val="15"/>
                <w:szCs w:val="16"/>
              </w:rPr>
            </w:pPr>
            <w:r>
              <w:rPr>
                <w:rFonts w:hint="eastAsia"/>
                <w:sz w:val="15"/>
                <w:szCs w:val="16"/>
              </w:rPr>
              <w:t>有功功率</w:t>
            </w:r>
            <w:r w:rsidRPr="00DF7965">
              <w:rPr>
                <w:rFonts w:hint="eastAsia"/>
                <w:sz w:val="15"/>
                <w:szCs w:val="16"/>
                <w:u w:val="single"/>
              </w:rPr>
              <w:t xml:space="preserve"> </w:t>
            </w:r>
            <w:r w:rsidRPr="00DF7965">
              <w:rPr>
                <w:sz w:val="15"/>
                <w:szCs w:val="16"/>
                <w:u w:val="single"/>
              </w:rPr>
              <w:t xml:space="preserve">     </w:t>
            </w:r>
            <w:r w:rsidR="00CC5EC7">
              <w:rPr>
                <w:sz w:val="15"/>
                <w:szCs w:val="16"/>
                <w:u w:val="single"/>
              </w:rPr>
              <w:t xml:space="preserve"> </w:t>
            </w:r>
            <w:r w:rsidRPr="00CC5EC7">
              <w:rPr>
                <w:rFonts w:hint="eastAsia"/>
                <w:sz w:val="15"/>
                <w:szCs w:val="16"/>
              </w:rPr>
              <w:t>W</w:t>
            </w:r>
          </w:p>
          <w:p w14:paraId="4A0C0A77" w14:textId="09E12D16" w:rsidR="00134719" w:rsidRDefault="000F6539" w:rsidP="004847E2">
            <w:pPr>
              <w:pStyle w:val="1"/>
              <w:rPr>
                <w:rFonts w:hint="eastAsia"/>
              </w:rPr>
            </w:pPr>
            <w:r>
              <w:rPr>
                <w:rFonts w:hint="eastAsia"/>
              </w:rPr>
              <w:t>记录</w:t>
            </w:r>
            <w:r w:rsidR="00CD7D1B" w:rsidRPr="00870B42">
              <w:t>5</w:t>
            </w:r>
            <w:r w:rsidR="003E0549">
              <w:t>1</w:t>
            </w:r>
            <w:r w:rsidR="00CD7D1B" w:rsidRPr="00870B42">
              <w:t>Hz</w:t>
            </w:r>
            <w:r w:rsidR="00CD7D1B" w:rsidRPr="00870B42">
              <w:rPr>
                <w:rFonts w:hint="eastAsia"/>
              </w:rPr>
              <w:t>采样</w:t>
            </w:r>
            <w:r w:rsidR="00394CCC">
              <w:rPr>
                <w:rFonts w:hint="eastAsia"/>
              </w:rPr>
              <w:t>数据</w:t>
            </w:r>
          </w:p>
          <w:p w14:paraId="6807801D" w14:textId="63B3BD70" w:rsidR="00DF0E7E" w:rsidRDefault="00DF0E7E" w:rsidP="00DF0E7E">
            <w:pPr>
              <w:widowControl/>
              <w:jc w:val="left"/>
              <w:rPr>
                <w:rFonts w:hint="eastAsia"/>
                <w:sz w:val="15"/>
                <w:szCs w:val="16"/>
              </w:rPr>
            </w:pPr>
            <w:r>
              <w:rPr>
                <w:rFonts w:hint="eastAsia"/>
                <w:sz w:val="15"/>
                <w:szCs w:val="16"/>
              </w:rPr>
              <w:t>在其他条件不变的基础上 修改频率为5</w:t>
            </w:r>
            <w:r>
              <w:rPr>
                <w:sz w:val="15"/>
                <w:szCs w:val="16"/>
              </w:rPr>
              <w:t>1</w:t>
            </w:r>
            <w:r>
              <w:rPr>
                <w:rFonts w:hint="eastAsia"/>
                <w:sz w:val="15"/>
                <w:szCs w:val="16"/>
              </w:rPr>
              <w:t>Hz，开启电源输出</w:t>
            </w:r>
          </w:p>
          <w:p w14:paraId="2FCAB3E4" w14:textId="2B3AFDAC" w:rsidR="00087FC3" w:rsidRDefault="00087FC3" w:rsidP="00DF0E7E">
            <w:pPr>
              <w:widowControl/>
              <w:jc w:val="left"/>
              <w:rPr>
                <w:rFonts w:hint="eastAsia"/>
                <w:sz w:val="15"/>
                <w:szCs w:val="16"/>
              </w:rPr>
            </w:pPr>
            <w:r>
              <w:rPr>
                <w:rFonts w:hint="eastAsia"/>
                <w:sz w:val="15"/>
                <w:szCs w:val="16"/>
              </w:rPr>
              <w:t>频率</w:t>
            </w:r>
            <w:r w:rsidRPr="00DF7965">
              <w:rPr>
                <w:rFonts w:hint="eastAsia"/>
                <w:sz w:val="15"/>
                <w:szCs w:val="16"/>
                <w:u w:val="single"/>
              </w:rPr>
              <w:t xml:space="preserve"> </w:t>
            </w:r>
            <w:r w:rsidRPr="00DF7965">
              <w:rPr>
                <w:sz w:val="15"/>
                <w:szCs w:val="16"/>
                <w:u w:val="single"/>
              </w:rPr>
              <w:t xml:space="preserve">     </w:t>
            </w:r>
            <w:r w:rsidRPr="00A01C72">
              <w:rPr>
                <w:rFonts w:hint="eastAsia"/>
                <w:sz w:val="15"/>
                <w:szCs w:val="16"/>
              </w:rPr>
              <w:t>Hz</w:t>
            </w:r>
          </w:p>
          <w:p w14:paraId="7D0FFB8D" w14:textId="43B3CF5A" w:rsidR="00253EE0" w:rsidRDefault="00253EE0" w:rsidP="00253EE0">
            <w:pPr>
              <w:widowControl/>
              <w:jc w:val="left"/>
              <w:rPr>
                <w:rFonts w:hint="eastAsia"/>
                <w:sz w:val="15"/>
                <w:szCs w:val="16"/>
              </w:rPr>
            </w:pPr>
            <w:r>
              <w:rPr>
                <w:rFonts w:hint="eastAsia"/>
                <w:sz w:val="15"/>
                <w:szCs w:val="16"/>
              </w:rPr>
              <w:t>电压有效值</w:t>
            </w:r>
            <w:r w:rsidRPr="00DF7965">
              <w:rPr>
                <w:rFonts w:hint="eastAsia"/>
                <w:sz w:val="15"/>
                <w:szCs w:val="16"/>
                <w:u w:val="single"/>
              </w:rPr>
              <w:t xml:space="preserve"> </w:t>
            </w:r>
            <w:r w:rsidRPr="00DF7965">
              <w:rPr>
                <w:sz w:val="15"/>
                <w:szCs w:val="16"/>
                <w:u w:val="single"/>
              </w:rPr>
              <w:t xml:space="preserve">     </w:t>
            </w:r>
            <w:r>
              <w:rPr>
                <w:rFonts w:hint="eastAsia"/>
                <w:sz w:val="15"/>
                <w:szCs w:val="16"/>
              </w:rPr>
              <w:t>V</w:t>
            </w:r>
          </w:p>
          <w:p w14:paraId="7441347A" w14:textId="64269B97" w:rsidR="002D033B" w:rsidRDefault="00253EE0" w:rsidP="00DF0E7E">
            <w:pPr>
              <w:widowControl/>
              <w:jc w:val="left"/>
              <w:rPr>
                <w:rFonts w:hint="eastAsia"/>
                <w:sz w:val="15"/>
                <w:szCs w:val="16"/>
              </w:rPr>
            </w:pPr>
            <w:r>
              <w:rPr>
                <w:rFonts w:hint="eastAsia"/>
                <w:sz w:val="15"/>
                <w:szCs w:val="16"/>
              </w:rPr>
              <w:t>电流有效值</w:t>
            </w:r>
            <w:r w:rsidRPr="00DF7965">
              <w:rPr>
                <w:rFonts w:hint="eastAsia"/>
                <w:sz w:val="15"/>
                <w:szCs w:val="16"/>
                <w:u w:val="single"/>
              </w:rPr>
              <w:t xml:space="preserve"> </w:t>
            </w:r>
            <w:r w:rsidRPr="00DF7965">
              <w:rPr>
                <w:sz w:val="15"/>
                <w:szCs w:val="16"/>
                <w:u w:val="single"/>
              </w:rPr>
              <w:t xml:space="preserve">     </w:t>
            </w:r>
            <w:r w:rsidRPr="00947855">
              <w:rPr>
                <w:rFonts w:hint="eastAsia"/>
                <w:sz w:val="15"/>
                <w:szCs w:val="16"/>
              </w:rPr>
              <w:t>A</w:t>
            </w:r>
          </w:p>
          <w:p w14:paraId="1B742FC9" w14:textId="06215E18" w:rsidR="00C82DB7" w:rsidRPr="00DF0E7E" w:rsidRDefault="00ED44C2" w:rsidP="00DF0E7E">
            <w:pPr>
              <w:widowControl/>
              <w:jc w:val="left"/>
              <w:rPr>
                <w:rFonts w:hint="eastAsia"/>
                <w:sz w:val="15"/>
                <w:szCs w:val="16"/>
              </w:rPr>
            </w:pPr>
            <w:r>
              <w:rPr>
                <w:rFonts w:hint="eastAsia"/>
                <w:sz w:val="15"/>
                <w:szCs w:val="16"/>
              </w:rPr>
              <w:t>有功功率</w:t>
            </w:r>
            <w:r w:rsidRPr="00DF7965">
              <w:rPr>
                <w:rFonts w:hint="eastAsia"/>
                <w:sz w:val="15"/>
                <w:szCs w:val="16"/>
                <w:u w:val="single"/>
              </w:rPr>
              <w:t xml:space="preserve"> </w:t>
            </w:r>
            <w:r w:rsidRPr="00DF7965">
              <w:rPr>
                <w:sz w:val="15"/>
                <w:szCs w:val="16"/>
                <w:u w:val="single"/>
              </w:rPr>
              <w:t xml:space="preserve">     </w:t>
            </w:r>
            <w:r>
              <w:rPr>
                <w:sz w:val="15"/>
                <w:szCs w:val="16"/>
                <w:u w:val="single"/>
              </w:rPr>
              <w:t xml:space="preserve"> </w:t>
            </w:r>
            <w:r w:rsidRPr="00CC5EC7">
              <w:rPr>
                <w:rFonts w:hint="eastAsia"/>
                <w:sz w:val="15"/>
                <w:szCs w:val="16"/>
              </w:rPr>
              <w:t>W</w:t>
            </w:r>
          </w:p>
        </w:tc>
      </w:tr>
      <w:tr w:rsidR="00134719" w:rsidRPr="009C7505" w14:paraId="7BA95450" w14:textId="77777777" w:rsidTr="00B27A7A">
        <w:trPr>
          <w:jc w:val="center"/>
        </w:trPr>
        <w:tc>
          <w:tcPr>
            <w:tcW w:w="8296" w:type="dxa"/>
            <w:gridSpan w:val="7"/>
          </w:tcPr>
          <w:p w14:paraId="3D442E19" w14:textId="77777777" w:rsidR="00134719" w:rsidRPr="009C7505" w:rsidRDefault="00134719" w:rsidP="00B27A7A">
            <w:pPr>
              <w:widowControl/>
              <w:jc w:val="center"/>
              <w:rPr>
                <w:rFonts w:hint="eastAsia"/>
                <w:b/>
                <w:bCs/>
                <w:sz w:val="15"/>
                <w:szCs w:val="16"/>
              </w:rPr>
            </w:pPr>
            <w:r w:rsidRPr="009C7505">
              <w:rPr>
                <w:rFonts w:hint="eastAsia"/>
                <w:b/>
                <w:bCs/>
                <w:sz w:val="15"/>
                <w:szCs w:val="16"/>
              </w:rPr>
              <w:t>预期情况</w:t>
            </w:r>
          </w:p>
        </w:tc>
      </w:tr>
      <w:tr w:rsidR="00134719" w:rsidRPr="00CE75D1" w14:paraId="0850D6C1" w14:textId="77777777" w:rsidTr="00B27A7A">
        <w:trPr>
          <w:jc w:val="center"/>
        </w:trPr>
        <w:tc>
          <w:tcPr>
            <w:tcW w:w="8296" w:type="dxa"/>
            <w:gridSpan w:val="7"/>
          </w:tcPr>
          <w:p w14:paraId="5BF95C25" w14:textId="45227EE3" w:rsidR="00C21BAC" w:rsidRPr="008D217F" w:rsidRDefault="00C21BAC" w:rsidP="00321789">
            <w:pPr>
              <w:pStyle w:val="1"/>
              <w:numPr>
                <w:ilvl w:val="0"/>
                <w:numId w:val="0"/>
              </w:numPr>
              <w:rPr>
                <w:rFonts w:hint="eastAsia"/>
              </w:rPr>
            </w:pPr>
            <w:r w:rsidRPr="00C21BAC">
              <w:rPr>
                <w:rFonts w:hint="eastAsia"/>
              </w:rPr>
              <w:t>芯片默认按</w:t>
            </w:r>
            <w:r w:rsidRPr="00C21BAC">
              <w:t>50Hz</w:t>
            </w:r>
            <w:r w:rsidRPr="00C21BAC">
              <w:t>周期积分，</w:t>
            </w:r>
            <w:r w:rsidRPr="00C21BAC">
              <w:t>51Hz</w:t>
            </w:r>
            <w:r w:rsidRPr="00C21BAC">
              <w:t>时积分窗口</w:t>
            </w:r>
            <w:r w:rsidRPr="00C21BAC">
              <w:t>“</w:t>
            </w:r>
            <w:r w:rsidRPr="00C21BAC">
              <w:t>失配</w:t>
            </w:r>
            <w:r w:rsidRPr="00C21BAC">
              <w:t>”</w:t>
            </w:r>
            <w:r w:rsidRPr="00C21BAC">
              <w:t>，导致计算</w:t>
            </w:r>
            <w:r>
              <w:rPr>
                <w:rFonts w:hint="eastAsia"/>
              </w:rPr>
              <w:t>有功</w:t>
            </w:r>
            <w:r w:rsidRPr="00C21BAC">
              <w:t>功率偏低</w:t>
            </w:r>
          </w:p>
        </w:tc>
      </w:tr>
      <w:tr w:rsidR="00134719" w:rsidRPr="009C7505" w14:paraId="0697386D" w14:textId="77777777" w:rsidTr="00B27A7A">
        <w:trPr>
          <w:jc w:val="center"/>
        </w:trPr>
        <w:tc>
          <w:tcPr>
            <w:tcW w:w="8296" w:type="dxa"/>
            <w:gridSpan w:val="7"/>
          </w:tcPr>
          <w:p w14:paraId="204B5F64" w14:textId="77777777" w:rsidR="00134719" w:rsidRPr="009C7505" w:rsidRDefault="00134719" w:rsidP="00B27A7A">
            <w:pPr>
              <w:widowControl/>
              <w:jc w:val="center"/>
              <w:rPr>
                <w:rFonts w:hint="eastAsia"/>
                <w:b/>
                <w:bCs/>
                <w:sz w:val="15"/>
                <w:szCs w:val="16"/>
              </w:rPr>
            </w:pPr>
            <w:r w:rsidRPr="009C7505">
              <w:rPr>
                <w:rFonts w:hint="eastAsia"/>
                <w:b/>
                <w:bCs/>
                <w:sz w:val="15"/>
                <w:szCs w:val="16"/>
              </w:rPr>
              <w:t>实测情况</w:t>
            </w:r>
          </w:p>
        </w:tc>
      </w:tr>
      <w:tr w:rsidR="00134719" w:rsidRPr="00FB0B8C" w14:paraId="5F608C6A" w14:textId="77777777" w:rsidTr="00B27A7A">
        <w:trPr>
          <w:jc w:val="center"/>
        </w:trPr>
        <w:tc>
          <w:tcPr>
            <w:tcW w:w="8296" w:type="dxa"/>
            <w:gridSpan w:val="7"/>
          </w:tcPr>
          <w:p w14:paraId="6E84193C" w14:textId="26D92CA8" w:rsidR="00DF2EB8" w:rsidRDefault="005039BC">
            <w:pPr>
              <w:pStyle w:val="1"/>
              <w:numPr>
                <w:ilvl w:val="0"/>
                <w:numId w:val="301"/>
              </w:numPr>
              <w:rPr>
                <w:rFonts w:hint="eastAsia"/>
              </w:rPr>
            </w:pPr>
            <w:r>
              <w:rPr>
                <w:rFonts w:hint="eastAsia"/>
              </w:rPr>
              <w:t>记录</w:t>
            </w:r>
            <w:r w:rsidRPr="00870B42">
              <w:t>5</w:t>
            </w:r>
            <w:r>
              <w:rPr>
                <w:rFonts w:hint="eastAsia"/>
              </w:rPr>
              <w:t>0</w:t>
            </w:r>
            <w:r w:rsidRPr="00870B42">
              <w:t>Hz</w:t>
            </w:r>
            <w:r w:rsidR="00B07E84">
              <w:rPr>
                <w:rFonts w:hint="eastAsia"/>
              </w:rPr>
              <w:t>下的</w:t>
            </w:r>
            <w:r w:rsidRPr="00870B42">
              <w:rPr>
                <w:rFonts w:hint="eastAsia"/>
              </w:rPr>
              <w:t>采样</w:t>
            </w:r>
            <w:r>
              <w:rPr>
                <w:rFonts w:hint="eastAsia"/>
              </w:rPr>
              <w:t>数据</w:t>
            </w:r>
          </w:p>
          <w:tbl>
            <w:tblPr>
              <w:tblW w:w="14400" w:type="dxa"/>
              <w:tblLook w:val="04A0" w:firstRow="1" w:lastRow="0" w:firstColumn="1" w:lastColumn="0" w:noHBand="0" w:noVBand="1"/>
            </w:tblPr>
            <w:tblGrid>
              <w:gridCol w:w="865"/>
              <w:gridCol w:w="863"/>
              <w:gridCol w:w="1155"/>
              <w:gridCol w:w="627"/>
              <w:gridCol w:w="717"/>
              <w:gridCol w:w="425"/>
              <w:gridCol w:w="717"/>
              <w:gridCol w:w="717"/>
              <w:gridCol w:w="717"/>
              <w:gridCol w:w="550"/>
              <w:gridCol w:w="717"/>
            </w:tblGrid>
            <w:tr w:rsidR="007249F2" w:rsidRPr="00C7682F" w14:paraId="744B2CAE" w14:textId="77777777" w:rsidTr="007249F2">
              <w:trPr>
                <w:trHeight w:val="280"/>
              </w:trPr>
              <w:tc>
                <w:tcPr>
                  <w:tcW w:w="14400" w:type="dxa"/>
                  <w:gridSpan w:val="11"/>
                  <w:tcBorders>
                    <w:top w:val="single" w:sz="4" w:space="0" w:color="auto"/>
                    <w:left w:val="single" w:sz="4" w:space="0" w:color="auto"/>
                    <w:bottom w:val="single" w:sz="4" w:space="0" w:color="auto"/>
                    <w:right w:val="single" w:sz="4" w:space="0" w:color="000000"/>
                  </w:tcBorders>
                  <w:noWrap/>
                  <w:vAlign w:val="center"/>
                  <w:hideMark/>
                </w:tcPr>
                <w:p w14:paraId="04560D5C" w14:textId="7A400B45" w:rsidR="007249F2" w:rsidRPr="00C7682F" w:rsidRDefault="00A2740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 xml:space="preserve">电压220V 电流5A 功率因数1.0 频率50hz </w:t>
                  </w:r>
                  <w:r w:rsidR="007249F2" w:rsidRPr="00C7682F">
                    <w:rPr>
                      <w:rFonts w:ascii="等线" w:eastAsia="等线" w:hAnsi="等线" w:cs="宋体" w:hint="eastAsia"/>
                      <w:color w:val="000000"/>
                      <w:kern w:val="0"/>
                      <w:sz w:val="11"/>
                      <w:szCs w:val="11"/>
                    </w:rPr>
                    <w:t>采样数据</w:t>
                  </w:r>
                </w:p>
              </w:tc>
            </w:tr>
            <w:tr w:rsidR="007249F2" w:rsidRPr="00C7682F" w14:paraId="34E8C240" w14:textId="77777777" w:rsidTr="007249F2">
              <w:trPr>
                <w:trHeight w:val="280"/>
              </w:trPr>
              <w:tc>
                <w:tcPr>
                  <w:tcW w:w="1584" w:type="dxa"/>
                  <w:tcBorders>
                    <w:top w:val="nil"/>
                    <w:left w:val="single" w:sz="4" w:space="0" w:color="auto"/>
                    <w:bottom w:val="single" w:sz="4" w:space="0" w:color="auto"/>
                    <w:right w:val="single" w:sz="4" w:space="0" w:color="auto"/>
                  </w:tcBorders>
                  <w:noWrap/>
                  <w:vAlign w:val="center"/>
                  <w:hideMark/>
                </w:tcPr>
                <w:p w14:paraId="02FDFA23"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标准源电压</w:t>
                  </w:r>
                </w:p>
              </w:tc>
              <w:tc>
                <w:tcPr>
                  <w:tcW w:w="1583" w:type="dxa"/>
                  <w:tcBorders>
                    <w:top w:val="nil"/>
                    <w:left w:val="nil"/>
                    <w:bottom w:val="single" w:sz="4" w:space="0" w:color="auto"/>
                    <w:right w:val="single" w:sz="4" w:space="0" w:color="auto"/>
                  </w:tcBorders>
                  <w:noWrap/>
                  <w:vAlign w:val="center"/>
                  <w:hideMark/>
                </w:tcPr>
                <w:p w14:paraId="6471CBFB"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标准源电流</w:t>
                  </w:r>
                </w:p>
              </w:tc>
              <w:tc>
                <w:tcPr>
                  <w:tcW w:w="2199" w:type="dxa"/>
                  <w:tcBorders>
                    <w:top w:val="nil"/>
                    <w:left w:val="nil"/>
                    <w:bottom w:val="single" w:sz="4" w:space="0" w:color="auto"/>
                    <w:right w:val="single" w:sz="4" w:space="0" w:color="auto"/>
                  </w:tcBorders>
                  <w:noWrap/>
                  <w:vAlign w:val="center"/>
                  <w:hideMark/>
                </w:tcPr>
                <w:p w14:paraId="7CAB5006"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标准源有功功率</w:t>
                  </w:r>
                </w:p>
              </w:tc>
              <w:tc>
                <w:tcPr>
                  <w:tcW w:w="1084" w:type="dxa"/>
                  <w:tcBorders>
                    <w:top w:val="nil"/>
                    <w:left w:val="nil"/>
                    <w:bottom w:val="single" w:sz="4" w:space="0" w:color="auto"/>
                    <w:right w:val="single" w:sz="4" w:space="0" w:color="auto"/>
                  </w:tcBorders>
                  <w:noWrap/>
                  <w:vAlign w:val="center"/>
                  <w:hideMark/>
                </w:tcPr>
                <w:p w14:paraId="5329DFFA"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电压</w:t>
                  </w:r>
                </w:p>
              </w:tc>
              <w:tc>
                <w:tcPr>
                  <w:tcW w:w="1274" w:type="dxa"/>
                  <w:tcBorders>
                    <w:top w:val="nil"/>
                    <w:left w:val="nil"/>
                    <w:bottom w:val="single" w:sz="4" w:space="0" w:color="auto"/>
                    <w:right w:val="single" w:sz="4" w:space="0" w:color="auto"/>
                  </w:tcBorders>
                  <w:noWrap/>
                  <w:vAlign w:val="center"/>
                  <w:hideMark/>
                </w:tcPr>
                <w:p w14:paraId="088265F2"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电压误差</w:t>
                  </w:r>
                </w:p>
              </w:tc>
              <w:tc>
                <w:tcPr>
                  <w:tcW w:w="658" w:type="dxa"/>
                  <w:tcBorders>
                    <w:top w:val="nil"/>
                    <w:left w:val="nil"/>
                    <w:bottom w:val="single" w:sz="4" w:space="0" w:color="auto"/>
                    <w:right w:val="single" w:sz="4" w:space="0" w:color="auto"/>
                  </w:tcBorders>
                  <w:noWrap/>
                  <w:vAlign w:val="center"/>
                  <w:hideMark/>
                </w:tcPr>
                <w:p w14:paraId="0D8DAC84"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电流</w:t>
                  </w:r>
                </w:p>
              </w:tc>
              <w:tc>
                <w:tcPr>
                  <w:tcW w:w="1274" w:type="dxa"/>
                  <w:tcBorders>
                    <w:top w:val="nil"/>
                    <w:left w:val="nil"/>
                    <w:bottom w:val="single" w:sz="4" w:space="0" w:color="auto"/>
                    <w:right w:val="single" w:sz="4" w:space="0" w:color="auto"/>
                  </w:tcBorders>
                  <w:noWrap/>
                  <w:vAlign w:val="center"/>
                  <w:hideMark/>
                </w:tcPr>
                <w:p w14:paraId="0F1FEEE4"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电流误差</w:t>
                  </w:r>
                </w:p>
              </w:tc>
              <w:tc>
                <w:tcPr>
                  <w:tcW w:w="1274" w:type="dxa"/>
                  <w:tcBorders>
                    <w:top w:val="nil"/>
                    <w:left w:val="nil"/>
                    <w:bottom w:val="single" w:sz="4" w:space="0" w:color="auto"/>
                    <w:right w:val="single" w:sz="4" w:space="0" w:color="auto"/>
                  </w:tcBorders>
                  <w:noWrap/>
                  <w:vAlign w:val="center"/>
                  <w:hideMark/>
                </w:tcPr>
                <w:p w14:paraId="571C5760"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有功功率</w:t>
                  </w:r>
                </w:p>
              </w:tc>
              <w:tc>
                <w:tcPr>
                  <w:tcW w:w="1274" w:type="dxa"/>
                  <w:tcBorders>
                    <w:top w:val="nil"/>
                    <w:left w:val="nil"/>
                    <w:bottom w:val="single" w:sz="4" w:space="0" w:color="auto"/>
                    <w:right w:val="single" w:sz="4" w:space="0" w:color="auto"/>
                  </w:tcBorders>
                  <w:noWrap/>
                  <w:vAlign w:val="center"/>
                  <w:hideMark/>
                </w:tcPr>
                <w:p w14:paraId="7550E0B4"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有功误差</w:t>
                  </w:r>
                </w:p>
              </w:tc>
              <w:tc>
                <w:tcPr>
                  <w:tcW w:w="922" w:type="dxa"/>
                  <w:tcBorders>
                    <w:top w:val="nil"/>
                    <w:left w:val="nil"/>
                    <w:bottom w:val="single" w:sz="4" w:space="0" w:color="auto"/>
                    <w:right w:val="single" w:sz="4" w:space="0" w:color="auto"/>
                  </w:tcBorders>
                  <w:noWrap/>
                  <w:vAlign w:val="center"/>
                  <w:hideMark/>
                </w:tcPr>
                <w:p w14:paraId="3AC949A2"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频率</w:t>
                  </w:r>
                </w:p>
              </w:tc>
              <w:tc>
                <w:tcPr>
                  <w:tcW w:w="1274" w:type="dxa"/>
                  <w:tcBorders>
                    <w:top w:val="nil"/>
                    <w:left w:val="nil"/>
                    <w:bottom w:val="single" w:sz="4" w:space="0" w:color="auto"/>
                    <w:right w:val="single" w:sz="4" w:space="0" w:color="auto"/>
                  </w:tcBorders>
                  <w:noWrap/>
                  <w:vAlign w:val="center"/>
                  <w:hideMark/>
                </w:tcPr>
                <w:p w14:paraId="571AA996"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频率误差</w:t>
                  </w:r>
                </w:p>
              </w:tc>
            </w:tr>
            <w:tr w:rsidR="007249F2" w:rsidRPr="00C7682F" w14:paraId="08A03F41" w14:textId="77777777" w:rsidTr="007249F2">
              <w:trPr>
                <w:trHeight w:val="280"/>
              </w:trPr>
              <w:tc>
                <w:tcPr>
                  <w:tcW w:w="1584" w:type="dxa"/>
                  <w:tcBorders>
                    <w:top w:val="nil"/>
                    <w:left w:val="single" w:sz="4" w:space="0" w:color="auto"/>
                    <w:bottom w:val="single" w:sz="4" w:space="0" w:color="auto"/>
                    <w:right w:val="single" w:sz="4" w:space="0" w:color="auto"/>
                  </w:tcBorders>
                  <w:noWrap/>
                  <w:vAlign w:val="center"/>
                  <w:hideMark/>
                </w:tcPr>
                <w:p w14:paraId="6070D429"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220</w:t>
                  </w:r>
                </w:p>
              </w:tc>
              <w:tc>
                <w:tcPr>
                  <w:tcW w:w="1583" w:type="dxa"/>
                  <w:tcBorders>
                    <w:top w:val="nil"/>
                    <w:left w:val="nil"/>
                    <w:bottom w:val="single" w:sz="4" w:space="0" w:color="auto"/>
                    <w:right w:val="single" w:sz="4" w:space="0" w:color="auto"/>
                  </w:tcBorders>
                  <w:noWrap/>
                  <w:vAlign w:val="center"/>
                  <w:hideMark/>
                </w:tcPr>
                <w:p w14:paraId="63880A99"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5</w:t>
                  </w:r>
                </w:p>
              </w:tc>
              <w:tc>
                <w:tcPr>
                  <w:tcW w:w="2199" w:type="dxa"/>
                  <w:tcBorders>
                    <w:top w:val="nil"/>
                    <w:left w:val="nil"/>
                    <w:bottom w:val="single" w:sz="4" w:space="0" w:color="auto"/>
                    <w:right w:val="single" w:sz="4" w:space="0" w:color="auto"/>
                  </w:tcBorders>
                  <w:noWrap/>
                  <w:vAlign w:val="center"/>
                  <w:hideMark/>
                </w:tcPr>
                <w:p w14:paraId="750B8A63"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1100</w:t>
                  </w:r>
                </w:p>
              </w:tc>
              <w:tc>
                <w:tcPr>
                  <w:tcW w:w="1084" w:type="dxa"/>
                  <w:tcBorders>
                    <w:top w:val="nil"/>
                    <w:left w:val="nil"/>
                    <w:bottom w:val="single" w:sz="4" w:space="0" w:color="auto"/>
                    <w:right w:val="single" w:sz="4" w:space="0" w:color="auto"/>
                  </w:tcBorders>
                  <w:noWrap/>
                  <w:vAlign w:val="center"/>
                  <w:hideMark/>
                </w:tcPr>
                <w:p w14:paraId="56C8ED00"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219.924</w:t>
                  </w:r>
                </w:p>
              </w:tc>
              <w:tc>
                <w:tcPr>
                  <w:tcW w:w="1274" w:type="dxa"/>
                  <w:tcBorders>
                    <w:top w:val="nil"/>
                    <w:left w:val="nil"/>
                    <w:bottom w:val="single" w:sz="4" w:space="0" w:color="auto"/>
                    <w:right w:val="single" w:sz="4" w:space="0" w:color="auto"/>
                  </w:tcBorders>
                  <w:noWrap/>
                  <w:vAlign w:val="center"/>
                  <w:hideMark/>
                </w:tcPr>
                <w:p w14:paraId="75390EB6"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-0.035%</w:t>
                  </w:r>
                </w:p>
              </w:tc>
              <w:tc>
                <w:tcPr>
                  <w:tcW w:w="658" w:type="dxa"/>
                  <w:tcBorders>
                    <w:top w:val="nil"/>
                    <w:left w:val="nil"/>
                    <w:bottom w:val="single" w:sz="4" w:space="0" w:color="auto"/>
                    <w:right w:val="single" w:sz="4" w:space="0" w:color="auto"/>
                  </w:tcBorders>
                  <w:noWrap/>
                  <w:vAlign w:val="center"/>
                  <w:hideMark/>
                </w:tcPr>
                <w:p w14:paraId="28F643AB"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5.01</w:t>
                  </w:r>
                </w:p>
              </w:tc>
              <w:tc>
                <w:tcPr>
                  <w:tcW w:w="1274" w:type="dxa"/>
                  <w:tcBorders>
                    <w:top w:val="nil"/>
                    <w:left w:val="nil"/>
                    <w:bottom w:val="single" w:sz="4" w:space="0" w:color="auto"/>
                    <w:right w:val="single" w:sz="4" w:space="0" w:color="auto"/>
                  </w:tcBorders>
                  <w:noWrap/>
                  <w:vAlign w:val="center"/>
                  <w:hideMark/>
                </w:tcPr>
                <w:p w14:paraId="0A8ED22A"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0.200%</w:t>
                  </w:r>
                </w:p>
              </w:tc>
              <w:tc>
                <w:tcPr>
                  <w:tcW w:w="1274" w:type="dxa"/>
                  <w:tcBorders>
                    <w:top w:val="nil"/>
                    <w:left w:val="nil"/>
                    <w:bottom w:val="single" w:sz="4" w:space="0" w:color="auto"/>
                    <w:right w:val="single" w:sz="4" w:space="0" w:color="auto"/>
                  </w:tcBorders>
                  <w:noWrap/>
                  <w:vAlign w:val="center"/>
                  <w:hideMark/>
                </w:tcPr>
                <w:p w14:paraId="24213CF9"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1101.21</w:t>
                  </w:r>
                </w:p>
              </w:tc>
              <w:tc>
                <w:tcPr>
                  <w:tcW w:w="1274" w:type="dxa"/>
                  <w:tcBorders>
                    <w:top w:val="nil"/>
                    <w:left w:val="nil"/>
                    <w:bottom w:val="single" w:sz="4" w:space="0" w:color="auto"/>
                    <w:right w:val="single" w:sz="4" w:space="0" w:color="auto"/>
                  </w:tcBorders>
                  <w:noWrap/>
                  <w:vAlign w:val="center"/>
                  <w:hideMark/>
                </w:tcPr>
                <w:p w14:paraId="2A2CDA46"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0.110%</w:t>
                  </w:r>
                </w:p>
              </w:tc>
              <w:tc>
                <w:tcPr>
                  <w:tcW w:w="922" w:type="dxa"/>
                  <w:tcBorders>
                    <w:top w:val="nil"/>
                    <w:left w:val="nil"/>
                    <w:bottom w:val="single" w:sz="4" w:space="0" w:color="auto"/>
                    <w:right w:val="single" w:sz="4" w:space="0" w:color="auto"/>
                  </w:tcBorders>
                  <w:noWrap/>
                  <w:vAlign w:val="center"/>
                  <w:hideMark/>
                </w:tcPr>
                <w:p w14:paraId="15BE83A7"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49.993</w:t>
                  </w:r>
                </w:p>
              </w:tc>
              <w:tc>
                <w:tcPr>
                  <w:tcW w:w="1274" w:type="dxa"/>
                  <w:tcBorders>
                    <w:top w:val="nil"/>
                    <w:left w:val="nil"/>
                    <w:bottom w:val="single" w:sz="4" w:space="0" w:color="auto"/>
                    <w:right w:val="single" w:sz="4" w:space="0" w:color="auto"/>
                  </w:tcBorders>
                  <w:noWrap/>
                  <w:vAlign w:val="center"/>
                  <w:hideMark/>
                </w:tcPr>
                <w:p w14:paraId="48CD5770"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-0.014%</w:t>
                  </w:r>
                </w:p>
              </w:tc>
            </w:tr>
          </w:tbl>
          <w:p w14:paraId="61271CB0" w14:textId="45563282" w:rsidR="005039BC" w:rsidRDefault="005039BC">
            <w:pPr>
              <w:pStyle w:val="1"/>
              <w:numPr>
                <w:ilvl w:val="0"/>
                <w:numId w:val="301"/>
              </w:numPr>
              <w:rPr>
                <w:rFonts w:hint="eastAsia"/>
              </w:rPr>
            </w:pPr>
            <w:r>
              <w:rPr>
                <w:rFonts w:hint="eastAsia"/>
              </w:rPr>
              <w:t>记录</w:t>
            </w:r>
            <w:r w:rsidRPr="00870B42">
              <w:t>5</w:t>
            </w:r>
            <w:r>
              <w:rPr>
                <w:rFonts w:hint="eastAsia"/>
              </w:rPr>
              <w:t>1</w:t>
            </w:r>
            <w:r w:rsidRPr="00870B42">
              <w:t>Hz</w:t>
            </w:r>
            <w:r w:rsidR="00B07E84">
              <w:rPr>
                <w:rFonts w:hint="eastAsia"/>
              </w:rPr>
              <w:t>下的</w:t>
            </w:r>
            <w:r w:rsidRPr="00870B42">
              <w:rPr>
                <w:rFonts w:hint="eastAsia"/>
              </w:rPr>
              <w:t>采样</w:t>
            </w:r>
            <w:r>
              <w:rPr>
                <w:rFonts w:hint="eastAsia"/>
              </w:rPr>
              <w:t>数据</w:t>
            </w:r>
          </w:p>
          <w:tbl>
            <w:tblPr>
              <w:tblW w:w="14400" w:type="dxa"/>
              <w:tblLook w:val="04A0" w:firstRow="1" w:lastRow="0" w:firstColumn="1" w:lastColumn="0" w:noHBand="0" w:noVBand="1"/>
            </w:tblPr>
            <w:tblGrid>
              <w:gridCol w:w="865"/>
              <w:gridCol w:w="863"/>
              <w:gridCol w:w="1155"/>
              <w:gridCol w:w="627"/>
              <w:gridCol w:w="717"/>
              <w:gridCol w:w="425"/>
              <w:gridCol w:w="717"/>
              <w:gridCol w:w="717"/>
              <w:gridCol w:w="717"/>
              <w:gridCol w:w="550"/>
              <w:gridCol w:w="717"/>
            </w:tblGrid>
            <w:tr w:rsidR="007249F2" w:rsidRPr="00C7682F" w14:paraId="3212588D" w14:textId="77777777" w:rsidTr="007249F2">
              <w:trPr>
                <w:trHeight w:val="280"/>
              </w:trPr>
              <w:tc>
                <w:tcPr>
                  <w:tcW w:w="14400" w:type="dxa"/>
                  <w:gridSpan w:val="11"/>
                  <w:tcBorders>
                    <w:top w:val="single" w:sz="4" w:space="0" w:color="auto"/>
                    <w:left w:val="single" w:sz="4" w:space="0" w:color="auto"/>
                    <w:bottom w:val="single" w:sz="4" w:space="0" w:color="auto"/>
                    <w:right w:val="single" w:sz="4" w:space="0" w:color="000000"/>
                  </w:tcBorders>
                  <w:noWrap/>
                  <w:vAlign w:val="center"/>
                  <w:hideMark/>
                </w:tcPr>
                <w:p w14:paraId="41749F5C" w14:textId="4944F3F6" w:rsidR="007249F2" w:rsidRPr="00C7682F" w:rsidRDefault="00A2740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电压220V 电流5A 功率因数1.0 频率51hz</w:t>
                  </w:r>
                  <w:r w:rsidR="007249F2" w:rsidRPr="00C7682F">
                    <w:rPr>
                      <w:rFonts w:ascii="等线" w:eastAsia="等线" w:hAnsi="等线" w:cs="宋体" w:hint="eastAsia"/>
                      <w:color w:val="000000"/>
                      <w:kern w:val="0"/>
                      <w:sz w:val="11"/>
                      <w:szCs w:val="11"/>
                    </w:rPr>
                    <w:t>采样数据</w:t>
                  </w:r>
                </w:p>
              </w:tc>
            </w:tr>
            <w:tr w:rsidR="007249F2" w:rsidRPr="00C7682F" w14:paraId="4BA5155B" w14:textId="77777777" w:rsidTr="007249F2">
              <w:trPr>
                <w:trHeight w:val="280"/>
              </w:trPr>
              <w:tc>
                <w:tcPr>
                  <w:tcW w:w="1584" w:type="dxa"/>
                  <w:tcBorders>
                    <w:top w:val="nil"/>
                    <w:left w:val="single" w:sz="4" w:space="0" w:color="auto"/>
                    <w:bottom w:val="single" w:sz="4" w:space="0" w:color="auto"/>
                    <w:right w:val="single" w:sz="4" w:space="0" w:color="auto"/>
                  </w:tcBorders>
                  <w:noWrap/>
                  <w:vAlign w:val="center"/>
                  <w:hideMark/>
                </w:tcPr>
                <w:p w14:paraId="04DBE1AF"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lastRenderedPageBreak/>
                    <w:t>标准源电压</w:t>
                  </w:r>
                </w:p>
              </w:tc>
              <w:tc>
                <w:tcPr>
                  <w:tcW w:w="1583" w:type="dxa"/>
                  <w:tcBorders>
                    <w:top w:val="nil"/>
                    <w:left w:val="nil"/>
                    <w:bottom w:val="single" w:sz="4" w:space="0" w:color="auto"/>
                    <w:right w:val="single" w:sz="4" w:space="0" w:color="auto"/>
                  </w:tcBorders>
                  <w:noWrap/>
                  <w:vAlign w:val="center"/>
                  <w:hideMark/>
                </w:tcPr>
                <w:p w14:paraId="026D9C7E"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标准源电流</w:t>
                  </w:r>
                </w:p>
              </w:tc>
              <w:tc>
                <w:tcPr>
                  <w:tcW w:w="2199" w:type="dxa"/>
                  <w:tcBorders>
                    <w:top w:val="nil"/>
                    <w:left w:val="nil"/>
                    <w:bottom w:val="single" w:sz="4" w:space="0" w:color="auto"/>
                    <w:right w:val="single" w:sz="4" w:space="0" w:color="auto"/>
                  </w:tcBorders>
                  <w:noWrap/>
                  <w:vAlign w:val="center"/>
                  <w:hideMark/>
                </w:tcPr>
                <w:p w14:paraId="42193DCD"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标准源有功功率</w:t>
                  </w:r>
                </w:p>
              </w:tc>
              <w:tc>
                <w:tcPr>
                  <w:tcW w:w="1084" w:type="dxa"/>
                  <w:tcBorders>
                    <w:top w:val="nil"/>
                    <w:left w:val="nil"/>
                    <w:bottom w:val="single" w:sz="4" w:space="0" w:color="auto"/>
                    <w:right w:val="single" w:sz="4" w:space="0" w:color="auto"/>
                  </w:tcBorders>
                  <w:noWrap/>
                  <w:vAlign w:val="center"/>
                  <w:hideMark/>
                </w:tcPr>
                <w:p w14:paraId="5D64CBDF"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电压</w:t>
                  </w:r>
                </w:p>
              </w:tc>
              <w:tc>
                <w:tcPr>
                  <w:tcW w:w="1274" w:type="dxa"/>
                  <w:tcBorders>
                    <w:top w:val="nil"/>
                    <w:left w:val="nil"/>
                    <w:bottom w:val="single" w:sz="4" w:space="0" w:color="auto"/>
                    <w:right w:val="single" w:sz="4" w:space="0" w:color="auto"/>
                  </w:tcBorders>
                  <w:noWrap/>
                  <w:vAlign w:val="center"/>
                  <w:hideMark/>
                </w:tcPr>
                <w:p w14:paraId="7EEE1827"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电压误差</w:t>
                  </w:r>
                </w:p>
              </w:tc>
              <w:tc>
                <w:tcPr>
                  <w:tcW w:w="658" w:type="dxa"/>
                  <w:tcBorders>
                    <w:top w:val="nil"/>
                    <w:left w:val="nil"/>
                    <w:bottom w:val="single" w:sz="4" w:space="0" w:color="auto"/>
                    <w:right w:val="single" w:sz="4" w:space="0" w:color="auto"/>
                  </w:tcBorders>
                  <w:noWrap/>
                  <w:vAlign w:val="center"/>
                  <w:hideMark/>
                </w:tcPr>
                <w:p w14:paraId="0F2190D3"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电流</w:t>
                  </w:r>
                </w:p>
              </w:tc>
              <w:tc>
                <w:tcPr>
                  <w:tcW w:w="1274" w:type="dxa"/>
                  <w:tcBorders>
                    <w:top w:val="nil"/>
                    <w:left w:val="nil"/>
                    <w:bottom w:val="single" w:sz="4" w:space="0" w:color="auto"/>
                    <w:right w:val="single" w:sz="4" w:space="0" w:color="auto"/>
                  </w:tcBorders>
                  <w:noWrap/>
                  <w:vAlign w:val="center"/>
                  <w:hideMark/>
                </w:tcPr>
                <w:p w14:paraId="15BD9D7C"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电流误差</w:t>
                  </w:r>
                </w:p>
              </w:tc>
              <w:tc>
                <w:tcPr>
                  <w:tcW w:w="1274" w:type="dxa"/>
                  <w:tcBorders>
                    <w:top w:val="nil"/>
                    <w:left w:val="nil"/>
                    <w:bottom w:val="single" w:sz="4" w:space="0" w:color="auto"/>
                    <w:right w:val="single" w:sz="4" w:space="0" w:color="auto"/>
                  </w:tcBorders>
                  <w:noWrap/>
                  <w:vAlign w:val="center"/>
                  <w:hideMark/>
                </w:tcPr>
                <w:p w14:paraId="264F65AE"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有功功率</w:t>
                  </w:r>
                </w:p>
              </w:tc>
              <w:tc>
                <w:tcPr>
                  <w:tcW w:w="1274" w:type="dxa"/>
                  <w:tcBorders>
                    <w:top w:val="nil"/>
                    <w:left w:val="nil"/>
                    <w:bottom w:val="single" w:sz="4" w:space="0" w:color="auto"/>
                    <w:right w:val="single" w:sz="4" w:space="0" w:color="auto"/>
                  </w:tcBorders>
                  <w:noWrap/>
                  <w:vAlign w:val="center"/>
                  <w:hideMark/>
                </w:tcPr>
                <w:p w14:paraId="4EFC9090"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有功误差</w:t>
                  </w:r>
                </w:p>
              </w:tc>
              <w:tc>
                <w:tcPr>
                  <w:tcW w:w="922" w:type="dxa"/>
                  <w:tcBorders>
                    <w:top w:val="nil"/>
                    <w:left w:val="nil"/>
                    <w:bottom w:val="single" w:sz="4" w:space="0" w:color="auto"/>
                    <w:right w:val="single" w:sz="4" w:space="0" w:color="auto"/>
                  </w:tcBorders>
                  <w:noWrap/>
                  <w:vAlign w:val="center"/>
                  <w:hideMark/>
                </w:tcPr>
                <w:p w14:paraId="4A42C1AC"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频率</w:t>
                  </w:r>
                </w:p>
              </w:tc>
              <w:tc>
                <w:tcPr>
                  <w:tcW w:w="1274" w:type="dxa"/>
                  <w:tcBorders>
                    <w:top w:val="nil"/>
                    <w:left w:val="nil"/>
                    <w:bottom w:val="single" w:sz="4" w:space="0" w:color="auto"/>
                    <w:right w:val="single" w:sz="4" w:space="0" w:color="auto"/>
                  </w:tcBorders>
                  <w:noWrap/>
                  <w:vAlign w:val="center"/>
                  <w:hideMark/>
                </w:tcPr>
                <w:p w14:paraId="7E0CC9C2"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频率误差</w:t>
                  </w:r>
                </w:p>
              </w:tc>
            </w:tr>
            <w:tr w:rsidR="007249F2" w:rsidRPr="00C7682F" w14:paraId="601740F9" w14:textId="77777777" w:rsidTr="007249F2">
              <w:trPr>
                <w:trHeight w:val="280"/>
              </w:trPr>
              <w:tc>
                <w:tcPr>
                  <w:tcW w:w="1584" w:type="dxa"/>
                  <w:tcBorders>
                    <w:top w:val="nil"/>
                    <w:left w:val="single" w:sz="4" w:space="0" w:color="auto"/>
                    <w:bottom w:val="single" w:sz="4" w:space="0" w:color="auto"/>
                    <w:right w:val="single" w:sz="4" w:space="0" w:color="auto"/>
                  </w:tcBorders>
                  <w:noWrap/>
                  <w:vAlign w:val="center"/>
                  <w:hideMark/>
                </w:tcPr>
                <w:p w14:paraId="173123E5"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220</w:t>
                  </w:r>
                </w:p>
              </w:tc>
              <w:tc>
                <w:tcPr>
                  <w:tcW w:w="1583" w:type="dxa"/>
                  <w:tcBorders>
                    <w:top w:val="nil"/>
                    <w:left w:val="nil"/>
                    <w:bottom w:val="single" w:sz="4" w:space="0" w:color="auto"/>
                    <w:right w:val="single" w:sz="4" w:space="0" w:color="auto"/>
                  </w:tcBorders>
                  <w:noWrap/>
                  <w:vAlign w:val="center"/>
                  <w:hideMark/>
                </w:tcPr>
                <w:p w14:paraId="533AC7E1"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5</w:t>
                  </w:r>
                </w:p>
              </w:tc>
              <w:tc>
                <w:tcPr>
                  <w:tcW w:w="2199" w:type="dxa"/>
                  <w:tcBorders>
                    <w:top w:val="nil"/>
                    <w:left w:val="nil"/>
                    <w:bottom w:val="single" w:sz="4" w:space="0" w:color="auto"/>
                    <w:right w:val="single" w:sz="4" w:space="0" w:color="auto"/>
                  </w:tcBorders>
                  <w:noWrap/>
                  <w:vAlign w:val="center"/>
                  <w:hideMark/>
                </w:tcPr>
                <w:p w14:paraId="1112EBB7"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1100</w:t>
                  </w:r>
                </w:p>
              </w:tc>
              <w:tc>
                <w:tcPr>
                  <w:tcW w:w="1084" w:type="dxa"/>
                  <w:tcBorders>
                    <w:top w:val="nil"/>
                    <w:left w:val="nil"/>
                    <w:bottom w:val="single" w:sz="4" w:space="0" w:color="auto"/>
                    <w:right w:val="single" w:sz="4" w:space="0" w:color="auto"/>
                  </w:tcBorders>
                  <w:noWrap/>
                  <w:vAlign w:val="center"/>
                  <w:hideMark/>
                </w:tcPr>
                <w:p w14:paraId="1DE99151"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219.919</w:t>
                  </w:r>
                </w:p>
              </w:tc>
              <w:tc>
                <w:tcPr>
                  <w:tcW w:w="1274" w:type="dxa"/>
                  <w:tcBorders>
                    <w:top w:val="nil"/>
                    <w:left w:val="nil"/>
                    <w:bottom w:val="single" w:sz="4" w:space="0" w:color="auto"/>
                    <w:right w:val="single" w:sz="4" w:space="0" w:color="auto"/>
                  </w:tcBorders>
                  <w:noWrap/>
                  <w:vAlign w:val="center"/>
                  <w:hideMark/>
                </w:tcPr>
                <w:p w14:paraId="24788EFE"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-0.037%</w:t>
                  </w:r>
                </w:p>
              </w:tc>
              <w:tc>
                <w:tcPr>
                  <w:tcW w:w="658" w:type="dxa"/>
                  <w:tcBorders>
                    <w:top w:val="nil"/>
                    <w:left w:val="nil"/>
                    <w:bottom w:val="single" w:sz="4" w:space="0" w:color="auto"/>
                    <w:right w:val="single" w:sz="4" w:space="0" w:color="auto"/>
                  </w:tcBorders>
                  <w:noWrap/>
                  <w:vAlign w:val="center"/>
                  <w:hideMark/>
                </w:tcPr>
                <w:p w14:paraId="40127373"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5.01</w:t>
                  </w:r>
                </w:p>
              </w:tc>
              <w:tc>
                <w:tcPr>
                  <w:tcW w:w="1274" w:type="dxa"/>
                  <w:tcBorders>
                    <w:top w:val="nil"/>
                    <w:left w:val="nil"/>
                    <w:bottom w:val="single" w:sz="4" w:space="0" w:color="auto"/>
                    <w:right w:val="single" w:sz="4" w:space="0" w:color="auto"/>
                  </w:tcBorders>
                  <w:noWrap/>
                  <w:vAlign w:val="center"/>
                  <w:hideMark/>
                </w:tcPr>
                <w:p w14:paraId="1EE3E011"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0.200%</w:t>
                  </w:r>
                </w:p>
              </w:tc>
              <w:tc>
                <w:tcPr>
                  <w:tcW w:w="1274" w:type="dxa"/>
                  <w:tcBorders>
                    <w:top w:val="nil"/>
                    <w:left w:val="nil"/>
                    <w:bottom w:val="single" w:sz="4" w:space="0" w:color="auto"/>
                    <w:right w:val="single" w:sz="4" w:space="0" w:color="auto"/>
                  </w:tcBorders>
                  <w:noWrap/>
                  <w:vAlign w:val="center"/>
                  <w:hideMark/>
                </w:tcPr>
                <w:p w14:paraId="2717A520"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1101.293</w:t>
                  </w:r>
                </w:p>
              </w:tc>
              <w:tc>
                <w:tcPr>
                  <w:tcW w:w="1274" w:type="dxa"/>
                  <w:tcBorders>
                    <w:top w:val="nil"/>
                    <w:left w:val="nil"/>
                    <w:bottom w:val="single" w:sz="4" w:space="0" w:color="auto"/>
                    <w:right w:val="single" w:sz="4" w:space="0" w:color="auto"/>
                  </w:tcBorders>
                  <w:noWrap/>
                  <w:vAlign w:val="center"/>
                  <w:hideMark/>
                </w:tcPr>
                <w:p w14:paraId="512671E6"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0.118%</w:t>
                  </w:r>
                </w:p>
              </w:tc>
              <w:tc>
                <w:tcPr>
                  <w:tcW w:w="922" w:type="dxa"/>
                  <w:tcBorders>
                    <w:top w:val="nil"/>
                    <w:left w:val="nil"/>
                    <w:bottom w:val="single" w:sz="4" w:space="0" w:color="auto"/>
                    <w:right w:val="single" w:sz="4" w:space="0" w:color="auto"/>
                  </w:tcBorders>
                  <w:noWrap/>
                  <w:vAlign w:val="center"/>
                  <w:hideMark/>
                </w:tcPr>
                <w:p w14:paraId="4AEC6403"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50.992</w:t>
                  </w:r>
                </w:p>
              </w:tc>
              <w:tc>
                <w:tcPr>
                  <w:tcW w:w="1274" w:type="dxa"/>
                  <w:tcBorders>
                    <w:top w:val="nil"/>
                    <w:left w:val="nil"/>
                    <w:bottom w:val="single" w:sz="4" w:space="0" w:color="auto"/>
                    <w:right w:val="single" w:sz="4" w:space="0" w:color="auto"/>
                  </w:tcBorders>
                  <w:noWrap/>
                  <w:vAlign w:val="center"/>
                  <w:hideMark/>
                </w:tcPr>
                <w:p w14:paraId="69C5B0A9" w14:textId="77777777" w:rsidR="007249F2" w:rsidRPr="00C7682F" w:rsidRDefault="007249F2" w:rsidP="007249F2">
                  <w:pPr>
                    <w:widowControl/>
                    <w:jc w:val="center"/>
                    <w:rPr>
                      <w:rFonts w:ascii="等线" w:eastAsia="等线" w:hAnsi="等线" w:cs="宋体" w:hint="eastAsia"/>
                      <w:color w:val="000000"/>
                      <w:kern w:val="0"/>
                      <w:sz w:val="11"/>
                      <w:szCs w:val="11"/>
                    </w:rPr>
                  </w:pPr>
                  <w:r w:rsidRPr="00C7682F">
                    <w:rPr>
                      <w:rFonts w:ascii="等线" w:eastAsia="等线" w:hAnsi="等线" w:cs="宋体" w:hint="eastAsia"/>
                      <w:color w:val="000000"/>
                      <w:kern w:val="0"/>
                      <w:sz w:val="11"/>
                      <w:szCs w:val="11"/>
                    </w:rPr>
                    <w:t>-0.016%</w:t>
                  </w:r>
                </w:p>
              </w:tc>
            </w:tr>
          </w:tbl>
          <w:p w14:paraId="725C70CE" w14:textId="1AC39F72" w:rsidR="005039BC" w:rsidRPr="006B3742" w:rsidRDefault="005039BC">
            <w:pPr>
              <w:pStyle w:val="1"/>
              <w:numPr>
                <w:ilvl w:val="0"/>
                <w:numId w:val="301"/>
              </w:numPr>
              <w:rPr>
                <w:rFonts w:hint="eastAsia"/>
              </w:rPr>
            </w:pPr>
            <w:r>
              <w:rPr>
                <w:rFonts w:hint="eastAsia"/>
              </w:rPr>
              <w:t>结论</w:t>
            </w:r>
            <w:r w:rsidR="006B3742">
              <w:rPr>
                <w:rFonts w:hint="eastAsia"/>
              </w:rPr>
              <w:t>：</w:t>
            </w:r>
            <w:r w:rsidR="006B3742">
              <w:rPr>
                <w:rFonts w:hint="eastAsia"/>
              </w:rPr>
              <w:t>50Hz</w:t>
            </w:r>
            <w:r w:rsidR="006B3742">
              <w:rPr>
                <w:rFonts w:hint="eastAsia"/>
              </w:rPr>
              <w:t>和</w:t>
            </w:r>
            <w:r w:rsidR="006B3742">
              <w:rPr>
                <w:rFonts w:hint="eastAsia"/>
              </w:rPr>
              <w:t>51Hz</w:t>
            </w:r>
            <w:r w:rsidR="006B3742">
              <w:rPr>
                <w:rFonts w:hint="eastAsia"/>
              </w:rPr>
              <w:t>下</w:t>
            </w:r>
            <w:r w:rsidR="00CC7861">
              <w:rPr>
                <w:rFonts w:hint="eastAsia"/>
              </w:rPr>
              <w:t>电压、电流、有功功率、频率的</w:t>
            </w:r>
            <w:r w:rsidR="006B3742">
              <w:rPr>
                <w:rFonts w:hint="eastAsia"/>
              </w:rPr>
              <w:t>测量结果误差不大</w:t>
            </w:r>
          </w:p>
        </w:tc>
      </w:tr>
      <w:tr w:rsidR="009D77B7" w:rsidRPr="00FB0B8C" w14:paraId="54DB5B11" w14:textId="77777777" w:rsidTr="00D47869">
        <w:trPr>
          <w:trHeight w:val="47"/>
          <w:jc w:val="center"/>
        </w:trPr>
        <w:tc>
          <w:tcPr>
            <w:tcW w:w="1382" w:type="dxa"/>
            <w:gridSpan w:val="2"/>
            <w:vAlign w:val="center"/>
          </w:tcPr>
          <w:p w14:paraId="15F7A8D5" w14:textId="010D2D4D" w:rsidR="00134719" w:rsidRPr="009C7505" w:rsidRDefault="00550569" w:rsidP="00D47869">
            <w:pPr>
              <w:widowControl/>
              <w:jc w:val="center"/>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vAlign w:val="center"/>
          </w:tcPr>
          <w:p w14:paraId="5914C38D" w14:textId="0AB0998A" w:rsidR="00134719" w:rsidRPr="00FB0B8C" w:rsidRDefault="009D77B7" w:rsidP="00B27A7A">
            <w:pPr>
              <w:widowControl/>
              <w:jc w:val="left"/>
              <w:rPr>
                <w:rFonts w:hint="eastAsia"/>
                <w:sz w:val="15"/>
                <w:szCs w:val="16"/>
              </w:rPr>
            </w:pPr>
            <w:r>
              <w:rPr>
                <w:rFonts w:hint="eastAsia"/>
                <w:sz w:val="15"/>
                <w:szCs w:val="16"/>
              </w:rPr>
              <w:t>P</w:t>
            </w:r>
          </w:p>
        </w:tc>
        <w:tc>
          <w:tcPr>
            <w:tcW w:w="916" w:type="dxa"/>
            <w:vAlign w:val="center"/>
          </w:tcPr>
          <w:p w14:paraId="0C9EDFB4" w14:textId="77777777" w:rsidR="00134719" w:rsidRPr="009C7505" w:rsidRDefault="00134719" w:rsidP="00B27A7A">
            <w:pPr>
              <w:widowControl/>
              <w:jc w:val="left"/>
              <w:rPr>
                <w:rFonts w:hint="eastAsia"/>
                <w:b/>
                <w:bCs/>
                <w:sz w:val="15"/>
                <w:szCs w:val="16"/>
              </w:rPr>
            </w:pPr>
            <w:r w:rsidRPr="009C7505">
              <w:rPr>
                <w:rFonts w:hint="eastAsia"/>
                <w:b/>
                <w:bCs/>
                <w:sz w:val="15"/>
                <w:szCs w:val="16"/>
              </w:rPr>
              <w:t>测试时间</w:t>
            </w:r>
          </w:p>
        </w:tc>
        <w:tc>
          <w:tcPr>
            <w:tcW w:w="1849" w:type="dxa"/>
            <w:vAlign w:val="center"/>
          </w:tcPr>
          <w:p w14:paraId="45F8A9F2" w14:textId="403974BC" w:rsidR="00134719" w:rsidRPr="00FB0B8C" w:rsidRDefault="009D77B7" w:rsidP="00B27A7A">
            <w:pPr>
              <w:widowControl/>
              <w:jc w:val="left"/>
              <w:rPr>
                <w:rFonts w:hint="eastAsia"/>
                <w:sz w:val="15"/>
                <w:szCs w:val="16"/>
              </w:rPr>
            </w:pPr>
            <w:r>
              <w:rPr>
                <w:rFonts w:hint="eastAsia"/>
                <w:sz w:val="15"/>
                <w:szCs w:val="16"/>
              </w:rPr>
              <w:t>2026.3.30</w:t>
            </w:r>
          </w:p>
        </w:tc>
        <w:tc>
          <w:tcPr>
            <w:tcW w:w="844" w:type="dxa"/>
            <w:vAlign w:val="center"/>
          </w:tcPr>
          <w:p w14:paraId="6F9C9389" w14:textId="19088314" w:rsidR="005650E0" w:rsidRPr="009C7505" w:rsidRDefault="00134719" w:rsidP="00B27A7A">
            <w:pPr>
              <w:widowControl/>
              <w:jc w:val="left"/>
              <w:rPr>
                <w:rFonts w:hint="eastAsia"/>
                <w:b/>
                <w:bCs/>
                <w:sz w:val="15"/>
                <w:szCs w:val="16"/>
              </w:rPr>
            </w:pPr>
            <w:r w:rsidRPr="009C7505">
              <w:rPr>
                <w:rFonts w:hint="eastAsia"/>
                <w:b/>
                <w:bCs/>
                <w:sz w:val="15"/>
                <w:szCs w:val="16"/>
              </w:rPr>
              <w:t>测试人</w:t>
            </w:r>
            <w:r w:rsidR="005650E0">
              <w:rPr>
                <w:rFonts w:hint="eastAsia"/>
                <w:b/>
                <w:bCs/>
                <w:sz w:val="15"/>
                <w:szCs w:val="16"/>
              </w:rPr>
              <w:t>员</w:t>
            </w:r>
          </w:p>
        </w:tc>
        <w:tc>
          <w:tcPr>
            <w:tcW w:w="1922" w:type="dxa"/>
            <w:vAlign w:val="center"/>
          </w:tcPr>
          <w:p w14:paraId="64D4DAD0" w14:textId="19CF96B9" w:rsidR="00134719" w:rsidRPr="00FB0B8C" w:rsidRDefault="009D77B7" w:rsidP="00B27A7A">
            <w:pPr>
              <w:widowControl/>
              <w:jc w:val="left"/>
              <w:rPr>
                <w:rFonts w:hint="eastAsia"/>
                <w:sz w:val="15"/>
                <w:szCs w:val="16"/>
              </w:rPr>
            </w:pPr>
            <w:r>
              <w:rPr>
                <w:rFonts w:hint="eastAsia"/>
                <w:sz w:val="15"/>
                <w:szCs w:val="16"/>
              </w:rPr>
              <w:t>叶俊锋</w:t>
            </w:r>
          </w:p>
        </w:tc>
      </w:tr>
    </w:tbl>
    <w:p w14:paraId="44B0D9DF" w14:textId="77777777" w:rsidR="008C45E4" w:rsidRPr="008C45E4" w:rsidRDefault="008C45E4" w:rsidP="008C45E4">
      <w:pPr>
        <w:rPr>
          <w:rFonts w:hint="eastAsia"/>
        </w:rPr>
      </w:pPr>
    </w:p>
    <w:p w14:paraId="26CD5282" w14:textId="34528142" w:rsidR="006A594D" w:rsidRPr="003504CC" w:rsidRDefault="00063554">
      <w:pPr>
        <w:pStyle w:val="3"/>
        <w:numPr>
          <w:ilvl w:val="2"/>
          <w:numId w:val="50"/>
        </w:numPr>
        <w:rPr>
          <w:rFonts w:hint="eastAsia"/>
          <w:b/>
          <w:bCs/>
          <w:color w:val="auto"/>
          <w:sz w:val="21"/>
          <w:szCs w:val="21"/>
        </w:rPr>
      </w:pPr>
      <w:bookmarkStart w:id="87" w:name="_Toc242348905"/>
      <w:r>
        <w:rPr>
          <w:rFonts w:hint="eastAsia"/>
          <w:b/>
          <w:bCs/>
          <w:color w:val="auto"/>
          <w:sz w:val="21"/>
          <w:szCs w:val="21"/>
        </w:rPr>
        <w:t>电气数据采集</w:t>
      </w:r>
      <w:r w:rsidR="006A594D">
        <w:rPr>
          <w:rFonts w:hint="eastAsia"/>
          <w:b/>
          <w:bCs/>
          <w:color w:val="auto"/>
          <w:sz w:val="21"/>
          <w:szCs w:val="21"/>
        </w:rPr>
        <w:t>测试</w:t>
      </w:r>
      <w:bookmarkEnd w:id="87"/>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6A594D" w:rsidRPr="00FB0B8C" w14:paraId="783F1FFB" w14:textId="77777777" w:rsidTr="00063554">
        <w:trPr>
          <w:jc w:val="center"/>
        </w:trPr>
        <w:tc>
          <w:tcPr>
            <w:tcW w:w="846" w:type="dxa"/>
            <w:vAlign w:val="center"/>
          </w:tcPr>
          <w:p w14:paraId="2DE319BF" w14:textId="77777777" w:rsidR="006A594D" w:rsidRPr="009C7505" w:rsidRDefault="006A594D"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7C5F8A07" w14:textId="4F5BD138" w:rsidR="006A594D" w:rsidRPr="00FB0B8C" w:rsidRDefault="00063554" w:rsidP="00AB32A9">
            <w:pPr>
              <w:widowControl/>
              <w:jc w:val="left"/>
              <w:rPr>
                <w:rFonts w:hint="eastAsia"/>
                <w:sz w:val="15"/>
                <w:szCs w:val="16"/>
              </w:rPr>
            </w:pPr>
            <w:r>
              <w:rPr>
                <w:rFonts w:hint="eastAsia"/>
                <w:sz w:val="15"/>
                <w:szCs w:val="16"/>
              </w:rPr>
              <w:t>电气数据采集</w:t>
            </w:r>
            <w:r w:rsidR="006A594D" w:rsidRPr="00F4658C">
              <w:rPr>
                <w:rFonts w:hint="eastAsia"/>
                <w:sz w:val="15"/>
                <w:szCs w:val="16"/>
              </w:rPr>
              <w:t>测试</w:t>
            </w:r>
          </w:p>
        </w:tc>
      </w:tr>
      <w:tr w:rsidR="006A594D" w:rsidRPr="00FB0B8C" w14:paraId="5A315909" w14:textId="77777777" w:rsidTr="00063554">
        <w:trPr>
          <w:jc w:val="center"/>
        </w:trPr>
        <w:tc>
          <w:tcPr>
            <w:tcW w:w="846" w:type="dxa"/>
            <w:vAlign w:val="center"/>
          </w:tcPr>
          <w:p w14:paraId="28BAE0B0" w14:textId="77777777" w:rsidR="006A594D" w:rsidRPr="009C7505" w:rsidRDefault="006A594D"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5861CB6" w14:textId="29A4D858" w:rsidR="000944AD" w:rsidRPr="000944AD" w:rsidRDefault="000944AD" w:rsidP="000944AD">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244A8732" w14:textId="0C3A5110" w:rsidR="006A594D" w:rsidRPr="00063554" w:rsidRDefault="000944AD" w:rsidP="000944AD">
            <w:pPr>
              <w:pStyle w:val="aa"/>
              <w:widowControl/>
              <w:ind w:left="0"/>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063554" w:rsidRPr="00FB0B8C" w14:paraId="49C6CFA0" w14:textId="77777777" w:rsidTr="00063554">
        <w:trPr>
          <w:jc w:val="center"/>
        </w:trPr>
        <w:tc>
          <w:tcPr>
            <w:tcW w:w="846" w:type="dxa"/>
            <w:vAlign w:val="center"/>
          </w:tcPr>
          <w:p w14:paraId="5BD177C5" w14:textId="12CD4F0B" w:rsidR="00063554" w:rsidRPr="009C7505" w:rsidRDefault="00063554" w:rsidP="00AB32A9">
            <w:pPr>
              <w:widowControl/>
              <w:jc w:val="center"/>
              <w:rPr>
                <w:rFonts w:hint="eastAsia"/>
                <w:b/>
                <w:bCs/>
                <w:sz w:val="15"/>
                <w:szCs w:val="16"/>
              </w:rPr>
            </w:pPr>
            <w:r>
              <w:rPr>
                <w:rFonts w:hint="eastAsia"/>
                <w:b/>
                <w:bCs/>
                <w:sz w:val="15"/>
                <w:szCs w:val="16"/>
              </w:rPr>
              <w:t>测试目的</w:t>
            </w:r>
          </w:p>
        </w:tc>
        <w:tc>
          <w:tcPr>
            <w:tcW w:w="7450" w:type="dxa"/>
            <w:gridSpan w:val="6"/>
          </w:tcPr>
          <w:p w14:paraId="43628948" w14:textId="33A9B015" w:rsidR="007145D9" w:rsidRDefault="007145D9">
            <w:pPr>
              <w:pStyle w:val="aa"/>
              <w:widowControl/>
              <w:numPr>
                <w:ilvl w:val="0"/>
                <w:numId w:val="33"/>
              </w:numPr>
              <w:jc w:val="left"/>
              <w:rPr>
                <w:rFonts w:hint="eastAsia"/>
                <w:sz w:val="15"/>
                <w:szCs w:val="16"/>
              </w:rPr>
            </w:pPr>
            <w:r w:rsidRPr="007145D9">
              <w:rPr>
                <w:rFonts w:hint="eastAsia"/>
                <w:sz w:val="15"/>
                <w:szCs w:val="16"/>
              </w:rPr>
              <w:t>验证系统支持通过软件配置修改</w:t>
            </w:r>
            <w:r w:rsidR="009A3F1A" w:rsidRPr="007145D9">
              <w:rPr>
                <w:rFonts w:hint="eastAsia"/>
                <w:sz w:val="15"/>
                <w:szCs w:val="16"/>
              </w:rPr>
              <w:t>DPdrt</w:t>
            </w:r>
            <w:r w:rsidR="009A3F1A">
              <w:rPr>
                <w:rFonts w:hint="eastAsia"/>
                <w:sz w:val="15"/>
                <w:szCs w:val="16"/>
              </w:rPr>
              <w:t>（</w:t>
            </w:r>
            <w:r w:rsidRPr="007145D9">
              <w:rPr>
                <w:rFonts w:hint="eastAsia"/>
                <w:sz w:val="15"/>
                <w:szCs w:val="16"/>
              </w:rPr>
              <w:t>数据上报间隔），且新参数能正确下发并生效</w:t>
            </w:r>
          </w:p>
          <w:p w14:paraId="0DECA01A" w14:textId="45C660B3" w:rsidR="00063554" w:rsidRDefault="001D6EA2">
            <w:pPr>
              <w:pStyle w:val="aa"/>
              <w:widowControl/>
              <w:numPr>
                <w:ilvl w:val="0"/>
                <w:numId w:val="33"/>
              </w:numPr>
              <w:jc w:val="left"/>
              <w:rPr>
                <w:rFonts w:hint="eastAsia"/>
                <w:sz w:val="15"/>
                <w:szCs w:val="16"/>
              </w:rPr>
            </w:pPr>
            <w:r w:rsidRPr="001D6EA2">
              <w:rPr>
                <w:rFonts w:hint="eastAsia"/>
                <w:sz w:val="15"/>
                <w:szCs w:val="16"/>
              </w:rPr>
              <w:t>验证</w:t>
            </w:r>
            <w:r w:rsidR="00E34FBD">
              <w:rPr>
                <w:rFonts w:hint="eastAsia"/>
                <w:sz w:val="15"/>
                <w:szCs w:val="16"/>
              </w:rPr>
              <w:t>16A插座</w:t>
            </w:r>
            <w:r w:rsidRPr="001D6EA2">
              <w:rPr>
                <w:rFonts w:hint="eastAsia"/>
                <w:sz w:val="15"/>
                <w:szCs w:val="16"/>
              </w:rPr>
              <w:t>电气数据采集的准确性、完整性和上报实时性</w:t>
            </w:r>
          </w:p>
        </w:tc>
      </w:tr>
      <w:tr w:rsidR="006A594D" w:rsidRPr="00FB0B8C" w14:paraId="288BA571" w14:textId="77777777" w:rsidTr="00B40FBA">
        <w:trPr>
          <w:jc w:val="center"/>
        </w:trPr>
        <w:tc>
          <w:tcPr>
            <w:tcW w:w="846" w:type="dxa"/>
            <w:vAlign w:val="center"/>
          </w:tcPr>
          <w:p w14:paraId="3231A03D" w14:textId="77777777" w:rsidR="006A594D" w:rsidRPr="009C7505" w:rsidRDefault="006A594D"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78346323" w14:textId="38CC9D50" w:rsidR="00815E9B" w:rsidRPr="00815E9B" w:rsidRDefault="00E34FBD">
            <w:pPr>
              <w:pStyle w:val="aa"/>
              <w:widowControl/>
              <w:numPr>
                <w:ilvl w:val="0"/>
                <w:numId w:val="34"/>
              </w:numPr>
              <w:jc w:val="left"/>
              <w:rPr>
                <w:rFonts w:hint="eastAsia"/>
                <w:sz w:val="15"/>
                <w:szCs w:val="16"/>
              </w:rPr>
            </w:pPr>
            <w:r>
              <w:rPr>
                <w:rFonts w:hint="eastAsia"/>
                <w:sz w:val="15"/>
                <w:szCs w:val="16"/>
              </w:rPr>
              <w:t>16A插座</w:t>
            </w:r>
            <w:r w:rsidR="00815E9B" w:rsidRPr="00815E9B">
              <w:rPr>
                <w:rFonts w:hint="eastAsia"/>
                <w:sz w:val="15"/>
                <w:szCs w:val="16"/>
              </w:rPr>
              <w:t>已正常连接至MQTT服务器</w:t>
            </w:r>
          </w:p>
          <w:p w14:paraId="0CCC4069" w14:textId="4D6530E3" w:rsidR="00815E9B" w:rsidRPr="00815E9B" w:rsidRDefault="00815E9B">
            <w:pPr>
              <w:pStyle w:val="aa"/>
              <w:widowControl/>
              <w:numPr>
                <w:ilvl w:val="0"/>
                <w:numId w:val="34"/>
              </w:numPr>
              <w:jc w:val="left"/>
              <w:rPr>
                <w:rFonts w:hint="eastAsia"/>
                <w:sz w:val="15"/>
                <w:szCs w:val="16"/>
              </w:rPr>
            </w:pPr>
            <w:r w:rsidRPr="00815E9B">
              <w:rPr>
                <w:rFonts w:hint="eastAsia"/>
                <w:sz w:val="15"/>
                <w:szCs w:val="16"/>
              </w:rPr>
              <w:t>标准源已开机预热，输出接线正确</w:t>
            </w:r>
          </w:p>
          <w:p w14:paraId="39963878" w14:textId="77777777" w:rsidR="006A594D" w:rsidRDefault="00815E9B">
            <w:pPr>
              <w:pStyle w:val="aa"/>
              <w:widowControl/>
              <w:numPr>
                <w:ilvl w:val="0"/>
                <w:numId w:val="34"/>
              </w:numPr>
              <w:jc w:val="left"/>
              <w:rPr>
                <w:rFonts w:hint="eastAsia"/>
                <w:sz w:val="15"/>
                <w:szCs w:val="16"/>
              </w:rPr>
            </w:pPr>
            <w:r w:rsidRPr="00815E9B">
              <w:rPr>
                <w:rFonts w:hint="eastAsia"/>
                <w:sz w:val="15"/>
                <w:szCs w:val="16"/>
              </w:rPr>
              <w:t>PC端MQTTX软件已就绪并正确连接</w:t>
            </w:r>
          </w:p>
          <w:p w14:paraId="1DAA47A7" w14:textId="4862582A" w:rsidR="007145D9" w:rsidRPr="002515BC" w:rsidRDefault="007145D9">
            <w:pPr>
              <w:pStyle w:val="aa"/>
              <w:widowControl/>
              <w:numPr>
                <w:ilvl w:val="0"/>
                <w:numId w:val="34"/>
              </w:numPr>
              <w:jc w:val="left"/>
              <w:rPr>
                <w:rFonts w:hint="eastAsia"/>
                <w:sz w:val="15"/>
                <w:szCs w:val="16"/>
              </w:rPr>
            </w:pPr>
            <w:r w:rsidRPr="007145D9">
              <w:rPr>
                <w:rFonts w:hint="eastAsia"/>
                <w:sz w:val="15"/>
                <w:szCs w:val="16"/>
              </w:rPr>
              <w:t>记录</w:t>
            </w:r>
            <w:r w:rsidR="00105989" w:rsidRPr="007145D9">
              <w:rPr>
                <w:rFonts w:hint="eastAsia"/>
                <w:sz w:val="15"/>
                <w:szCs w:val="16"/>
              </w:rPr>
              <w:t>DPdrt</w:t>
            </w:r>
            <w:r w:rsidR="00105989">
              <w:rPr>
                <w:rFonts w:hint="eastAsia"/>
                <w:sz w:val="15"/>
                <w:szCs w:val="16"/>
              </w:rPr>
              <w:t>（</w:t>
            </w:r>
            <w:r w:rsidRPr="007145D9">
              <w:rPr>
                <w:rFonts w:hint="eastAsia"/>
                <w:sz w:val="15"/>
                <w:szCs w:val="16"/>
              </w:rPr>
              <w:t>数据上报间隔）的初始默认值</w:t>
            </w:r>
          </w:p>
        </w:tc>
      </w:tr>
      <w:tr w:rsidR="00D163B3" w:rsidRPr="00FB0B8C" w14:paraId="78A120C8" w14:textId="77777777" w:rsidTr="00B40FBA">
        <w:trPr>
          <w:jc w:val="center"/>
        </w:trPr>
        <w:tc>
          <w:tcPr>
            <w:tcW w:w="846" w:type="dxa"/>
            <w:vAlign w:val="center"/>
          </w:tcPr>
          <w:p w14:paraId="550BC177" w14:textId="5908B532" w:rsidR="00D163B3" w:rsidRPr="009C7505" w:rsidRDefault="00D163B3" w:rsidP="00D163B3">
            <w:pPr>
              <w:widowControl/>
              <w:jc w:val="left"/>
              <w:rPr>
                <w:rFonts w:hint="eastAsia"/>
                <w:b/>
                <w:bCs/>
                <w:sz w:val="15"/>
                <w:szCs w:val="16"/>
              </w:rPr>
            </w:pPr>
            <w:r>
              <w:rPr>
                <w:rFonts w:hint="eastAsia"/>
                <w:b/>
                <w:bCs/>
                <w:sz w:val="15"/>
                <w:szCs w:val="16"/>
              </w:rPr>
              <w:t>依据类型</w:t>
            </w:r>
          </w:p>
        </w:tc>
        <w:tc>
          <w:tcPr>
            <w:tcW w:w="7450" w:type="dxa"/>
            <w:gridSpan w:val="6"/>
          </w:tcPr>
          <w:p w14:paraId="3F09DE47" w14:textId="6EF772B0" w:rsidR="00D163B3" w:rsidRPr="00D163B3" w:rsidRDefault="00426901" w:rsidP="00D163B3">
            <w:pPr>
              <w:widowControl/>
              <w:jc w:val="left"/>
              <w:rPr>
                <w:rFonts w:hint="eastAsia"/>
                <w:sz w:val="15"/>
                <w:szCs w:val="16"/>
              </w:rPr>
            </w:pPr>
            <w:r>
              <w:rPr>
                <w:rFonts w:hint="eastAsia"/>
                <w:sz w:val="15"/>
                <w:szCs w:val="16"/>
              </w:rPr>
              <w:t>设计值</w:t>
            </w:r>
          </w:p>
        </w:tc>
      </w:tr>
      <w:tr w:rsidR="00D163B3" w:rsidRPr="00FB0B8C" w14:paraId="6689E7D3" w14:textId="77777777" w:rsidTr="00B40FBA">
        <w:trPr>
          <w:jc w:val="center"/>
        </w:trPr>
        <w:tc>
          <w:tcPr>
            <w:tcW w:w="846" w:type="dxa"/>
            <w:vAlign w:val="center"/>
          </w:tcPr>
          <w:p w14:paraId="33D96F5A" w14:textId="5B33BC47" w:rsidR="00D163B3" w:rsidRPr="009C7505" w:rsidRDefault="00D163B3" w:rsidP="00D163B3">
            <w:pPr>
              <w:widowControl/>
              <w:jc w:val="left"/>
              <w:rPr>
                <w:rFonts w:hint="eastAsia"/>
                <w:b/>
                <w:bCs/>
                <w:sz w:val="15"/>
                <w:szCs w:val="16"/>
              </w:rPr>
            </w:pPr>
            <w:r w:rsidRPr="0061743B">
              <w:rPr>
                <w:rFonts w:hint="eastAsia"/>
                <w:b/>
                <w:bCs/>
                <w:sz w:val="15"/>
                <w:szCs w:val="16"/>
              </w:rPr>
              <w:t>具体判据</w:t>
            </w:r>
          </w:p>
        </w:tc>
        <w:tc>
          <w:tcPr>
            <w:tcW w:w="7450" w:type="dxa"/>
            <w:gridSpan w:val="6"/>
          </w:tcPr>
          <w:p w14:paraId="3791918F" w14:textId="77777777" w:rsidR="00D163B3" w:rsidRPr="00D163B3" w:rsidRDefault="00D163B3" w:rsidP="00D163B3">
            <w:pPr>
              <w:widowControl/>
              <w:jc w:val="left"/>
              <w:rPr>
                <w:rFonts w:hint="eastAsia"/>
                <w:sz w:val="15"/>
                <w:szCs w:val="16"/>
              </w:rPr>
            </w:pPr>
          </w:p>
        </w:tc>
      </w:tr>
      <w:tr w:rsidR="006A594D" w:rsidRPr="00FB0B8C" w14:paraId="64D3AECC" w14:textId="77777777" w:rsidTr="00ED60B9">
        <w:trPr>
          <w:jc w:val="center"/>
        </w:trPr>
        <w:tc>
          <w:tcPr>
            <w:tcW w:w="8296" w:type="dxa"/>
            <w:gridSpan w:val="7"/>
          </w:tcPr>
          <w:p w14:paraId="10569661" w14:textId="77777777" w:rsidR="006A594D" w:rsidRPr="009C7505" w:rsidRDefault="006A594D" w:rsidP="00AB32A9">
            <w:pPr>
              <w:widowControl/>
              <w:jc w:val="center"/>
              <w:rPr>
                <w:rFonts w:hint="eastAsia"/>
                <w:b/>
                <w:bCs/>
                <w:sz w:val="15"/>
                <w:szCs w:val="16"/>
              </w:rPr>
            </w:pPr>
            <w:r w:rsidRPr="009C7505">
              <w:rPr>
                <w:rFonts w:hint="eastAsia"/>
                <w:b/>
                <w:bCs/>
                <w:sz w:val="15"/>
                <w:szCs w:val="16"/>
              </w:rPr>
              <w:t>测试步骤</w:t>
            </w:r>
          </w:p>
        </w:tc>
      </w:tr>
      <w:tr w:rsidR="006A594D" w:rsidRPr="007C6B50" w14:paraId="6F649B8E" w14:textId="77777777" w:rsidTr="00ED60B9">
        <w:trPr>
          <w:jc w:val="center"/>
        </w:trPr>
        <w:tc>
          <w:tcPr>
            <w:tcW w:w="8296" w:type="dxa"/>
            <w:gridSpan w:val="7"/>
          </w:tcPr>
          <w:p w14:paraId="284D6709" w14:textId="7CC4056A" w:rsidR="00915C9D" w:rsidRPr="00915C9D" w:rsidRDefault="007145D9">
            <w:pPr>
              <w:pStyle w:val="1"/>
              <w:numPr>
                <w:ilvl w:val="0"/>
                <w:numId w:val="161"/>
              </w:numPr>
              <w:rPr>
                <w:rFonts w:hint="eastAsia"/>
              </w:rPr>
            </w:pPr>
            <w:r w:rsidRPr="00915C9D">
              <w:rPr>
                <w:rFonts w:hint="eastAsia"/>
              </w:rPr>
              <w:t>参数修改与生效验证</w:t>
            </w:r>
          </w:p>
          <w:p w14:paraId="52DB72C6" w14:textId="222EBD1B" w:rsidR="007145D9" w:rsidRPr="007145D9" w:rsidRDefault="007145D9">
            <w:pPr>
              <w:pStyle w:val="2"/>
              <w:numPr>
                <w:ilvl w:val="1"/>
                <w:numId w:val="162"/>
              </w:numPr>
              <w:rPr>
                <w:rFonts w:hint="eastAsia"/>
              </w:rPr>
            </w:pPr>
            <w:r w:rsidRPr="007145D9">
              <w:rPr>
                <w:rFonts w:hint="eastAsia"/>
              </w:rPr>
              <w:t>通过</w:t>
            </w:r>
            <w:r w:rsidRPr="007145D9">
              <w:rPr>
                <w:rFonts w:hint="eastAsia"/>
              </w:rPr>
              <w:t>MQTTX</w:t>
            </w:r>
            <w:r w:rsidRPr="007145D9">
              <w:rPr>
                <w:rFonts w:hint="eastAsia"/>
              </w:rPr>
              <w:t>查询并记录</w:t>
            </w:r>
            <w:r w:rsidR="007D6171" w:rsidRPr="007145D9">
              <w:rPr>
                <w:rFonts w:hint="eastAsia"/>
              </w:rPr>
              <w:t>DPdrt</w:t>
            </w:r>
            <w:r w:rsidR="007D6171">
              <w:rPr>
                <w:rFonts w:hint="eastAsia"/>
              </w:rPr>
              <w:t>（</w:t>
            </w:r>
            <w:r w:rsidRPr="007145D9">
              <w:rPr>
                <w:rFonts w:hint="eastAsia"/>
              </w:rPr>
              <w:t>数据上报间隔）的初始值</w:t>
            </w:r>
          </w:p>
          <w:p w14:paraId="47CF01C0" w14:textId="54F73316" w:rsidR="007145D9" w:rsidRPr="007145D9" w:rsidRDefault="007145D9" w:rsidP="00820633">
            <w:pPr>
              <w:pStyle w:val="2"/>
              <w:rPr>
                <w:rFonts w:hint="eastAsia"/>
              </w:rPr>
            </w:pPr>
            <w:r w:rsidRPr="007145D9">
              <w:rPr>
                <w:rFonts w:hint="eastAsia"/>
              </w:rPr>
              <w:t>通过软件配置，将</w:t>
            </w:r>
            <w:r w:rsidRPr="007145D9">
              <w:rPr>
                <w:rFonts w:hint="eastAsia"/>
              </w:rPr>
              <w:t>DPdrt</w:t>
            </w:r>
            <w:r w:rsidR="007B530A">
              <w:rPr>
                <w:rFonts w:hint="eastAsia"/>
              </w:rPr>
              <w:t>（</w:t>
            </w:r>
            <w:r w:rsidR="007B530A" w:rsidRPr="007145D9">
              <w:rPr>
                <w:rFonts w:hint="eastAsia"/>
              </w:rPr>
              <w:t>数据上报间隔</w:t>
            </w:r>
            <w:r w:rsidR="007B530A">
              <w:rPr>
                <w:rFonts w:hint="eastAsia"/>
              </w:rPr>
              <w:t>）</w:t>
            </w:r>
            <w:r w:rsidRPr="007145D9">
              <w:rPr>
                <w:rFonts w:hint="eastAsia"/>
              </w:rPr>
              <w:t>修改为</w:t>
            </w:r>
            <w:r w:rsidR="00C77891">
              <w:rPr>
                <w:rFonts w:hint="eastAsia"/>
              </w:rPr>
              <w:t>2</w:t>
            </w:r>
            <w:r w:rsidR="00C77891">
              <w:t>0</w:t>
            </w:r>
            <w:r w:rsidRPr="007145D9">
              <w:rPr>
                <w:rFonts w:hint="eastAsia"/>
              </w:rPr>
              <w:t>秒并下发</w:t>
            </w:r>
          </w:p>
          <w:p w14:paraId="1A369C65" w14:textId="6F5AEF2A" w:rsidR="00370755" w:rsidRPr="00370755" w:rsidRDefault="006D6C6D" w:rsidP="00820633">
            <w:pPr>
              <w:pStyle w:val="2"/>
              <w:rPr>
                <w:rFonts w:hint="eastAsia"/>
              </w:rPr>
            </w:pPr>
            <w:r>
              <w:rPr>
                <w:rFonts w:hint="eastAsia"/>
              </w:rPr>
              <w:t>设备重新上电，</w:t>
            </w:r>
            <w:r w:rsidR="007145D9" w:rsidRPr="007145D9">
              <w:rPr>
                <w:rFonts w:hint="eastAsia"/>
              </w:rPr>
              <w:t>再次通过</w:t>
            </w:r>
            <w:r w:rsidR="007145D9" w:rsidRPr="007145D9">
              <w:rPr>
                <w:rFonts w:hint="eastAsia"/>
              </w:rPr>
              <w:t>MQTTX</w:t>
            </w:r>
            <w:r w:rsidR="007145D9" w:rsidRPr="007145D9">
              <w:rPr>
                <w:rFonts w:hint="eastAsia"/>
              </w:rPr>
              <w:t>查询设备参数，确认</w:t>
            </w:r>
            <w:r w:rsidR="007145D9" w:rsidRPr="007145D9">
              <w:rPr>
                <w:rFonts w:hint="eastAsia"/>
              </w:rPr>
              <w:t>DPdrt</w:t>
            </w:r>
            <w:r w:rsidR="0005749D">
              <w:rPr>
                <w:rFonts w:hint="eastAsia"/>
              </w:rPr>
              <w:t>（</w:t>
            </w:r>
            <w:r w:rsidR="0005749D" w:rsidRPr="007145D9">
              <w:rPr>
                <w:rFonts w:hint="eastAsia"/>
              </w:rPr>
              <w:t>数据上报间隔</w:t>
            </w:r>
            <w:r w:rsidR="0005749D">
              <w:rPr>
                <w:rFonts w:hint="eastAsia"/>
              </w:rPr>
              <w:t>）</w:t>
            </w:r>
            <w:r w:rsidR="007145D9" w:rsidRPr="007145D9">
              <w:rPr>
                <w:rFonts w:hint="eastAsia"/>
              </w:rPr>
              <w:t>已更新为</w:t>
            </w:r>
            <w:r w:rsidR="00C77891">
              <w:rPr>
                <w:rFonts w:hint="eastAsia"/>
              </w:rPr>
              <w:t>2</w:t>
            </w:r>
            <w:r w:rsidR="00C77891">
              <w:t>0</w:t>
            </w:r>
            <w:r w:rsidR="007145D9" w:rsidRPr="007145D9">
              <w:rPr>
                <w:rFonts w:hint="eastAsia"/>
              </w:rPr>
              <w:t>秒</w:t>
            </w:r>
          </w:p>
          <w:p w14:paraId="1D518550" w14:textId="77777777" w:rsidR="007145D9" w:rsidRPr="007145D9" w:rsidRDefault="007145D9" w:rsidP="00820633">
            <w:pPr>
              <w:pStyle w:val="2"/>
              <w:rPr>
                <w:rFonts w:hint="eastAsia"/>
              </w:rPr>
            </w:pPr>
            <w:r w:rsidRPr="007145D9">
              <w:rPr>
                <w:rFonts w:hint="eastAsia"/>
              </w:rPr>
              <w:t>设置标准源基准输出：电压</w:t>
            </w:r>
            <w:r w:rsidRPr="007145D9">
              <w:rPr>
                <w:rFonts w:hint="eastAsia"/>
              </w:rPr>
              <w:t>220V</w:t>
            </w:r>
            <w:r w:rsidRPr="007145D9">
              <w:rPr>
                <w:rFonts w:hint="eastAsia"/>
              </w:rPr>
              <w:t>，电流</w:t>
            </w:r>
            <w:r w:rsidRPr="007145D9">
              <w:rPr>
                <w:rFonts w:hint="eastAsia"/>
              </w:rPr>
              <w:t>0A</w:t>
            </w:r>
            <w:r w:rsidRPr="007145D9">
              <w:rPr>
                <w:rFonts w:hint="eastAsia"/>
              </w:rPr>
              <w:t>，频率</w:t>
            </w:r>
            <w:r w:rsidRPr="007145D9">
              <w:rPr>
                <w:rFonts w:hint="eastAsia"/>
              </w:rPr>
              <w:t>50Hz</w:t>
            </w:r>
            <w:r w:rsidRPr="007145D9">
              <w:rPr>
                <w:rFonts w:hint="eastAsia"/>
              </w:rPr>
              <w:t>，功率因数</w:t>
            </w:r>
            <w:r w:rsidRPr="007145D9">
              <w:rPr>
                <w:rFonts w:hint="eastAsia"/>
              </w:rPr>
              <w:t>1.0</w:t>
            </w:r>
          </w:p>
          <w:p w14:paraId="5B74032F" w14:textId="10772355" w:rsidR="007145D9" w:rsidRPr="007145D9" w:rsidRDefault="007145D9" w:rsidP="00820633">
            <w:pPr>
              <w:pStyle w:val="2"/>
              <w:rPr>
                <w:rFonts w:hint="eastAsia"/>
              </w:rPr>
            </w:pPr>
            <w:r w:rsidRPr="007145D9">
              <w:rPr>
                <w:rFonts w:hint="eastAsia"/>
              </w:rPr>
              <w:t>在</w:t>
            </w:r>
            <w:r w:rsidRPr="007145D9">
              <w:rPr>
                <w:rFonts w:hint="eastAsia"/>
              </w:rPr>
              <w:t>MQTTX</w:t>
            </w:r>
            <w:r w:rsidRPr="007145D9">
              <w:rPr>
                <w:rFonts w:hint="eastAsia"/>
              </w:rPr>
              <w:t>中订阅设备属性上报主题</w:t>
            </w:r>
            <w:r w:rsidR="0007492A">
              <w:rPr>
                <w:rFonts w:hint="eastAsia"/>
              </w:rPr>
              <w:t>：</w:t>
            </w:r>
            <w:r w:rsidR="0033657C" w:rsidRPr="00464195">
              <w:t>v1/devices/{device_id}/properties/report</w:t>
            </w:r>
          </w:p>
          <w:p w14:paraId="0C356CD0" w14:textId="03AB0753" w:rsidR="00915C9D" w:rsidRPr="00915C9D" w:rsidRDefault="007145D9" w:rsidP="00820633">
            <w:pPr>
              <w:pStyle w:val="1"/>
              <w:rPr>
                <w:rFonts w:hint="eastAsia"/>
              </w:rPr>
            </w:pPr>
            <w:r w:rsidRPr="007145D9">
              <w:rPr>
                <w:rFonts w:hint="eastAsia"/>
              </w:rPr>
              <w:t>上报周期验证</w:t>
            </w:r>
          </w:p>
          <w:p w14:paraId="1B0FBDD3" w14:textId="29057FBB" w:rsidR="007145D9" w:rsidRPr="007145D9" w:rsidRDefault="007145D9">
            <w:pPr>
              <w:pStyle w:val="2"/>
              <w:numPr>
                <w:ilvl w:val="1"/>
                <w:numId w:val="163"/>
              </w:numPr>
              <w:rPr>
                <w:rFonts w:hint="eastAsia"/>
              </w:rPr>
            </w:pPr>
            <w:r w:rsidRPr="007145D9">
              <w:rPr>
                <w:rFonts w:hint="eastAsia"/>
              </w:rPr>
              <w:t>记录连续</w:t>
            </w:r>
            <w:r w:rsidRPr="007145D9">
              <w:rPr>
                <w:rFonts w:hint="eastAsia"/>
              </w:rPr>
              <w:t>5</w:t>
            </w:r>
            <w:r w:rsidRPr="007145D9">
              <w:rPr>
                <w:rFonts w:hint="eastAsia"/>
              </w:rPr>
              <w:t>次</w:t>
            </w:r>
            <w:r w:rsidRPr="007145D9">
              <w:rPr>
                <w:rFonts w:hint="eastAsia"/>
              </w:rPr>
              <w:t>ElectricData</w:t>
            </w:r>
            <w:r w:rsidR="00244BE6">
              <w:rPr>
                <w:rFonts w:hint="eastAsia"/>
              </w:rPr>
              <w:t>（电气数据）</w:t>
            </w:r>
            <w:r w:rsidRPr="007145D9">
              <w:rPr>
                <w:rFonts w:hint="eastAsia"/>
              </w:rPr>
              <w:t>服务上报的时间戳</w:t>
            </w:r>
          </w:p>
          <w:p w14:paraId="45F1F7C2" w14:textId="37C53FE8" w:rsidR="007145D9" w:rsidRPr="007145D9" w:rsidRDefault="007145D9" w:rsidP="00820633">
            <w:pPr>
              <w:pStyle w:val="2"/>
              <w:rPr>
                <w:rFonts w:hint="eastAsia"/>
              </w:rPr>
            </w:pPr>
            <w:r w:rsidRPr="007145D9">
              <w:rPr>
                <w:rFonts w:hint="eastAsia"/>
              </w:rPr>
              <w:t>计算实际数据上报间隔，确认与</w:t>
            </w:r>
            <w:r w:rsidRPr="007145D9">
              <w:rPr>
                <w:rFonts w:hint="eastAsia"/>
              </w:rPr>
              <w:t>DPdrt</w:t>
            </w:r>
            <w:r w:rsidR="00DE5C97">
              <w:rPr>
                <w:rFonts w:hint="eastAsia"/>
              </w:rPr>
              <w:t>（</w:t>
            </w:r>
            <w:r w:rsidR="00DE5C97" w:rsidRPr="007145D9">
              <w:rPr>
                <w:rFonts w:hint="eastAsia"/>
              </w:rPr>
              <w:t>数据上报间隔</w:t>
            </w:r>
            <w:r w:rsidR="00DE5C97">
              <w:rPr>
                <w:rFonts w:hint="eastAsia"/>
              </w:rPr>
              <w:t>）</w:t>
            </w:r>
            <w:r w:rsidR="00426901">
              <w:rPr>
                <w:rFonts w:hint="eastAsia"/>
              </w:rPr>
              <w:t>设计值</w:t>
            </w:r>
            <w:r w:rsidRPr="007145D9">
              <w:rPr>
                <w:rFonts w:hint="eastAsia"/>
              </w:rPr>
              <w:t>（</w:t>
            </w:r>
            <w:r w:rsidR="00C77891">
              <w:rPr>
                <w:rFonts w:hint="eastAsia"/>
              </w:rPr>
              <w:t>2</w:t>
            </w:r>
            <w:r w:rsidR="00C77891">
              <w:t>0</w:t>
            </w:r>
            <w:r w:rsidRPr="007145D9">
              <w:rPr>
                <w:rFonts w:hint="eastAsia"/>
              </w:rPr>
              <w:t>秒）一致</w:t>
            </w:r>
          </w:p>
          <w:p w14:paraId="6EBA987A" w14:textId="77777777" w:rsidR="007145D9" w:rsidRPr="007145D9" w:rsidRDefault="007145D9" w:rsidP="00820633">
            <w:pPr>
              <w:pStyle w:val="2"/>
              <w:rPr>
                <w:rFonts w:hint="eastAsia"/>
              </w:rPr>
            </w:pPr>
            <w:r w:rsidRPr="007145D9">
              <w:rPr>
                <w:rFonts w:hint="eastAsia"/>
              </w:rPr>
              <w:t>验证上报周期修改生效</w:t>
            </w:r>
          </w:p>
          <w:p w14:paraId="3DE7D2DA" w14:textId="441F8029" w:rsidR="00915C9D" w:rsidRPr="00915C9D" w:rsidRDefault="00C22ACC" w:rsidP="00E16B7B">
            <w:pPr>
              <w:pStyle w:val="1"/>
              <w:rPr>
                <w:rFonts w:hint="eastAsia"/>
              </w:rPr>
            </w:pPr>
            <w:r w:rsidRPr="00915C9D">
              <w:rPr>
                <w:rFonts w:hint="eastAsia"/>
              </w:rPr>
              <w:t>电气数据</w:t>
            </w:r>
            <w:r w:rsidR="00FD2CD7" w:rsidRPr="00915C9D">
              <w:rPr>
                <w:rFonts w:hint="eastAsia"/>
              </w:rPr>
              <w:t>完整性验证</w:t>
            </w:r>
          </w:p>
          <w:p w14:paraId="1811A3A5" w14:textId="77777777" w:rsidR="007145D9" w:rsidRPr="007145D9" w:rsidRDefault="007145D9">
            <w:pPr>
              <w:pStyle w:val="2"/>
              <w:numPr>
                <w:ilvl w:val="1"/>
                <w:numId w:val="164"/>
              </w:numPr>
              <w:rPr>
                <w:rFonts w:hint="eastAsia"/>
              </w:rPr>
            </w:pPr>
            <w:r w:rsidRPr="007145D9">
              <w:rPr>
                <w:rFonts w:hint="eastAsia"/>
              </w:rPr>
              <w:t>设置标准源输出：电压</w:t>
            </w:r>
            <w:r w:rsidRPr="007145D9">
              <w:rPr>
                <w:rFonts w:hint="eastAsia"/>
              </w:rPr>
              <w:t>220V</w:t>
            </w:r>
            <w:r w:rsidRPr="007145D9">
              <w:rPr>
                <w:rFonts w:hint="eastAsia"/>
              </w:rPr>
              <w:t>，电流</w:t>
            </w:r>
            <w:r w:rsidRPr="007145D9">
              <w:rPr>
                <w:rFonts w:hint="eastAsia"/>
              </w:rPr>
              <w:t>5A</w:t>
            </w:r>
            <w:r w:rsidRPr="007145D9">
              <w:rPr>
                <w:rFonts w:hint="eastAsia"/>
              </w:rPr>
              <w:t>，频率</w:t>
            </w:r>
            <w:r w:rsidRPr="007145D9">
              <w:rPr>
                <w:rFonts w:hint="eastAsia"/>
              </w:rPr>
              <w:t>50Hz</w:t>
            </w:r>
            <w:r w:rsidRPr="007145D9">
              <w:rPr>
                <w:rFonts w:hint="eastAsia"/>
              </w:rPr>
              <w:t>，功率因数</w:t>
            </w:r>
            <w:r w:rsidRPr="007145D9">
              <w:rPr>
                <w:rFonts w:hint="eastAsia"/>
              </w:rPr>
              <w:t>1.0</w:t>
            </w:r>
          </w:p>
          <w:p w14:paraId="77BFA098" w14:textId="77777777" w:rsidR="007145D9" w:rsidRPr="007145D9" w:rsidRDefault="007145D9" w:rsidP="00E16B7B">
            <w:pPr>
              <w:pStyle w:val="2"/>
              <w:rPr>
                <w:rFonts w:hint="eastAsia"/>
              </w:rPr>
            </w:pPr>
            <w:r w:rsidRPr="007145D9">
              <w:rPr>
                <w:rFonts w:hint="eastAsia"/>
              </w:rPr>
              <w:t>等待设备下一次数据上报</w:t>
            </w:r>
          </w:p>
          <w:p w14:paraId="61B55628" w14:textId="69FB683F" w:rsidR="0007492A" w:rsidRDefault="00DB7885" w:rsidP="00E16B7B">
            <w:pPr>
              <w:pStyle w:val="2"/>
              <w:rPr>
                <w:rFonts w:hint="eastAsia"/>
              </w:rPr>
            </w:pPr>
            <w:r>
              <w:rPr>
                <w:rFonts w:hint="eastAsia"/>
              </w:rPr>
              <w:t>对上报的数据进行完整性验证</w:t>
            </w:r>
          </w:p>
          <w:tbl>
            <w:tblPr>
              <w:tblW w:w="5000" w:type="pct"/>
              <w:tblLook w:val="04A0" w:firstRow="1" w:lastRow="0" w:firstColumn="1" w:lastColumn="0" w:noHBand="0" w:noVBand="1"/>
            </w:tblPr>
            <w:tblGrid>
              <w:gridCol w:w="1345"/>
              <w:gridCol w:w="1345"/>
              <w:gridCol w:w="1345"/>
              <w:gridCol w:w="1345"/>
              <w:gridCol w:w="1345"/>
              <w:gridCol w:w="1345"/>
            </w:tblGrid>
            <w:tr w:rsidR="00E67150" w:rsidRPr="00E67150" w14:paraId="07790B07" w14:textId="77777777" w:rsidTr="00E67150">
              <w:trPr>
                <w:trHeight w:val="270"/>
              </w:trPr>
              <w:tc>
                <w:tcPr>
                  <w:tcW w:w="833" w:type="pct"/>
                  <w:tcBorders>
                    <w:top w:val="single" w:sz="4" w:space="0" w:color="auto"/>
                    <w:left w:val="single" w:sz="4" w:space="0" w:color="auto"/>
                    <w:bottom w:val="single" w:sz="4" w:space="0" w:color="auto"/>
                    <w:right w:val="single" w:sz="4" w:space="0" w:color="auto"/>
                  </w:tcBorders>
                  <w:noWrap/>
                  <w:vAlign w:val="center"/>
                  <w:hideMark/>
                </w:tcPr>
                <w:p w14:paraId="572A855E"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属性名</w:t>
                  </w:r>
                </w:p>
              </w:tc>
              <w:tc>
                <w:tcPr>
                  <w:tcW w:w="833" w:type="pct"/>
                  <w:tcBorders>
                    <w:top w:val="single" w:sz="4" w:space="0" w:color="auto"/>
                    <w:left w:val="nil"/>
                    <w:bottom w:val="single" w:sz="4" w:space="0" w:color="auto"/>
                    <w:right w:val="single" w:sz="4" w:space="0" w:color="auto"/>
                  </w:tcBorders>
                  <w:noWrap/>
                  <w:vAlign w:val="center"/>
                  <w:hideMark/>
                </w:tcPr>
                <w:p w14:paraId="154B46C3"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意义</w:t>
                  </w:r>
                </w:p>
              </w:tc>
              <w:tc>
                <w:tcPr>
                  <w:tcW w:w="833" w:type="pct"/>
                  <w:tcBorders>
                    <w:top w:val="single" w:sz="4" w:space="0" w:color="auto"/>
                    <w:left w:val="nil"/>
                    <w:bottom w:val="single" w:sz="4" w:space="0" w:color="auto"/>
                    <w:right w:val="single" w:sz="4" w:space="0" w:color="auto"/>
                  </w:tcBorders>
                  <w:noWrap/>
                  <w:vAlign w:val="center"/>
                  <w:hideMark/>
                </w:tcPr>
                <w:p w14:paraId="03E651A1"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参考值</w:t>
                  </w:r>
                </w:p>
              </w:tc>
              <w:tc>
                <w:tcPr>
                  <w:tcW w:w="833" w:type="pct"/>
                  <w:tcBorders>
                    <w:top w:val="single" w:sz="4" w:space="0" w:color="auto"/>
                    <w:left w:val="nil"/>
                    <w:bottom w:val="single" w:sz="4" w:space="0" w:color="auto"/>
                    <w:right w:val="single" w:sz="4" w:space="0" w:color="auto"/>
                  </w:tcBorders>
                  <w:noWrap/>
                  <w:vAlign w:val="center"/>
                  <w:hideMark/>
                </w:tcPr>
                <w:p w14:paraId="35D6361A"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属性名</w:t>
                  </w:r>
                </w:p>
              </w:tc>
              <w:tc>
                <w:tcPr>
                  <w:tcW w:w="833" w:type="pct"/>
                  <w:tcBorders>
                    <w:top w:val="single" w:sz="4" w:space="0" w:color="auto"/>
                    <w:left w:val="nil"/>
                    <w:bottom w:val="single" w:sz="4" w:space="0" w:color="auto"/>
                    <w:right w:val="single" w:sz="4" w:space="0" w:color="auto"/>
                  </w:tcBorders>
                  <w:noWrap/>
                  <w:vAlign w:val="center"/>
                  <w:hideMark/>
                </w:tcPr>
                <w:p w14:paraId="75E64827"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意义</w:t>
                  </w:r>
                </w:p>
              </w:tc>
              <w:tc>
                <w:tcPr>
                  <w:tcW w:w="833" w:type="pct"/>
                  <w:tcBorders>
                    <w:top w:val="single" w:sz="4" w:space="0" w:color="auto"/>
                    <w:left w:val="nil"/>
                    <w:bottom w:val="single" w:sz="4" w:space="0" w:color="auto"/>
                    <w:right w:val="single" w:sz="4" w:space="0" w:color="auto"/>
                  </w:tcBorders>
                  <w:noWrap/>
                  <w:vAlign w:val="center"/>
                  <w:hideMark/>
                </w:tcPr>
                <w:p w14:paraId="1E6AEFAA"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参考值</w:t>
                  </w:r>
                </w:p>
              </w:tc>
            </w:tr>
            <w:tr w:rsidR="00E67150" w:rsidRPr="00E67150" w14:paraId="40C0FB41" w14:textId="77777777" w:rsidTr="00E67150">
              <w:trPr>
                <w:trHeight w:val="270"/>
              </w:trPr>
              <w:tc>
                <w:tcPr>
                  <w:tcW w:w="833" w:type="pct"/>
                  <w:tcBorders>
                    <w:top w:val="nil"/>
                    <w:left w:val="single" w:sz="4" w:space="0" w:color="auto"/>
                    <w:bottom w:val="single" w:sz="4" w:space="0" w:color="auto"/>
                    <w:right w:val="single" w:sz="4" w:space="0" w:color="auto"/>
                  </w:tcBorders>
                  <w:noWrap/>
                  <w:vAlign w:val="center"/>
                  <w:hideMark/>
                </w:tcPr>
                <w:p w14:paraId="49A8BCD8"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EDgf </w:t>
                  </w:r>
                </w:p>
              </w:tc>
              <w:tc>
                <w:tcPr>
                  <w:tcW w:w="833" w:type="pct"/>
                  <w:tcBorders>
                    <w:top w:val="nil"/>
                    <w:left w:val="nil"/>
                    <w:bottom w:val="single" w:sz="4" w:space="0" w:color="auto"/>
                    <w:right w:val="single" w:sz="4" w:space="0" w:color="auto"/>
                  </w:tcBorders>
                  <w:vAlign w:val="center"/>
                  <w:hideMark/>
                </w:tcPr>
                <w:p w14:paraId="6961983D"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电网频率</w:t>
                  </w:r>
                </w:p>
              </w:tc>
              <w:tc>
                <w:tcPr>
                  <w:tcW w:w="833" w:type="pct"/>
                  <w:tcBorders>
                    <w:top w:val="nil"/>
                    <w:left w:val="nil"/>
                    <w:bottom w:val="single" w:sz="4" w:space="0" w:color="auto"/>
                    <w:right w:val="single" w:sz="4" w:space="0" w:color="auto"/>
                  </w:tcBorders>
                  <w:noWrap/>
                  <w:vAlign w:val="center"/>
                  <w:hideMark/>
                </w:tcPr>
                <w:p w14:paraId="601A39F8"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49.993</w:t>
                  </w:r>
                </w:p>
              </w:tc>
              <w:tc>
                <w:tcPr>
                  <w:tcW w:w="833" w:type="pct"/>
                  <w:tcBorders>
                    <w:top w:val="nil"/>
                    <w:left w:val="nil"/>
                    <w:bottom w:val="single" w:sz="4" w:space="0" w:color="auto"/>
                    <w:right w:val="single" w:sz="4" w:space="0" w:color="auto"/>
                  </w:tcBorders>
                  <w:noWrap/>
                  <w:vAlign w:val="center"/>
                  <w:hideMark/>
                </w:tcPr>
                <w:p w14:paraId="692EC8D1"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EDrp </w:t>
                  </w:r>
                </w:p>
              </w:tc>
              <w:tc>
                <w:tcPr>
                  <w:tcW w:w="833" w:type="pct"/>
                  <w:tcBorders>
                    <w:top w:val="nil"/>
                    <w:left w:val="nil"/>
                    <w:bottom w:val="single" w:sz="4" w:space="0" w:color="auto"/>
                    <w:right w:val="single" w:sz="4" w:space="0" w:color="auto"/>
                  </w:tcBorders>
                  <w:vAlign w:val="center"/>
                  <w:hideMark/>
                </w:tcPr>
                <w:p w14:paraId="42DADF14"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无功功率</w:t>
                  </w:r>
                </w:p>
              </w:tc>
              <w:tc>
                <w:tcPr>
                  <w:tcW w:w="833" w:type="pct"/>
                  <w:tcBorders>
                    <w:top w:val="nil"/>
                    <w:left w:val="nil"/>
                    <w:bottom w:val="single" w:sz="4" w:space="0" w:color="auto"/>
                    <w:right w:val="single" w:sz="4" w:space="0" w:color="auto"/>
                  </w:tcBorders>
                  <w:noWrap/>
                  <w:vAlign w:val="center"/>
                  <w:hideMark/>
                </w:tcPr>
                <w:p w14:paraId="61ACE458"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-43.768</w:t>
                  </w:r>
                </w:p>
              </w:tc>
            </w:tr>
            <w:tr w:rsidR="00E67150" w:rsidRPr="00E67150" w14:paraId="77C5B72A" w14:textId="77777777" w:rsidTr="00E67150">
              <w:trPr>
                <w:trHeight w:val="270"/>
              </w:trPr>
              <w:tc>
                <w:tcPr>
                  <w:tcW w:w="833" w:type="pct"/>
                  <w:tcBorders>
                    <w:top w:val="nil"/>
                    <w:left w:val="single" w:sz="4" w:space="0" w:color="auto"/>
                    <w:bottom w:val="single" w:sz="4" w:space="0" w:color="auto"/>
                    <w:right w:val="single" w:sz="4" w:space="0" w:color="auto"/>
                  </w:tcBorders>
                  <w:noWrap/>
                  <w:vAlign w:val="center"/>
                  <w:hideMark/>
                </w:tcPr>
                <w:p w14:paraId="4673CD0C"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Edv</w:t>
                  </w:r>
                </w:p>
              </w:tc>
              <w:tc>
                <w:tcPr>
                  <w:tcW w:w="833" w:type="pct"/>
                  <w:tcBorders>
                    <w:top w:val="nil"/>
                    <w:left w:val="nil"/>
                    <w:bottom w:val="single" w:sz="4" w:space="0" w:color="auto"/>
                    <w:right w:val="single" w:sz="4" w:space="0" w:color="auto"/>
                  </w:tcBorders>
                  <w:vAlign w:val="center"/>
                  <w:hideMark/>
                </w:tcPr>
                <w:p w14:paraId="638E166E"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电压有效值 </w:t>
                  </w:r>
                </w:p>
              </w:tc>
              <w:tc>
                <w:tcPr>
                  <w:tcW w:w="833" w:type="pct"/>
                  <w:tcBorders>
                    <w:top w:val="nil"/>
                    <w:left w:val="nil"/>
                    <w:bottom w:val="single" w:sz="4" w:space="0" w:color="auto"/>
                    <w:right w:val="single" w:sz="4" w:space="0" w:color="auto"/>
                  </w:tcBorders>
                  <w:noWrap/>
                  <w:vAlign w:val="center"/>
                  <w:hideMark/>
                </w:tcPr>
                <w:p w14:paraId="5CFF6854"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219.954</w:t>
                  </w:r>
                </w:p>
              </w:tc>
              <w:tc>
                <w:tcPr>
                  <w:tcW w:w="833" w:type="pct"/>
                  <w:tcBorders>
                    <w:top w:val="nil"/>
                    <w:left w:val="nil"/>
                    <w:bottom w:val="single" w:sz="4" w:space="0" w:color="auto"/>
                    <w:right w:val="single" w:sz="4" w:space="0" w:color="auto"/>
                  </w:tcBorders>
                  <w:noWrap/>
                  <w:vAlign w:val="center"/>
                  <w:hideMark/>
                </w:tcPr>
                <w:p w14:paraId="4D524DB5"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EDec </w:t>
                  </w:r>
                </w:p>
              </w:tc>
              <w:tc>
                <w:tcPr>
                  <w:tcW w:w="833" w:type="pct"/>
                  <w:tcBorders>
                    <w:top w:val="nil"/>
                    <w:left w:val="nil"/>
                    <w:bottom w:val="single" w:sz="4" w:space="0" w:color="auto"/>
                    <w:right w:val="single" w:sz="4" w:space="0" w:color="auto"/>
                  </w:tcBorders>
                  <w:noWrap/>
                  <w:vAlign w:val="center"/>
                  <w:hideMark/>
                </w:tcPr>
                <w:p w14:paraId="697C07DF"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用电量</w:t>
                  </w:r>
                </w:p>
              </w:tc>
              <w:tc>
                <w:tcPr>
                  <w:tcW w:w="833" w:type="pct"/>
                  <w:tcBorders>
                    <w:top w:val="nil"/>
                    <w:left w:val="nil"/>
                    <w:bottom w:val="single" w:sz="4" w:space="0" w:color="auto"/>
                    <w:right w:val="single" w:sz="4" w:space="0" w:color="auto"/>
                  </w:tcBorders>
                  <w:noWrap/>
                  <w:vAlign w:val="center"/>
                  <w:hideMark/>
                </w:tcPr>
                <w:p w14:paraId="5646DE29" w14:textId="668BF70A"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　</w:t>
                  </w:r>
                  <w:r w:rsidR="000A3D3C" w:rsidRPr="00311AEA">
                    <w:rPr>
                      <w:rFonts w:ascii="宋体" w:eastAsia="宋体" w:hAnsi="宋体" w:cs="宋体" w:hint="eastAsia"/>
                      <w:color w:val="000000"/>
                      <w:kern w:val="0"/>
                      <w:sz w:val="15"/>
                      <w:szCs w:val="15"/>
                    </w:rPr>
                    <w:t>0</w:t>
                  </w:r>
                </w:p>
              </w:tc>
            </w:tr>
            <w:tr w:rsidR="00E67150" w:rsidRPr="00E67150" w14:paraId="4CADB748" w14:textId="77777777" w:rsidTr="00E67150">
              <w:trPr>
                <w:trHeight w:val="270"/>
              </w:trPr>
              <w:tc>
                <w:tcPr>
                  <w:tcW w:w="833" w:type="pct"/>
                  <w:tcBorders>
                    <w:top w:val="nil"/>
                    <w:left w:val="single" w:sz="4" w:space="0" w:color="auto"/>
                    <w:bottom w:val="single" w:sz="4" w:space="0" w:color="auto"/>
                    <w:right w:val="single" w:sz="4" w:space="0" w:color="auto"/>
                  </w:tcBorders>
                  <w:noWrap/>
                  <w:vAlign w:val="center"/>
                  <w:hideMark/>
                </w:tcPr>
                <w:p w14:paraId="7710B227"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EDc </w:t>
                  </w:r>
                </w:p>
              </w:tc>
              <w:tc>
                <w:tcPr>
                  <w:tcW w:w="833" w:type="pct"/>
                  <w:tcBorders>
                    <w:top w:val="nil"/>
                    <w:left w:val="nil"/>
                    <w:bottom w:val="single" w:sz="4" w:space="0" w:color="auto"/>
                    <w:right w:val="single" w:sz="4" w:space="0" w:color="auto"/>
                  </w:tcBorders>
                  <w:noWrap/>
                  <w:vAlign w:val="center"/>
                  <w:hideMark/>
                </w:tcPr>
                <w:p w14:paraId="568F7196"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电流有效值 </w:t>
                  </w:r>
                </w:p>
              </w:tc>
              <w:tc>
                <w:tcPr>
                  <w:tcW w:w="833" w:type="pct"/>
                  <w:tcBorders>
                    <w:top w:val="nil"/>
                    <w:left w:val="nil"/>
                    <w:bottom w:val="single" w:sz="4" w:space="0" w:color="auto"/>
                    <w:right w:val="single" w:sz="4" w:space="0" w:color="auto"/>
                  </w:tcBorders>
                  <w:noWrap/>
                  <w:vAlign w:val="center"/>
                  <w:hideMark/>
                </w:tcPr>
                <w:p w14:paraId="5805653A"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5</w:t>
                  </w:r>
                </w:p>
              </w:tc>
              <w:tc>
                <w:tcPr>
                  <w:tcW w:w="833" w:type="pct"/>
                  <w:tcBorders>
                    <w:top w:val="nil"/>
                    <w:left w:val="nil"/>
                    <w:bottom w:val="single" w:sz="4" w:space="0" w:color="auto"/>
                    <w:right w:val="single" w:sz="4" w:space="0" w:color="auto"/>
                  </w:tcBorders>
                  <w:noWrap/>
                  <w:vAlign w:val="center"/>
                  <w:hideMark/>
                </w:tcPr>
                <w:p w14:paraId="620944D3"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Edapp</w:t>
                  </w:r>
                </w:p>
              </w:tc>
              <w:tc>
                <w:tcPr>
                  <w:tcW w:w="833" w:type="pct"/>
                  <w:tcBorders>
                    <w:top w:val="nil"/>
                    <w:left w:val="nil"/>
                    <w:bottom w:val="single" w:sz="4" w:space="0" w:color="auto"/>
                    <w:right w:val="single" w:sz="4" w:space="0" w:color="auto"/>
                  </w:tcBorders>
                  <w:noWrap/>
                  <w:vAlign w:val="center"/>
                  <w:hideMark/>
                </w:tcPr>
                <w:p w14:paraId="18A23BEE"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视在功率</w:t>
                  </w:r>
                </w:p>
              </w:tc>
              <w:tc>
                <w:tcPr>
                  <w:tcW w:w="833" w:type="pct"/>
                  <w:tcBorders>
                    <w:top w:val="nil"/>
                    <w:left w:val="nil"/>
                    <w:bottom w:val="single" w:sz="4" w:space="0" w:color="auto"/>
                    <w:right w:val="single" w:sz="4" w:space="0" w:color="auto"/>
                  </w:tcBorders>
                  <w:noWrap/>
                  <w:vAlign w:val="center"/>
                  <w:hideMark/>
                </w:tcPr>
                <w:p w14:paraId="22E1D4CE"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1099.6</w:t>
                  </w:r>
                </w:p>
              </w:tc>
            </w:tr>
            <w:tr w:rsidR="00E67150" w:rsidRPr="00E67150" w14:paraId="30816823" w14:textId="77777777" w:rsidTr="00E67150">
              <w:trPr>
                <w:trHeight w:val="270"/>
              </w:trPr>
              <w:tc>
                <w:tcPr>
                  <w:tcW w:w="833" w:type="pct"/>
                  <w:tcBorders>
                    <w:top w:val="nil"/>
                    <w:left w:val="single" w:sz="4" w:space="0" w:color="auto"/>
                    <w:bottom w:val="single" w:sz="4" w:space="0" w:color="auto"/>
                    <w:right w:val="single" w:sz="4" w:space="0" w:color="auto"/>
                  </w:tcBorders>
                  <w:noWrap/>
                  <w:vAlign w:val="center"/>
                  <w:hideMark/>
                </w:tcPr>
                <w:p w14:paraId="3F5D13D5"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EDap </w:t>
                  </w:r>
                </w:p>
              </w:tc>
              <w:tc>
                <w:tcPr>
                  <w:tcW w:w="833" w:type="pct"/>
                  <w:tcBorders>
                    <w:top w:val="nil"/>
                    <w:left w:val="nil"/>
                    <w:bottom w:val="single" w:sz="4" w:space="0" w:color="auto"/>
                    <w:right w:val="single" w:sz="4" w:space="0" w:color="auto"/>
                  </w:tcBorders>
                  <w:vAlign w:val="center"/>
                  <w:hideMark/>
                </w:tcPr>
                <w:p w14:paraId="70CEA193"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 xml:space="preserve">有功功率 </w:t>
                  </w:r>
                </w:p>
              </w:tc>
              <w:tc>
                <w:tcPr>
                  <w:tcW w:w="833" w:type="pct"/>
                  <w:tcBorders>
                    <w:top w:val="nil"/>
                    <w:left w:val="nil"/>
                    <w:bottom w:val="single" w:sz="4" w:space="0" w:color="auto"/>
                    <w:right w:val="single" w:sz="4" w:space="0" w:color="auto"/>
                  </w:tcBorders>
                  <w:noWrap/>
                  <w:vAlign w:val="center"/>
                  <w:hideMark/>
                </w:tcPr>
                <w:p w14:paraId="42198461"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1098.729</w:t>
                  </w:r>
                </w:p>
              </w:tc>
              <w:tc>
                <w:tcPr>
                  <w:tcW w:w="833" w:type="pct"/>
                  <w:tcBorders>
                    <w:top w:val="nil"/>
                    <w:left w:val="nil"/>
                    <w:bottom w:val="single" w:sz="4" w:space="0" w:color="auto"/>
                    <w:right w:val="single" w:sz="4" w:space="0" w:color="auto"/>
                  </w:tcBorders>
                  <w:noWrap/>
                  <w:vAlign w:val="center"/>
                  <w:hideMark/>
                </w:tcPr>
                <w:p w14:paraId="67F8605E"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Edpf</w:t>
                  </w:r>
                </w:p>
              </w:tc>
              <w:tc>
                <w:tcPr>
                  <w:tcW w:w="833" w:type="pct"/>
                  <w:tcBorders>
                    <w:top w:val="nil"/>
                    <w:left w:val="nil"/>
                    <w:bottom w:val="single" w:sz="4" w:space="0" w:color="auto"/>
                    <w:right w:val="single" w:sz="4" w:space="0" w:color="auto"/>
                  </w:tcBorders>
                  <w:vAlign w:val="center"/>
                  <w:hideMark/>
                </w:tcPr>
                <w:p w14:paraId="3E95DBE7"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功率因素</w:t>
                  </w:r>
                </w:p>
              </w:tc>
              <w:tc>
                <w:tcPr>
                  <w:tcW w:w="833" w:type="pct"/>
                  <w:tcBorders>
                    <w:top w:val="nil"/>
                    <w:left w:val="nil"/>
                    <w:bottom w:val="single" w:sz="4" w:space="0" w:color="auto"/>
                    <w:right w:val="single" w:sz="4" w:space="0" w:color="auto"/>
                  </w:tcBorders>
                  <w:noWrap/>
                  <w:vAlign w:val="center"/>
                  <w:hideMark/>
                </w:tcPr>
                <w:p w14:paraId="1621FA06" w14:textId="77777777" w:rsidR="00E67150" w:rsidRPr="00E67150" w:rsidRDefault="00E67150" w:rsidP="00E67150">
                  <w:pPr>
                    <w:widowControl/>
                    <w:jc w:val="center"/>
                    <w:rPr>
                      <w:rFonts w:ascii="宋体" w:eastAsia="宋体" w:hAnsi="宋体" w:cs="宋体" w:hint="eastAsia"/>
                      <w:color w:val="000000"/>
                      <w:kern w:val="0"/>
                      <w:sz w:val="15"/>
                      <w:szCs w:val="15"/>
                    </w:rPr>
                  </w:pPr>
                  <w:r w:rsidRPr="00E67150">
                    <w:rPr>
                      <w:rFonts w:ascii="宋体" w:eastAsia="宋体" w:hAnsi="宋体" w:cs="宋体" w:hint="eastAsia"/>
                      <w:color w:val="000000"/>
                      <w:kern w:val="0"/>
                      <w:sz w:val="15"/>
                      <w:szCs w:val="15"/>
                    </w:rPr>
                    <w:t>0.999</w:t>
                  </w:r>
                </w:p>
              </w:tc>
            </w:tr>
          </w:tbl>
          <w:p w14:paraId="5A280F04" w14:textId="07BDFBD1" w:rsidR="007145D9" w:rsidRPr="000F22C2" w:rsidRDefault="007145D9" w:rsidP="000F22C2">
            <w:pPr>
              <w:pStyle w:val="1"/>
              <w:rPr>
                <w:rFonts w:hint="eastAsia"/>
              </w:rPr>
            </w:pPr>
            <w:r w:rsidRPr="000F22C2">
              <w:rPr>
                <w:rFonts w:hint="eastAsia"/>
              </w:rPr>
              <w:t>测试后恢复</w:t>
            </w:r>
          </w:p>
          <w:p w14:paraId="4DD4E9E3" w14:textId="542AB993" w:rsidR="007145D9" w:rsidRPr="007145D9" w:rsidRDefault="007145D9">
            <w:pPr>
              <w:pStyle w:val="2"/>
              <w:numPr>
                <w:ilvl w:val="1"/>
                <w:numId w:val="165"/>
              </w:numPr>
              <w:rPr>
                <w:rFonts w:hint="eastAsia"/>
              </w:rPr>
            </w:pPr>
            <w:r w:rsidRPr="007145D9">
              <w:rPr>
                <w:rFonts w:hint="eastAsia"/>
              </w:rPr>
              <w:t>测试结束后，通过软件配置将</w:t>
            </w:r>
            <w:r w:rsidRPr="007145D9">
              <w:rPr>
                <w:rFonts w:hint="eastAsia"/>
              </w:rPr>
              <w:t>DPdrt</w:t>
            </w:r>
            <w:r w:rsidR="003F530E">
              <w:rPr>
                <w:rFonts w:hint="eastAsia"/>
              </w:rPr>
              <w:t>（</w:t>
            </w:r>
            <w:r w:rsidR="003F530E" w:rsidRPr="007145D9">
              <w:rPr>
                <w:rFonts w:hint="eastAsia"/>
              </w:rPr>
              <w:t>数据上报间隔</w:t>
            </w:r>
            <w:r w:rsidR="003F530E">
              <w:rPr>
                <w:rFonts w:hint="eastAsia"/>
              </w:rPr>
              <w:t>）</w:t>
            </w:r>
            <w:r w:rsidRPr="007145D9">
              <w:rPr>
                <w:rFonts w:hint="eastAsia"/>
              </w:rPr>
              <w:t>参数恢复为初始默认值</w:t>
            </w:r>
          </w:p>
          <w:p w14:paraId="1A5CA64D" w14:textId="414A7C6B" w:rsidR="006A594D" w:rsidRPr="007145D9" w:rsidRDefault="007145D9" w:rsidP="000F22C2">
            <w:pPr>
              <w:pStyle w:val="2"/>
              <w:rPr>
                <w:rFonts w:hint="eastAsia"/>
              </w:rPr>
            </w:pPr>
            <w:r w:rsidRPr="007145D9">
              <w:rPr>
                <w:rFonts w:hint="eastAsia"/>
              </w:rPr>
              <w:lastRenderedPageBreak/>
              <w:t>再次查询确认参数已成功恢复</w:t>
            </w:r>
          </w:p>
        </w:tc>
      </w:tr>
      <w:tr w:rsidR="006A594D" w:rsidRPr="00FB0B8C" w14:paraId="6DA9DFBB" w14:textId="77777777" w:rsidTr="00ED60B9">
        <w:trPr>
          <w:jc w:val="center"/>
        </w:trPr>
        <w:tc>
          <w:tcPr>
            <w:tcW w:w="8296" w:type="dxa"/>
            <w:gridSpan w:val="7"/>
          </w:tcPr>
          <w:p w14:paraId="01B090A6" w14:textId="77777777" w:rsidR="006A594D" w:rsidRPr="009C7505" w:rsidRDefault="006A594D" w:rsidP="00AB32A9">
            <w:pPr>
              <w:widowControl/>
              <w:jc w:val="center"/>
              <w:rPr>
                <w:rFonts w:hint="eastAsia"/>
                <w:b/>
                <w:bCs/>
                <w:sz w:val="15"/>
                <w:szCs w:val="16"/>
              </w:rPr>
            </w:pPr>
            <w:r w:rsidRPr="009C7505">
              <w:rPr>
                <w:rFonts w:hint="eastAsia"/>
                <w:b/>
                <w:bCs/>
                <w:sz w:val="15"/>
                <w:szCs w:val="16"/>
              </w:rPr>
              <w:lastRenderedPageBreak/>
              <w:t>预期情况</w:t>
            </w:r>
          </w:p>
        </w:tc>
      </w:tr>
      <w:tr w:rsidR="006A594D" w:rsidRPr="00746B16" w14:paraId="6676B586" w14:textId="77777777" w:rsidTr="00ED60B9">
        <w:trPr>
          <w:jc w:val="center"/>
        </w:trPr>
        <w:tc>
          <w:tcPr>
            <w:tcW w:w="8296" w:type="dxa"/>
            <w:gridSpan w:val="7"/>
          </w:tcPr>
          <w:p w14:paraId="20F4B485" w14:textId="1AEB2882" w:rsidR="00C33070" w:rsidRPr="00C33070" w:rsidRDefault="00C33070">
            <w:pPr>
              <w:pStyle w:val="1"/>
              <w:numPr>
                <w:ilvl w:val="0"/>
                <w:numId w:val="166"/>
              </w:numPr>
              <w:rPr>
                <w:rFonts w:hint="eastAsia"/>
              </w:rPr>
            </w:pPr>
            <w:bookmarkStart w:id="88" w:name="OLE_LINK22"/>
            <w:r w:rsidRPr="00C33070">
              <w:rPr>
                <w:rFonts w:hint="eastAsia"/>
              </w:rPr>
              <w:t>参数修改成功：</w:t>
            </w:r>
            <w:r w:rsidRPr="00C33070">
              <w:rPr>
                <w:rFonts w:hint="eastAsia"/>
              </w:rPr>
              <w:t>DPdrt</w:t>
            </w:r>
            <w:r w:rsidRPr="00C33070">
              <w:rPr>
                <w:rFonts w:hint="eastAsia"/>
              </w:rPr>
              <w:t>参数能成功修改为</w:t>
            </w:r>
            <w:r w:rsidR="00567099">
              <w:rPr>
                <w:rFonts w:hint="eastAsia"/>
              </w:rPr>
              <w:t>2</w:t>
            </w:r>
            <w:r w:rsidR="00567099">
              <w:t>0</w:t>
            </w:r>
            <w:r w:rsidRPr="00C33070">
              <w:rPr>
                <w:rFonts w:hint="eastAsia"/>
              </w:rPr>
              <w:t>秒，并能生效</w:t>
            </w:r>
          </w:p>
          <w:p w14:paraId="66BE24A9" w14:textId="11969750" w:rsidR="00C33070" w:rsidRPr="00C33070" w:rsidRDefault="00C33070" w:rsidP="00211FA6">
            <w:pPr>
              <w:pStyle w:val="1"/>
              <w:rPr>
                <w:rFonts w:hint="eastAsia"/>
              </w:rPr>
            </w:pPr>
            <w:r w:rsidRPr="00C33070">
              <w:rPr>
                <w:rFonts w:hint="eastAsia"/>
              </w:rPr>
              <w:t>实时性：数据上报间隔与</w:t>
            </w:r>
            <w:r w:rsidRPr="00C33070">
              <w:rPr>
                <w:rFonts w:hint="eastAsia"/>
              </w:rPr>
              <w:t>DPdrt</w:t>
            </w:r>
            <w:r w:rsidRPr="00C33070">
              <w:rPr>
                <w:rFonts w:hint="eastAsia"/>
              </w:rPr>
              <w:t>参数设置一致（修改后为</w:t>
            </w:r>
            <w:r w:rsidR="00567099">
              <w:rPr>
                <w:rFonts w:hint="eastAsia"/>
              </w:rPr>
              <w:t>2</w:t>
            </w:r>
            <w:r w:rsidR="00567099">
              <w:t>0</w:t>
            </w:r>
            <w:r w:rsidRPr="00C33070">
              <w:rPr>
                <w:rFonts w:hint="eastAsia"/>
              </w:rPr>
              <w:t>秒）</w:t>
            </w:r>
          </w:p>
          <w:p w14:paraId="23A75BBA" w14:textId="1EDBB404" w:rsidR="006A594D" w:rsidRPr="0025323A" w:rsidRDefault="00C33070" w:rsidP="00211FA6">
            <w:pPr>
              <w:pStyle w:val="1"/>
              <w:rPr>
                <w:rFonts w:hint="eastAsia"/>
              </w:rPr>
            </w:pPr>
            <w:r w:rsidRPr="00C33070">
              <w:rPr>
                <w:rFonts w:hint="eastAsia"/>
              </w:rPr>
              <w:t>数据完整性：</w:t>
            </w:r>
            <w:r w:rsidRPr="0025323A">
              <w:rPr>
                <w:rFonts w:hint="eastAsia"/>
              </w:rPr>
              <w:t>每次上报包含</w:t>
            </w:r>
            <w:r w:rsidR="00567099" w:rsidRPr="0025323A">
              <w:rPr>
                <w:rFonts w:hint="eastAsia"/>
              </w:rPr>
              <w:t>上述表格所示</w:t>
            </w:r>
            <w:r w:rsidRPr="0025323A">
              <w:rPr>
                <w:rFonts w:hint="eastAsia"/>
              </w:rPr>
              <w:t>完整字段</w:t>
            </w:r>
            <w:r w:rsidR="00F34FEF" w:rsidRPr="0025323A">
              <w:rPr>
                <w:rFonts w:hint="eastAsia"/>
              </w:rPr>
              <w:t>和对应的值</w:t>
            </w:r>
            <w:bookmarkEnd w:id="88"/>
          </w:p>
        </w:tc>
      </w:tr>
      <w:tr w:rsidR="006A594D" w:rsidRPr="00FB0B8C" w14:paraId="01142FDF" w14:textId="77777777" w:rsidTr="00ED60B9">
        <w:trPr>
          <w:jc w:val="center"/>
        </w:trPr>
        <w:tc>
          <w:tcPr>
            <w:tcW w:w="8296" w:type="dxa"/>
            <w:gridSpan w:val="7"/>
          </w:tcPr>
          <w:p w14:paraId="731ED667" w14:textId="77777777" w:rsidR="006A594D" w:rsidRPr="009C7505" w:rsidRDefault="006A594D" w:rsidP="00AB32A9">
            <w:pPr>
              <w:widowControl/>
              <w:jc w:val="center"/>
              <w:rPr>
                <w:rFonts w:hint="eastAsia"/>
                <w:b/>
                <w:bCs/>
                <w:sz w:val="15"/>
                <w:szCs w:val="16"/>
              </w:rPr>
            </w:pPr>
            <w:r w:rsidRPr="009C7505">
              <w:rPr>
                <w:rFonts w:hint="eastAsia"/>
                <w:b/>
                <w:bCs/>
                <w:sz w:val="15"/>
                <w:szCs w:val="16"/>
              </w:rPr>
              <w:t>实测情况</w:t>
            </w:r>
          </w:p>
        </w:tc>
      </w:tr>
      <w:tr w:rsidR="006A594D" w:rsidRPr="00FB0B8C" w14:paraId="253F0A4F" w14:textId="77777777" w:rsidTr="00ED60B9">
        <w:trPr>
          <w:jc w:val="center"/>
        </w:trPr>
        <w:tc>
          <w:tcPr>
            <w:tcW w:w="8296" w:type="dxa"/>
            <w:gridSpan w:val="7"/>
          </w:tcPr>
          <w:p w14:paraId="19B08E81" w14:textId="77777777" w:rsidR="00EA33AC" w:rsidRPr="00C33070" w:rsidRDefault="00EA33AC">
            <w:pPr>
              <w:pStyle w:val="1"/>
              <w:numPr>
                <w:ilvl w:val="0"/>
                <w:numId w:val="304"/>
              </w:numPr>
              <w:rPr>
                <w:rFonts w:hint="eastAsia"/>
              </w:rPr>
            </w:pPr>
            <w:r w:rsidRPr="00C33070">
              <w:rPr>
                <w:rFonts w:hint="eastAsia"/>
              </w:rPr>
              <w:t>参数修改成功：</w:t>
            </w:r>
            <w:r w:rsidRPr="00C33070">
              <w:rPr>
                <w:rFonts w:hint="eastAsia"/>
              </w:rPr>
              <w:t>DPdrt</w:t>
            </w:r>
            <w:r w:rsidRPr="00C33070">
              <w:rPr>
                <w:rFonts w:hint="eastAsia"/>
              </w:rPr>
              <w:t>参数能成功修改为</w:t>
            </w:r>
            <w:r>
              <w:rPr>
                <w:rFonts w:hint="eastAsia"/>
              </w:rPr>
              <w:t>2</w:t>
            </w:r>
            <w:r>
              <w:t>0</w:t>
            </w:r>
            <w:r w:rsidRPr="00C33070">
              <w:rPr>
                <w:rFonts w:hint="eastAsia"/>
              </w:rPr>
              <w:t>秒，并能生效</w:t>
            </w:r>
          </w:p>
          <w:p w14:paraId="6612DDC8" w14:textId="77777777" w:rsidR="00EA33AC" w:rsidRDefault="00EA33AC" w:rsidP="00EA33AC">
            <w:pPr>
              <w:pStyle w:val="1"/>
              <w:rPr>
                <w:rFonts w:hint="eastAsia"/>
              </w:rPr>
            </w:pPr>
            <w:r w:rsidRPr="00C33070">
              <w:rPr>
                <w:rFonts w:hint="eastAsia"/>
              </w:rPr>
              <w:t>实时性：数据上报间隔与</w:t>
            </w:r>
            <w:r w:rsidRPr="00C33070">
              <w:rPr>
                <w:rFonts w:hint="eastAsia"/>
              </w:rPr>
              <w:t>DPdrt</w:t>
            </w:r>
            <w:r w:rsidRPr="00C33070">
              <w:rPr>
                <w:rFonts w:hint="eastAsia"/>
              </w:rPr>
              <w:t>参数设置一致（修改后为</w:t>
            </w:r>
            <w:r>
              <w:rPr>
                <w:rFonts w:hint="eastAsia"/>
              </w:rPr>
              <w:t>2</w:t>
            </w:r>
            <w:r>
              <w:t>0</w:t>
            </w:r>
            <w:r w:rsidRPr="00C33070">
              <w:rPr>
                <w:rFonts w:hint="eastAsia"/>
              </w:rPr>
              <w:t>秒）</w:t>
            </w:r>
          </w:p>
          <w:p w14:paraId="7E7D3AA0" w14:textId="2B7FEF7A" w:rsidR="006A594D" w:rsidRPr="00EA33AC" w:rsidRDefault="00EA33AC" w:rsidP="00EA33AC">
            <w:pPr>
              <w:pStyle w:val="1"/>
              <w:rPr>
                <w:rFonts w:hint="eastAsia"/>
              </w:rPr>
            </w:pPr>
            <w:r w:rsidRPr="00C33070">
              <w:rPr>
                <w:rFonts w:hint="eastAsia"/>
              </w:rPr>
              <w:t>数据完整性：</w:t>
            </w:r>
            <w:r w:rsidRPr="0025323A">
              <w:rPr>
                <w:rFonts w:hint="eastAsia"/>
              </w:rPr>
              <w:t>每次上报包含上述表格所示完整字段和对应的值</w:t>
            </w:r>
          </w:p>
        </w:tc>
      </w:tr>
      <w:tr w:rsidR="006A594D" w:rsidRPr="00FB0B8C" w14:paraId="1ABE7729" w14:textId="77777777" w:rsidTr="00ED60B9">
        <w:trPr>
          <w:trHeight w:val="47"/>
          <w:jc w:val="center"/>
        </w:trPr>
        <w:tc>
          <w:tcPr>
            <w:tcW w:w="1382" w:type="dxa"/>
            <w:gridSpan w:val="2"/>
          </w:tcPr>
          <w:p w14:paraId="7E7B3337" w14:textId="2C606D64" w:rsidR="006A594D"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5768BFDD" w14:textId="34C013E8" w:rsidR="006A594D" w:rsidRPr="00FB0B8C" w:rsidRDefault="00EA33AC" w:rsidP="00AB32A9">
            <w:pPr>
              <w:widowControl/>
              <w:jc w:val="left"/>
              <w:rPr>
                <w:rFonts w:hint="eastAsia"/>
                <w:sz w:val="15"/>
                <w:szCs w:val="16"/>
              </w:rPr>
            </w:pPr>
            <w:r>
              <w:rPr>
                <w:rFonts w:hint="eastAsia"/>
                <w:sz w:val="15"/>
                <w:szCs w:val="16"/>
              </w:rPr>
              <w:t>P</w:t>
            </w:r>
          </w:p>
        </w:tc>
        <w:tc>
          <w:tcPr>
            <w:tcW w:w="916" w:type="dxa"/>
          </w:tcPr>
          <w:p w14:paraId="689556ED" w14:textId="77777777" w:rsidR="006A594D" w:rsidRPr="009C7505" w:rsidRDefault="006A594D" w:rsidP="00AB32A9">
            <w:pPr>
              <w:widowControl/>
              <w:jc w:val="left"/>
              <w:rPr>
                <w:rFonts w:hint="eastAsia"/>
                <w:b/>
                <w:bCs/>
                <w:sz w:val="15"/>
                <w:szCs w:val="16"/>
              </w:rPr>
            </w:pPr>
            <w:r w:rsidRPr="009C7505">
              <w:rPr>
                <w:rFonts w:hint="eastAsia"/>
                <w:b/>
                <w:bCs/>
                <w:sz w:val="15"/>
                <w:szCs w:val="16"/>
              </w:rPr>
              <w:t>测试时间</w:t>
            </w:r>
          </w:p>
        </w:tc>
        <w:tc>
          <w:tcPr>
            <w:tcW w:w="1849" w:type="dxa"/>
          </w:tcPr>
          <w:p w14:paraId="4434B38A" w14:textId="5BFB33DD" w:rsidR="006A594D" w:rsidRPr="00FB0B8C" w:rsidRDefault="00EA33AC" w:rsidP="00AB32A9">
            <w:pPr>
              <w:widowControl/>
              <w:jc w:val="left"/>
              <w:rPr>
                <w:rFonts w:hint="eastAsia"/>
                <w:sz w:val="15"/>
                <w:szCs w:val="16"/>
              </w:rPr>
            </w:pPr>
            <w:r>
              <w:rPr>
                <w:rFonts w:hint="eastAsia"/>
                <w:sz w:val="15"/>
                <w:szCs w:val="16"/>
              </w:rPr>
              <w:t>2026.4.1</w:t>
            </w:r>
          </w:p>
        </w:tc>
        <w:tc>
          <w:tcPr>
            <w:tcW w:w="844" w:type="dxa"/>
          </w:tcPr>
          <w:p w14:paraId="34D88F1F" w14:textId="77777777" w:rsidR="006A594D" w:rsidRPr="009C7505" w:rsidRDefault="006A594D" w:rsidP="00AB32A9">
            <w:pPr>
              <w:widowControl/>
              <w:jc w:val="left"/>
              <w:rPr>
                <w:rFonts w:hint="eastAsia"/>
                <w:b/>
                <w:bCs/>
                <w:sz w:val="15"/>
                <w:szCs w:val="16"/>
              </w:rPr>
            </w:pPr>
            <w:r w:rsidRPr="009C7505">
              <w:rPr>
                <w:rFonts w:hint="eastAsia"/>
                <w:b/>
                <w:bCs/>
                <w:sz w:val="15"/>
                <w:szCs w:val="16"/>
              </w:rPr>
              <w:t>测试人员</w:t>
            </w:r>
          </w:p>
        </w:tc>
        <w:tc>
          <w:tcPr>
            <w:tcW w:w="1922" w:type="dxa"/>
          </w:tcPr>
          <w:p w14:paraId="72F777DE" w14:textId="4F0185CB" w:rsidR="006A594D" w:rsidRPr="00FB0B8C" w:rsidRDefault="00EA33AC" w:rsidP="00AB32A9">
            <w:pPr>
              <w:widowControl/>
              <w:jc w:val="left"/>
              <w:rPr>
                <w:rFonts w:hint="eastAsia"/>
                <w:sz w:val="15"/>
                <w:szCs w:val="16"/>
              </w:rPr>
            </w:pPr>
            <w:r>
              <w:rPr>
                <w:rFonts w:hint="eastAsia"/>
                <w:sz w:val="15"/>
                <w:szCs w:val="16"/>
              </w:rPr>
              <w:t>叶俊锋</w:t>
            </w:r>
          </w:p>
        </w:tc>
      </w:tr>
    </w:tbl>
    <w:p w14:paraId="186B4015" w14:textId="7403EED5" w:rsidR="008E4B7B" w:rsidRPr="003504CC" w:rsidRDefault="00F52A42">
      <w:pPr>
        <w:pStyle w:val="3"/>
        <w:numPr>
          <w:ilvl w:val="2"/>
          <w:numId w:val="50"/>
        </w:numPr>
        <w:rPr>
          <w:rFonts w:hint="eastAsia"/>
          <w:b/>
          <w:bCs/>
          <w:color w:val="auto"/>
          <w:sz w:val="21"/>
          <w:szCs w:val="21"/>
        </w:rPr>
      </w:pPr>
      <w:bookmarkStart w:id="89" w:name="_Toc242348906"/>
      <w:r>
        <w:rPr>
          <w:rFonts w:hint="eastAsia"/>
          <w:b/>
          <w:bCs/>
          <w:color w:val="auto"/>
          <w:sz w:val="21"/>
          <w:szCs w:val="21"/>
        </w:rPr>
        <w:t>传感器</w:t>
      </w:r>
      <w:r w:rsidRPr="008E4B7B">
        <w:rPr>
          <w:rFonts w:hint="eastAsia"/>
          <w:b/>
          <w:bCs/>
          <w:color w:val="auto"/>
          <w:sz w:val="21"/>
          <w:szCs w:val="21"/>
        </w:rPr>
        <w:t>数据上报测试</w:t>
      </w:r>
      <w:bookmarkEnd w:id="89"/>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8E4B7B" w:rsidRPr="00FB0B8C" w14:paraId="600953C1" w14:textId="77777777" w:rsidTr="00ED60B9">
        <w:trPr>
          <w:jc w:val="center"/>
        </w:trPr>
        <w:tc>
          <w:tcPr>
            <w:tcW w:w="846" w:type="dxa"/>
            <w:vAlign w:val="center"/>
          </w:tcPr>
          <w:p w14:paraId="65862C82" w14:textId="77777777" w:rsidR="008E4B7B" w:rsidRPr="009C7505" w:rsidRDefault="008E4B7B"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76670FC" w14:textId="3252CA8D" w:rsidR="008E4B7B" w:rsidRPr="00FB0B8C" w:rsidRDefault="00F52A42" w:rsidP="00AB32A9">
            <w:pPr>
              <w:widowControl/>
              <w:jc w:val="left"/>
              <w:rPr>
                <w:rFonts w:hint="eastAsia"/>
                <w:sz w:val="15"/>
                <w:szCs w:val="16"/>
              </w:rPr>
            </w:pPr>
            <w:r>
              <w:rPr>
                <w:rFonts w:hint="eastAsia"/>
                <w:sz w:val="15"/>
                <w:szCs w:val="16"/>
              </w:rPr>
              <w:t>传感器</w:t>
            </w:r>
            <w:r w:rsidR="008E4B7B" w:rsidRPr="008E4B7B">
              <w:rPr>
                <w:rFonts w:hint="eastAsia"/>
                <w:sz w:val="15"/>
                <w:szCs w:val="16"/>
              </w:rPr>
              <w:t>数据上报测试</w:t>
            </w:r>
          </w:p>
        </w:tc>
      </w:tr>
      <w:tr w:rsidR="008E4B7B" w:rsidRPr="00FB0B8C" w14:paraId="1F56D3E4" w14:textId="77777777" w:rsidTr="00ED60B9">
        <w:trPr>
          <w:jc w:val="center"/>
        </w:trPr>
        <w:tc>
          <w:tcPr>
            <w:tcW w:w="846" w:type="dxa"/>
            <w:vAlign w:val="center"/>
          </w:tcPr>
          <w:p w14:paraId="60DEF5A4" w14:textId="77777777" w:rsidR="008E4B7B" w:rsidRPr="009C7505" w:rsidRDefault="008E4B7B"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1D86D86C" w14:textId="3FC5FC4E" w:rsidR="00532530" w:rsidRPr="000944AD" w:rsidRDefault="00532530" w:rsidP="00532530">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PCBA（强电板+</w:t>
            </w:r>
            <w:r w:rsidR="00D717C5">
              <w:rPr>
                <w:sz w:val="15"/>
                <w:szCs w:val="16"/>
              </w:rPr>
              <w:t>算力板</w:t>
            </w:r>
            <w:r w:rsidR="00195E1D">
              <w:rPr>
                <w:rFonts w:hint="eastAsia"/>
                <w:sz w:val="15"/>
                <w:szCs w:val="16"/>
              </w:rPr>
              <w:t>+</w:t>
            </w:r>
            <w:r w:rsidR="00730B7E">
              <w:rPr>
                <w:rFonts w:hint="eastAsia"/>
                <w:sz w:val="15"/>
                <w:szCs w:val="16"/>
              </w:rPr>
              <w:t>温湿度板</w:t>
            </w:r>
            <w:r w:rsidRPr="000944AD">
              <w:rPr>
                <w:sz w:val="15"/>
                <w:szCs w:val="16"/>
              </w:rPr>
              <w:t>）</w:t>
            </w:r>
          </w:p>
          <w:p w14:paraId="7FC0B7C4" w14:textId="55592FA1" w:rsidR="008E4B7B" w:rsidRPr="00063554" w:rsidRDefault="00532530" w:rsidP="00532530">
            <w:pPr>
              <w:pStyle w:val="aa"/>
              <w:widowControl/>
              <w:ind w:left="0"/>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8E4B7B" w:rsidRPr="00FB0B8C" w14:paraId="12497DFE" w14:textId="77777777" w:rsidTr="00ED60B9">
        <w:trPr>
          <w:jc w:val="center"/>
        </w:trPr>
        <w:tc>
          <w:tcPr>
            <w:tcW w:w="846" w:type="dxa"/>
            <w:vAlign w:val="center"/>
          </w:tcPr>
          <w:p w14:paraId="610B84B4" w14:textId="77777777" w:rsidR="008E4B7B" w:rsidRPr="009C7505" w:rsidRDefault="008E4B7B" w:rsidP="00AB32A9">
            <w:pPr>
              <w:widowControl/>
              <w:jc w:val="center"/>
              <w:rPr>
                <w:rFonts w:hint="eastAsia"/>
                <w:b/>
                <w:bCs/>
                <w:sz w:val="15"/>
                <w:szCs w:val="16"/>
              </w:rPr>
            </w:pPr>
            <w:r>
              <w:rPr>
                <w:rFonts w:hint="eastAsia"/>
                <w:b/>
                <w:bCs/>
                <w:sz w:val="15"/>
                <w:szCs w:val="16"/>
              </w:rPr>
              <w:t>测试目的</w:t>
            </w:r>
          </w:p>
        </w:tc>
        <w:tc>
          <w:tcPr>
            <w:tcW w:w="7450" w:type="dxa"/>
            <w:gridSpan w:val="6"/>
          </w:tcPr>
          <w:p w14:paraId="11EED40C" w14:textId="721EF0A5" w:rsidR="008E4B7B" w:rsidRPr="005A15CB" w:rsidRDefault="008E4B7B" w:rsidP="005A15CB">
            <w:pPr>
              <w:widowControl/>
              <w:jc w:val="left"/>
              <w:rPr>
                <w:rFonts w:hint="eastAsia"/>
                <w:sz w:val="15"/>
                <w:szCs w:val="16"/>
              </w:rPr>
            </w:pPr>
            <w:r w:rsidRPr="005A15CB">
              <w:rPr>
                <w:rFonts w:hint="eastAsia"/>
                <w:sz w:val="15"/>
                <w:szCs w:val="16"/>
              </w:rPr>
              <w:t>验证设备能按固定30秒周期正确上报SensorData</w:t>
            </w:r>
            <w:r w:rsidR="0076166C" w:rsidRPr="005A15CB">
              <w:rPr>
                <w:rFonts w:hint="eastAsia"/>
                <w:sz w:val="15"/>
                <w:szCs w:val="16"/>
              </w:rPr>
              <w:t>（传感器</w:t>
            </w:r>
            <w:r w:rsidR="005C65B8" w:rsidRPr="005A15CB">
              <w:rPr>
                <w:rFonts w:hint="eastAsia"/>
                <w:sz w:val="15"/>
                <w:szCs w:val="16"/>
              </w:rPr>
              <w:t>数据</w:t>
            </w:r>
            <w:r w:rsidR="0076166C" w:rsidRPr="005A15CB">
              <w:rPr>
                <w:rFonts w:hint="eastAsia"/>
                <w:sz w:val="15"/>
                <w:szCs w:val="16"/>
              </w:rPr>
              <w:t>）</w:t>
            </w:r>
            <w:r w:rsidRPr="005A15CB">
              <w:rPr>
                <w:rFonts w:hint="eastAsia"/>
                <w:sz w:val="15"/>
                <w:szCs w:val="16"/>
              </w:rPr>
              <w:t>服务的</w:t>
            </w:r>
            <w:r w:rsidR="00180A9F" w:rsidRPr="005A15CB">
              <w:rPr>
                <w:rFonts w:hint="eastAsia"/>
                <w:sz w:val="15"/>
                <w:szCs w:val="16"/>
              </w:rPr>
              <w:t>SDct（触点温度）</w:t>
            </w:r>
            <w:r w:rsidR="00F52A42">
              <w:rPr>
                <w:rFonts w:hint="eastAsia"/>
                <w:sz w:val="15"/>
                <w:szCs w:val="16"/>
              </w:rPr>
              <w:t>、SDet（环境温度）、SDeh（环境湿度）</w:t>
            </w:r>
          </w:p>
        </w:tc>
      </w:tr>
      <w:tr w:rsidR="008E4B7B" w:rsidRPr="00FB0B8C" w14:paraId="2A87C76C" w14:textId="77777777" w:rsidTr="00ED60B9">
        <w:trPr>
          <w:jc w:val="center"/>
        </w:trPr>
        <w:tc>
          <w:tcPr>
            <w:tcW w:w="846" w:type="dxa"/>
            <w:vAlign w:val="center"/>
          </w:tcPr>
          <w:p w14:paraId="28734481" w14:textId="77777777" w:rsidR="008E4B7B" w:rsidRPr="009C7505" w:rsidRDefault="008E4B7B"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6917CA6C" w14:textId="62A786CE" w:rsidR="008E4B7B" w:rsidRPr="00815E9B" w:rsidRDefault="00E34FBD">
            <w:pPr>
              <w:pStyle w:val="aa"/>
              <w:widowControl/>
              <w:numPr>
                <w:ilvl w:val="0"/>
                <w:numId w:val="30"/>
              </w:numPr>
              <w:jc w:val="left"/>
              <w:rPr>
                <w:rFonts w:hint="eastAsia"/>
                <w:sz w:val="15"/>
                <w:szCs w:val="16"/>
              </w:rPr>
            </w:pPr>
            <w:r>
              <w:rPr>
                <w:rFonts w:hint="eastAsia"/>
                <w:sz w:val="15"/>
                <w:szCs w:val="16"/>
              </w:rPr>
              <w:t>16A插座</w:t>
            </w:r>
            <w:r w:rsidR="008E4B7B" w:rsidRPr="00815E9B">
              <w:rPr>
                <w:rFonts w:hint="eastAsia"/>
                <w:sz w:val="15"/>
                <w:szCs w:val="16"/>
              </w:rPr>
              <w:t>已正常连接至MQTT服务器</w:t>
            </w:r>
          </w:p>
          <w:p w14:paraId="50BD8EF7" w14:textId="05CF79B4" w:rsidR="008E4B7B" w:rsidRPr="00815E9B" w:rsidRDefault="008E4B7B">
            <w:pPr>
              <w:pStyle w:val="aa"/>
              <w:widowControl/>
              <w:numPr>
                <w:ilvl w:val="0"/>
                <w:numId w:val="30"/>
              </w:numPr>
              <w:jc w:val="left"/>
              <w:rPr>
                <w:rFonts w:hint="eastAsia"/>
                <w:sz w:val="15"/>
                <w:szCs w:val="16"/>
              </w:rPr>
            </w:pPr>
            <w:r w:rsidRPr="00815E9B">
              <w:rPr>
                <w:rFonts w:hint="eastAsia"/>
                <w:sz w:val="15"/>
                <w:szCs w:val="16"/>
              </w:rPr>
              <w:t>标准源已开机预热</w:t>
            </w:r>
            <w:r w:rsidR="00EF4263">
              <w:rPr>
                <w:rFonts w:hint="eastAsia"/>
                <w:sz w:val="15"/>
                <w:szCs w:val="16"/>
              </w:rPr>
              <w:t>&gt;</w:t>
            </w:r>
            <w:r w:rsidR="00EF4263">
              <w:rPr>
                <w:sz w:val="15"/>
                <w:szCs w:val="16"/>
              </w:rPr>
              <w:t>30</w:t>
            </w:r>
            <w:r w:rsidR="00EF4263">
              <w:rPr>
                <w:rFonts w:hint="eastAsia"/>
                <w:sz w:val="15"/>
                <w:szCs w:val="16"/>
              </w:rPr>
              <w:t>分钟</w:t>
            </w:r>
            <w:r w:rsidRPr="00815E9B">
              <w:rPr>
                <w:rFonts w:hint="eastAsia"/>
                <w:sz w:val="15"/>
                <w:szCs w:val="16"/>
              </w:rPr>
              <w:t>，输出接线正确</w:t>
            </w:r>
          </w:p>
          <w:p w14:paraId="13226BA1" w14:textId="77777777" w:rsidR="008E4B7B" w:rsidRPr="002515BC" w:rsidRDefault="008E4B7B">
            <w:pPr>
              <w:pStyle w:val="aa"/>
              <w:widowControl/>
              <w:numPr>
                <w:ilvl w:val="0"/>
                <w:numId w:val="30"/>
              </w:numPr>
              <w:jc w:val="left"/>
              <w:rPr>
                <w:rFonts w:hint="eastAsia"/>
                <w:sz w:val="15"/>
                <w:szCs w:val="16"/>
              </w:rPr>
            </w:pPr>
            <w:r w:rsidRPr="00815E9B">
              <w:rPr>
                <w:rFonts w:hint="eastAsia"/>
                <w:sz w:val="15"/>
                <w:szCs w:val="16"/>
              </w:rPr>
              <w:t>PC端MQTTX软件已就绪并正确连接</w:t>
            </w:r>
          </w:p>
        </w:tc>
      </w:tr>
      <w:tr w:rsidR="00D53C2B" w:rsidRPr="00FB0B8C" w14:paraId="09D9FC1C" w14:textId="77777777" w:rsidTr="00ED60B9">
        <w:trPr>
          <w:jc w:val="center"/>
        </w:trPr>
        <w:tc>
          <w:tcPr>
            <w:tcW w:w="846" w:type="dxa"/>
            <w:vAlign w:val="center"/>
          </w:tcPr>
          <w:p w14:paraId="1E445AD7" w14:textId="3369BC03" w:rsidR="00D53C2B" w:rsidRPr="009C7505" w:rsidRDefault="00D53C2B" w:rsidP="00D53C2B">
            <w:pPr>
              <w:widowControl/>
              <w:jc w:val="left"/>
              <w:rPr>
                <w:rFonts w:hint="eastAsia"/>
                <w:b/>
                <w:bCs/>
                <w:sz w:val="15"/>
                <w:szCs w:val="16"/>
              </w:rPr>
            </w:pPr>
            <w:r>
              <w:rPr>
                <w:rFonts w:hint="eastAsia"/>
                <w:b/>
                <w:bCs/>
                <w:sz w:val="15"/>
                <w:szCs w:val="16"/>
              </w:rPr>
              <w:t>依据类型</w:t>
            </w:r>
          </w:p>
        </w:tc>
        <w:tc>
          <w:tcPr>
            <w:tcW w:w="7450" w:type="dxa"/>
            <w:gridSpan w:val="6"/>
          </w:tcPr>
          <w:p w14:paraId="3F5DBAF4" w14:textId="3DB63385" w:rsidR="00D53C2B" w:rsidRPr="00D53C2B" w:rsidRDefault="00426901" w:rsidP="00D53C2B">
            <w:pPr>
              <w:widowControl/>
              <w:jc w:val="left"/>
              <w:rPr>
                <w:rFonts w:hint="eastAsia"/>
                <w:sz w:val="15"/>
                <w:szCs w:val="16"/>
              </w:rPr>
            </w:pPr>
            <w:r>
              <w:rPr>
                <w:rFonts w:hint="eastAsia"/>
                <w:sz w:val="15"/>
                <w:szCs w:val="16"/>
              </w:rPr>
              <w:t>设计值</w:t>
            </w:r>
          </w:p>
        </w:tc>
      </w:tr>
      <w:tr w:rsidR="00D53C2B" w:rsidRPr="00FB0B8C" w14:paraId="63BBDD41" w14:textId="77777777" w:rsidTr="00ED60B9">
        <w:trPr>
          <w:jc w:val="center"/>
        </w:trPr>
        <w:tc>
          <w:tcPr>
            <w:tcW w:w="846" w:type="dxa"/>
            <w:vAlign w:val="center"/>
          </w:tcPr>
          <w:p w14:paraId="3F1CD8CA" w14:textId="1AF54A70" w:rsidR="00D53C2B" w:rsidRPr="009C7505" w:rsidRDefault="00D53C2B" w:rsidP="00D53C2B">
            <w:pPr>
              <w:widowControl/>
              <w:jc w:val="left"/>
              <w:rPr>
                <w:rFonts w:hint="eastAsia"/>
                <w:b/>
                <w:bCs/>
                <w:sz w:val="15"/>
                <w:szCs w:val="16"/>
              </w:rPr>
            </w:pPr>
            <w:r w:rsidRPr="0061743B">
              <w:rPr>
                <w:rFonts w:hint="eastAsia"/>
                <w:b/>
                <w:bCs/>
                <w:sz w:val="15"/>
                <w:szCs w:val="16"/>
              </w:rPr>
              <w:t>具体判据</w:t>
            </w:r>
          </w:p>
        </w:tc>
        <w:tc>
          <w:tcPr>
            <w:tcW w:w="7450" w:type="dxa"/>
            <w:gridSpan w:val="6"/>
          </w:tcPr>
          <w:p w14:paraId="50B5A65B" w14:textId="77777777" w:rsidR="00D53C2B" w:rsidRPr="00D53C2B" w:rsidRDefault="00D53C2B" w:rsidP="00D53C2B">
            <w:pPr>
              <w:widowControl/>
              <w:jc w:val="left"/>
              <w:rPr>
                <w:rFonts w:hint="eastAsia"/>
                <w:sz w:val="15"/>
                <w:szCs w:val="16"/>
              </w:rPr>
            </w:pPr>
          </w:p>
        </w:tc>
      </w:tr>
      <w:tr w:rsidR="008E4B7B" w:rsidRPr="00FB0B8C" w14:paraId="5BE057F5" w14:textId="77777777" w:rsidTr="00ED60B9">
        <w:trPr>
          <w:jc w:val="center"/>
        </w:trPr>
        <w:tc>
          <w:tcPr>
            <w:tcW w:w="8296" w:type="dxa"/>
            <w:gridSpan w:val="7"/>
          </w:tcPr>
          <w:p w14:paraId="35FA3C19" w14:textId="77777777" w:rsidR="008E4B7B" w:rsidRPr="009C7505" w:rsidRDefault="008E4B7B" w:rsidP="00AB32A9">
            <w:pPr>
              <w:widowControl/>
              <w:jc w:val="center"/>
              <w:rPr>
                <w:rFonts w:hint="eastAsia"/>
                <w:b/>
                <w:bCs/>
                <w:sz w:val="15"/>
                <w:szCs w:val="16"/>
              </w:rPr>
            </w:pPr>
            <w:r w:rsidRPr="009C7505">
              <w:rPr>
                <w:rFonts w:hint="eastAsia"/>
                <w:b/>
                <w:bCs/>
                <w:sz w:val="15"/>
                <w:szCs w:val="16"/>
              </w:rPr>
              <w:t>测试步骤</w:t>
            </w:r>
          </w:p>
        </w:tc>
      </w:tr>
      <w:tr w:rsidR="008E4B7B" w:rsidRPr="007C6B50" w14:paraId="24DF9858" w14:textId="77777777" w:rsidTr="00ED60B9">
        <w:trPr>
          <w:jc w:val="center"/>
        </w:trPr>
        <w:tc>
          <w:tcPr>
            <w:tcW w:w="8296" w:type="dxa"/>
            <w:gridSpan w:val="7"/>
          </w:tcPr>
          <w:p w14:paraId="2E10C4D4" w14:textId="6A1125EB" w:rsidR="008E4B7B" w:rsidRPr="008E4B7B" w:rsidRDefault="008E4B7B">
            <w:pPr>
              <w:pStyle w:val="1"/>
              <w:numPr>
                <w:ilvl w:val="0"/>
                <w:numId w:val="167"/>
              </w:numPr>
              <w:rPr>
                <w:rFonts w:hint="eastAsia"/>
              </w:rPr>
            </w:pPr>
            <w:r w:rsidRPr="008E4B7B">
              <w:rPr>
                <w:rFonts w:hint="eastAsia"/>
              </w:rPr>
              <w:t>测试准备</w:t>
            </w:r>
          </w:p>
          <w:p w14:paraId="18AF3042" w14:textId="415381A6" w:rsidR="008E4B7B" w:rsidRPr="00F922CF" w:rsidRDefault="008E4B7B">
            <w:pPr>
              <w:pStyle w:val="2"/>
              <w:numPr>
                <w:ilvl w:val="1"/>
                <w:numId w:val="168"/>
              </w:numPr>
              <w:rPr>
                <w:rFonts w:hint="eastAsia"/>
              </w:rPr>
            </w:pPr>
            <w:r w:rsidRPr="008E4B7B">
              <w:rPr>
                <w:rFonts w:hint="eastAsia"/>
              </w:rPr>
              <w:t>在</w:t>
            </w:r>
            <w:r w:rsidRPr="008E4B7B">
              <w:rPr>
                <w:rFonts w:hint="eastAsia"/>
              </w:rPr>
              <w:t>MQTTX</w:t>
            </w:r>
            <w:r w:rsidRPr="008E4B7B">
              <w:rPr>
                <w:rFonts w:hint="eastAsia"/>
              </w:rPr>
              <w:t>中订阅设备属性上报主题：</w:t>
            </w:r>
            <w:r w:rsidRPr="00F922CF">
              <w:rPr>
                <w:rFonts w:hint="eastAsia"/>
              </w:rPr>
              <w:t>v1/devices/</w:t>
            </w:r>
            <w:r w:rsidR="00407074" w:rsidRPr="00F922CF">
              <w:t>{device_id}</w:t>
            </w:r>
            <w:r w:rsidRPr="00F922CF">
              <w:rPr>
                <w:rFonts w:hint="eastAsia"/>
              </w:rPr>
              <w:t>/properties/report</w:t>
            </w:r>
          </w:p>
          <w:p w14:paraId="571283C8" w14:textId="10C9C443" w:rsidR="008E4B7B" w:rsidRPr="008E4B7B" w:rsidRDefault="008E4B7B" w:rsidP="00F922CF">
            <w:pPr>
              <w:pStyle w:val="2"/>
              <w:rPr>
                <w:rFonts w:hint="eastAsia"/>
              </w:rPr>
            </w:pPr>
            <w:r w:rsidRPr="008E4B7B">
              <w:rPr>
                <w:rFonts w:hint="eastAsia"/>
              </w:rPr>
              <w:t>记录测试开始时间</w:t>
            </w:r>
          </w:p>
          <w:p w14:paraId="1D307B3F" w14:textId="508B91C9" w:rsidR="008E4B7B" w:rsidRPr="008E4B7B" w:rsidRDefault="008E4B7B" w:rsidP="00F922CF">
            <w:pPr>
              <w:pStyle w:val="1"/>
              <w:rPr>
                <w:rFonts w:hint="eastAsia"/>
              </w:rPr>
            </w:pPr>
            <w:r w:rsidRPr="008E4B7B">
              <w:rPr>
                <w:rFonts w:hint="eastAsia"/>
              </w:rPr>
              <w:t>数据上报验证</w:t>
            </w:r>
          </w:p>
          <w:p w14:paraId="38F28AB6" w14:textId="00C3ECCF" w:rsidR="008E4B7B" w:rsidRPr="008E4B7B" w:rsidRDefault="008E4B7B">
            <w:pPr>
              <w:pStyle w:val="2"/>
              <w:numPr>
                <w:ilvl w:val="1"/>
                <w:numId w:val="169"/>
              </w:numPr>
              <w:rPr>
                <w:rFonts w:hint="eastAsia"/>
              </w:rPr>
            </w:pPr>
            <w:r w:rsidRPr="008E4B7B">
              <w:rPr>
                <w:rFonts w:hint="eastAsia"/>
              </w:rPr>
              <w:t>持续监控</w:t>
            </w:r>
            <w:r w:rsidRPr="008E4B7B">
              <w:rPr>
                <w:rFonts w:hint="eastAsia"/>
              </w:rPr>
              <w:t>MQTTX</w:t>
            </w:r>
            <w:r w:rsidR="00822BF1">
              <w:rPr>
                <w:rFonts w:hint="eastAsia"/>
              </w:rPr>
              <w:t>，等待设备数据上报</w:t>
            </w:r>
            <w:r w:rsidRPr="008E4B7B">
              <w:rPr>
                <w:rFonts w:hint="eastAsia"/>
              </w:rPr>
              <w:t>，等待至少</w:t>
            </w:r>
            <w:r w:rsidRPr="008E4B7B">
              <w:rPr>
                <w:rFonts w:hint="eastAsia"/>
              </w:rPr>
              <w:t>2</w:t>
            </w:r>
            <w:r w:rsidRPr="008E4B7B">
              <w:rPr>
                <w:rFonts w:hint="eastAsia"/>
              </w:rPr>
              <w:t>个上报周期（</w:t>
            </w:r>
            <w:r w:rsidRPr="008E4B7B">
              <w:rPr>
                <w:rFonts w:hint="eastAsia"/>
              </w:rPr>
              <w:t>60</w:t>
            </w:r>
            <w:r w:rsidRPr="008E4B7B">
              <w:rPr>
                <w:rFonts w:hint="eastAsia"/>
              </w:rPr>
              <w:t>秒）</w:t>
            </w:r>
          </w:p>
          <w:p w14:paraId="2B4D130E" w14:textId="34CBE530" w:rsidR="008E4B7B" w:rsidRPr="008E4B7B" w:rsidRDefault="008E4B7B" w:rsidP="00F922CF">
            <w:pPr>
              <w:pStyle w:val="2"/>
              <w:rPr>
                <w:rFonts w:hint="eastAsia"/>
              </w:rPr>
            </w:pPr>
            <w:r w:rsidRPr="008E4B7B">
              <w:rPr>
                <w:rFonts w:hint="eastAsia"/>
              </w:rPr>
              <w:t>记录设备上报的</w:t>
            </w:r>
            <w:r w:rsidRPr="008E4B7B">
              <w:rPr>
                <w:rFonts w:hint="eastAsia"/>
              </w:rPr>
              <w:t>SensorData</w:t>
            </w:r>
            <w:r w:rsidR="0012608D">
              <w:rPr>
                <w:rFonts w:hint="eastAsia"/>
              </w:rPr>
              <w:t>（传感器数据）</w:t>
            </w:r>
            <w:r w:rsidRPr="008E4B7B">
              <w:rPr>
                <w:rFonts w:hint="eastAsia"/>
              </w:rPr>
              <w:t>服务数据</w:t>
            </w:r>
          </w:p>
          <w:p w14:paraId="38520A96" w14:textId="73D5E61A" w:rsidR="008E4B7B" w:rsidRPr="008E4B7B" w:rsidRDefault="008E4B7B" w:rsidP="00F922CF">
            <w:pPr>
              <w:pStyle w:val="2"/>
              <w:rPr>
                <w:rFonts w:hint="eastAsia"/>
              </w:rPr>
            </w:pPr>
            <w:r w:rsidRPr="008E4B7B">
              <w:rPr>
                <w:rFonts w:hint="eastAsia"/>
              </w:rPr>
              <w:t>验证数据完整性：</w:t>
            </w:r>
          </w:p>
          <w:p w14:paraId="71D49359" w14:textId="2D18D7E9" w:rsidR="008E4B7B" w:rsidRPr="008E4B7B" w:rsidRDefault="008E4B7B" w:rsidP="00AB32A9">
            <w:pPr>
              <w:pStyle w:val="aa"/>
              <w:widowControl/>
              <w:ind w:left="360"/>
              <w:jc w:val="left"/>
              <w:rPr>
                <w:rFonts w:hint="eastAsia"/>
                <w:sz w:val="15"/>
                <w:szCs w:val="16"/>
              </w:rPr>
            </w:pPr>
            <w:r w:rsidRPr="008E4B7B">
              <w:rPr>
                <w:rFonts w:hint="eastAsia"/>
                <w:sz w:val="15"/>
                <w:szCs w:val="16"/>
              </w:rPr>
              <w:t>服务标识：service_id 为 "SensorData"</w:t>
            </w:r>
          </w:p>
          <w:p w14:paraId="7A59B10B" w14:textId="77777777" w:rsidR="00BA5132" w:rsidRDefault="00BA5132" w:rsidP="00AB32A9">
            <w:pPr>
              <w:pStyle w:val="aa"/>
              <w:widowControl/>
              <w:ind w:left="360"/>
              <w:jc w:val="left"/>
              <w:rPr>
                <w:rFonts w:hint="eastAsia"/>
                <w:sz w:val="15"/>
                <w:szCs w:val="16"/>
              </w:rPr>
            </w:pPr>
            <w:r>
              <w:rPr>
                <w:rFonts w:hint="eastAsia"/>
                <w:sz w:val="15"/>
                <w:szCs w:val="16"/>
              </w:rPr>
              <w:t>传感器</w:t>
            </w:r>
            <w:r w:rsidR="008E4B7B" w:rsidRPr="008E4B7B">
              <w:rPr>
                <w:rFonts w:hint="eastAsia"/>
                <w:sz w:val="15"/>
                <w:szCs w:val="16"/>
              </w:rPr>
              <w:t>数据：</w:t>
            </w:r>
          </w:p>
          <w:p w14:paraId="465886A8" w14:textId="76962D6D" w:rsidR="008E4B7B" w:rsidRDefault="008E4B7B" w:rsidP="00BA5132">
            <w:pPr>
              <w:pStyle w:val="aa"/>
              <w:widowControl/>
              <w:ind w:left="360" w:firstLineChars="200" w:firstLine="300"/>
              <w:jc w:val="left"/>
              <w:rPr>
                <w:rFonts w:hint="eastAsia"/>
                <w:sz w:val="15"/>
                <w:szCs w:val="16"/>
              </w:rPr>
            </w:pPr>
            <w:r w:rsidRPr="008E4B7B">
              <w:rPr>
                <w:rFonts w:hint="eastAsia"/>
                <w:sz w:val="15"/>
                <w:szCs w:val="16"/>
              </w:rPr>
              <w:t>包含 SDct (触点温度) 字段，数据类型为float</w:t>
            </w:r>
          </w:p>
          <w:p w14:paraId="4AAF7D73" w14:textId="44A8B62C" w:rsidR="00BA5132" w:rsidRPr="00BA5132" w:rsidRDefault="00BA5132" w:rsidP="00BA5132">
            <w:pPr>
              <w:pStyle w:val="aa"/>
              <w:widowControl/>
              <w:ind w:left="360" w:firstLineChars="200" w:firstLine="300"/>
              <w:jc w:val="left"/>
              <w:rPr>
                <w:rFonts w:hint="eastAsia"/>
                <w:sz w:val="15"/>
                <w:szCs w:val="16"/>
              </w:rPr>
            </w:pPr>
            <w:r w:rsidRPr="008E4B7B">
              <w:rPr>
                <w:rFonts w:hint="eastAsia"/>
                <w:sz w:val="15"/>
                <w:szCs w:val="16"/>
              </w:rPr>
              <w:t>包含 SD</w:t>
            </w:r>
            <w:r>
              <w:rPr>
                <w:rFonts w:hint="eastAsia"/>
                <w:sz w:val="15"/>
                <w:szCs w:val="16"/>
              </w:rPr>
              <w:t>e</w:t>
            </w:r>
            <w:r w:rsidRPr="008E4B7B">
              <w:rPr>
                <w:rFonts w:hint="eastAsia"/>
                <w:sz w:val="15"/>
                <w:szCs w:val="16"/>
              </w:rPr>
              <w:t>t (</w:t>
            </w:r>
            <w:r>
              <w:rPr>
                <w:rFonts w:hint="eastAsia"/>
                <w:sz w:val="15"/>
                <w:szCs w:val="16"/>
              </w:rPr>
              <w:t>环境</w:t>
            </w:r>
            <w:r w:rsidRPr="008E4B7B">
              <w:rPr>
                <w:rFonts w:hint="eastAsia"/>
                <w:sz w:val="15"/>
                <w:szCs w:val="16"/>
              </w:rPr>
              <w:t>温度) 字段，数据类型为float</w:t>
            </w:r>
          </w:p>
          <w:p w14:paraId="6492492C" w14:textId="0363002D" w:rsidR="00BA5132" w:rsidRPr="00BA5132" w:rsidRDefault="00BA5132" w:rsidP="00BA5132">
            <w:pPr>
              <w:pStyle w:val="aa"/>
              <w:widowControl/>
              <w:ind w:left="360" w:firstLineChars="200" w:firstLine="300"/>
              <w:jc w:val="left"/>
              <w:rPr>
                <w:rFonts w:hint="eastAsia"/>
                <w:sz w:val="15"/>
                <w:szCs w:val="16"/>
              </w:rPr>
            </w:pPr>
            <w:r w:rsidRPr="008E4B7B">
              <w:rPr>
                <w:rFonts w:hint="eastAsia"/>
                <w:sz w:val="15"/>
                <w:szCs w:val="16"/>
              </w:rPr>
              <w:t>包含 SD</w:t>
            </w:r>
            <w:r>
              <w:rPr>
                <w:rFonts w:hint="eastAsia"/>
                <w:sz w:val="15"/>
                <w:szCs w:val="16"/>
              </w:rPr>
              <w:t>eh</w:t>
            </w:r>
            <w:r w:rsidRPr="008E4B7B">
              <w:rPr>
                <w:rFonts w:hint="eastAsia"/>
                <w:sz w:val="15"/>
                <w:szCs w:val="16"/>
              </w:rPr>
              <w:t xml:space="preserve"> (</w:t>
            </w:r>
            <w:r>
              <w:rPr>
                <w:rFonts w:hint="eastAsia"/>
                <w:sz w:val="15"/>
                <w:szCs w:val="16"/>
              </w:rPr>
              <w:t>环境湿</w:t>
            </w:r>
            <w:r w:rsidRPr="008E4B7B">
              <w:rPr>
                <w:rFonts w:hint="eastAsia"/>
                <w:sz w:val="15"/>
                <w:szCs w:val="16"/>
              </w:rPr>
              <w:t>度) 字段，数据类型为float</w:t>
            </w:r>
          </w:p>
          <w:p w14:paraId="2F17CC40" w14:textId="005AD2D4" w:rsidR="008E4B7B" w:rsidRPr="008E4B7B" w:rsidRDefault="008E4B7B" w:rsidP="005A2304">
            <w:pPr>
              <w:pStyle w:val="1"/>
              <w:rPr>
                <w:rFonts w:hint="eastAsia"/>
              </w:rPr>
            </w:pPr>
            <w:r w:rsidRPr="008E4B7B">
              <w:rPr>
                <w:rFonts w:hint="eastAsia"/>
              </w:rPr>
              <w:t>上报周期验证</w:t>
            </w:r>
          </w:p>
          <w:p w14:paraId="065F7BFF" w14:textId="6F7EF366" w:rsidR="008E4B7B" w:rsidRPr="008E4B7B" w:rsidRDefault="008E4B7B">
            <w:pPr>
              <w:pStyle w:val="2"/>
              <w:numPr>
                <w:ilvl w:val="1"/>
                <w:numId w:val="170"/>
              </w:numPr>
              <w:rPr>
                <w:rFonts w:hint="eastAsia"/>
              </w:rPr>
            </w:pPr>
            <w:r w:rsidRPr="008E4B7B">
              <w:rPr>
                <w:rFonts w:hint="eastAsia"/>
              </w:rPr>
              <w:t>记录连续</w:t>
            </w:r>
            <w:r w:rsidRPr="008E4B7B">
              <w:rPr>
                <w:rFonts w:hint="eastAsia"/>
              </w:rPr>
              <w:t>3</w:t>
            </w:r>
            <w:r w:rsidRPr="008E4B7B">
              <w:rPr>
                <w:rFonts w:hint="eastAsia"/>
              </w:rPr>
              <w:t>次</w:t>
            </w:r>
            <w:r w:rsidRPr="008E4B7B">
              <w:rPr>
                <w:rFonts w:hint="eastAsia"/>
              </w:rPr>
              <w:t>SensorData</w:t>
            </w:r>
            <w:r w:rsidR="00E528FE">
              <w:rPr>
                <w:rFonts w:hint="eastAsia"/>
              </w:rPr>
              <w:t>（传感器数据）</w:t>
            </w:r>
            <w:r w:rsidRPr="008E4B7B">
              <w:rPr>
                <w:rFonts w:hint="eastAsia"/>
              </w:rPr>
              <w:t>服务上报的准确时间</w:t>
            </w:r>
          </w:p>
          <w:p w14:paraId="4FD076AC" w14:textId="76CC4E50" w:rsidR="008E4B7B" w:rsidRPr="008E4B7B" w:rsidRDefault="008E4B7B" w:rsidP="005A2304">
            <w:pPr>
              <w:pStyle w:val="2"/>
              <w:rPr>
                <w:rFonts w:hint="eastAsia"/>
              </w:rPr>
            </w:pPr>
            <w:r w:rsidRPr="008E4B7B">
              <w:rPr>
                <w:rFonts w:hint="eastAsia"/>
              </w:rPr>
              <w:t>计算相邻两次上报的实际时间间隔</w:t>
            </w:r>
          </w:p>
          <w:p w14:paraId="4F168E8C" w14:textId="4930796C" w:rsidR="008E4B7B" w:rsidRPr="008E4B7B" w:rsidRDefault="008E4B7B" w:rsidP="005A2304">
            <w:pPr>
              <w:pStyle w:val="2"/>
              <w:rPr>
                <w:rFonts w:hint="eastAsia"/>
              </w:rPr>
            </w:pPr>
            <w:r w:rsidRPr="008E4B7B">
              <w:rPr>
                <w:rFonts w:hint="eastAsia"/>
              </w:rPr>
              <w:t>验证上报周期是否为</w:t>
            </w:r>
            <w:r w:rsidRPr="008E4B7B">
              <w:rPr>
                <w:rFonts w:hint="eastAsia"/>
              </w:rPr>
              <w:t>30</w:t>
            </w:r>
            <w:r w:rsidRPr="008E4B7B">
              <w:rPr>
                <w:rFonts w:hint="eastAsia"/>
              </w:rPr>
              <w:t>秒（允许±</w:t>
            </w:r>
            <w:r w:rsidRPr="008E4B7B">
              <w:rPr>
                <w:rFonts w:hint="eastAsia"/>
              </w:rPr>
              <w:t>2</w:t>
            </w:r>
            <w:r w:rsidRPr="008E4B7B">
              <w:rPr>
                <w:rFonts w:hint="eastAsia"/>
              </w:rPr>
              <w:t>秒误差）</w:t>
            </w:r>
          </w:p>
          <w:p w14:paraId="30C240AE" w14:textId="1437C29B" w:rsidR="008E4B7B" w:rsidRPr="008E4B7B" w:rsidRDefault="008E4B7B" w:rsidP="00D93BB2">
            <w:pPr>
              <w:pStyle w:val="1"/>
              <w:rPr>
                <w:rFonts w:hint="eastAsia"/>
              </w:rPr>
            </w:pPr>
            <w:bookmarkStart w:id="90" w:name="OLE_LINK26"/>
            <w:r w:rsidRPr="008E4B7B">
              <w:rPr>
                <w:rFonts w:hint="eastAsia"/>
              </w:rPr>
              <w:t>数据稳定性验证</w:t>
            </w:r>
          </w:p>
          <w:bookmarkEnd w:id="90"/>
          <w:p w14:paraId="2DBB44B6" w14:textId="7DE5B0F3" w:rsidR="008E4B7B" w:rsidRPr="008E4B7B" w:rsidRDefault="008E4B7B">
            <w:pPr>
              <w:pStyle w:val="2"/>
              <w:numPr>
                <w:ilvl w:val="1"/>
                <w:numId w:val="171"/>
              </w:numPr>
              <w:rPr>
                <w:rFonts w:hint="eastAsia"/>
              </w:rPr>
            </w:pPr>
            <w:r w:rsidRPr="008E4B7B">
              <w:rPr>
                <w:rFonts w:hint="eastAsia"/>
              </w:rPr>
              <w:t>记录连续</w:t>
            </w:r>
            <w:r w:rsidRPr="008E4B7B">
              <w:rPr>
                <w:rFonts w:hint="eastAsia"/>
              </w:rPr>
              <w:t>5</w:t>
            </w:r>
            <w:r w:rsidRPr="008E4B7B">
              <w:rPr>
                <w:rFonts w:hint="eastAsia"/>
              </w:rPr>
              <w:t>次上报的</w:t>
            </w:r>
            <w:r w:rsidRPr="008E4B7B">
              <w:rPr>
                <w:rFonts w:hint="eastAsia"/>
              </w:rPr>
              <w:t xml:space="preserve"> SDct</w:t>
            </w:r>
            <w:r w:rsidR="007A2D53" w:rsidRPr="008E4B7B">
              <w:rPr>
                <w:rFonts w:hint="eastAsia"/>
              </w:rPr>
              <w:t>(</w:t>
            </w:r>
            <w:r w:rsidR="007A2D53" w:rsidRPr="008E4B7B">
              <w:rPr>
                <w:rFonts w:hint="eastAsia"/>
              </w:rPr>
              <w:t>触点温度</w:t>
            </w:r>
            <w:r w:rsidR="007A2D53" w:rsidRPr="008E4B7B">
              <w:rPr>
                <w:rFonts w:hint="eastAsia"/>
              </w:rPr>
              <w:t xml:space="preserve">) </w:t>
            </w:r>
            <w:r w:rsidR="00342F69">
              <w:rPr>
                <w:rFonts w:hint="eastAsia"/>
              </w:rPr>
              <w:t>、</w:t>
            </w:r>
            <w:r w:rsidR="00342F69">
              <w:rPr>
                <w:rFonts w:hint="eastAsia"/>
              </w:rPr>
              <w:t>SDet(</w:t>
            </w:r>
            <w:r w:rsidR="00342F69">
              <w:rPr>
                <w:rFonts w:hint="eastAsia"/>
              </w:rPr>
              <w:t>环境温度</w:t>
            </w:r>
            <w:r w:rsidR="00342F69">
              <w:rPr>
                <w:rFonts w:hint="eastAsia"/>
              </w:rPr>
              <w:t>)</w:t>
            </w:r>
            <w:r w:rsidR="00342F69">
              <w:rPr>
                <w:rFonts w:hint="eastAsia"/>
              </w:rPr>
              <w:t>、</w:t>
            </w:r>
            <w:r w:rsidR="00342F69">
              <w:rPr>
                <w:rFonts w:hint="eastAsia"/>
              </w:rPr>
              <w:t>SDeh(</w:t>
            </w:r>
            <w:r w:rsidR="00342F69">
              <w:rPr>
                <w:rFonts w:hint="eastAsia"/>
              </w:rPr>
              <w:t>环境湿度</w:t>
            </w:r>
            <w:r w:rsidR="00342F69">
              <w:rPr>
                <w:rFonts w:hint="eastAsia"/>
              </w:rPr>
              <w:t>)</w:t>
            </w:r>
            <w:r w:rsidR="00342F69">
              <w:rPr>
                <w:rFonts w:hint="eastAsia"/>
              </w:rPr>
              <w:t>数值</w:t>
            </w:r>
          </w:p>
          <w:p w14:paraId="50900736" w14:textId="6E1F32E8" w:rsidR="008E4B7B" w:rsidRPr="008E4B7B" w:rsidRDefault="008E4B7B" w:rsidP="00D93BB2">
            <w:pPr>
              <w:pStyle w:val="2"/>
              <w:rPr>
                <w:rFonts w:hint="eastAsia"/>
              </w:rPr>
            </w:pPr>
            <w:r w:rsidRPr="008E4B7B">
              <w:rPr>
                <w:rFonts w:hint="eastAsia"/>
              </w:rPr>
              <w:t>验证</w:t>
            </w:r>
            <w:r w:rsidR="00342F69">
              <w:rPr>
                <w:rFonts w:hint="eastAsia"/>
              </w:rPr>
              <w:t>温湿度数</w:t>
            </w:r>
            <w:r w:rsidRPr="008E4B7B">
              <w:rPr>
                <w:rFonts w:hint="eastAsia"/>
              </w:rPr>
              <w:t>值在合理范围内（如：</w:t>
            </w:r>
            <w:r w:rsidRPr="008E4B7B">
              <w:rPr>
                <w:rFonts w:hint="eastAsia"/>
              </w:rPr>
              <w:t>15</w:t>
            </w:r>
            <w:r w:rsidRPr="008E4B7B">
              <w:rPr>
                <w:rFonts w:hint="eastAsia"/>
              </w:rPr>
              <w:t>℃</w:t>
            </w:r>
            <w:r w:rsidRPr="008E4B7B">
              <w:rPr>
                <w:rFonts w:hint="eastAsia"/>
              </w:rPr>
              <w:t xml:space="preserve"> ~ 45</w:t>
            </w:r>
            <w:r w:rsidRPr="008E4B7B">
              <w:rPr>
                <w:rFonts w:hint="eastAsia"/>
              </w:rPr>
              <w:t>℃环境温度）</w:t>
            </w:r>
          </w:p>
          <w:p w14:paraId="511B718A" w14:textId="5EFCBC96" w:rsidR="008E4B7B" w:rsidRPr="001D6EA2" w:rsidRDefault="008E4B7B" w:rsidP="00D93BB2">
            <w:pPr>
              <w:pStyle w:val="2"/>
              <w:rPr>
                <w:rFonts w:hint="eastAsia"/>
              </w:rPr>
            </w:pPr>
            <w:r w:rsidRPr="008E4B7B">
              <w:rPr>
                <w:rFonts w:hint="eastAsia"/>
              </w:rPr>
              <w:lastRenderedPageBreak/>
              <w:t>观察温度</w:t>
            </w:r>
            <w:r w:rsidR="00342F69">
              <w:rPr>
                <w:rFonts w:hint="eastAsia"/>
              </w:rPr>
              <w:t>、湿度</w:t>
            </w:r>
            <w:r w:rsidRPr="008E4B7B">
              <w:rPr>
                <w:rFonts w:hint="eastAsia"/>
              </w:rPr>
              <w:t>变化趋势应平缓，无异常跳变</w:t>
            </w:r>
          </w:p>
        </w:tc>
      </w:tr>
      <w:tr w:rsidR="008E4B7B" w:rsidRPr="00FB0B8C" w14:paraId="3F83F675" w14:textId="77777777" w:rsidTr="00ED60B9">
        <w:trPr>
          <w:jc w:val="center"/>
        </w:trPr>
        <w:tc>
          <w:tcPr>
            <w:tcW w:w="8296" w:type="dxa"/>
            <w:gridSpan w:val="7"/>
          </w:tcPr>
          <w:p w14:paraId="30E4404F" w14:textId="77777777" w:rsidR="008E4B7B" w:rsidRPr="009C7505" w:rsidRDefault="008E4B7B" w:rsidP="00AB32A9">
            <w:pPr>
              <w:widowControl/>
              <w:jc w:val="center"/>
              <w:rPr>
                <w:rFonts w:hint="eastAsia"/>
                <w:b/>
                <w:bCs/>
                <w:sz w:val="15"/>
                <w:szCs w:val="16"/>
              </w:rPr>
            </w:pPr>
            <w:r w:rsidRPr="009C7505">
              <w:rPr>
                <w:rFonts w:hint="eastAsia"/>
                <w:b/>
                <w:bCs/>
                <w:sz w:val="15"/>
                <w:szCs w:val="16"/>
              </w:rPr>
              <w:lastRenderedPageBreak/>
              <w:t>预期情况</w:t>
            </w:r>
          </w:p>
        </w:tc>
      </w:tr>
      <w:tr w:rsidR="008E4B7B" w:rsidRPr="00746B16" w14:paraId="59583BA5" w14:textId="77777777" w:rsidTr="00ED60B9">
        <w:trPr>
          <w:jc w:val="center"/>
        </w:trPr>
        <w:tc>
          <w:tcPr>
            <w:tcW w:w="8296" w:type="dxa"/>
            <w:gridSpan w:val="7"/>
          </w:tcPr>
          <w:p w14:paraId="7FC252C4" w14:textId="781FD48D" w:rsidR="008E4B7B" w:rsidRPr="008E4B7B" w:rsidRDefault="008E4B7B">
            <w:pPr>
              <w:pStyle w:val="1"/>
              <w:numPr>
                <w:ilvl w:val="0"/>
                <w:numId w:val="172"/>
              </w:numPr>
              <w:rPr>
                <w:rFonts w:hint="eastAsia"/>
              </w:rPr>
            </w:pPr>
            <w:r w:rsidRPr="008E4B7B">
              <w:rPr>
                <w:rFonts w:hint="eastAsia"/>
              </w:rPr>
              <w:t>数据完整性：设备按固定周期上报</w:t>
            </w:r>
            <w:r w:rsidRPr="008E4B7B">
              <w:rPr>
                <w:rFonts w:hint="eastAsia"/>
              </w:rPr>
              <w:t>SensorData</w:t>
            </w:r>
            <w:r w:rsidR="00AC520C">
              <w:rPr>
                <w:rFonts w:hint="eastAsia"/>
              </w:rPr>
              <w:t>（传感器数据）</w:t>
            </w:r>
            <w:r w:rsidRPr="008E4B7B">
              <w:rPr>
                <w:rFonts w:hint="eastAsia"/>
              </w:rPr>
              <w:t>服务，包含完整的</w:t>
            </w:r>
            <w:r w:rsidRPr="008E4B7B">
              <w:rPr>
                <w:rFonts w:hint="eastAsia"/>
              </w:rPr>
              <w:t xml:space="preserve"> SDct </w:t>
            </w:r>
            <w:r w:rsidR="00342F69">
              <w:rPr>
                <w:rFonts w:hint="eastAsia"/>
              </w:rPr>
              <w:t>、</w:t>
            </w:r>
            <w:r w:rsidR="00342F69">
              <w:rPr>
                <w:rFonts w:hint="eastAsia"/>
              </w:rPr>
              <w:t>SDet</w:t>
            </w:r>
            <w:r w:rsidR="00342F69">
              <w:rPr>
                <w:rFonts w:hint="eastAsia"/>
              </w:rPr>
              <w:t>、</w:t>
            </w:r>
            <w:r w:rsidR="00342F69">
              <w:rPr>
                <w:rFonts w:hint="eastAsia"/>
              </w:rPr>
              <w:t>SDeh</w:t>
            </w:r>
            <w:r w:rsidRPr="008E4B7B">
              <w:rPr>
                <w:rFonts w:hint="eastAsia"/>
              </w:rPr>
              <w:t>数据</w:t>
            </w:r>
          </w:p>
          <w:p w14:paraId="39245C2E" w14:textId="147AA8FE" w:rsidR="008E4B7B" w:rsidRPr="008E4B7B" w:rsidRDefault="008E4B7B" w:rsidP="005007AA">
            <w:pPr>
              <w:pStyle w:val="1"/>
              <w:rPr>
                <w:rFonts w:hint="eastAsia"/>
              </w:rPr>
            </w:pPr>
            <w:r w:rsidRPr="008E4B7B">
              <w:rPr>
                <w:rFonts w:hint="eastAsia"/>
              </w:rPr>
              <w:t>周期准确性：数据上报间隔为</w:t>
            </w:r>
            <w:r w:rsidRPr="008E4B7B">
              <w:rPr>
                <w:rFonts w:hint="eastAsia"/>
              </w:rPr>
              <w:t>30</w:t>
            </w:r>
            <w:r w:rsidRPr="008E4B7B">
              <w:rPr>
                <w:rFonts w:hint="eastAsia"/>
              </w:rPr>
              <w:t>秒±</w:t>
            </w:r>
            <w:r w:rsidRPr="008E4B7B">
              <w:rPr>
                <w:rFonts w:hint="eastAsia"/>
              </w:rPr>
              <w:t>2</w:t>
            </w:r>
            <w:r w:rsidRPr="008E4B7B">
              <w:rPr>
                <w:rFonts w:hint="eastAsia"/>
              </w:rPr>
              <w:t>秒，与程序设定一致</w:t>
            </w:r>
          </w:p>
          <w:p w14:paraId="374DE82A" w14:textId="3F07DEFD" w:rsidR="008E4B7B" w:rsidRPr="008E4B7B" w:rsidRDefault="008E4B7B" w:rsidP="005007AA">
            <w:pPr>
              <w:pStyle w:val="1"/>
              <w:rPr>
                <w:rFonts w:hint="eastAsia"/>
              </w:rPr>
            </w:pPr>
            <w:r w:rsidRPr="008E4B7B">
              <w:rPr>
                <w:rFonts w:hint="eastAsia"/>
              </w:rPr>
              <w:t>数据合理性：</w:t>
            </w:r>
            <w:r w:rsidRPr="008E4B7B">
              <w:rPr>
                <w:rFonts w:hint="eastAsia"/>
              </w:rPr>
              <w:t>SDct</w:t>
            </w:r>
            <w:r w:rsidR="00342F69">
              <w:rPr>
                <w:rFonts w:hint="eastAsia"/>
              </w:rPr>
              <w:t>、</w:t>
            </w:r>
            <w:r w:rsidR="00342F69">
              <w:rPr>
                <w:rFonts w:hint="eastAsia"/>
              </w:rPr>
              <w:t>SDet</w:t>
            </w:r>
            <w:r w:rsidR="00342F69">
              <w:rPr>
                <w:rFonts w:hint="eastAsia"/>
              </w:rPr>
              <w:t>、</w:t>
            </w:r>
            <w:r w:rsidR="00342F69">
              <w:rPr>
                <w:rFonts w:hint="eastAsia"/>
              </w:rPr>
              <w:t>SDeh</w:t>
            </w:r>
            <w:r w:rsidRPr="008E4B7B">
              <w:rPr>
                <w:rFonts w:hint="eastAsia"/>
              </w:rPr>
              <w:t>值在环境温度合理范围内，变化平缓</w:t>
            </w:r>
          </w:p>
          <w:p w14:paraId="20FE5D91" w14:textId="7E9A8865" w:rsidR="008E4B7B" w:rsidRPr="008E4B7B" w:rsidRDefault="008E4B7B" w:rsidP="005007AA">
            <w:pPr>
              <w:pStyle w:val="1"/>
              <w:rPr>
                <w:rFonts w:hint="eastAsia"/>
              </w:rPr>
            </w:pPr>
            <w:r w:rsidRPr="008E4B7B">
              <w:rPr>
                <w:rFonts w:hint="eastAsia"/>
              </w:rPr>
              <w:t>格式正确：数据格式符合协议规范，包含正确的</w:t>
            </w:r>
            <w:r w:rsidRPr="008E4B7B">
              <w:rPr>
                <w:rFonts w:hint="eastAsia"/>
              </w:rPr>
              <w:t>service_id</w:t>
            </w:r>
          </w:p>
        </w:tc>
      </w:tr>
      <w:tr w:rsidR="008E4B7B" w:rsidRPr="00FB0B8C" w14:paraId="5E6976EF" w14:textId="77777777" w:rsidTr="00ED60B9">
        <w:trPr>
          <w:jc w:val="center"/>
        </w:trPr>
        <w:tc>
          <w:tcPr>
            <w:tcW w:w="8296" w:type="dxa"/>
            <w:gridSpan w:val="7"/>
          </w:tcPr>
          <w:p w14:paraId="28F51D15" w14:textId="77777777" w:rsidR="008E4B7B" w:rsidRPr="009C7505" w:rsidRDefault="008E4B7B" w:rsidP="00AB32A9">
            <w:pPr>
              <w:widowControl/>
              <w:jc w:val="center"/>
              <w:rPr>
                <w:rFonts w:hint="eastAsia"/>
                <w:b/>
                <w:bCs/>
                <w:sz w:val="15"/>
                <w:szCs w:val="16"/>
              </w:rPr>
            </w:pPr>
            <w:r w:rsidRPr="009C7505">
              <w:rPr>
                <w:rFonts w:hint="eastAsia"/>
                <w:b/>
                <w:bCs/>
                <w:sz w:val="15"/>
                <w:szCs w:val="16"/>
              </w:rPr>
              <w:t>实测情况</w:t>
            </w:r>
          </w:p>
        </w:tc>
      </w:tr>
      <w:tr w:rsidR="008E4B7B" w:rsidRPr="00FB0B8C" w14:paraId="3D9C80AE" w14:textId="77777777" w:rsidTr="00ED60B9">
        <w:trPr>
          <w:jc w:val="center"/>
        </w:trPr>
        <w:tc>
          <w:tcPr>
            <w:tcW w:w="8296" w:type="dxa"/>
            <w:gridSpan w:val="7"/>
          </w:tcPr>
          <w:p w14:paraId="4814EEC8" w14:textId="77777777" w:rsidR="00BA0EA1" w:rsidRPr="008E4B7B" w:rsidRDefault="00BA0EA1">
            <w:pPr>
              <w:pStyle w:val="1"/>
              <w:numPr>
                <w:ilvl w:val="0"/>
                <w:numId w:val="309"/>
              </w:numPr>
              <w:rPr>
                <w:rFonts w:hint="eastAsia"/>
              </w:rPr>
            </w:pPr>
            <w:r w:rsidRPr="008E4B7B">
              <w:rPr>
                <w:rFonts w:hint="eastAsia"/>
              </w:rPr>
              <w:t>数据完整性：设备按固定周期上报</w:t>
            </w:r>
            <w:r w:rsidRPr="008E4B7B">
              <w:rPr>
                <w:rFonts w:hint="eastAsia"/>
              </w:rPr>
              <w:t>SensorData</w:t>
            </w:r>
            <w:r>
              <w:rPr>
                <w:rFonts w:hint="eastAsia"/>
              </w:rPr>
              <w:t>（传感器数据）</w:t>
            </w:r>
            <w:r w:rsidRPr="008E4B7B">
              <w:rPr>
                <w:rFonts w:hint="eastAsia"/>
              </w:rPr>
              <w:t>服务，包含完整的</w:t>
            </w:r>
            <w:r w:rsidRPr="008E4B7B">
              <w:rPr>
                <w:rFonts w:hint="eastAsia"/>
              </w:rPr>
              <w:t xml:space="preserve"> SDct </w:t>
            </w:r>
            <w:r>
              <w:rPr>
                <w:rFonts w:hint="eastAsia"/>
              </w:rPr>
              <w:t>、</w:t>
            </w:r>
            <w:r>
              <w:rPr>
                <w:rFonts w:hint="eastAsia"/>
              </w:rPr>
              <w:t>SDet</w:t>
            </w:r>
            <w:r>
              <w:rPr>
                <w:rFonts w:hint="eastAsia"/>
              </w:rPr>
              <w:t>、</w:t>
            </w:r>
            <w:r>
              <w:rPr>
                <w:rFonts w:hint="eastAsia"/>
              </w:rPr>
              <w:t>SDeh</w:t>
            </w:r>
            <w:r w:rsidRPr="008E4B7B">
              <w:rPr>
                <w:rFonts w:hint="eastAsia"/>
              </w:rPr>
              <w:t>数据</w:t>
            </w:r>
          </w:p>
          <w:p w14:paraId="66193D7B" w14:textId="3394409B" w:rsidR="00BA0EA1" w:rsidRPr="008E4B7B" w:rsidRDefault="00BA0EA1" w:rsidP="00BA0EA1">
            <w:pPr>
              <w:pStyle w:val="1"/>
              <w:rPr>
                <w:rFonts w:hint="eastAsia"/>
              </w:rPr>
            </w:pPr>
            <w:r w:rsidRPr="008E4B7B">
              <w:rPr>
                <w:rFonts w:hint="eastAsia"/>
              </w:rPr>
              <w:t>周期准确性：数据上报间隔为</w:t>
            </w:r>
            <w:r>
              <w:rPr>
                <w:rFonts w:hint="eastAsia"/>
              </w:rPr>
              <w:t>3</w:t>
            </w:r>
            <w:r w:rsidR="007643E3">
              <w:rPr>
                <w:rFonts w:hint="eastAsia"/>
              </w:rPr>
              <w:t>0</w:t>
            </w:r>
            <w:r>
              <w:rPr>
                <w:rFonts w:hint="eastAsia"/>
              </w:rPr>
              <w:t>秒</w:t>
            </w:r>
            <w:r w:rsidRPr="008E4B7B">
              <w:rPr>
                <w:rFonts w:hint="eastAsia"/>
              </w:rPr>
              <w:t>，与程序设定一致</w:t>
            </w:r>
          </w:p>
          <w:p w14:paraId="2F4A20FD" w14:textId="77777777" w:rsidR="00BA0EA1" w:rsidRDefault="00BA0EA1" w:rsidP="00BA0EA1">
            <w:pPr>
              <w:pStyle w:val="1"/>
              <w:rPr>
                <w:rFonts w:hint="eastAsia"/>
              </w:rPr>
            </w:pPr>
            <w:r w:rsidRPr="008E4B7B">
              <w:rPr>
                <w:rFonts w:hint="eastAsia"/>
              </w:rPr>
              <w:t>数据合理性：</w:t>
            </w:r>
            <w:r w:rsidRPr="008E4B7B">
              <w:rPr>
                <w:rFonts w:hint="eastAsia"/>
              </w:rPr>
              <w:t>SDct</w:t>
            </w:r>
            <w:r>
              <w:rPr>
                <w:rFonts w:hint="eastAsia"/>
              </w:rPr>
              <w:t>、</w:t>
            </w:r>
            <w:r>
              <w:rPr>
                <w:rFonts w:hint="eastAsia"/>
              </w:rPr>
              <w:t>SDet</w:t>
            </w:r>
            <w:r>
              <w:rPr>
                <w:rFonts w:hint="eastAsia"/>
              </w:rPr>
              <w:t>、</w:t>
            </w:r>
            <w:r>
              <w:rPr>
                <w:rFonts w:hint="eastAsia"/>
              </w:rPr>
              <w:t>SDeh</w:t>
            </w:r>
            <w:r w:rsidRPr="008E4B7B">
              <w:rPr>
                <w:rFonts w:hint="eastAsia"/>
              </w:rPr>
              <w:t>值在环境温度合理范围内，变化平缓</w:t>
            </w:r>
          </w:p>
          <w:p w14:paraId="0F049388" w14:textId="6CD7D66E" w:rsidR="008E4B7B" w:rsidRPr="00BA0EA1" w:rsidRDefault="00BA0EA1" w:rsidP="00BA0EA1">
            <w:pPr>
              <w:pStyle w:val="1"/>
              <w:rPr>
                <w:rFonts w:hint="eastAsia"/>
              </w:rPr>
            </w:pPr>
            <w:r w:rsidRPr="008E4B7B">
              <w:rPr>
                <w:rFonts w:hint="eastAsia"/>
              </w:rPr>
              <w:t>格式正确：数据格式符合协议规范，包含正确的</w:t>
            </w:r>
            <w:r w:rsidRPr="008E4B7B">
              <w:rPr>
                <w:rFonts w:hint="eastAsia"/>
              </w:rPr>
              <w:t>service_id</w:t>
            </w:r>
          </w:p>
        </w:tc>
      </w:tr>
      <w:tr w:rsidR="008E4B7B" w:rsidRPr="00FB0B8C" w14:paraId="18EC5007" w14:textId="77777777" w:rsidTr="00ED60B9">
        <w:trPr>
          <w:trHeight w:val="47"/>
          <w:jc w:val="center"/>
        </w:trPr>
        <w:tc>
          <w:tcPr>
            <w:tcW w:w="1382" w:type="dxa"/>
            <w:gridSpan w:val="2"/>
          </w:tcPr>
          <w:p w14:paraId="3801567F" w14:textId="7092DCC2" w:rsidR="008E4B7B"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26602453" w14:textId="3C82BD68" w:rsidR="008E4B7B" w:rsidRPr="00FB0B8C" w:rsidRDefault="00BA0EA1" w:rsidP="00AB32A9">
            <w:pPr>
              <w:widowControl/>
              <w:jc w:val="left"/>
              <w:rPr>
                <w:rFonts w:hint="eastAsia"/>
                <w:sz w:val="15"/>
                <w:szCs w:val="16"/>
              </w:rPr>
            </w:pPr>
            <w:r>
              <w:rPr>
                <w:rFonts w:hint="eastAsia"/>
                <w:sz w:val="15"/>
                <w:szCs w:val="16"/>
              </w:rPr>
              <w:t>P</w:t>
            </w:r>
          </w:p>
        </w:tc>
        <w:tc>
          <w:tcPr>
            <w:tcW w:w="916" w:type="dxa"/>
          </w:tcPr>
          <w:p w14:paraId="515E43FE" w14:textId="77777777" w:rsidR="008E4B7B" w:rsidRPr="009C7505" w:rsidRDefault="008E4B7B" w:rsidP="00AB32A9">
            <w:pPr>
              <w:widowControl/>
              <w:jc w:val="left"/>
              <w:rPr>
                <w:rFonts w:hint="eastAsia"/>
                <w:b/>
                <w:bCs/>
                <w:sz w:val="15"/>
                <w:szCs w:val="16"/>
              </w:rPr>
            </w:pPr>
            <w:r w:rsidRPr="009C7505">
              <w:rPr>
                <w:rFonts w:hint="eastAsia"/>
                <w:b/>
                <w:bCs/>
                <w:sz w:val="15"/>
                <w:szCs w:val="16"/>
              </w:rPr>
              <w:t>测试时间</w:t>
            </w:r>
          </w:p>
        </w:tc>
        <w:tc>
          <w:tcPr>
            <w:tcW w:w="1849" w:type="dxa"/>
          </w:tcPr>
          <w:p w14:paraId="286337D3" w14:textId="301AC34F" w:rsidR="008E4B7B" w:rsidRPr="00FB0B8C" w:rsidRDefault="00BA0EA1" w:rsidP="00AB32A9">
            <w:pPr>
              <w:widowControl/>
              <w:jc w:val="left"/>
              <w:rPr>
                <w:rFonts w:hint="eastAsia"/>
                <w:sz w:val="15"/>
                <w:szCs w:val="16"/>
              </w:rPr>
            </w:pPr>
            <w:r>
              <w:rPr>
                <w:rFonts w:hint="eastAsia"/>
                <w:sz w:val="15"/>
                <w:szCs w:val="16"/>
              </w:rPr>
              <w:t>2026.04.10</w:t>
            </w:r>
          </w:p>
        </w:tc>
        <w:tc>
          <w:tcPr>
            <w:tcW w:w="844" w:type="dxa"/>
          </w:tcPr>
          <w:p w14:paraId="0161573F" w14:textId="77777777" w:rsidR="008E4B7B" w:rsidRPr="009C7505" w:rsidRDefault="008E4B7B" w:rsidP="00AB32A9">
            <w:pPr>
              <w:widowControl/>
              <w:jc w:val="left"/>
              <w:rPr>
                <w:rFonts w:hint="eastAsia"/>
                <w:b/>
                <w:bCs/>
                <w:sz w:val="15"/>
                <w:szCs w:val="16"/>
              </w:rPr>
            </w:pPr>
            <w:r w:rsidRPr="009C7505">
              <w:rPr>
                <w:rFonts w:hint="eastAsia"/>
                <w:b/>
                <w:bCs/>
                <w:sz w:val="15"/>
                <w:szCs w:val="16"/>
              </w:rPr>
              <w:t>测试人员</w:t>
            </w:r>
          </w:p>
        </w:tc>
        <w:tc>
          <w:tcPr>
            <w:tcW w:w="1922" w:type="dxa"/>
          </w:tcPr>
          <w:p w14:paraId="0E5CCB34" w14:textId="74BF3700" w:rsidR="008E4B7B" w:rsidRPr="00FB0B8C" w:rsidRDefault="00BA0EA1" w:rsidP="00AB32A9">
            <w:pPr>
              <w:widowControl/>
              <w:jc w:val="left"/>
              <w:rPr>
                <w:rFonts w:hint="eastAsia"/>
                <w:sz w:val="15"/>
                <w:szCs w:val="16"/>
              </w:rPr>
            </w:pPr>
            <w:r>
              <w:rPr>
                <w:rFonts w:hint="eastAsia"/>
                <w:sz w:val="15"/>
                <w:szCs w:val="16"/>
              </w:rPr>
              <w:t>叶俊锋</w:t>
            </w:r>
          </w:p>
        </w:tc>
      </w:tr>
    </w:tbl>
    <w:p w14:paraId="55A3AF00" w14:textId="27EEADA3" w:rsidR="00C433AA" w:rsidRPr="0009476D" w:rsidRDefault="00C433AA">
      <w:pPr>
        <w:pStyle w:val="3"/>
        <w:numPr>
          <w:ilvl w:val="2"/>
          <w:numId w:val="50"/>
        </w:numPr>
        <w:rPr>
          <w:rFonts w:hint="eastAsia"/>
          <w:b/>
          <w:bCs/>
          <w:color w:val="auto"/>
          <w:sz w:val="21"/>
          <w:szCs w:val="21"/>
        </w:rPr>
      </w:pPr>
      <w:bookmarkStart w:id="91" w:name="_Toc242348907"/>
      <w:r w:rsidRPr="0009476D">
        <w:rPr>
          <w:rFonts w:hint="eastAsia"/>
          <w:b/>
          <w:bCs/>
          <w:color w:val="auto"/>
          <w:sz w:val="21"/>
          <w:szCs w:val="21"/>
        </w:rPr>
        <w:t>谐波数据上报测试</w:t>
      </w:r>
      <w:bookmarkEnd w:id="91"/>
    </w:p>
    <w:tbl>
      <w:tblPr>
        <w:tblStyle w:val="af3"/>
        <w:tblW w:w="0" w:type="auto"/>
        <w:jc w:val="center"/>
        <w:tblLook w:val="04A0" w:firstRow="1" w:lastRow="0" w:firstColumn="1" w:lastColumn="0" w:noHBand="0" w:noVBand="1"/>
      </w:tblPr>
      <w:tblGrid>
        <w:gridCol w:w="1634"/>
        <w:gridCol w:w="456"/>
        <w:gridCol w:w="1144"/>
        <w:gridCol w:w="902"/>
        <w:gridCol w:w="1795"/>
        <w:gridCol w:w="858"/>
        <w:gridCol w:w="1507"/>
      </w:tblGrid>
      <w:tr w:rsidR="00C433AA" w:rsidRPr="00FB0B8C" w14:paraId="2349DD32" w14:textId="77777777" w:rsidTr="00ED60B9">
        <w:trPr>
          <w:jc w:val="center"/>
        </w:trPr>
        <w:tc>
          <w:tcPr>
            <w:tcW w:w="846" w:type="dxa"/>
            <w:vAlign w:val="center"/>
          </w:tcPr>
          <w:p w14:paraId="037D826C" w14:textId="77777777" w:rsidR="00C433AA" w:rsidRPr="009C7505" w:rsidRDefault="00C433AA" w:rsidP="007B6AEB">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01012089" w14:textId="06EFE377" w:rsidR="00C433AA" w:rsidRPr="00FB0B8C" w:rsidRDefault="00C433AA" w:rsidP="00AB32A9">
            <w:pPr>
              <w:widowControl/>
              <w:jc w:val="left"/>
              <w:rPr>
                <w:rFonts w:hint="eastAsia"/>
                <w:sz w:val="15"/>
                <w:szCs w:val="16"/>
              </w:rPr>
            </w:pPr>
            <w:r w:rsidRPr="00C433AA">
              <w:rPr>
                <w:rFonts w:hint="eastAsia"/>
                <w:sz w:val="15"/>
                <w:szCs w:val="16"/>
              </w:rPr>
              <w:t>谐波数据上报测试</w:t>
            </w:r>
          </w:p>
        </w:tc>
      </w:tr>
      <w:tr w:rsidR="00C433AA" w:rsidRPr="00FB0B8C" w14:paraId="61C673E0" w14:textId="77777777" w:rsidTr="00ED60B9">
        <w:trPr>
          <w:jc w:val="center"/>
        </w:trPr>
        <w:tc>
          <w:tcPr>
            <w:tcW w:w="846" w:type="dxa"/>
            <w:vAlign w:val="center"/>
          </w:tcPr>
          <w:p w14:paraId="63B78E32" w14:textId="77777777" w:rsidR="00C433AA" w:rsidRPr="009C7505" w:rsidRDefault="00C433AA" w:rsidP="007B6AEB">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72BD1B6B" w14:textId="5F2D4740" w:rsidR="000B2553" w:rsidRPr="000944AD" w:rsidRDefault="000B2553" w:rsidP="000B2553">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3A4E1D4A" w14:textId="07E84CB0" w:rsidR="00C433AA" w:rsidRPr="00063554" w:rsidRDefault="000B2553" w:rsidP="000B2553">
            <w:pPr>
              <w:pStyle w:val="aa"/>
              <w:widowControl/>
              <w:ind w:left="0"/>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C433AA" w:rsidRPr="00FB0B8C" w14:paraId="4C60B466" w14:textId="77777777" w:rsidTr="00ED60B9">
        <w:trPr>
          <w:jc w:val="center"/>
        </w:trPr>
        <w:tc>
          <w:tcPr>
            <w:tcW w:w="846" w:type="dxa"/>
            <w:vAlign w:val="center"/>
          </w:tcPr>
          <w:p w14:paraId="155849F8" w14:textId="77777777" w:rsidR="00C433AA" w:rsidRPr="009C7505" w:rsidRDefault="00C433AA" w:rsidP="007B6AEB">
            <w:pPr>
              <w:widowControl/>
              <w:jc w:val="center"/>
              <w:rPr>
                <w:rFonts w:hint="eastAsia"/>
                <w:b/>
                <w:bCs/>
                <w:sz w:val="15"/>
                <w:szCs w:val="16"/>
              </w:rPr>
            </w:pPr>
            <w:r>
              <w:rPr>
                <w:rFonts w:hint="eastAsia"/>
                <w:b/>
                <w:bCs/>
                <w:sz w:val="15"/>
                <w:szCs w:val="16"/>
              </w:rPr>
              <w:t>测试目的</w:t>
            </w:r>
          </w:p>
        </w:tc>
        <w:tc>
          <w:tcPr>
            <w:tcW w:w="7450" w:type="dxa"/>
            <w:gridSpan w:val="6"/>
          </w:tcPr>
          <w:p w14:paraId="771A70A7" w14:textId="1E0A1F64" w:rsidR="00C433AA" w:rsidRPr="001D6829" w:rsidRDefault="001A7837" w:rsidP="001D6829">
            <w:pPr>
              <w:widowControl/>
              <w:jc w:val="left"/>
              <w:rPr>
                <w:rFonts w:hint="eastAsia"/>
                <w:sz w:val="15"/>
                <w:szCs w:val="16"/>
              </w:rPr>
            </w:pPr>
            <w:r w:rsidRPr="001D6829">
              <w:rPr>
                <w:rFonts w:hint="eastAsia"/>
                <w:sz w:val="15"/>
                <w:szCs w:val="16"/>
              </w:rPr>
              <w:t>验证设备能正确采集并上报标准源输出的谐波数据，且测量结果与标准源设定值一致</w:t>
            </w:r>
          </w:p>
        </w:tc>
      </w:tr>
      <w:tr w:rsidR="00C433AA" w:rsidRPr="00FB0B8C" w14:paraId="3BD61448" w14:textId="77777777" w:rsidTr="00ED60B9">
        <w:trPr>
          <w:jc w:val="center"/>
        </w:trPr>
        <w:tc>
          <w:tcPr>
            <w:tcW w:w="846" w:type="dxa"/>
            <w:vAlign w:val="center"/>
          </w:tcPr>
          <w:p w14:paraId="34F57F1A" w14:textId="77777777" w:rsidR="00C433AA" w:rsidRPr="009C7505" w:rsidRDefault="00C433AA" w:rsidP="007B6AEB">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3C0F8185" w14:textId="2F74FD9C" w:rsidR="00AC280B" w:rsidRPr="00AC280B" w:rsidRDefault="00E34FBD">
            <w:pPr>
              <w:pStyle w:val="aa"/>
              <w:widowControl/>
              <w:numPr>
                <w:ilvl w:val="0"/>
                <w:numId w:val="31"/>
              </w:numPr>
              <w:jc w:val="left"/>
              <w:rPr>
                <w:rFonts w:hint="eastAsia"/>
                <w:sz w:val="15"/>
                <w:szCs w:val="16"/>
              </w:rPr>
            </w:pPr>
            <w:r>
              <w:rPr>
                <w:rFonts w:hint="eastAsia"/>
                <w:sz w:val="15"/>
                <w:szCs w:val="16"/>
              </w:rPr>
              <w:t>16A插座</w:t>
            </w:r>
            <w:r w:rsidR="00C433AA" w:rsidRPr="00815E9B">
              <w:rPr>
                <w:rFonts w:hint="eastAsia"/>
                <w:sz w:val="15"/>
                <w:szCs w:val="16"/>
              </w:rPr>
              <w:t>已正常连接至MQTT服务器</w:t>
            </w:r>
          </w:p>
          <w:p w14:paraId="0072830D" w14:textId="5CFCDD2A" w:rsidR="00C433AA" w:rsidRPr="00815E9B" w:rsidRDefault="00C433AA">
            <w:pPr>
              <w:pStyle w:val="aa"/>
              <w:widowControl/>
              <w:numPr>
                <w:ilvl w:val="0"/>
                <w:numId w:val="31"/>
              </w:numPr>
              <w:jc w:val="left"/>
              <w:rPr>
                <w:rFonts w:hint="eastAsia"/>
                <w:sz w:val="15"/>
                <w:szCs w:val="16"/>
              </w:rPr>
            </w:pPr>
            <w:r w:rsidRPr="00815E9B">
              <w:rPr>
                <w:rFonts w:hint="eastAsia"/>
                <w:sz w:val="15"/>
                <w:szCs w:val="16"/>
              </w:rPr>
              <w:t>标准源已开机预热，输出接线正确</w:t>
            </w:r>
            <w:r>
              <w:rPr>
                <w:rFonts w:hint="eastAsia"/>
                <w:sz w:val="15"/>
                <w:szCs w:val="16"/>
              </w:rPr>
              <w:t>，</w:t>
            </w:r>
            <w:r w:rsidRPr="00C433AA">
              <w:rPr>
                <w:rFonts w:hint="eastAsia"/>
                <w:sz w:val="15"/>
                <w:szCs w:val="16"/>
              </w:rPr>
              <w:t>具备谐波输出功能</w:t>
            </w:r>
          </w:p>
          <w:p w14:paraId="441A30FC" w14:textId="77777777" w:rsidR="00C433AA" w:rsidRPr="002515BC" w:rsidRDefault="00C433AA">
            <w:pPr>
              <w:pStyle w:val="aa"/>
              <w:widowControl/>
              <w:numPr>
                <w:ilvl w:val="0"/>
                <w:numId w:val="31"/>
              </w:numPr>
              <w:jc w:val="left"/>
              <w:rPr>
                <w:rFonts w:hint="eastAsia"/>
                <w:sz w:val="15"/>
                <w:szCs w:val="16"/>
              </w:rPr>
            </w:pPr>
            <w:r w:rsidRPr="00815E9B">
              <w:rPr>
                <w:rFonts w:hint="eastAsia"/>
                <w:sz w:val="15"/>
                <w:szCs w:val="16"/>
              </w:rPr>
              <w:t>PC端MQTTX软件已就绪并正确连接</w:t>
            </w:r>
          </w:p>
        </w:tc>
      </w:tr>
      <w:tr w:rsidR="00C44C93" w:rsidRPr="00FB0B8C" w14:paraId="5BF5AB84" w14:textId="77777777" w:rsidTr="00ED60B9">
        <w:trPr>
          <w:jc w:val="center"/>
        </w:trPr>
        <w:tc>
          <w:tcPr>
            <w:tcW w:w="846" w:type="dxa"/>
            <w:vAlign w:val="center"/>
          </w:tcPr>
          <w:p w14:paraId="0D71EDB4" w14:textId="58EA108C" w:rsidR="00C44C93" w:rsidRPr="009C7505" w:rsidRDefault="00C44C93" w:rsidP="007B6AEB">
            <w:pPr>
              <w:widowControl/>
              <w:jc w:val="center"/>
              <w:rPr>
                <w:rFonts w:hint="eastAsia"/>
                <w:b/>
                <w:bCs/>
                <w:sz w:val="15"/>
                <w:szCs w:val="16"/>
              </w:rPr>
            </w:pPr>
            <w:r>
              <w:rPr>
                <w:rFonts w:hint="eastAsia"/>
                <w:b/>
                <w:bCs/>
                <w:sz w:val="15"/>
                <w:szCs w:val="16"/>
              </w:rPr>
              <w:t>依据类型</w:t>
            </w:r>
          </w:p>
        </w:tc>
        <w:tc>
          <w:tcPr>
            <w:tcW w:w="7450" w:type="dxa"/>
            <w:gridSpan w:val="6"/>
          </w:tcPr>
          <w:p w14:paraId="66B8D5F9" w14:textId="58636313" w:rsidR="00C44C93" w:rsidRPr="00C44C93" w:rsidRDefault="00426901" w:rsidP="00C44C93">
            <w:pPr>
              <w:widowControl/>
              <w:jc w:val="left"/>
              <w:rPr>
                <w:rFonts w:hint="eastAsia"/>
                <w:sz w:val="15"/>
                <w:szCs w:val="16"/>
              </w:rPr>
            </w:pPr>
            <w:r>
              <w:rPr>
                <w:rFonts w:hint="eastAsia"/>
                <w:sz w:val="15"/>
                <w:szCs w:val="16"/>
              </w:rPr>
              <w:t>设计值</w:t>
            </w:r>
          </w:p>
        </w:tc>
      </w:tr>
      <w:tr w:rsidR="00C44C93" w:rsidRPr="00FB0B8C" w14:paraId="4F167EBA" w14:textId="77777777" w:rsidTr="00ED60B9">
        <w:trPr>
          <w:jc w:val="center"/>
        </w:trPr>
        <w:tc>
          <w:tcPr>
            <w:tcW w:w="846" w:type="dxa"/>
            <w:vAlign w:val="center"/>
          </w:tcPr>
          <w:p w14:paraId="4D7C9690" w14:textId="0D0C8FD6" w:rsidR="00C44C93" w:rsidRPr="009C7505" w:rsidRDefault="00C44C93" w:rsidP="007B6AEB">
            <w:pPr>
              <w:widowControl/>
              <w:jc w:val="center"/>
              <w:rPr>
                <w:rFonts w:hint="eastAsia"/>
                <w:b/>
                <w:bCs/>
                <w:sz w:val="15"/>
                <w:szCs w:val="16"/>
              </w:rPr>
            </w:pPr>
            <w:r w:rsidRPr="0061743B">
              <w:rPr>
                <w:rFonts w:hint="eastAsia"/>
                <w:b/>
                <w:bCs/>
                <w:sz w:val="15"/>
                <w:szCs w:val="16"/>
              </w:rPr>
              <w:t>具体判据</w:t>
            </w:r>
          </w:p>
        </w:tc>
        <w:tc>
          <w:tcPr>
            <w:tcW w:w="7450" w:type="dxa"/>
            <w:gridSpan w:val="6"/>
          </w:tcPr>
          <w:p w14:paraId="3FA8F046" w14:textId="77777777" w:rsidR="00C44C93" w:rsidRPr="00C44C93" w:rsidRDefault="00C44C93" w:rsidP="00C44C93">
            <w:pPr>
              <w:widowControl/>
              <w:jc w:val="left"/>
              <w:rPr>
                <w:rFonts w:hint="eastAsia"/>
                <w:sz w:val="15"/>
                <w:szCs w:val="16"/>
              </w:rPr>
            </w:pPr>
          </w:p>
        </w:tc>
      </w:tr>
      <w:tr w:rsidR="00C433AA" w:rsidRPr="00FB0B8C" w14:paraId="67AA00C2" w14:textId="77777777" w:rsidTr="00ED60B9">
        <w:trPr>
          <w:jc w:val="center"/>
        </w:trPr>
        <w:tc>
          <w:tcPr>
            <w:tcW w:w="8296" w:type="dxa"/>
            <w:gridSpan w:val="7"/>
          </w:tcPr>
          <w:p w14:paraId="1ED4E035" w14:textId="77777777" w:rsidR="00C433AA" w:rsidRPr="009C7505" w:rsidRDefault="00C433AA" w:rsidP="00AB32A9">
            <w:pPr>
              <w:widowControl/>
              <w:jc w:val="center"/>
              <w:rPr>
                <w:rFonts w:hint="eastAsia"/>
                <w:b/>
                <w:bCs/>
                <w:sz w:val="15"/>
                <w:szCs w:val="16"/>
              </w:rPr>
            </w:pPr>
            <w:r w:rsidRPr="009C7505">
              <w:rPr>
                <w:rFonts w:hint="eastAsia"/>
                <w:b/>
                <w:bCs/>
                <w:sz w:val="15"/>
                <w:szCs w:val="16"/>
              </w:rPr>
              <w:t>测试步骤</w:t>
            </w:r>
          </w:p>
        </w:tc>
      </w:tr>
      <w:tr w:rsidR="00C433AA" w:rsidRPr="007C6B50" w14:paraId="72278558" w14:textId="77777777" w:rsidTr="00ED60B9">
        <w:trPr>
          <w:jc w:val="center"/>
        </w:trPr>
        <w:tc>
          <w:tcPr>
            <w:tcW w:w="8296" w:type="dxa"/>
            <w:gridSpan w:val="7"/>
          </w:tcPr>
          <w:p w14:paraId="2B981C01" w14:textId="08B715A7" w:rsidR="00C433AA" w:rsidRPr="00C433AA" w:rsidRDefault="00C433AA">
            <w:pPr>
              <w:pStyle w:val="1"/>
              <w:numPr>
                <w:ilvl w:val="0"/>
                <w:numId w:val="173"/>
              </w:numPr>
              <w:rPr>
                <w:rFonts w:hint="eastAsia"/>
              </w:rPr>
            </w:pPr>
            <w:r w:rsidRPr="00C433AA">
              <w:rPr>
                <w:rFonts w:hint="eastAsia"/>
              </w:rPr>
              <w:t>测试准备</w:t>
            </w:r>
          </w:p>
          <w:p w14:paraId="79485D8B" w14:textId="28FB27B2" w:rsidR="00C433AA" w:rsidRPr="00194040" w:rsidRDefault="00C433AA">
            <w:pPr>
              <w:pStyle w:val="2"/>
              <w:numPr>
                <w:ilvl w:val="1"/>
                <w:numId w:val="174"/>
              </w:numPr>
              <w:rPr>
                <w:rFonts w:hint="eastAsia"/>
              </w:rPr>
            </w:pPr>
            <w:r w:rsidRPr="00C433AA">
              <w:rPr>
                <w:rFonts w:hint="eastAsia"/>
              </w:rPr>
              <w:t>在</w:t>
            </w:r>
            <w:r w:rsidRPr="00C433AA">
              <w:rPr>
                <w:rFonts w:hint="eastAsia"/>
              </w:rPr>
              <w:t>MQTTX</w:t>
            </w:r>
            <w:r w:rsidRPr="00C433AA">
              <w:rPr>
                <w:rFonts w:hint="eastAsia"/>
              </w:rPr>
              <w:t>中订阅设备属性上报主题：</w:t>
            </w:r>
            <w:r w:rsidRPr="00194040">
              <w:rPr>
                <w:rFonts w:hint="eastAsia"/>
              </w:rPr>
              <w:t>v1/devices/</w:t>
            </w:r>
            <w:r w:rsidR="00194040">
              <w:t>{device_id}</w:t>
            </w:r>
            <w:r w:rsidRPr="00194040">
              <w:rPr>
                <w:rFonts w:hint="eastAsia"/>
              </w:rPr>
              <w:t>/properties/report</w:t>
            </w:r>
          </w:p>
          <w:p w14:paraId="05C84954" w14:textId="143770A7" w:rsidR="00C433AA" w:rsidRPr="00C433AA" w:rsidRDefault="00C433AA" w:rsidP="00825C10">
            <w:pPr>
              <w:pStyle w:val="2"/>
              <w:rPr>
                <w:rFonts w:hint="eastAsia"/>
              </w:rPr>
            </w:pPr>
            <w:r w:rsidRPr="00C433AA">
              <w:rPr>
                <w:rFonts w:hint="eastAsia"/>
              </w:rPr>
              <w:t>标准源设置基波输出：电压</w:t>
            </w:r>
            <w:r w:rsidRPr="00C433AA">
              <w:rPr>
                <w:rFonts w:hint="eastAsia"/>
              </w:rPr>
              <w:t>220V</w:t>
            </w:r>
            <w:r w:rsidRPr="00C433AA">
              <w:rPr>
                <w:rFonts w:hint="eastAsia"/>
              </w:rPr>
              <w:t>，电流</w:t>
            </w:r>
            <w:r w:rsidRPr="00C433AA">
              <w:rPr>
                <w:rFonts w:hint="eastAsia"/>
              </w:rPr>
              <w:t>5A</w:t>
            </w:r>
            <w:r w:rsidRPr="00C433AA">
              <w:rPr>
                <w:rFonts w:hint="eastAsia"/>
              </w:rPr>
              <w:t>，频率</w:t>
            </w:r>
            <w:r w:rsidRPr="00C433AA">
              <w:rPr>
                <w:rFonts w:hint="eastAsia"/>
              </w:rPr>
              <w:t>50Hz</w:t>
            </w:r>
          </w:p>
          <w:p w14:paraId="1105F2FA" w14:textId="7B2B01A6" w:rsidR="00C433AA" w:rsidRPr="00C433AA" w:rsidRDefault="00C433AA" w:rsidP="00825C10">
            <w:pPr>
              <w:pStyle w:val="1"/>
              <w:rPr>
                <w:rFonts w:hint="eastAsia"/>
              </w:rPr>
            </w:pPr>
            <w:r w:rsidRPr="00C433AA">
              <w:rPr>
                <w:rFonts w:hint="eastAsia"/>
              </w:rPr>
              <w:t>无谐波基准测试</w:t>
            </w:r>
          </w:p>
          <w:p w14:paraId="406C1C0E" w14:textId="1FF019BB" w:rsidR="00C433AA" w:rsidRPr="00C433AA" w:rsidRDefault="00C433AA">
            <w:pPr>
              <w:pStyle w:val="2"/>
              <w:numPr>
                <w:ilvl w:val="1"/>
                <w:numId w:val="175"/>
              </w:numPr>
              <w:rPr>
                <w:rFonts w:hint="eastAsia"/>
              </w:rPr>
            </w:pPr>
            <w:r w:rsidRPr="00C433AA">
              <w:rPr>
                <w:rFonts w:hint="eastAsia"/>
              </w:rPr>
              <w:t>标准源设置谐波含量为</w:t>
            </w:r>
            <w:r w:rsidRPr="00C433AA">
              <w:rPr>
                <w:rFonts w:hint="eastAsia"/>
              </w:rPr>
              <w:t>0%</w:t>
            </w:r>
            <w:r w:rsidRPr="00C433AA">
              <w:rPr>
                <w:rFonts w:hint="eastAsia"/>
              </w:rPr>
              <w:t>（纯净正弦波）</w:t>
            </w:r>
          </w:p>
          <w:p w14:paraId="6F6ECEE8" w14:textId="6E4C248A" w:rsidR="00C433AA" w:rsidRPr="00C433AA" w:rsidRDefault="00C433AA" w:rsidP="00825C10">
            <w:pPr>
              <w:pStyle w:val="2"/>
              <w:rPr>
                <w:rFonts w:hint="eastAsia"/>
              </w:rPr>
            </w:pPr>
            <w:r w:rsidRPr="00C433AA">
              <w:rPr>
                <w:rFonts w:hint="eastAsia"/>
              </w:rPr>
              <w:t>等待设备上报</w:t>
            </w:r>
            <w:r w:rsidRPr="00C433AA">
              <w:rPr>
                <w:rFonts w:hint="eastAsia"/>
              </w:rPr>
              <w:t>HarmonicData</w:t>
            </w:r>
            <w:r w:rsidRPr="00C433AA">
              <w:rPr>
                <w:rFonts w:hint="eastAsia"/>
              </w:rPr>
              <w:t>服务数据</w:t>
            </w:r>
          </w:p>
          <w:p w14:paraId="1000A04C" w14:textId="181F6F63" w:rsidR="00C433AA" w:rsidRPr="00C433AA" w:rsidRDefault="00C433AA" w:rsidP="00825C10">
            <w:pPr>
              <w:pStyle w:val="2"/>
              <w:rPr>
                <w:rFonts w:hint="eastAsia"/>
              </w:rPr>
            </w:pPr>
            <w:r w:rsidRPr="00C433AA">
              <w:rPr>
                <w:rFonts w:hint="eastAsia"/>
              </w:rPr>
              <w:t>记录并验证：</w:t>
            </w:r>
          </w:p>
          <w:p w14:paraId="6F255E26" w14:textId="0C5A5A7F" w:rsidR="00C433AA" w:rsidRPr="00C433AA" w:rsidRDefault="00C433AA" w:rsidP="00AB32A9">
            <w:pPr>
              <w:pStyle w:val="aa"/>
              <w:widowControl/>
              <w:ind w:left="360"/>
              <w:jc w:val="left"/>
              <w:rPr>
                <w:rFonts w:hint="eastAsia"/>
                <w:sz w:val="15"/>
                <w:szCs w:val="16"/>
              </w:rPr>
            </w:pPr>
            <w:r w:rsidRPr="00C433AA">
              <w:rPr>
                <w:rFonts w:hint="eastAsia"/>
                <w:sz w:val="15"/>
                <w:szCs w:val="16"/>
              </w:rPr>
              <w:t>HDthd (</w:t>
            </w:r>
            <w:r w:rsidR="007C39BE">
              <w:rPr>
                <w:rFonts w:hint="eastAsia"/>
                <w:sz w:val="15"/>
                <w:szCs w:val="16"/>
              </w:rPr>
              <w:t>电流</w:t>
            </w:r>
            <w:r w:rsidRPr="00C433AA">
              <w:rPr>
                <w:rFonts w:hint="eastAsia"/>
                <w:sz w:val="15"/>
                <w:szCs w:val="16"/>
              </w:rPr>
              <w:t>总谐波畸变率) 应＜1%</w:t>
            </w:r>
          </w:p>
          <w:p w14:paraId="33CFCFAD" w14:textId="6A8185DA" w:rsidR="00C433AA" w:rsidRPr="00C433AA" w:rsidRDefault="00C433AA" w:rsidP="00AB32A9">
            <w:pPr>
              <w:pStyle w:val="aa"/>
              <w:widowControl/>
              <w:ind w:left="360"/>
              <w:jc w:val="left"/>
              <w:rPr>
                <w:rFonts w:hint="eastAsia"/>
                <w:sz w:val="15"/>
                <w:szCs w:val="16"/>
              </w:rPr>
            </w:pPr>
            <w:r w:rsidRPr="00C433AA">
              <w:rPr>
                <w:rFonts w:hint="eastAsia"/>
                <w:sz w:val="15"/>
                <w:szCs w:val="16"/>
              </w:rPr>
              <w:t>HDvh (电压谐波) 数组：除基波外各次谐波含量应＜0.5</w:t>
            </w:r>
          </w:p>
          <w:p w14:paraId="433C1684" w14:textId="1E7E3344" w:rsidR="00C433AA" w:rsidRPr="00C433AA" w:rsidRDefault="00C433AA" w:rsidP="00AB32A9">
            <w:pPr>
              <w:pStyle w:val="aa"/>
              <w:widowControl/>
              <w:ind w:left="360"/>
              <w:jc w:val="left"/>
              <w:rPr>
                <w:rFonts w:hint="eastAsia"/>
                <w:sz w:val="15"/>
                <w:szCs w:val="16"/>
              </w:rPr>
            </w:pPr>
            <w:r w:rsidRPr="00C433AA">
              <w:rPr>
                <w:rFonts w:hint="eastAsia"/>
                <w:sz w:val="15"/>
                <w:szCs w:val="16"/>
              </w:rPr>
              <w:t>HDch (电流谐波) 数组：除基波外各次谐波含量应＜0.5</w:t>
            </w:r>
          </w:p>
          <w:p w14:paraId="5F7F1319" w14:textId="0309810E" w:rsidR="00C433AA" w:rsidRPr="00C433AA" w:rsidRDefault="00C433AA" w:rsidP="00C06589">
            <w:pPr>
              <w:pStyle w:val="1"/>
              <w:rPr>
                <w:rFonts w:hint="eastAsia"/>
              </w:rPr>
            </w:pPr>
            <w:r w:rsidRPr="00C433AA">
              <w:rPr>
                <w:rFonts w:hint="eastAsia"/>
              </w:rPr>
              <w:t>3</w:t>
            </w:r>
            <w:r w:rsidRPr="00C433AA">
              <w:rPr>
                <w:rFonts w:hint="eastAsia"/>
              </w:rPr>
              <w:t>次谐波测试</w:t>
            </w:r>
          </w:p>
          <w:p w14:paraId="5F271752" w14:textId="60E337F0" w:rsidR="00C433AA" w:rsidRPr="00C433AA" w:rsidRDefault="00C433AA">
            <w:pPr>
              <w:pStyle w:val="2"/>
              <w:numPr>
                <w:ilvl w:val="1"/>
                <w:numId w:val="176"/>
              </w:numPr>
              <w:rPr>
                <w:rFonts w:hint="eastAsia"/>
              </w:rPr>
            </w:pPr>
            <w:r w:rsidRPr="00C433AA">
              <w:rPr>
                <w:rFonts w:hint="eastAsia"/>
              </w:rPr>
              <w:t>标准源设置：</w:t>
            </w:r>
            <w:r w:rsidRPr="00C433AA">
              <w:rPr>
                <w:rFonts w:hint="eastAsia"/>
              </w:rPr>
              <w:t>3</w:t>
            </w:r>
            <w:r w:rsidRPr="00C433AA">
              <w:rPr>
                <w:rFonts w:hint="eastAsia"/>
              </w:rPr>
              <w:t>次谐波含量</w:t>
            </w:r>
            <w:r w:rsidRPr="00C433AA">
              <w:rPr>
                <w:rFonts w:hint="eastAsia"/>
              </w:rPr>
              <w:t>20%</w:t>
            </w:r>
            <w:r w:rsidRPr="00C433AA">
              <w:rPr>
                <w:rFonts w:hint="eastAsia"/>
              </w:rPr>
              <w:t>（基波</w:t>
            </w:r>
            <w:r w:rsidRPr="00C433AA">
              <w:rPr>
                <w:rFonts w:hint="eastAsia"/>
              </w:rPr>
              <w:t>5A</w:t>
            </w:r>
            <w:r w:rsidRPr="00C433AA">
              <w:rPr>
                <w:rFonts w:hint="eastAsia"/>
              </w:rPr>
              <w:t>，</w:t>
            </w:r>
            <w:r w:rsidRPr="00C433AA">
              <w:rPr>
                <w:rFonts w:hint="eastAsia"/>
              </w:rPr>
              <w:t>3</w:t>
            </w:r>
            <w:r w:rsidRPr="00C433AA">
              <w:rPr>
                <w:rFonts w:hint="eastAsia"/>
              </w:rPr>
              <w:t>次谐波</w:t>
            </w:r>
            <w:r w:rsidRPr="00C433AA">
              <w:rPr>
                <w:rFonts w:hint="eastAsia"/>
              </w:rPr>
              <w:t>1A</w:t>
            </w:r>
            <w:r w:rsidRPr="00C433AA">
              <w:rPr>
                <w:rFonts w:hint="eastAsia"/>
              </w:rPr>
              <w:t>）</w:t>
            </w:r>
          </w:p>
          <w:p w14:paraId="466822EA" w14:textId="2BD59C42" w:rsidR="007F4EF9" w:rsidRPr="007F4EF9" w:rsidRDefault="00C433AA" w:rsidP="007F4EF9">
            <w:pPr>
              <w:pStyle w:val="2"/>
              <w:rPr>
                <w:rFonts w:hint="eastAsia"/>
              </w:rPr>
            </w:pPr>
            <w:r w:rsidRPr="00C433AA">
              <w:rPr>
                <w:rFonts w:hint="eastAsia"/>
              </w:rPr>
              <w:t>等待设备数据上报</w:t>
            </w:r>
          </w:p>
          <w:p w14:paraId="2B1F83CA" w14:textId="57107591" w:rsidR="00C433AA" w:rsidRPr="00C433AA" w:rsidRDefault="00C433AA" w:rsidP="00654AD4">
            <w:pPr>
              <w:pStyle w:val="2"/>
              <w:rPr>
                <w:rFonts w:hint="eastAsia"/>
              </w:rPr>
            </w:pPr>
            <w:r w:rsidRPr="00C433AA">
              <w:rPr>
                <w:rFonts w:hint="eastAsia"/>
              </w:rPr>
              <w:t>记录并验证：</w:t>
            </w:r>
          </w:p>
          <w:p w14:paraId="37B57518" w14:textId="7B2A0D5D" w:rsidR="00C433AA" w:rsidRPr="00C433AA" w:rsidRDefault="00C433AA" w:rsidP="00AB32A9">
            <w:pPr>
              <w:pStyle w:val="aa"/>
              <w:widowControl/>
              <w:ind w:left="360"/>
              <w:jc w:val="left"/>
              <w:rPr>
                <w:rFonts w:hint="eastAsia"/>
                <w:sz w:val="15"/>
                <w:szCs w:val="16"/>
              </w:rPr>
            </w:pPr>
            <w:r w:rsidRPr="00C433AA">
              <w:rPr>
                <w:rFonts w:hint="eastAsia"/>
                <w:sz w:val="15"/>
                <w:szCs w:val="16"/>
              </w:rPr>
              <w:t>HDthd</w:t>
            </w:r>
            <w:r w:rsidR="004F0EB7">
              <w:rPr>
                <w:sz w:val="15"/>
                <w:szCs w:val="16"/>
              </w:rPr>
              <w:t xml:space="preserve"> </w:t>
            </w:r>
            <w:r w:rsidR="004E5F67" w:rsidRPr="00C433AA">
              <w:rPr>
                <w:rFonts w:hint="eastAsia"/>
                <w:sz w:val="15"/>
                <w:szCs w:val="16"/>
              </w:rPr>
              <w:t>(</w:t>
            </w:r>
            <w:r w:rsidR="00007D13">
              <w:rPr>
                <w:rFonts w:hint="eastAsia"/>
                <w:sz w:val="15"/>
                <w:szCs w:val="16"/>
              </w:rPr>
              <w:t>电流</w:t>
            </w:r>
            <w:r w:rsidR="00007D13" w:rsidRPr="00C433AA">
              <w:rPr>
                <w:rFonts w:hint="eastAsia"/>
                <w:sz w:val="15"/>
                <w:szCs w:val="16"/>
              </w:rPr>
              <w:t>总谐波畸变率</w:t>
            </w:r>
            <w:r w:rsidR="004E5F67" w:rsidRPr="00C433AA">
              <w:rPr>
                <w:rFonts w:hint="eastAsia"/>
                <w:sz w:val="15"/>
                <w:szCs w:val="16"/>
              </w:rPr>
              <w:t>)</w:t>
            </w:r>
            <w:r w:rsidRPr="00C433AA">
              <w:rPr>
                <w:rFonts w:hint="eastAsia"/>
                <w:sz w:val="15"/>
                <w:szCs w:val="16"/>
              </w:rPr>
              <w:t xml:space="preserve"> 应接近20%</w:t>
            </w:r>
          </w:p>
          <w:p w14:paraId="5F7D16A8" w14:textId="07D41B06" w:rsidR="00C433AA" w:rsidRPr="00C433AA" w:rsidRDefault="00C433AA" w:rsidP="00AB32A9">
            <w:pPr>
              <w:pStyle w:val="aa"/>
              <w:widowControl/>
              <w:ind w:left="360"/>
              <w:jc w:val="left"/>
              <w:rPr>
                <w:rFonts w:hint="eastAsia"/>
                <w:sz w:val="15"/>
                <w:szCs w:val="16"/>
              </w:rPr>
            </w:pPr>
            <w:r w:rsidRPr="00C433AA">
              <w:rPr>
                <w:rFonts w:hint="eastAsia"/>
                <w:sz w:val="15"/>
                <w:szCs w:val="16"/>
              </w:rPr>
              <w:t>HDch</w:t>
            </w:r>
            <w:r w:rsidR="009A3AAA" w:rsidRPr="00C433AA">
              <w:rPr>
                <w:rFonts w:hint="eastAsia"/>
                <w:sz w:val="15"/>
                <w:szCs w:val="16"/>
              </w:rPr>
              <w:t xml:space="preserve"> (电流谐波)</w:t>
            </w:r>
            <w:r w:rsidRPr="00C433AA">
              <w:rPr>
                <w:rFonts w:hint="eastAsia"/>
                <w:sz w:val="15"/>
                <w:szCs w:val="16"/>
              </w:rPr>
              <w:t>数组中第2个元素（对应3次谐波）含量应≈1A</w:t>
            </w:r>
          </w:p>
          <w:p w14:paraId="5B1CDC40" w14:textId="5F9CBAF6" w:rsidR="00C433AA" w:rsidRPr="00C433AA" w:rsidRDefault="00C433AA" w:rsidP="00A35623">
            <w:pPr>
              <w:pStyle w:val="2"/>
              <w:rPr>
                <w:rFonts w:hint="eastAsia"/>
              </w:rPr>
            </w:pPr>
            <w:r w:rsidRPr="00C433AA">
              <w:rPr>
                <w:rFonts w:hint="eastAsia"/>
              </w:rPr>
              <w:t>其他次谐波含量应接近</w:t>
            </w:r>
            <w:r w:rsidRPr="00C433AA">
              <w:rPr>
                <w:rFonts w:hint="eastAsia"/>
              </w:rPr>
              <w:t>0</w:t>
            </w:r>
          </w:p>
          <w:p w14:paraId="43290BFE" w14:textId="59CA273A" w:rsidR="00C433AA" w:rsidRPr="00C433AA" w:rsidRDefault="00C433AA" w:rsidP="00A35623">
            <w:pPr>
              <w:pStyle w:val="1"/>
              <w:rPr>
                <w:rFonts w:hint="eastAsia"/>
              </w:rPr>
            </w:pPr>
            <w:r w:rsidRPr="00C433AA">
              <w:rPr>
                <w:rFonts w:hint="eastAsia"/>
              </w:rPr>
              <w:t>多谐波测试</w:t>
            </w:r>
          </w:p>
          <w:p w14:paraId="4968466A" w14:textId="6D207342" w:rsidR="00C433AA" w:rsidRPr="00C433AA" w:rsidRDefault="00C433AA">
            <w:pPr>
              <w:pStyle w:val="2"/>
              <w:numPr>
                <w:ilvl w:val="1"/>
                <w:numId w:val="177"/>
              </w:numPr>
              <w:rPr>
                <w:rFonts w:hint="eastAsia"/>
              </w:rPr>
            </w:pPr>
            <w:r w:rsidRPr="00C433AA">
              <w:rPr>
                <w:rFonts w:hint="eastAsia"/>
              </w:rPr>
              <w:lastRenderedPageBreak/>
              <w:t>标准源设置：</w:t>
            </w:r>
            <w:r w:rsidRPr="00C433AA">
              <w:rPr>
                <w:rFonts w:hint="eastAsia"/>
              </w:rPr>
              <w:t>3</w:t>
            </w:r>
            <w:r w:rsidRPr="00C433AA">
              <w:rPr>
                <w:rFonts w:hint="eastAsia"/>
              </w:rPr>
              <w:t>次谐波</w:t>
            </w:r>
            <w:r w:rsidRPr="00C433AA">
              <w:rPr>
                <w:rFonts w:hint="eastAsia"/>
              </w:rPr>
              <w:t>15%</w:t>
            </w:r>
            <w:r w:rsidRPr="00C433AA">
              <w:rPr>
                <w:rFonts w:hint="eastAsia"/>
              </w:rPr>
              <w:t>，</w:t>
            </w:r>
            <w:r w:rsidRPr="00C433AA">
              <w:rPr>
                <w:rFonts w:hint="eastAsia"/>
              </w:rPr>
              <w:t>5</w:t>
            </w:r>
            <w:r w:rsidRPr="00C433AA">
              <w:rPr>
                <w:rFonts w:hint="eastAsia"/>
              </w:rPr>
              <w:t>次谐波</w:t>
            </w:r>
            <w:r w:rsidRPr="00C433AA">
              <w:rPr>
                <w:rFonts w:hint="eastAsia"/>
              </w:rPr>
              <w:t>10%</w:t>
            </w:r>
            <w:r w:rsidRPr="00C433AA">
              <w:rPr>
                <w:rFonts w:hint="eastAsia"/>
              </w:rPr>
              <w:t>，</w:t>
            </w:r>
            <w:r w:rsidRPr="00C433AA">
              <w:rPr>
                <w:rFonts w:hint="eastAsia"/>
              </w:rPr>
              <w:t>7</w:t>
            </w:r>
            <w:r w:rsidRPr="00C433AA">
              <w:rPr>
                <w:rFonts w:hint="eastAsia"/>
              </w:rPr>
              <w:t>次谐波</w:t>
            </w:r>
            <w:r w:rsidRPr="00C433AA">
              <w:rPr>
                <w:rFonts w:hint="eastAsia"/>
              </w:rPr>
              <w:t>5%</w:t>
            </w:r>
          </w:p>
          <w:p w14:paraId="0F2DBEF5" w14:textId="72AE85CB" w:rsidR="00C433AA" w:rsidRPr="00C433AA" w:rsidRDefault="00C433AA" w:rsidP="00A35623">
            <w:pPr>
              <w:pStyle w:val="2"/>
              <w:rPr>
                <w:rFonts w:hint="eastAsia"/>
              </w:rPr>
            </w:pPr>
            <w:r w:rsidRPr="00C433AA">
              <w:rPr>
                <w:rFonts w:hint="eastAsia"/>
              </w:rPr>
              <w:t>等待设备数据上报</w:t>
            </w:r>
          </w:p>
          <w:p w14:paraId="463DD67D" w14:textId="70D32089" w:rsidR="00C433AA" w:rsidRPr="00C433AA" w:rsidRDefault="00C433AA" w:rsidP="00A35623">
            <w:pPr>
              <w:pStyle w:val="2"/>
              <w:rPr>
                <w:rFonts w:hint="eastAsia"/>
              </w:rPr>
            </w:pPr>
            <w:r w:rsidRPr="00C433AA">
              <w:rPr>
                <w:rFonts w:hint="eastAsia"/>
              </w:rPr>
              <w:t>记录并验证：</w:t>
            </w:r>
          </w:p>
          <w:p w14:paraId="201E2E8F" w14:textId="4AA41A5D" w:rsidR="00C433AA" w:rsidRPr="00C433AA" w:rsidRDefault="00C433AA" w:rsidP="00AB32A9">
            <w:pPr>
              <w:pStyle w:val="aa"/>
              <w:widowControl/>
              <w:ind w:left="360"/>
              <w:jc w:val="left"/>
              <w:rPr>
                <w:rFonts w:hint="eastAsia"/>
                <w:sz w:val="15"/>
                <w:szCs w:val="16"/>
              </w:rPr>
            </w:pPr>
            <w:r w:rsidRPr="00C433AA">
              <w:rPr>
                <w:rFonts w:hint="eastAsia"/>
                <w:sz w:val="15"/>
                <w:szCs w:val="16"/>
              </w:rPr>
              <w:t>HDthd</w:t>
            </w:r>
            <w:r w:rsidR="00007D13">
              <w:rPr>
                <w:sz w:val="15"/>
                <w:szCs w:val="16"/>
              </w:rPr>
              <w:t xml:space="preserve"> </w:t>
            </w:r>
            <w:r w:rsidR="00007D13" w:rsidRPr="00C433AA">
              <w:rPr>
                <w:rFonts w:hint="eastAsia"/>
                <w:sz w:val="15"/>
                <w:szCs w:val="16"/>
              </w:rPr>
              <w:t>(</w:t>
            </w:r>
            <w:r w:rsidR="00007D13">
              <w:rPr>
                <w:rFonts w:hint="eastAsia"/>
                <w:sz w:val="15"/>
                <w:szCs w:val="16"/>
              </w:rPr>
              <w:t>电流</w:t>
            </w:r>
            <w:r w:rsidR="00007D13" w:rsidRPr="00C433AA">
              <w:rPr>
                <w:rFonts w:hint="eastAsia"/>
                <w:sz w:val="15"/>
                <w:szCs w:val="16"/>
              </w:rPr>
              <w:t>总谐波畸变率)</w:t>
            </w:r>
            <w:r w:rsidRPr="00C433AA">
              <w:rPr>
                <w:rFonts w:hint="eastAsia"/>
                <w:sz w:val="15"/>
                <w:szCs w:val="16"/>
              </w:rPr>
              <w:t xml:space="preserve"> 应接近√(15²+10²+5²)≈18.7</w:t>
            </w:r>
            <w:r w:rsidR="006805C4">
              <w:rPr>
                <w:sz w:val="15"/>
                <w:szCs w:val="16"/>
              </w:rPr>
              <w:t>1</w:t>
            </w:r>
            <w:r w:rsidRPr="00C433AA">
              <w:rPr>
                <w:rFonts w:hint="eastAsia"/>
                <w:sz w:val="15"/>
                <w:szCs w:val="16"/>
              </w:rPr>
              <w:t>%</w:t>
            </w:r>
          </w:p>
          <w:p w14:paraId="5AA3B02A" w14:textId="0D218A5D" w:rsidR="00C433AA" w:rsidRPr="00C433AA" w:rsidRDefault="00C433AA" w:rsidP="00AB32A9">
            <w:pPr>
              <w:pStyle w:val="aa"/>
              <w:widowControl/>
              <w:ind w:left="360"/>
              <w:jc w:val="left"/>
              <w:rPr>
                <w:rFonts w:hint="eastAsia"/>
                <w:sz w:val="15"/>
                <w:szCs w:val="16"/>
              </w:rPr>
            </w:pPr>
            <w:r w:rsidRPr="00C433AA">
              <w:rPr>
                <w:rFonts w:hint="eastAsia"/>
                <w:sz w:val="15"/>
                <w:szCs w:val="16"/>
              </w:rPr>
              <w:t xml:space="preserve">HDch </w:t>
            </w:r>
            <w:r w:rsidR="00420F54" w:rsidRPr="00C433AA">
              <w:rPr>
                <w:rFonts w:hint="eastAsia"/>
                <w:sz w:val="15"/>
                <w:szCs w:val="16"/>
              </w:rPr>
              <w:t>(电流谐波)</w:t>
            </w:r>
            <w:r w:rsidRPr="00C433AA">
              <w:rPr>
                <w:rFonts w:hint="eastAsia"/>
                <w:sz w:val="15"/>
                <w:szCs w:val="16"/>
              </w:rPr>
              <w:t>数组应正确反映各次谐波含量分布</w:t>
            </w:r>
          </w:p>
          <w:p w14:paraId="1BAD751E" w14:textId="155F6455" w:rsidR="00C433AA" w:rsidRPr="00C433AA" w:rsidRDefault="00C433AA" w:rsidP="00A35623">
            <w:pPr>
              <w:pStyle w:val="2"/>
              <w:rPr>
                <w:rFonts w:hint="eastAsia"/>
              </w:rPr>
            </w:pPr>
            <w:r w:rsidRPr="00C433AA">
              <w:rPr>
                <w:rFonts w:hint="eastAsia"/>
              </w:rPr>
              <w:t>第</w:t>
            </w:r>
            <w:r w:rsidRPr="00C433AA">
              <w:rPr>
                <w:rFonts w:hint="eastAsia"/>
              </w:rPr>
              <w:t>2</w:t>
            </w:r>
            <w:r w:rsidRPr="00C433AA">
              <w:rPr>
                <w:rFonts w:hint="eastAsia"/>
              </w:rPr>
              <w:t>个元素（</w:t>
            </w:r>
            <w:r w:rsidRPr="00C433AA">
              <w:rPr>
                <w:rFonts w:hint="eastAsia"/>
              </w:rPr>
              <w:t>3</w:t>
            </w:r>
            <w:r w:rsidRPr="00C433AA">
              <w:rPr>
                <w:rFonts w:hint="eastAsia"/>
              </w:rPr>
              <w:t>次）≈</w:t>
            </w:r>
            <w:r w:rsidRPr="00C433AA">
              <w:rPr>
                <w:rFonts w:hint="eastAsia"/>
              </w:rPr>
              <w:t>0.75A</w:t>
            </w:r>
            <w:r w:rsidRPr="00C433AA">
              <w:rPr>
                <w:rFonts w:hint="eastAsia"/>
              </w:rPr>
              <w:t>，第</w:t>
            </w:r>
            <w:r w:rsidRPr="00C433AA">
              <w:rPr>
                <w:rFonts w:hint="eastAsia"/>
              </w:rPr>
              <w:t>4</w:t>
            </w:r>
            <w:r w:rsidRPr="00C433AA">
              <w:rPr>
                <w:rFonts w:hint="eastAsia"/>
              </w:rPr>
              <w:t>个元素（</w:t>
            </w:r>
            <w:r w:rsidRPr="00C433AA">
              <w:rPr>
                <w:rFonts w:hint="eastAsia"/>
              </w:rPr>
              <w:t>5</w:t>
            </w:r>
            <w:r w:rsidRPr="00C433AA">
              <w:rPr>
                <w:rFonts w:hint="eastAsia"/>
              </w:rPr>
              <w:t>次）≈</w:t>
            </w:r>
            <w:r w:rsidRPr="00C433AA">
              <w:rPr>
                <w:rFonts w:hint="eastAsia"/>
              </w:rPr>
              <w:t>0.5A</w:t>
            </w:r>
            <w:r w:rsidRPr="00C433AA">
              <w:rPr>
                <w:rFonts w:hint="eastAsia"/>
              </w:rPr>
              <w:t>，第</w:t>
            </w:r>
            <w:r w:rsidRPr="00C433AA">
              <w:rPr>
                <w:rFonts w:hint="eastAsia"/>
              </w:rPr>
              <w:t>6</w:t>
            </w:r>
            <w:r w:rsidRPr="00C433AA">
              <w:rPr>
                <w:rFonts w:hint="eastAsia"/>
              </w:rPr>
              <w:t>个元素（</w:t>
            </w:r>
            <w:r w:rsidRPr="00C433AA">
              <w:rPr>
                <w:rFonts w:hint="eastAsia"/>
              </w:rPr>
              <w:t>7</w:t>
            </w:r>
            <w:r w:rsidRPr="00C433AA">
              <w:rPr>
                <w:rFonts w:hint="eastAsia"/>
              </w:rPr>
              <w:t>次）≈</w:t>
            </w:r>
            <w:r w:rsidRPr="00C433AA">
              <w:rPr>
                <w:rFonts w:hint="eastAsia"/>
              </w:rPr>
              <w:t>0.25A</w:t>
            </w:r>
          </w:p>
          <w:p w14:paraId="17D607D2" w14:textId="63DE8748" w:rsidR="00C433AA" w:rsidRPr="00C433AA" w:rsidRDefault="00C433AA" w:rsidP="00A35623">
            <w:pPr>
              <w:pStyle w:val="1"/>
              <w:rPr>
                <w:rFonts w:hint="eastAsia"/>
              </w:rPr>
            </w:pPr>
            <w:r w:rsidRPr="00C433AA">
              <w:rPr>
                <w:rFonts w:hint="eastAsia"/>
              </w:rPr>
              <w:t>数据格式验证</w:t>
            </w:r>
          </w:p>
          <w:p w14:paraId="7BEB0D94" w14:textId="638C881C" w:rsidR="00C433AA" w:rsidRPr="00C433AA" w:rsidRDefault="00C433AA">
            <w:pPr>
              <w:pStyle w:val="2"/>
              <w:numPr>
                <w:ilvl w:val="1"/>
                <w:numId w:val="178"/>
              </w:numPr>
              <w:rPr>
                <w:rFonts w:hint="eastAsia"/>
              </w:rPr>
            </w:pPr>
            <w:r w:rsidRPr="00C433AA">
              <w:rPr>
                <w:rFonts w:hint="eastAsia"/>
              </w:rPr>
              <w:t>验证所有谐波数组长度均为</w:t>
            </w:r>
            <w:r w:rsidRPr="00C433AA">
              <w:rPr>
                <w:rFonts w:hint="eastAsia"/>
              </w:rPr>
              <w:t>12</w:t>
            </w:r>
          </w:p>
          <w:p w14:paraId="364F0F88" w14:textId="507953DB" w:rsidR="00C433AA" w:rsidRPr="00C433AA" w:rsidRDefault="00C433AA" w:rsidP="00A35623">
            <w:pPr>
              <w:pStyle w:val="2"/>
              <w:rPr>
                <w:rFonts w:hint="eastAsia"/>
              </w:rPr>
            </w:pPr>
            <w:r w:rsidRPr="00C433AA">
              <w:rPr>
                <w:rFonts w:hint="eastAsia"/>
              </w:rPr>
              <w:t>确认数值单位正确：</w:t>
            </w:r>
          </w:p>
          <w:p w14:paraId="17781F6A" w14:textId="5721E09C" w:rsidR="00C433AA" w:rsidRPr="00C433AA" w:rsidRDefault="00C433AA" w:rsidP="00AB32A9">
            <w:pPr>
              <w:pStyle w:val="aa"/>
              <w:widowControl/>
              <w:ind w:left="360"/>
              <w:jc w:val="left"/>
              <w:rPr>
                <w:rFonts w:hint="eastAsia"/>
                <w:sz w:val="15"/>
                <w:szCs w:val="16"/>
              </w:rPr>
            </w:pPr>
            <w:r w:rsidRPr="00C433AA">
              <w:rPr>
                <w:rFonts w:hint="eastAsia"/>
                <w:sz w:val="15"/>
                <w:szCs w:val="16"/>
              </w:rPr>
              <w:t>HDvh 数组单位：伏特(V)</w:t>
            </w:r>
          </w:p>
          <w:p w14:paraId="73D14015" w14:textId="245008AF" w:rsidR="00C433AA" w:rsidRPr="00C433AA" w:rsidRDefault="00C433AA" w:rsidP="00AB32A9">
            <w:pPr>
              <w:pStyle w:val="aa"/>
              <w:widowControl/>
              <w:ind w:left="360"/>
              <w:jc w:val="left"/>
              <w:rPr>
                <w:rFonts w:hint="eastAsia"/>
                <w:sz w:val="15"/>
                <w:szCs w:val="16"/>
              </w:rPr>
            </w:pPr>
            <w:r w:rsidRPr="00C433AA">
              <w:rPr>
                <w:rFonts w:hint="eastAsia"/>
                <w:sz w:val="15"/>
                <w:szCs w:val="16"/>
              </w:rPr>
              <w:t>HDch 数组单位：安培(A)</w:t>
            </w:r>
          </w:p>
          <w:p w14:paraId="30DEE5ED" w14:textId="3D9452A6" w:rsidR="00C433AA" w:rsidRPr="001D6EA2" w:rsidRDefault="00C433AA" w:rsidP="00AB32A9">
            <w:pPr>
              <w:pStyle w:val="aa"/>
              <w:widowControl/>
              <w:ind w:left="360"/>
              <w:jc w:val="left"/>
              <w:rPr>
                <w:rFonts w:hint="eastAsia"/>
                <w:sz w:val="15"/>
                <w:szCs w:val="16"/>
              </w:rPr>
            </w:pPr>
            <w:r w:rsidRPr="00C433AA">
              <w:rPr>
                <w:rFonts w:hint="eastAsia"/>
                <w:sz w:val="15"/>
                <w:szCs w:val="16"/>
              </w:rPr>
              <w:t>HDthd 单位：百分比(%)</w:t>
            </w:r>
          </w:p>
        </w:tc>
      </w:tr>
      <w:tr w:rsidR="00C433AA" w:rsidRPr="00FB0B8C" w14:paraId="5D460574" w14:textId="77777777" w:rsidTr="00ED60B9">
        <w:trPr>
          <w:jc w:val="center"/>
        </w:trPr>
        <w:tc>
          <w:tcPr>
            <w:tcW w:w="8296" w:type="dxa"/>
            <w:gridSpan w:val="7"/>
          </w:tcPr>
          <w:p w14:paraId="71336F69" w14:textId="77777777" w:rsidR="00C433AA" w:rsidRPr="009C7505" w:rsidRDefault="00C433AA" w:rsidP="00AB32A9">
            <w:pPr>
              <w:widowControl/>
              <w:jc w:val="center"/>
              <w:rPr>
                <w:rFonts w:hint="eastAsia"/>
                <w:b/>
                <w:bCs/>
                <w:sz w:val="15"/>
                <w:szCs w:val="16"/>
              </w:rPr>
            </w:pPr>
            <w:r w:rsidRPr="009C7505">
              <w:rPr>
                <w:rFonts w:hint="eastAsia"/>
                <w:b/>
                <w:bCs/>
                <w:sz w:val="15"/>
                <w:szCs w:val="16"/>
              </w:rPr>
              <w:lastRenderedPageBreak/>
              <w:t>预期情况</w:t>
            </w:r>
          </w:p>
        </w:tc>
      </w:tr>
      <w:tr w:rsidR="00C433AA" w:rsidRPr="00746B16" w14:paraId="63E1DE1E" w14:textId="77777777" w:rsidTr="00ED60B9">
        <w:trPr>
          <w:jc w:val="center"/>
        </w:trPr>
        <w:tc>
          <w:tcPr>
            <w:tcW w:w="8296" w:type="dxa"/>
            <w:gridSpan w:val="7"/>
          </w:tcPr>
          <w:p w14:paraId="68B8443E" w14:textId="4EB5DB4E" w:rsidR="00C433AA" w:rsidRPr="00C433AA" w:rsidRDefault="00C433AA">
            <w:pPr>
              <w:pStyle w:val="1"/>
              <w:numPr>
                <w:ilvl w:val="0"/>
                <w:numId w:val="324"/>
              </w:numPr>
              <w:rPr>
                <w:rFonts w:hint="eastAsia"/>
              </w:rPr>
            </w:pPr>
            <w:r w:rsidRPr="00C433AA">
              <w:rPr>
                <w:rFonts w:hint="eastAsia"/>
              </w:rPr>
              <w:t>数据准确性：</w:t>
            </w:r>
          </w:p>
          <w:p w14:paraId="3EE2C578" w14:textId="4F4144E7" w:rsidR="00C433AA" w:rsidRPr="00C433AA" w:rsidRDefault="00C433AA" w:rsidP="00AB32A9">
            <w:pPr>
              <w:pStyle w:val="aa"/>
              <w:widowControl/>
              <w:ind w:left="360"/>
              <w:jc w:val="left"/>
              <w:rPr>
                <w:rFonts w:hint="eastAsia"/>
                <w:sz w:val="15"/>
                <w:szCs w:val="16"/>
              </w:rPr>
            </w:pPr>
            <w:r w:rsidRPr="00C433AA">
              <w:rPr>
                <w:rFonts w:hint="eastAsia"/>
                <w:sz w:val="15"/>
                <w:szCs w:val="16"/>
              </w:rPr>
              <w:t>总谐波畸变率HDthd测量误差＜±</w:t>
            </w:r>
            <w:r w:rsidR="008371BC">
              <w:rPr>
                <w:rFonts w:hint="eastAsia"/>
                <w:sz w:val="15"/>
                <w:szCs w:val="16"/>
              </w:rPr>
              <w:t>1</w:t>
            </w:r>
            <w:r w:rsidRPr="00C433AA">
              <w:rPr>
                <w:rFonts w:hint="eastAsia"/>
                <w:sz w:val="15"/>
                <w:szCs w:val="16"/>
              </w:rPr>
              <w:t>%</w:t>
            </w:r>
          </w:p>
          <w:p w14:paraId="4E4D1D50" w14:textId="4F36BB78" w:rsidR="00C433AA" w:rsidRPr="00C433AA" w:rsidRDefault="00C433AA" w:rsidP="00AB32A9">
            <w:pPr>
              <w:pStyle w:val="aa"/>
              <w:widowControl/>
              <w:ind w:left="360"/>
              <w:jc w:val="left"/>
              <w:rPr>
                <w:rFonts w:hint="eastAsia"/>
                <w:sz w:val="15"/>
                <w:szCs w:val="16"/>
              </w:rPr>
            </w:pPr>
            <w:r w:rsidRPr="00C433AA">
              <w:rPr>
                <w:rFonts w:hint="eastAsia"/>
                <w:sz w:val="15"/>
                <w:szCs w:val="16"/>
              </w:rPr>
              <w:t>各次谐波电流含量测量误差＜±</w:t>
            </w:r>
            <w:r w:rsidR="00954A58">
              <w:rPr>
                <w:rFonts w:hint="eastAsia"/>
                <w:sz w:val="15"/>
                <w:szCs w:val="16"/>
              </w:rPr>
              <w:t>2</w:t>
            </w:r>
            <w:r w:rsidRPr="00C433AA">
              <w:rPr>
                <w:rFonts w:hint="eastAsia"/>
                <w:sz w:val="15"/>
                <w:szCs w:val="16"/>
              </w:rPr>
              <w:t>%</w:t>
            </w:r>
          </w:p>
          <w:p w14:paraId="32690A80" w14:textId="4B7041E3" w:rsidR="00C433AA" w:rsidRPr="00C433AA" w:rsidRDefault="00C433AA" w:rsidP="00AB32A9">
            <w:pPr>
              <w:pStyle w:val="aa"/>
              <w:widowControl/>
              <w:ind w:left="360"/>
              <w:jc w:val="left"/>
              <w:rPr>
                <w:rFonts w:hint="eastAsia"/>
                <w:sz w:val="15"/>
                <w:szCs w:val="16"/>
              </w:rPr>
            </w:pPr>
            <w:r w:rsidRPr="00C433AA">
              <w:rPr>
                <w:rFonts w:hint="eastAsia"/>
                <w:sz w:val="15"/>
                <w:szCs w:val="16"/>
              </w:rPr>
              <w:t>谐波含量分布与标准源设定一致</w:t>
            </w:r>
          </w:p>
          <w:p w14:paraId="4BFBB1F8" w14:textId="58994F66" w:rsidR="00C433AA" w:rsidRPr="00F64383" w:rsidRDefault="00C433AA">
            <w:pPr>
              <w:pStyle w:val="1"/>
              <w:numPr>
                <w:ilvl w:val="0"/>
                <w:numId w:val="179"/>
              </w:numPr>
              <w:rPr>
                <w:rFonts w:hint="eastAsia"/>
              </w:rPr>
            </w:pPr>
            <w:r w:rsidRPr="00F64383">
              <w:rPr>
                <w:rFonts w:hint="eastAsia"/>
              </w:rPr>
              <w:t>数据完整性：</w:t>
            </w:r>
          </w:p>
          <w:p w14:paraId="451A5AC5" w14:textId="4F14E18D" w:rsidR="00BC47FF" w:rsidRPr="00BC47FF" w:rsidRDefault="00C433AA" w:rsidP="00BC47FF">
            <w:pPr>
              <w:pStyle w:val="aa"/>
              <w:widowControl/>
              <w:ind w:left="360"/>
              <w:jc w:val="left"/>
              <w:rPr>
                <w:rFonts w:hint="eastAsia"/>
                <w:sz w:val="15"/>
                <w:szCs w:val="16"/>
              </w:rPr>
            </w:pPr>
            <w:r w:rsidRPr="00C433AA">
              <w:rPr>
                <w:rFonts w:hint="eastAsia"/>
                <w:sz w:val="15"/>
                <w:szCs w:val="16"/>
              </w:rPr>
              <w:t>包含HDthd</w:t>
            </w:r>
            <w:r w:rsidR="00C82807">
              <w:rPr>
                <w:rFonts w:hint="eastAsia"/>
                <w:sz w:val="15"/>
                <w:szCs w:val="16"/>
              </w:rPr>
              <w:t>（总谐波畸变率）</w:t>
            </w:r>
            <w:r w:rsidRPr="00C433AA">
              <w:rPr>
                <w:rFonts w:hint="eastAsia"/>
                <w:sz w:val="15"/>
                <w:szCs w:val="16"/>
              </w:rPr>
              <w:t>、HDvh</w:t>
            </w:r>
            <w:r w:rsidR="00004157" w:rsidRPr="00C433AA">
              <w:rPr>
                <w:rFonts w:hint="eastAsia"/>
                <w:sz w:val="15"/>
                <w:szCs w:val="16"/>
              </w:rPr>
              <w:t xml:space="preserve"> (电压谐波)</w:t>
            </w:r>
            <w:r w:rsidRPr="00C433AA">
              <w:rPr>
                <w:rFonts w:hint="eastAsia"/>
                <w:sz w:val="15"/>
                <w:szCs w:val="16"/>
              </w:rPr>
              <w:t>、HDvph</w:t>
            </w:r>
            <w:r w:rsidR="007C39BE">
              <w:rPr>
                <w:rFonts w:hint="eastAsia"/>
                <w:sz w:val="15"/>
                <w:szCs w:val="16"/>
              </w:rPr>
              <w:t>（电压谐波相位）</w:t>
            </w:r>
            <w:r w:rsidRPr="00C433AA">
              <w:rPr>
                <w:rFonts w:hint="eastAsia"/>
                <w:sz w:val="15"/>
                <w:szCs w:val="16"/>
              </w:rPr>
              <w:t>、HDch</w:t>
            </w:r>
            <w:r w:rsidR="00004157" w:rsidRPr="00C433AA">
              <w:rPr>
                <w:rFonts w:hint="eastAsia"/>
                <w:sz w:val="15"/>
                <w:szCs w:val="16"/>
              </w:rPr>
              <w:t xml:space="preserve"> (电流谐波)</w:t>
            </w:r>
            <w:r w:rsidRPr="00C433AA">
              <w:rPr>
                <w:rFonts w:hint="eastAsia"/>
                <w:sz w:val="15"/>
                <w:szCs w:val="16"/>
              </w:rPr>
              <w:t>四个完整字段</w:t>
            </w:r>
          </w:p>
          <w:p w14:paraId="44C61160" w14:textId="1DBEB01C" w:rsidR="00C433AA" w:rsidRPr="00F64383" w:rsidRDefault="00C433AA">
            <w:pPr>
              <w:pStyle w:val="1"/>
              <w:numPr>
                <w:ilvl w:val="0"/>
                <w:numId w:val="179"/>
              </w:numPr>
              <w:rPr>
                <w:rFonts w:hint="eastAsia"/>
              </w:rPr>
            </w:pPr>
            <w:r w:rsidRPr="00F64383">
              <w:rPr>
                <w:rFonts w:hint="eastAsia"/>
              </w:rPr>
              <w:t>响应特性：</w:t>
            </w:r>
          </w:p>
          <w:p w14:paraId="651FC484" w14:textId="13544E43" w:rsidR="00C433AA" w:rsidRPr="00C433AA" w:rsidRDefault="00C433AA" w:rsidP="00AB32A9">
            <w:pPr>
              <w:pStyle w:val="aa"/>
              <w:widowControl/>
              <w:ind w:left="360"/>
              <w:jc w:val="left"/>
              <w:rPr>
                <w:rFonts w:hint="eastAsia"/>
                <w:sz w:val="15"/>
                <w:szCs w:val="16"/>
              </w:rPr>
            </w:pPr>
            <w:r w:rsidRPr="00C433AA">
              <w:rPr>
                <w:rFonts w:hint="eastAsia"/>
                <w:sz w:val="15"/>
                <w:szCs w:val="16"/>
              </w:rPr>
              <w:t>谐波数据随电气数据周期一同上报</w:t>
            </w:r>
          </w:p>
          <w:p w14:paraId="7EB0E8DA" w14:textId="0EC2F0C5" w:rsidR="00C433AA" w:rsidRPr="00C433AA" w:rsidRDefault="00C433AA" w:rsidP="00AB32A9">
            <w:pPr>
              <w:pStyle w:val="aa"/>
              <w:widowControl/>
              <w:ind w:left="360"/>
              <w:jc w:val="left"/>
              <w:rPr>
                <w:rFonts w:hint="eastAsia"/>
                <w:sz w:val="15"/>
                <w:szCs w:val="16"/>
              </w:rPr>
            </w:pPr>
            <w:r w:rsidRPr="00C433AA">
              <w:rPr>
                <w:rFonts w:hint="eastAsia"/>
                <w:sz w:val="15"/>
                <w:szCs w:val="16"/>
              </w:rPr>
              <w:t>谐波变化后能在下一个上报周期反映出来</w:t>
            </w:r>
          </w:p>
        </w:tc>
      </w:tr>
      <w:tr w:rsidR="00C433AA" w:rsidRPr="00FB0B8C" w14:paraId="53EE5CE2" w14:textId="77777777" w:rsidTr="00ED60B9">
        <w:trPr>
          <w:jc w:val="center"/>
        </w:trPr>
        <w:tc>
          <w:tcPr>
            <w:tcW w:w="8296" w:type="dxa"/>
            <w:gridSpan w:val="7"/>
          </w:tcPr>
          <w:p w14:paraId="6B130687" w14:textId="77777777" w:rsidR="00C433AA" w:rsidRPr="009C7505" w:rsidRDefault="00C433AA" w:rsidP="00AB32A9">
            <w:pPr>
              <w:widowControl/>
              <w:jc w:val="center"/>
              <w:rPr>
                <w:rFonts w:hint="eastAsia"/>
                <w:b/>
                <w:bCs/>
                <w:sz w:val="15"/>
                <w:szCs w:val="16"/>
              </w:rPr>
            </w:pPr>
            <w:r w:rsidRPr="009C7505">
              <w:rPr>
                <w:rFonts w:hint="eastAsia"/>
                <w:b/>
                <w:bCs/>
                <w:sz w:val="15"/>
                <w:szCs w:val="16"/>
              </w:rPr>
              <w:t>实测情况</w:t>
            </w:r>
          </w:p>
        </w:tc>
      </w:tr>
      <w:tr w:rsidR="00C433AA" w:rsidRPr="00FB0B8C" w14:paraId="6D5D321E" w14:textId="77777777" w:rsidTr="00ED60B9">
        <w:trPr>
          <w:jc w:val="center"/>
        </w:trPr>
        <w:tc>
          <w:tcPr>
            <w:tcW w:w="8296" w:type="dxa"/>
            <w:gridSpan w:val="7"/>
          </w:tcPr>
          <w:tbl>
            <w:tblPr>
              <w:tblW w:w="16080" w:type="dxa"/>
              <w:tblLook w:val="04A0" w:firstRow="1" w:lastRow="0" w:firstColumn="1" w:lastColumn="0" w:noHBand="0" w:noVBand="1"/>
            </w:tblPr>
            <w:tblGrid>
              <w:gridCol w:w="1643"/>
              <w:gridCol w:w="1571"/>
              <w:gridCol w:w="1083"/>
              <w:gridCol w:w="1086"/>
              <w:gridCol w:w="1346"/>
              <w:gridCol w:w="1346"/>
            </w:tblGrid>
            <w:tr w:rsidR="004F5F5E" w:rsidRPr="004F5F5E" w14:paraId="0A30F5FC" w14:textId="77777777" w:rsidTr="004F5F5E">
              <w:trPr>
                <w:trHeight w:val="280"/>
              </w:trPr>
              <w:tc>
                <w:tcPr>
                  <w:tcW w:w="10720" w:type="dxa"/>
                  <w:gridSpan w:val="4"/>
                  <w:tcBorders>
                    <w:top w:val="single" w:sz="4" w:space="0" w:color="auto"/>
                    <w:left w:val="single" w:sz="4" w:space="0" w:color="auto"/>
                    <w:bottom w:val="single" w:sz="4" w:space="0" w:color="auto"/>
                    <w:right w:val="single" w:sz="4" w:space="0" w:color="auto"/>
                  </w:tcBorders>
                  <w:noWrap/>
                  <w:vAlign w:val="center"/>
                  <w:hideMark/>
                </w:tcPr>
                <w:p w14:paraId="25BBC70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标准源输出220V5A</w:t>
                  </w:r>
                </w:p>
              </w:tc>
              <w:tc>
                <w:tcPr>
                  <w:tcW w:w="2680" w:type="dxa"/>
                  <w:tcBorders>
                    <w:top w:val="nil"/>
                    <w:left w:val="nil"/>
                    <w:bottom w:val="nil"/>
                    <w:right w:val="nil"/>
                  </w:tcBorders>
                  <w:noWrap/>
                  <w:vAlign w:val="center"/>
                  <w:hideMark/>
                </w:tcPr>
                <w:p w14:paraId="2FCF5DD1"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414EE195"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080901B1" w14:textId="77777777" w:rsidTr="004F5F5E">
              <w:trPr>
                <w:trHeight w:val="280"/>
              </w:trPr>
              <w:tc>
                <w:tcPr>
                  <w:tcW w:w="3328" w:type="dxa"/>
                  <w:tcBorders>
                    <w:top w:val="nil"/>
                    <w:left w:val="single" w:sz="4" w:space="0" w:color="auto"/>
                    <w:bottom w:val="single" w:sz="4" w:space="0" w:color="auto"/>
                    <w:right w:val="single" w:sz="4" w:space="0" w:color="auto"/>
                  </w:tcBorders>
                  <w:noWrap/>
                  <w:vAlign w:val="center"/>
                  <w:hideMark/>
                </w:tcPr>
                <w:p w14:paraId="13598AC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标准源设置谐波条件</w:t>
                  </w:r>
                </w:p>
              </w:tc>
              <w:tc>
                <w:tcPr>
                  <w:tcW w:w="3171" w:type="dxa"/>
                  <w:tcBorders>
                    <w:top w:val="nil"/>
                    <w:left w:val="nil"/>
                    <w:bottom w:val="single" w:sz="4" w:space="0" w:color="auto"/>
                    <w:right w:val="single" w:sz="4" w:space="0" w:color="auto"/>
                  </w:tcBorders>
                  <w:noWrap/>
                  <w:vAlign w:val="center"/>
                  <w:hideMark/>
                </w:tcPr>
                <w:p w14:paraId="6D2CEF8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电流总谐波畸变率</w:t>
                  </w:r>
                </w:p>
              </w:tc>
              <w:tc>
                <w:tcPr>
                  <w:tcW w:w="2107" w:type="dxa"/>
                  <w:tcBorders>
                    <w:top w:val="nil"/>
                    <w:left w:val="nil"/>
                    <w:bottom w:val="single" w:sz="4" w:space="0" w:color="auto"/>
                    <w:right w:val="single" w:sz="4" w:space="0" w:color="auto"/>
                  </w:tcBorders>
                  <w:noWrap/>
                  <w:vAlign w:val="center"/>
                  <w:hideMark/>
                </w:tcPr>
                <w:p w14:paraId="6FEDA03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电压谐波（V）</w:t>
                  </w:r>
                </w:p>
              </w:tc>
              <w:tc>
                <w:tcPr>
                  <w:tcW w:w="2114" w:type="dxa"/>
                  <w:tcBorders>
                    <w:top w:val="nil"/>
                    <w:left w:val="nil"/>
                    <w:bottom w:val="single" w:sz="4" w:space="0" w:color="auto"/>
                    <w:right w:val="single" w:sz="4" w:space="0" w:color="auto"/>
                  </w:tcBorders>
                  <w:noWrap/>
                  <w:vAlign w:val="center"/>
                  <w:hideMark/>
                </w:tcPr>
                <w:p w14:paraId="0A29967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电流谐波（A）</w:t>
                  </w:r>
                </w:p>
              </w:tc>
              <w:tc>
                <w:tcPr>
                  <w:tcW w:w="2680" w:type="dxa"/>
                  <w:tcBorders>
                    <w:top w:val="nil"/>
                    <w:left w:val="nil"/>
                    <w:bottom w:val="nil"/>
                    <w:right w:val="nil"/>
                  </w:tcBorders>
                  <w:noWrap/>
                  <w:vAlign w:val="center"/>
                  <w:hideMark/>
                </w:tcPr>
                <w:p w14:paraId="787EE7CA"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378F1AEF"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72B3DF50" w14:textId="77777777" w:rsidTr="004F5F5E">
              <w:trPr>
                <w:trHeight w:val="280"/>
              </w:trPr>
              <w:tc>
                <w:tcPr>
                  <w:tcW w:w="3328" w:type="dxa"/>
                  <w:vMerge w:val="restart"/>
                  <w:tcBorders>
                    <w:top w:val="nil"/>
                    <w:left w:val="single" w:sz="4" w:space="0" w:color="auto"/>
                    <w:bottom w:val="single" w:sz="4" w:space="0" w:color="auto"/>
                    <w:right w:val="single" w:sz="4" w:space="0" w:color="auto"/>
                  </w:tcBorders>
                  <w:noWrap/>
                  <w:vAlign w:val="center"/>
                  <w:hideMark/>
                </w:tcPr>
                <w:p w14:paraId="5C92A5F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无谐波输出</w:t>
                  </w:r>
                </w:p>
              </w:tc>
              <w:tc>
                <w:tcPr>
                  <w:tcW w:w="3171" w:type="dxa"/>
                  <w:vMerge w:val="restart"/>
                  <w:tcBorders>
                    <w:top w:val="nil"/>
                    <w:left w:val="single" w:sz="4" w:space="0" w:color="auto"/>
                    <w:bottom w:val="single" w:sz="4" w:space="0" w:color="auto"/>
                    <w:right w:val="single" w:sz="4" w:space="0" w:color="auto"/>
                  </w:tcBorders>
                  <w:noWrap/>
                  <w:vAlign w:val="center"/>
                  <w:hideMark/>
                </w:tcPr>
                <w:p w14:paraId="00F6A7B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0.38150%</w:t>
                  </w:r>
                </w:p>
              </w:tc>
              <w:tc>
                <w:tcPr>
                  <w:tcW w:w="2107" w:type="dxa"/>
                  <w:tcBorders>
                    <w:top w:val="nil"/>
                    <w:left w:val="nil"/>
                    <w:bottom w:val="single" w:sz="4" w:space="0" w:color="auto"/>
                    <w:right w:val="single" w:sz="4" w:space="0" w:color="auto"/>
                  </w:tcBorders>
                  <w:noWrap/>
                  <w:vAlign w:val="center"/>
                  <w:hideMark/>
                </w:tcPr>
                <w:p w14:paraId="118CD1E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0.3545</w:t>
                  </w:r>
                </w:p>
              </w:tc>
              <w:tc>
                <w:tcPr>
                  <w:tcW w:w="2114" w:type="dxa"/>
                  <w:tcBorders>
                    <w:top w:val="nil"/>
                    <w:left w:val="nil"/>
                    <w:bottom w:val="single" w:sz="4" w:space="0" w:color="auto"/>
                    <w:right w:val="single" w:sz="4" w:space="0" w:color="auto"/>
                  </w:tcBorders>
                  <w:noWrap/>
                  <w:vAlign w:val="center"/>
                  <w:hideMark/>
                </w:tcPr>
                <w:p w14:paraId="625E3EA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0.006669</w:t>
                  </w:r>
                </w:p>
              </w:tc>
              <w:tc>
                <w:tcPr>
                  <w:tcW w:w="2680" w:type="dxa"/>
                  <w:tcBorders>
                    <w:top w:val="nil"/>
                    <w:left w:val="nil"/>
                    <w:bottom w:val="nil"/>
                    <w:right w:val="nil"/>
                  </w:tcBorders>
                  <w:noWrap/>
                  <w:vAlign w:val="center"/>
                  <w:hideMark/>
                </w:tcPr>
                <w:p w14:paraId="54964B92"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24DDF95B"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7396D786"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798AF64C"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6317B3B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1F56B2A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219.8</w:t>
                  </w:r>
                </w:p>
              </w:tc>
              <w:tc>
                <w:tcPr>
                  <w:tcW w:w="2114" w:type="dxa"/>
                  <w:tcBorders>
                    <w:top w:val="nil"/>
                    <w:left w:val="nil"/>
                    <w:bottom w:val="single" w:sz="4" w:space="0" w:color="auto"/>
                    <w:right w:val="single" w:sz="4" w:space="0" w:color="auto"/>
                  </w:tcBorders>
                  <w:noWrap/>
                  <w:vAlign w:val="center"/>
                  <w:hideMark/>
                </w:tcPr>
                <w:p w14:paraId="5C0F659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5.005</w:t>
                  </w:r>
                </w:p>
              </w:tc>
              <w:tc>
                <w:tcPr>
                  <w:tcW w:w="2680" w:type="dxa"/>
                  <w:tcBorders>
                    <w:top w:val="nil"/>
                    <w:left w:val="nil"/>
                    <w:bottom w:val="nil"/>
                    <w:right w:val="nil"/>
                  </w:tcBorders>
                  <w:noWrap/>
                  <w:vAlign w:val="center"/>
                  <w:hideMark/>
                </w:tcPr>
                <w:p w14:paraId="55BA086F"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5CE26057"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0274C856"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7CD71B6C"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6344063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43AFD2F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0.7046</w:t>
                  </w:r>
                </w:p>
              </w:tc>
              <w:tc>
                <w:tcPr>
                  <w:tcW w:w="2114" w:type="dxa"/>
                  <w:tcBorders>
                    <w:top w:val="nil"/>
                    <w:left w:val="nil"/>
                    <w:bottom w:val="single" w:sz="4" w:space="0" w:color="auto"/>
                    <w:right w:val="single" w:sz="4" w:space="0" w:color="auto"/>
                  </w:tcBorders>
                  <w:noWrap/>
                  <w:vAlign w:val="center"/>
                  <w:hideMark/>
                </w:tcPr>
                <w:p w14:paraId="4B3DE75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0.0143</w:t>
                  </w:r>
                </w:p>
              </w:tc>
              <w:tc>
                <w:tcPr>
                  <w:tcW w:w="2680" w:type="dxa"/>
                  <w:tcBorders>
                    <w:top w:val="nil"/>
                    <w:left w:val="nil"/>
                    <w:bottom w:val="nil"/>
                    <w:right w:val="nil"/>
                  </w:tcBorders>
                  <w:noWrap/>
                  <w:vAlign w:val="center"/>
                  <w:hideMark/>
                </w:tcPr>
                <w:p w14:paraId="20DFB2C5"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40D9E6B7"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4BADEC80"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55363427"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B7B9CC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703967C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0.4011</w:t>
                  </w:r>
                </w:p>
              </w:tc>
              <w:tc>
                <w:tcPr>
                  <w:tcW w:w="2114" w:type="dxa"/>
                  <w:tcBorders>
                    <w:top w:val="nil"/>
                    <w:left w:val="nil"/>
                    <w:bottom w:val="single" w:sz="4" w:space="0" w:color="auto"/>
                    <w:right w:val="single" w:sz="4" w:space="0" w:color="auto"/>
                  </w:tcBorders>
                  <w:noWrap/>
                  <w:vAlign w:val="center"/>
                  <w:hideMark/>
                </w:tcPr>
                <w:p w14:paraId="654E80E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0.006564</w:t>
                  </w:r>
                </w:p>
              </w:tc>
              <w:tc>
                <w:tcPr>
                  <w:tcW w:w="2680" w:type="dxa"/>
                  <w:tcBorders>
                    <w:top w:val="nil"/>
                    <w:left w:val="nil"/>
                    <w:bottom w:val="nil"/>
                    <w:right w:val="nil"/>
                  </w:tcBorders>
                  <w:noWrap/>
                  <w:vAlign w:val="center"/>
                  <w:hideMark/>
                </w:tcPr>
                <w:p w14:paraId="0FB3E87A"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03EA3989"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49C88D6B"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6A56B90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C0502CF"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7497AB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0.1819</w:t>
                  </w:r>
                </w:p>
              </w:tc>
              <w:tc>
                <w:tcPr>
                  <w:tcW w:w="2114" w:type="dxa"/>
                  <w:tcBorders>
                    <w:top w:val="nil"/>
                    <w:left w:val="nil"/>
                    <w:bottom w:val="single" w:sz="4" w:space="0" w:color="auto"/>
                    <w:right w:val="single" w:sz="4" w:space="0" w:color="auto"/>
                  </w:tcBorders>
                  <w:noWrap/>
                  <w:vAlign w:val="center"/>
                  <w:hideMark/>
                </w:tcPr>
                <w:p w14:paraId="28F4BAA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0.00582</w:t>
                  </w:r>
                </w:p>
              </w:tc>
              <w:tc>
                <w:tcPr>
                  <w:tcW w:w="2680" w:type="dxa"/>
                  <w:tcBorders>
                    <w:top w:val="nil"/>
                    <w:left w:val="nil"/>
                    <w:bottom w:val="nil"/>
                    <w:right w:val="nil"/>
                  </w:tcBorders>
                  <w:noWrap/>
                  <w:vAlign w:val="center"/>
                  <w:hideMark/>
                </w:tcPr>
                <w:p w14:paraId="4FAA9202"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5DB026AC"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67A83A3F"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2DE62228"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70B91BA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8673F5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0.196</w:t>
                  </w:r>
                </w:p>
              </w:tc>
              <w:tc>
                <w:tcPr>
                  <w:tcW w:w="2114" w:type="dxa"/>
                  <w:tcBorders>
                    <w:top w:val="nil"/>
                    <w:left w:val="nil"/>
                    <w:bottom w:val="single" w:sz="4" w:space="0" w:color="auto"/>
                    <w:right w:val="single" w:sz="4" w:space="0" w:color="auto"/>
                  </w:tcBorders>
                  <w:noWrap/>
                  <w:vAlign w:val="center"/>
                  <w:hideMark/>
                </w:tcPr>
                <w:p w14:paraId="7BF6E7A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0.00241</w:t>
                  </w:r>
                </w:p>
              </w:tc>
              <w:tc>
                <w:tcPr>
                  <w:tcW w:w="2680" w:type="dxa"/>
                  <w:tcBorders>
                    <w:top w:val="nil"/>
                    <w:left w:val="nil"/>
                    <w:bottom w:val="nil"/>
                    <w:right w:val="nil"/>
                  </w:tcBorders>
                  <w:noWrap/>
                  <w:vAlign w:val="center"/>
                  <w:hideMark/>
                </w:tcPr>
                <w:p w14:paraId="4A2261E3"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2412287E"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1473BCE6"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3BCF5FE0"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D9DD7D0"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4B6D0C5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0.3114</w:t>
                  </w:r>
                </w:p>
              </w:tc>
              <w:tc>
                <w:tcPr>
                  <w:tcW w:w="2114" w:type="dxa"/>
                  <w:tcBorders>
                    <w:top w:val="nil"/>
                    <w:left w:val="nil"/>
                    <w:bottom w:val="single" w:sz="4" w:space="0" w:color="auto"/>
                    <w:right w:val="single" w:sz="4" w:space="0" w:color="auto"/>
                  </w:tcBorders>
                  <w:noWrap/>
                  <w:vAlign w:val="center"/>
                  <w:hideMark/>
                </w:tcPr>
                <w:p w14:paraId="317E83C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0.00355</w:t>
                  </w:r>
                </w:p>
              </w:tc>
              <w:tc>
                <w:tcPr>
                  <w:tcW w:w="2680" w:type="dxa"/>
                  <w:tcBorders>
                    <w:top w:val="nil"/>
                    <w:left w:val="nil"/>
                    <w:bottom w:val="nil"/>
                    <w:right w:val="nil"/>
                  </w:tcBorders>
                  <w:noWrap/>
                  <w:vAlign w:val="center"/>
                  <w:hideMark/>
                </w:tcPr>
                <w:p w14:paraId="5D912E0C"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25A05F46"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074B9637"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37228D6F"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398B8E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54FA977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0.2959</w:t>
                  </w:r>
                </w:p>
              </w:tc>
              <w:tc>
                <w:tcPr>
                  <w:tcW w:w="2114" w:type="dxa"/>
                  <w:tcBorders>
                    <w:top w:val="nil"/>
                    <w:left w:val="nil"/>
                    <w:bottom w:val="single" w:sz="4" w:space="0" w:color="auto"/>
                    <w:right w:val="single" w:sz="4" w:space="0" w:color="auto"/>
                  </w:tcBorders>
                  <w:noWrap/>
                  <w:vAlign w:val="center"/>
                  <w:hideMark/>
                </w:tcPr>
                <w:p w14:paraId="2C917B63"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0.001751</w:t>
                  </w:r>
                </w:p>
              </w:tc>
              <w:tc>
                <w:tcPr>
                  <w:tcW w:w="2680" w:type="dxa"/>
                  <w:tcBorders>
                    <w:top w:val="nil"/>
                    <w:left w:val="nil"/>
                    <w:bottom w:val="nil"/>
                    <w:right w:val="nil"/>
                  </w:tcBorders>
                  <w:noWrap/>
                  <w:vAlign w:val="center"/>
                  <w:hideMark/>
                </w:tcPr>
                <w:p w14:paraId="64373F8F"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368E2C70"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3051DBF5"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79CE611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7D6EC60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1DAF05E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0.1702</w:t>
                  </w:r>
                </w:p>
              </w:tc>
              <w:tc>
                <w:tcPr>
                  <w:tcW w:w="2114" w:type="dxa"/>
                  <w:tcBorders>
                    <w:top w:val="nil"/>
                    <w:left w:val="nil"/>
                    <w:bottom w:val="single" w:sz="4" w:space="0" w:color="auto"/>
                    <w:right w:val="single" w:sz="4" w:space="0" w:color="auto"/>
                  </w:tcBorders>
                  <w:noWrap/>
                  <w:vAlign w:val="center"/>
                  <w:hideMark/>
                </w:tcPr>
                <w:p w14:paraId="5E8169C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0.003001</w:t>
                  </w:r>
                </w:p>
              </w:tc>
              <w:tc>
                <w:tcPr>
                  <w:tcW w:w="2680" w:type="dxa"/>
                  <w:tcBorders>
                    <w:top w:val="nil"/>
                    <w:left w:val="nil"/>
                    <w:bottom w:val="nil"/>
                    <w:right w:val="nil"/>
                  </w:tcBorders>
                  <w:noWrap/>
                  <w:vAlign w:val="center"/>
                  <w:hideMark/>
                </w:tcPr>
                <w:p w14:paraId="25C38D06"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5A05EC94"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77689620"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4F7018F3"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A79FF0B"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5539F78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0.1045</w:t>
                  </w:r>
                </w:p>
              </w:tc>
              <w:tc>
                <w:tcPr>
                  <w:tcW w:w="2114" w:type="dxa"/>
                  <w:tcBorders>
                    <w:top w:val="nil"/>
                    <w:left w:val="nil"/>
                    <w:bottom w:val="single" w:sz="4" w:space="0" w:color="auto"/>
                    <w:right w:val="single" w:sz="4" w:space="0" w:color="auto"/>
                  </w:tcBorders>
                  <w:noWrap/>
                  <w:vAlign w:val="center"/>
                  <w:hideMark/>
                </w:tcPr>
                <w:p w14:paraId="2BD9C82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0.002135</w:t>
                  </w:r>
                </w:p>
              </w:tc>
              <w:tc>
                <w:tcPr>
                  <w:tcW w:w="2680" w:type="dxa"/>
                  <w:tcBorders>
                    <w:top w:val="nil"/>
                    <w:left w:val="nil"/>
                    <w:bottom w:val="nil"/>
                    <w:right w:val="nil"/>
                  </w:tcBorders>
                  <w:noWrap/>
                  <w:vAlign w:val="center"/>
                  <w:hideMark/>
                </w:tcPr>
                <w:p w14:paraId="5CE0D018"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379C0495"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49B0A3C3" w14:textId="77777777" w:rsidTr="004F5F5E">
              <w:trPr>
                <w:trHeight w:val="410"/>
              </w:trPr>
              <w:tc>
                <w:tcPr>
                  <w:tcW w:w="3328" w:type="dxa"/>
                  <w:vMerge/>
                  <w:tcBorders>
                    <w:top w:val="nil"/>
                    <w:left w:val="single" w:sz="4" w:space="0" w:color="auto"/>
                    <w:bottom w:val="single" w:sz="4" w:space="0" w:color="auto"/>
                    <w:right w:val="single" w:sz="4" w:space="0" w:color="auto"/>
                  </w:tcBorders>
                  <w:vAlign w:val="center"/>
                  <w:hideMark/>
                </w:tcPr>
                <w:p w14:paraId="02544D34"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772275DD"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010A56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0.2448</w:t>
                  </w:r>
                </w:p>
              </w:tc>
              <w:tc>
                <w:tcPr>
                  <w:tcW w:w="2114" w:type="dxa"/>
                  <w:tcBorders>
                    <w:top w:val="nil"/>
                    <w:left w:val="nil"/>
                    <w:bottom w:val="single" w:sz="4" w:space="0" w:color="auto"/>
                    <w:right w:val="single" w:sz="4" w:space="0" w:color="auto"/>
                  </w:tcBorders>
                  <w:noWrap/>
                  <w:vAlign w:val="center"/>
                  <w:hideMark/>
                </w:tcPr>
                <w:p w14:paraId="19A67CF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0.00254</w:t>
                  </w:r>
                </w:p>
              </w:tc>
              <w:tc>
                <w:tcPr>
                  <w:tcW w:w="2680" w:type="dxa"/>
                  <w:tcBorders>
                    <w:top w:val="nil"/>
                    <w:left w:val="nil"/>
                    <w:bottom w:val="nil"/>
                    <w:right w:val="nil"/>
                  </w:tcBorders>
                  <w:noWrap/>
                  <w:vAlign w:val="center"/>
                  <w:hideMark/>
                </w:tcPr>
                <w:p w14:paraId="2314148D"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5465350A"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5E35B289"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8875598"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AEB7553"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5600A11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0.2886</w:t>
                  </w:r>
                </w:p>
              </w:tc>
              <w:tc>
                <w:tcPr>
                  <w:tcW w:w="2114" w:type="dxa"/>
                  <w:tcBorders>
                    <w:top w:val="nil"/>
                    <w:left w:val="nil"/>
                    <w:bottom w:val="single" w:sz="4" w:space="0" w:color="auto"/>
                    <w:right w:val="single" w:sz="4" w:space="0" w:color="auto"/>
                  </w:tcBorders>
                  <w:noWrap/>
                  <w:vAlign w:val="center"/>
                  <w:hideMark/>
                </w:tcPr>
                <w:p w14:paraId="71316C3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0.002019</w:t>
                  </w:r>
                </w:p>
              </w:tc>
              <w:tc>
                <w:tcPr>
                  <w:tcW w:w="2680" w:type="dxa"/>
                  <w:tcBorders>
                    <w:top w:val="nil"/>
                    <w:left w:val="nil"/>
                    <w:bottom w:val="nil"/>
                    <w:right w:val="nil"/>
                  </w:tcBorders>
                  <w:noWrap/>
                  <w:vAlign w:val="center"/>
                  <w:hideMark/>
                </w:tcPr>
                <w:p w14:paraId="10123B6D" w14:textId="77777777" w:rsidR="004F5F5E" w:rsidRPr="004F5F5E" w:rsidRDefault="004F5F5E" w:rsidP="004F5F5E">
                  <w:pPr>
                    <w:widowControl/>
                    <w:jc w:val="center"/>
                    <w:rPr>
                      <w:rFonts w:ascii="等线" w:eastAsia="等线" w:hAnsi="等线" w:cs="宋体" w:hint="eastAsia"/>
                      <w:color w:val="000000"/>
                      <w:kern w:val="0"/>
                      <w:sz w:val="13"/>
                      <w:szCs w:val="13"/>
                    </w:rPr>
                  </w:pPr>
                </w:p>
              </w:tc>
              <w:tc>
                <w:tcPr>
                  <w:tcW w:w="2680" w:type="dxa"/>
                  <w:tcBorders>
                    <w:top w:val="nil"/>
                    <w:left w:val="nil"/>
                    <w:bottom w:val="nil"/>
                    <w:right w:val="nil"/>
                  </w:tcBorders>
                  <w:noWrap/>
                  <w:vAlign w:val="center"/>
                  <w:hideMark/>
                </w:tcPr>
                <w:p w14:paraId="267E815E" w14:textId="77777777" w:rsidR="004F5F5E" w:rsidRPr="004F5F5E" w:rsidRDefault="004F5F5E" w:rsidP="004F5F5E">
                  <w:pPr>
                    <w:widowControl/>
                    <w:jc w:val="center"/>
                    <w:rPr>
                      <w:rFonts w:ascii="Times New Roman" w:eastAsia="Times New Roman" w:hAnsi="Times New Roman" w:cs="Times New Roman"/>
                      <w:kern w:val="0"/>
                      <w:sz w:val="13"/>
                      <w:szCs w:val="13"/>
                    </w:rPr>
                  </w:pPr>
                </w:p>
              </w:tc>
            </w:tr>
            <w:tr w:rsidR="004F5F5E" w:rsidRPr="004F5F5E" w14:paraId="0E0B7317" w14:textId="77777777" w:rsidTr="004F5F5E">
              <w:trPr>
                <w:trHeight w:val="280"/>
              </w:trPr>
              <w:tc>
                <w:tcPr>
                  <w:tcW w:w="3328" w:type="dxa"/>
                  <w:tcBorders>
                    <w:top w:val="nil"/>
                    <w:left w:val="single" w:sz="4" w:space="0" w:color="auto"/>
                    <w:bottom w:val="single" w:sz="4" w:space="0" w:color="auto"/>
                    <w:right w:val="single" w:sz="4" w:space="0" w:color="auto"/>
                  </w:tcBorders>
                  <w:noWrap/>
                  <w:vAlign w:val="center"/>
                  <w:hideMark/>
                </w:tcPr>
                <w:p w14:paraId="4D0F253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3171" w:type="dxa"/>
                  <w:tcBorders>
                    <w:top w:val="nil"/>
                    <w:left w:val="nil"/>
                    <w:bottom w:val="single" w:sz="4" w:space="0" w:color="auto"/>
                    <w:right w:val="single" w:sz="4" w:space="0" w:color="auto"/>
                  </w:tcBorders>
                  <w:noWrap/>
                  <w:vAlign w:val="center"/>
                  <w:hideMark/>
                </w:tcPr>
                <w:p w14:paraId="5914451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电流总谐波畸变率</w:t>
                  </w:r>
                </w:p>
              </w:tc>
              <w:tc>
                <w:tcPr>
                  <w:tcW w:w="2107" w:type="dxa"/>
                  <w:tcBorders>
                    <w:top w:val="nil"/>
                    <w:left w:val="nil"/>
                    <w:bottom w:val="single" w:sz="4" w:space="0" w:color="auto"/>
                    <w:right w:val="single" w:sz="4" w:space="0" w:color="auto"/>
                  </w:tcBorders>
                  <w:noWrap/>
                  <w:vAlign w:val="center"/>
                  <w:hideMark/>
                </w:tcPr>
                <w:p w14:paraId="79AC4CF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电压谐波（V）</w:t>
                  </w:r>
                </w:p>
              </w:tc>
              <w:tc>
                <w:tcPr>
                  <w:tcW w:w="2114" w:type="dxa"/>
                  <w:tcBorders>
                    <w:top w:val="nil"/>
                    <w:left w:val="nil"/>
                    <w:bottom w:val="single" w:sz="4" w:space="0" w:color="auto"/>
                    <w:right w:val="single" w:sz="4" w:space="0" w:color="auto"/>
                  </w:tcBorders>
                  <w:noWrap/>
                  <w:vAlign w:val="center"/>
                  <w:hideMark/>
                </w:tcPr>
                <w:p w14:paraId="62117AF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电流谐波（A）</w:t>
                  </w:r>
                </w:p>
              </w:tc>
              <w:tc>
                <w:tcPr>
                  <w:tcW w:w="2680" w:type="dxa"/>
                  <w:tcBorders>
                    <w:top w:val="single" w:sz="4" w:space="0" w:color="auto"/>
                    <w:left w:val="nil"/>
                    <w:bottom w:val="single" w:sz="4" w:space="0" w:color="auto"/>
                    <w:right w:val="single" w:sz="4" w:space="0" w:color="auto"/>
                  </w:tcBorders>
                  <w:noWrap/>
                  <w:vAlign w:val="center"/>
                  <w:hideMark/>
                </w:tcPr>
                <w:p w14:paraId="53A8456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理论电流谐波值</w:t>
                  </w:r>
                </w:p>
              </w:tc>
              <w:tc>
                <w:tcPr>
                  <w:tcW w:w="2680" w:type="dxa"/>
                  <w:tcBorders>
                    <w:top w:val="single" w:sz="4" w:space="0" w:color="auto"/>
                    <w:left w:val="nil"/>
                    <w:bottom w:val="single" w:sz="4" w:space="0" w:color="auto"/>
                    <w:right w:val="single" w:sz="4" w:space="0" w:color="auto"/>
                  </w:tcBorders>
                  <w:noWrap/>
                  <w:vAlign w:val="center"/>
                  <w:hideMark/>
                </w:tcPr>
                <w:p w14:paraId="797B662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误差</w:t>
                  </w:r>
                </w:p>
              </w:tc>
            </w:tr>
            <w:tr w:rsidR="004F5F5E" w:rsidRPr="004F5F5E" w14:paraId="647FBD67" w14:textId="77777777" w:rsidTr="004F5F5E">
              <w:trPr>
                <w:trHeight w:val="280"/>
              </w:trPr>
              <w:tc>
                <w:tcPr>
                  <w:tcW w:w="3328" w:type="dxa"/>
                  <w:vMerge w:val="restart"/>
                  <w:tcBorders>
                    <w:top w:val="nil"/>
                    <w:left w:val="single" w:sz="4" w:space="0" w:color="auto"/>
                    <w:bottom w:val="single" w:sz="4" w:space="0" w:color="auto"/>
                    <w:right w:val="single" w:sz="4" w:space="0" w:color="auto"/>
                  </w:tcBorders>
                  <w:noWrap/>
                  <w:vAlign w:val="center"/>
                  <w:hideMark/>
                </w:tcPr>
                <w:p w14:paraId="684AE96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3次谐波含量20%</w:t>
                  </w:r>
                </w:p>
              </w:tc>
              <w:tc>
                <w:tcPr>
                  <w:tcW w:w="3171" w:type="dxa"/>
                  <w:vMerge w:val="restart"/>
                  <w:tcBorders>
                    <w:top w:val="nil"/>
                    <w:left w:val="single" w:sz="4" w:space="0" w:color="auto"/>
                    <w:bottom w:val="single" w:sz="4" w:space="0" w:color="auto"/>
                    <w:right w:val="single" w:sz="4" w:space="0" w:color="auto"/>
                  </w:tcBorders>
                  <w:vAlign w:val="center"/>
                  <w:hideMark/>
                </w:tcPr>
                <w:p w14:paraId="1CE83F0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19.9884%</w:t>
                  </w:r>
                  <w:r w:rsidRPr="004F5F5E">
                    <w:rPr>
                      <w:rFonts w:ascii="等线" w:eastAsia="等线" w:hAnsi="等线" w:cs="宋体" w:hint="eastAsia"/>
                      <w:color w:val="000000"/>
                      <w:kern w:val="0"/>
                      <w:sz w:val="13"/>
                      <w:szCs w:val="13"/>
                    </w:rPr>
                    <w:br/>
                    <w:t>（理论值为20%）</w:t>
                  </w:r>
                </w:p>
              </w:tc>
              <w:tc>
                <w:tcPr>
                  <w:tcW w:w="2107" w:type="dxa"/>
                  <w:tcBorders>
                    <w:top w:val="nil"/>
                    <w:left w:val="nil"/>
                    <w:bottom w:val="single" w:sz="4" w:space="0" w:color="auto"/>
                    <w:right w:val="single" w:sz="4" w:space="0" w:color="auto"/>
                  </w:tcBorders>
                  <w:noWrap/>
                  <w:vAlign w:val="center"/>
                  <w:hideMark/>
                </w:tcPr>
                <w:p w14:paraId="14C5BA2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0.6476</w:t>
                  </w:r>
                </w:p>
              </w:tc>
              <w:tc>
                <w:tcPr>
                  <w:tcW w:w="2114" w:type="dxa"/>
                  <w:tcBorders>
                    <w:top w:val="nil"/>
                    <w:left w:val="nil"/>
                    <w:bottom w:val="single" w:sz="4" w:space="0" w:color="auto"/>
                    <w:right w:val="single" w:sz="4" w:space="0" w:color="auto"/>
                  </w:tcBorders>
                  <w:noWrap/>
                  <w:vAlign w:val="center"/>
                  <w:hideMark/>
                </w:tcPr>
                <w:p w14:paraId="0082DA7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0.0001826</w:t>
                  </w:r>
                </w:p>
              </w:tc>
              <w:tc>
                <w:tcPr>
                  <w:tcW w:w="2680" w:type="dxa"/>
                  <w:tcBorders>
                    <w:top w:val="nil"/>
                    <w:left w:val="nil"/>
                    <w:bottom w:val="single" w:sz="4" w:space="0" w:color="auto"/>
                    <w:right w:val="single" w:sz="4" w:space="0" w:color="auto"/>
                  </w:tcBorders>
                  <w:noWrap/>
                  <w:vAlign w:val="center"/>
                  <w:hideMark/>
                </w:tcPr>
                <w:p w14:paraId="3702A89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7C0B9C7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15F98D3E"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3920FA2"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656E6CF3"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5856A1D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215.6</w:t>
                  </w:r>
                </w:p>
              </w:tc>
              <w:tc>
                <w:tcPr>
                  <w:tcW w:w="2114" w:type="dxa"/>
                  <w:tcBorders>
                    <w:top w:val="nil"/>
                    <w:left w:val="nil"/>
                    <w:bottom w:val="single" w:sz="4" w:space="0" w:color="auto"/>
                    <w:right w:val="single" w:sz="4" w:space="0" w:color="auto"/>
                  </w:tcBorders>
                  <w:noWrap/>
                  <w:vAlign w:val="center"/>
                  <w:hideMark/>
                </w:tcPr>
                <w:p w14:paraId="0E8B566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4.905</w:t>
                  </w:r>
                </w:p>
              </w:tc>
              <w:tc>
                <w:tcPr>
                  <w:tcW w:w="2680" w:type="dxa"/>
                  <w:tcBorders>
                    <w:top w:val="nil"/>
                    <w:left w:val="nil"/>
                    <w:bottom w:val="single" w:sz="4" w:space="0" w:color="auto"/>
                    <w:right w:val="single" w:sz="4" w:space="0" w:color="auto"/>
                  </w:tcBorders>
                  <w:noWrap/>
                  <w:vAlign w:val="center"/>
                  <w:hideMark/>
                </w:tcPr>
                <w:p w14:paraId="127D6D3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70D4276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08E8C27D"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21AC34C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6670908D"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766532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0.4669</w:t>
                  </w:r>
                </w:p>
              </w:tc>
              <w:tc>
                <w:tcPr>
                  <w:tcW w:w="2114" w:type="dxa"/>
                  <w:tcBorders>
                    <w:top w:val="nil"/>
                    <w:left w:val="nil"/>
                    <w:bottom w:val="single" w:sz="4" w:space="0" w:color="auto"/>
                    <w:right w:val="single" w:sz="4" w:space="0" w:color="auto"/>
                  </w:tcBorders>
                  <w:noWrap/>
                  <w:vAlign w:val="center"/>
                  <w:hideMark/>
                </w:tcPr>
                <w:p w14:paraId="7B90E88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0.009415</w:t>
                  </w:r>
                </w:p>
              </w:tc>
              <w:tc>
                <w:tcPr>
                  <w:tcW w:w="2680" w:type="dxa"/>
                  <w:tcBorders>
                    <w:top w:val="nil"/>
                    <w:left w:val="nil"/>
                    <w:bottom w:val="single" w:sz="4" w:space="0" w:color="auto"/>
                    <w:right w:val="single" w:sz="4" w:space="0" w:color="auto"/>
                  </w:tcBorders>
                  <w:noWrap/>
                  <w:vAlign w:val="center"/>
                  <w:hideMark/>
                </w:tcPr>
                <w:p w14:paraId="0134F8A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683308E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2A81E85C"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6479E21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32E289E8"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37D15A0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42.67</w:t>
                  </w:r>
                </w:p>
              </w:tc>
              <w:tc>
                <w:tcPr>
                  <w:tcW w:w="2114" w:type="dxa"/>
                  <w:tcBorders>
                    <w:top w:val="nil"/>
                    <w:left w:val="nil"/>
                    <w:bottom w:val="single" w:sz="4" w:space="0" w:color="auto"/>
                    <w:right w:val="single" w:sz="4" w:space="0" w:color="auto"/>
                  </w:tcBorders>
                  <w:noWrap/>
                  <w:vAlign w:val="center"/>
                  <w:hideMark/>
                </w:tcPr>
                <w:p w14:paraId="75789D9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0.9801</w:t>
                  </w:r>
                </w:p>
              </w:tc>
              <w:tc>
                <w:tcPr>
                  <w:tcW w:w="2680" w:type="dxa"/>
                  <w:tcBorders>
                    <w:top w:val="nil"/>
                    <w:left w:val="nil"/>
                    <w:bottom w:val="single" w:sz="4" w:space="0" w:color="auto"/>
                    <w:right w:val="single" w:sz="4" w:space="0" w:color="auto"/>
                  </w:tcBorders>
                  <w:noWrap/>
                  <w:vAlign w:val="center"/>
                  <w:hideMark/>
                </w:tcPr>
                <w:p w14:paraId="2F42367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1</w:t>
                  </w:r>
                </w:p>
              </w:tc>
              <w:tc>
                <w:tcPr>
                  <w:tcW w:w="2680" w:type="dxa"/>
                  <w:tcBorders>
                    <w:top w:val="nil"/>
                    <w:left w:val="nil"/>
                    <w:bottom w:val="single" w:sz="4" w:space="0" w:color="auto"/>
                    <w:right w:val="single" w:sz="4" w:space="0" w:color="auto"/>
                  </w:tcBorders>
                  <w:noWrap/>
                  <w:vAlign w:val="center"/>
                  <w:hideMark/>
                </w:tcPr>
                <w:p w14:paraId="1A2F7AA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0.0199</w:t>
                  </w:r>
                </w:p>
              </w:tc>
            </w:tr>
            <w:tr w:rsidR="004F5F5E" w:rsidRPr="004F5F5E" w14:paraId="65BBD471"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54BBDD0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61B1395"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17CB244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0.6672</w:t>
                  </w:r>
                </w:p>
              </w:tc>
              <w:tc>
                <w:tcPr>
                  <w:tcW w:w="2114" w:type="dxa"/>
                  <w:tcBorders>
                    <w:top w:val="nil"/>
                    <w:left w:val="nil"/>
                    <w:bottom w:val="single" w:sz="4" w:space="0" w:color="auto"/>
                    <w:right w:val="single" w:sz="4" w:space="0" w:color="auto"/>
                  </w:tcBorders>
                  <w:noWrap/>
                  <w:vAlign w:val="center"/>
                  <w:hideMark/>
                </w:tcPr>
                <w:p w14:paraId="673AA56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0.01296</w:t>
                  </w:r>
                </w:p>
              </w:tc>
              <w:tc>
                <w:tcPr>
                  <w:tcW w:w="2680" w:type="dxa"/>
                  <w:tcBorders>
                    <w:top w:val="nil"/>
                    <w:left w:val="nil"/>
                    <w:bottom w:val="single" w:sz="4" w:space="0" w:color="auto"/>
                    <w:right w:val="single" w:sz="4" w:space="0" w:color="auto"/>
                  </w:tcBorders>
                  <w:noWrap/>
                  <w:vAlign w:val="center"/>
                  <w:hideMark/>
                </w:tcPr>
                <w:p w14:paraId="4FE77D4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7EBE4DC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1AF9B277"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71D1CF9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91593D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6BD5A41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0.3046</w:t>
                  </w:r>
                </w:p>
              </w:tc>
              <w:tc>
                <w:tcPr>
                  <w:tcW w:w="2114" w:type="dxa"/>
                  <w:tcBorders>
                    <w:top w:val="nil"/>
                    <w:left w:val="nil"/>
                    <w:bottom w:val="single" w:sz="4" w:space="0" w:color="auto"/>
                    <w:right w:val="single" w:sz="4" w:space="0" w:color="auto"/>
                  </w:tcBorders>
                  <w:noWrap/>
                  <w:vAlign w:val="center"/>
                  <w:hideMark/>
                </w:tcPr>
                <w:p w14:paraId="7E05631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0.004385</w:t>
                  </w:r>
                </w:p>
              </w:tc>
              <w:tc>
                <w:tcPr>
                  <w:tcW w:w="2680" w:type="dxa"/>
                  <w:tcBorders>
                    <w:top w:val="nil"/>
                    <w:left w:val="nil"/>
                    <w:bottom w:val="single" w:sz="4" w:space="0" w:color="auto"/>
                    <w:right w:val="single" w:sz="4" w:space="0" w:color="auto"/>
                  </w:tcBorders>
                  <w:noWrap/>
                  <w:vAlign w:val="center"/>
                  <w:hideMark/>
                </w:tcPr>
                <w:p w14:paraId="2FB76E0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2B05DCF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6C9F99D2"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78403972"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2E8CFC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4878382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0.2437</w:t>
                  </w:r>
                </w:p>
              </w:tc>
              <w:tc>
                <w:tcPr>
                  <w:tcW w:w="2114" w:type="dxa"/>
                  <w:tcBorders>
                    <w:top w:val="nil"/>
                    <w:left w:val="nil"/>
                    <w:bottom w:val="single" w:sz="4" w:space="0" w:color="auto"/>
                    <w:right w:val="single" w:sz="4" w:space="0" w:color="auto"/>
                  </w:tcBorders>
                  <w:noWrap/>
                  <w:vAlign w:val="center"/>
                  <w:hideMark/>
                </w:tcPr>
                <w:p w14:paraId="470ED36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0.006431</w:t>
                  </w:r>
                </w:p>
              </w:tc>
              <w:tc>
                <w:tcPr>
                  <w:tcW w:w="2680" w:type="dxa"/>
                  <w:tcBorders>
                    <w:top w:val="nil"/>
                    <w:left w:val="nil"/>
                    <w:bottom w:val="single" w:sz="4" w:space="0" w:color="auto"/>
                    <w:right w:val="single" w:sz="4" w:space="0" w:color="auto"/>
                  </w:tcBorders>
                  <w:noWrap/>
                  <w:vAlign w:val="center"/>
                  <w:hideMark/>
                </w:tcPr>
                <w:p w14:paraId="1ED03EA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3601582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17125BFF"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41DCFC55"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5C92A3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2165319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0.3508</w:t>
                  </w:r>
                </w:p>
              </w:tc>
              <w:tc>
                <w:tcPr>
                  <w:tcW w:w="2114" w:type="dxa"/>
                  <w:tcBorders>
                    <w:top w:val="nil"/>
                    <w:left w:val="nil"/>
                    <w:bottom w:val="single" w:sz="4" w:space="0" w:color="auto"/>
                    <w:right w:val="single" w:sz="4" w:space="0" w:color="auto"/>
                  </w:tcBorders>
                  <w:noWrap/>
                  <w:vAlign w:val="center"/>
                  <w:hideMark/>
                </w:tcPr>
                <w:p w14:paraId="422C046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0.007929</w:t>
                  </w:r>
                </w:p>
              </w:tc>
              <w:tc>
                <w:tcPr>
                  <w:tcW w:w="2680" w:type="dxa"/>
                  <w:tcBorders>
                    <w:top w:val="nil"/>
                    <w:left w:val="nil"/>
                    <w:bottom w:val="single" w:sz="4" w:space="0" w:color="auto"/>
                    <w:right w:val="single" w:sz="4" w:space="0" w:color="auto"/>
                  </w:tcBorders>
                  <w:noWrap/>
                  <w:vAlign w:val="center"/>
                  <w:hideMark/>
                </w:tcPr>
                <w:p w14:paraId="2DB1FD7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2055CFD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32FC250F"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365FFBA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1B465AD0"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75169DE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0.2857</w:t>
                  </w:r>
                </w:p>
              </w:tc>
              <w:tc>
                <w:tcPr>
                  <w:tcW w:w="2114" w:type="dxa"/>
                  <w:tcBorders>
                    <w:top w:val="nil"/>
                    <w:left w:val="nil"/>
                    <w:bottom w:val="single" w:sz="4" w:space="0" w:color="auto"/>
                    <w:right w:val="single" w:sz="4" w:space="0" w:color="auto"/>
                  </w:tcBorders>
                  <w:noWrap/>
                  <w:vAlign w:val="center"/>
                  <w:hideMark/>
                </w:tcPr>
                <w:p w14:paraId="7FB5680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0.004488</w:t>
                  </w:r>
                </w:p>
              </w:tc>
              <w:tc>
                <w:tcPr>
                  <w:tcW w:w="2680" w:type="dxa"/>
                  <w:tcBorders>
                    <w:top w:val="nil"/>
                    <w:left w:val="nil"/>
                    <w:bottom w:val="single" w:sz="4" w:space="0" w:color="auto"/>
                    <w:right w:val="single" w:sz="4" w:space="0" w:color="auto"/>
                  </w:tcBorders>
                  <w:noWrap/>
                  <w:vAlign w:val="center"/>
                  <w:hideMark/>
                </w:tcPr>
                <w:p w14:paraId="6D65F51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7B77837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163A3ED8"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0E26716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73D9B57D"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2146F4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0.3532</w:t>
                  </w:r>
                </w:p>
              </w:tc>
              <w:tc>
                <w:tcPr>
                  <w:tcW w:w="2114" w:type="dxa"/>
                  <w:tcBorders>
                    <w:top w:val="nil"/>
                    <w:left w:val="nil"/>
                    <w:bottom w:val="single" w:sz="4" w:space="0" w:color="auto"/>
                    <w:right w:val="single" w:sz="4" w:space="0" w:color="auto"/>
                  </w:tcBorders>
                  <w:noWrap/>
                  <w:vAlign w:val="center"/>
                  <w:hideMark/>
                </w:tcPr>
                <w:p w14:paraId="64FDBBC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0.008371</w:t>
                  </w:r>
                </w:p>
              </w:tc>
              <w:tc>
                <w:tcPr>
                  <w:tcW w:w="2680" w:type="dxa"/>
                  <w:tcBorders>
                    <w:top w:val="nil"/>
                    <w:left w:val="nil"/>
                    <w:bottom w:val="single" w:sz="4" w:space="0" w:color="auto"/>
                    <w:right w:val="single" w:sz="4" w:space="0" w:color="auto"/>
                  </w:tcBorders>
                  <w:noWrap/>
                  <w:vAlign w:val="center"/>
                  <w:hideMark/>
                </w:tcPr>
                <w:p w14:paraId="751A8C7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168C0F7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1FBBE96E"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5389AC8D"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63AD6D05"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F3C43D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0.2645</w:t>
                  </w:r>
                </w:p>
              </w:tc>
              <w:tc>
                <w:tcPr>
                  <w:tcW w:w="2114" w:type="dxa"/>
                  <w:tcBorders>
                    <w:top w:val="nil"/>
                    <w:left w:val="nil"/>
                    <w:bottom w:val="single" w:sz="4" w:space="0" w:color="auto"/>
                    <w:right w:val="single" w:sz="4" w:space="0" w:color="auto"/>
                  </w:tcBorders>
                  <w:noWrap/>
                  <w:vAlign w:val="center"/>
                  <w:hideMark/>
                </w:tcPr>
                <w:p w14:paraId="16026B1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0.003495</w:t>
                  </w:r>
                </w:p>
              </w:tc>
              <w:tc>
                <w:tcPr>
                  <w:tcW w:w="2680" w:type="dxa"/>
                  <w:tcBorders>
                    <w:top w:val="nil"/>
                    <w:left w:val="nil"/>
                    <w:bottom w:val="single" w:sz="4" w:space="0" w:color="auto"/>
                    <w:right w:val="single" w:sz="4" w:space="0" w:color="auto"/>
                  </w:tcBorders>
                  <w:noWrap/>
                  <w:vAlign w:val="center"/>
                  <w:hideMark/>
                </w:tcPr>
                <w:p w14:paraId="75D313B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3DA9375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6DD8C835"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06F6F3FC"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AFAC7E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11D42CC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0.1342</w:t>
                  </w:r>
                </w:p>
              </w:tc>
              <w:tc>
                <w:tcPr>
                  <w:tcW w:w="2114" w:type="dxa"/>
                  <w:tcBorders>
                    <w:top w:val="nil"/>
                    <w:left w:val="nil"/>
                    <w:bottom w:val="single" w:sz="4" w:space="0" w:color="auto"/>
                    <w:right w:val="single" w:sz="4" w:space="0" w:color="auto"/>
                  </w:tcBorders>
                  <w:noWrap/>
                  <w:vAlign w:val="center"/>
                  <w:hideMark/>
                </w:tcPr>
                <w:p w14:paraId="13C6C72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0.007099</w:t>
                  </w:r>
                </w:p>
              </w:tc>
              <w:tc>
                <w:tcPr>
                  <w:tcW w:w="2680" w:type="dxa"/>
                  <w:tcBorders>
                    <w:top w:val="nil"/>
                    <w:left w:val="nil"/>
                    <w:bottom w:val="single" w:sz="4" w:space="0" w:color="auto"/>
                    <w:right w:val="single" w:sz="4" w:space="0" w:color="auto"/>
                  </w:tcBorders>
                  <w:noWrap/>
                  <w:vAlign w:val="center"/>
                  <w:hideMark/>
                </w:tcPr>
                <w:p w14:paraId="4BD2FC7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782CE84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50803A8A" w14:textId="77777777" w:rsidTr="004F5F5E">
              <w:trPr>
                <w:trHeight w:val="280"/>
              </w:trPr>
              <w:tc>
                <w:tcPr>
                  <w:tcW w:w="3328" w:type="dxa"/>
                  <w:tcBorders>
                    <w:top w:val="nil"/>
                    <w:left w:val="single" w:sz="4" w:space="0" w:color="auto"/>
                    <w:bottom w:val="single" w:sz="4" w:space="0" w:color="auto"/>
                    <w:right w:val="single" w:sz="4" w:space="0" w:color="auto"/>
                  </w:tcBorders>
                  <w:noWrap/>
                  <w:vAlign w:val="center"/>
                  <w:hideMark/>
                </w:tcPr>
                <w:p w14:paraId="30858B5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3171" w:type="dxa"/>
                  <w:tcBorders>
                    <w:top w:val="nil"/>
                    <w:left w:val="nil"/>
                    <w:bottom w:val="single" w:sz="4" w:space="0" w:color="auto"/>
                    <w:right w:val="single" w:sz="4" w:space="0" w:color="auto"/>
                  </w:tcBorders>
                  <w:noWrap/>
                  <w:vAlign w:val="center"/>
                  <w:hideMark/>
                </w:tcPr>
                <w:p w14:paraId="0E40879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电流总谐波畸变率</w:t>
                  </w:r>
                </w:p>
              </w:tc>
              <w:tc>
                <w:tcPr>
                  <w:tcW w:w="2107" w:type="dxa"/>
                  <w:tcBorders>
                    <w:top w:val="nil"/>
                    <w:left w:val="nil"/>
                    <w:bottom w:val="single" w:sz="4" w:space="0" w:color="auto"/>
                    <w:right w:val="single" w:sz="4" w:space="0" w:color="auto"/>
                  </w:tcBorders>
                  <w:noWrap/>
                  <w:vAlign w:val="center"/>
                  <w:hideMark/>
                </w:tcPr>
                <w:p w14:paraId="5C9D872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电压谐波（V）</w:t>
                  </w:r>
                </w:p>
              </w:tc>
              <w:tc>
                <w:tcPr>
                  <w:tcW w:w="2114" w:type="dxa"/>
                  <w:tcBorders>
                    <w:top w:val="nil"/>
                    <w:left w:val="nil"/>
                    <w:bottom w:val="single" w:sz="4" w:space="0" w:color="auto"/>
                    <w:right w:val="single" w:sz="4" w:space="0" w:color="auto"/>
                  </w:tcBorders>
                  <w:noWrap/>
                  <w:vAlign w:val="center"/>
                  <w:hideMark/>
                </w:tcPr>
                <w:p w14:paraId="225726A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电流谐波（A）</w:t>
                  </w:r>
                </w:p>
              </w:tc>
              <w:tc>
                <w:tcPr>
                  <w:tcW w:w="2680" w:type="dxa"/>
                  <w:tcBorders>
                    <w:top w:val="nil"/>
                    <w:left w:val="nil"/>
                    <w:bottom w:val="single" w:sz="4" w:space="0" w:color="auto"/>
                    <w:right w:val="single" w:sz="4" w:space="0" w:color="auto"/>
                  </w:tcBorders>
                  <w:noWrap/>
                  <w:vAlign w:val="center"/>
                  <w:hideMark/>
                </w:tcPr>
                <w:p w14:paraId="0472D10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理论电流谐波值</w:t>
                  </w:r>
                </w:p>
              </w:tc>
              <w:tc>
                <w:tcPr>
                  <w:tcW w:w="2680" w:type="dxa"/>
                  <w:tcBorders>
                    <w:top w:val="nil"/>
                    <w:left w:val="nil"/>
                    <w:bottom w:val="single" w:sz="4" w:space="0" w:color="auto"/>
                    <w:right w:val="single" w:sz="4" w:space="0" w:color="auto"/>
                  </w:tcBorders>
                  <w:noWrap/>
                  <w:vAlign w:val="center"/>
                  <w:hideMark/>
                </w:tcPr>
                <w:p w14:paraId="43CAA74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误差</w:t>
                  </w:r>
                </w:p>
              </w:tc>
            </w:tr>
            <w:tr w:rsidR="004F5F5E" w:rsidRPr="004F5F5E" w14:paraId="579FF151" w14:textId="77777777" w:rsidTr="004F5F5E">
              <w:trPr>
                <w:trHeight w:val="280"/>
              </w:trPr>
              <w:tc>
                <w:tcPr>
                  <w:tcW w:w="3328" w:type="dxa"/>
                  <w:vMerge w:val="restart"/>
                  <w:tcBorders>
                    <w:top w:val="nil"/>
                    <w:left w:val="single" w:sz="4" w:space="0" w:color="auto"/>
                    <w:bottom w:val="single" w:sz="4" w:space="0" w:color="auto"/>
                    <w:right w:val="single" w:sz="4" w:space="0" w:color="auto"/>
                  </w:tcBorders>
                  <w:vAlign w:val="center"/>
                  <w:hideMark/>
                </w:tcPr>
                <w:p w14:paraId="6252A19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3次谐波含量15%</w:t>
                  </w:r>
                  <w:r w:rsidRPr="004F5F5E">
                    <w:rPr>
                      <w:rFonts w:ascii="等线" w:eastAsia="等线" w:hAnsi="等线" w:cs="宋体" w:hint="eastAsia"/>
                      <w:color w:val="000000"/>
                      <w:kern w:val="0"/>
                      <w:sz w:val="13"/>
                      <w:szCs w:val="13"/>
                    </w:rPr>
                    <w:br/>
                    <w:t>5次谐波含量10%</w:t>
                  </w:r>
                  <w:r w:rsidRPr="004F5F5E">
                    <w:rPr>
                      <w:rFonts w:ascii="等线" w:eastAsia="等线" w:hAnsi="等线" w:cs="宋体" w:hint="eastAsia"/>
                      <w:color w:val="000000"/>
                      <w:kern w:val="0"/>
                      <w:sz w:val="13"/>
                      <w:szCs w:val="13"/>
                    </w:rPr>
                    <w:br/>
                    <w:t>7次谐波含量5%</w:t>
                  </w:r>
                </w:p>
              </w:tc>
              <w:tc>
                <w:tcPr>
                  <w:tcW w:w="3171" w:type="dxa"/>
                  <w:vMerge w:val="restart"/>
                  <w:tcBorders>
                    <w:top w:val="nil"/>
                    <w:left w:val="single" w:sz="4" w:space="0" w:color="auto"/>
                    <w:bottom w:val="single" w:sz="4" w:space="0" w:color="auto"/>
                    <w:right w:val="single" w:sz="4" w:space="0" w:color="auto"/>
                  </w:tcBorders>
                  <w:vAlign w:val="center"/>
                  <w:hideMark/>
                </w:tcPr>
                <w:p w14:paraId="170EE9F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18.9326%</w:t>
                  </w:r>
                  <w:r w:rsidRPr="004F5F5E">
                    <w:rPr>
                      <w:rFonts w:ascii="等线" w:eastAsia="等线" w:hAnsi="等线" w:cs="宋体" w:hint="eastAsia"/>
                      <w:color w:val="000000"/>
                      <w:kern w:val="0"/>
                      <w:sz w:val="13"/>
                      <w:szCs w:val="13"/>
                    </w:rPr>
                    <w:br/>
                    <w:t>（理论值为</w:t>
                  </w:r>
                  <w:r w:rsidRPr="004F5F5E">
                    <w:rPr>
                      <w:rFonts w:ascii="等线" w:eastAsia="等线" w:hAnsi="等线" w:cs="宋体" w:hint="eastAsia"/>
                      <w:color w:val="000000"/>
                      <w:kern w:val="0"/>
                      <w:sz w:val="13"/>
                      <w:szCs w:val="13"/>
                    </w:rPr>
                    <w:br/>
                    <w:t>√(15²+10²+5²)≈18.71% ）</w:t>
                  </w:r>
                </w:p>
              </w:tc>
              <w:tc>
                <w:tcPr>
                  <w:tcW w:w="2107" w:type="dxa"/>
                  <w:tcBorders>
                    <w:top w:val="nil"/>
                    <w:left w:val="nil"/>
                    <w:bottom w:val="single" w:sz="4" w:space="0" w:color="auto"/>
                    <w:right w:val="single" w:sz="4" w:space="0" w:color="auto"/>
                  </w:tcBorders>
                  <w:noWrap/>
                  <w:vAlign w:val="center"/>
                  <w:hideMark/>
                </w:tcPr>
                <w:p w14:paraId="3231773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0.99</w:t>
                  </w:r>
                </w:p>
              </w:tc>
              <w:tc>
                <w:tcPr>
                  <w:tcW w:w="2114" w:type="dxa"/>
                  <w:tcBorders>
                    <w:top w:val="nil"/>
                    <w:left w:val="nil"/>
                    <w:bottom w:val="single" w:sz="4" w:space="0" w:color="auto"/>
                    <w:right w:val="single" w:sz="4" w:space="0" w:color="auto"/>
                  </w:tcBorders>
                  <w:noWrap/>
                  <w:vAlign w:val="center"/>
                  <w:hideMark/>
                </w:tcPr>
                <w:p w14:paraId="2EB7BA2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0.007308</w:t>
                  </w:r>
                </w:p>
              </w:tc>
              <w:tc>
                <w:tcPr>
                  <w:tcW w:w="2680" w:type="dxa"/>
                  <w:tcBorders>
                    <w:top w:val="nil"/>
                    <w:left w:val="nil"/>
                    <w:bottom w:val="single" w:sz="4" w:space="0" w:color="auto"/>
                    <w:right w:val="single" w:sz="4" w:space="0" w:color="auto"/>
                  </w:tcBorders>
                  <w:noWrap/>
                  <w:vAlign w:val="center"/>
                  <w:hideMark/>
                </w:tcPr>
                <w:p w14:paraId="596D019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45E404F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7DBA0C83"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2DF98BFD"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97C416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EE5D3C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216.3</w:t>
                  </w:r>
                </w:p>
              </w:tc>
              <w:tc>
                <w:tcPr>
                  <w:tcW w:w="2114" w:type="dxa"/>
                  <w:tcBorders>
                    <w:top w:val="nil"/>
                    <w:left w:val="nil"/>
                    <w:bottom w:val="single" w:sz="4" w:space="0" w:color="auto"/>
                    <w:right w:val="single" w:sz="4" w:space="0" w:color="auto"/>
                  </w:tcBorders>
                  <w:noWrap/>
                  <w:vAlign w:val="center"/>
                  <w:hideMark/>
                </w:tcPr>
                <w:p w14:paraId="21F9439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4.919</w:t>
                  </w:r>
                </w:p>
              </w:tc>
              <w:tc>
                <w:tcPr>
                  <w:tcW w:w="2680" w:type="dxa"/>
                  <w:tcBorders>
                    <w:top w:val="nil"/>
                    <w:left w:val="nil"/>
                    <w:bottom w:val="single" w:sz="4" w:space="0" w:color="auto"/>
                    <w:right w:val="single" w:sz="4" w:space="0" w:color="auto"/>
                  </w:tcBorders>
                  <w:noWrap/>
                  <w:vAlign w:val="center"/>
                  <w:hideMark/>
                </w:tcPr>
                <w:p w14:paraId="72A2E5B3"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6E52E8CE"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330F5B96"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657EEA2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0EA0860"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3D5030C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0.5461</w:t>
                  </w:r>
                </w:p>
              </w:tc>
              <w:tc>
                <w:tcPr>
                  <w:tcW w:w="2114" w:type="dxa"/>
                  <w:tcBorders>
                    <w:top w:val="nil"/>
                    <w:left w:val="nil"/>
                    <w:bottom w:val="single" w:sz="4" w:space="0" w:color="auto"/>
                    <w:right w:val="single" w:sz="4" w:space="0" w:color="auto"/>
                  </w:tcBorders>
                  <w:noWrap/>
                  <w:vAlign w:val="center"/>
                  <w:hideMark/>
                </w:tcPr>
                <w:p w14:paraId="486C1D5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0.01423</w:t>
                  </w:r>
                </w:p>
              </w:tc>
              <w:tc>
                <w:tcPr>
                  <w:tcW w:w="2680" w:type="dxa"/>
                  <w:tcBorders>
                    <w:top w:val="nil"/>
                    <w:left w:val="nil"/>
                    <w:bottom w:val="single" w:sz="4" w:space="0" w:color="auto"/>
                    <w:right w:val="single" w:sz="4" w:space="0" w:color="auto"/>
                  </w:tcBorders>
                  <w:noWrap/>
                  <w:vAlign w:val="center"/>
                  <w:hideMark/>
                </w:tcPr>
                <w:p w14:paraId="76AE13F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0F405BD3"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535202F4"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6F394A3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03E190E1"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7F7FBA50"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32.45</w:t>
                  </w:r>
                </w:p>
              </w:tc>
              <w:tc>
                <w:tcPr>
                  <w:tcW w:w="2114" w:type="dxa"/>
                  <w:tcBorders>
                    <w:top w:val="nil"/>
                    <w:left w:val="nil"/>
                    <w:bottom w:val="single" w:sz="4" w:space="0" w:color="auto"/>
                    <w:right w:val="single" w:sz="4" w:space="0" w:color="auto"/>
                  </w:tcBorders>
                  <w:noWrap/>
                  <w:vAlign w:val="center"/>
                  <w:hideMark/>
                </w:tcPr>
                <w:p w14:paraId="621B803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0.7436</w:t>
                  </w:r>
                </w:p>
              </w:tc>
              <w:tc>
                <w:tcPr>
                  <w:tcW w:w="2680" w:type="dxa"/>
                  <w:tcBorders>
                    <w:top w:val="nil"/>
                    <w:left w:val="nil"/>
                    <w:bottom w:val="single" w:sz="4" w:space="0" w:color="auto"/>
                    <w:right w:val="single" w:sz="4" w:space="0" w:color="auto"/>
                  </w:tcBorders>
                  <w:noWrap/>
                  <w:vAlign w:val="center"/>
                  <w:hideMark/>
                </w:tcPr>
                <w:p w14:paraId="54122F8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0.75</w:t>
                  </w:r>
                </w:p>
              </w:tc>
              <w:tc>
                <w:tcPr>
                  <w:tcW w:w="2680" w:type="dxa"/>
                  <w:tcBorders>
                    <w:top w:val="nil"/>
                    <w:left w:val="nil"/>
                    <w:bottom w:val="single" w:sz="4" w:space="0" w:color="auto"/>
                    <w:right w:val="single" w:sz="4" w:space="0" w:color="auto"/>
                  </w:tcBorders>
                  <w:noWrap/>
                  <w:vAlign w:val="center"/>
                  <w:hideMark/>
                </w:tcPr>
                <w:p w14:paraId="58B5D8F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0.008533333</w:t>
                  </w:r>
                </w:p>
              </w:tc>
            </w:tr>
            <w:tr w:rsidR="004F5F5E" w:rsidRPr="004F5F5E" w14:paraId="6FB55071"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0C482874"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744AD80"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30C0ECA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0.4735</w:t>
                  </w:r>
                </w:p>
              </w:tc>
              <w:tc>
                <w:tcPr>
                  <w:tcW w:w="2114" w:type="dxa"/>
                  <w:tcBorders>
                    <w:top w:val="nil"/>
                    <w:left w:val="nil"/>
                    <w:bottom w:val="single" w:sz="4" w:space="0" w:color="auto"/>
                    <w:right w:val="single" w:sz="4" w:space="0" w:color="auto"/>
                  </w:tcBorders>
                  <w:noWrap/>
                  <w:vAlign w:val="center"/>
                  <w:hideMark/>
                </w:tcPr>
                <w:p w14:paraId="7443A4B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0.01024</w:t>
                  </w:r>
                </w:p>
              </w:tc>
              <w:tc>
                <w:tcPr>
                  <w:tcW w:w="2680" w:type="dxa"/>
                  <w:tcBorders>
                    <w:top w:val="nil"/>
                    <w:left w:val="nil"/>
                    <w:bottom w:val="single" w:sz="4" w:space="0" w:color="auto"/>
                    <w:right w:val="single" w:sz="4" w:space="0" w:color="auto"/>
                  </w:tcBorders>
                  <w:noWrap/>
                  <w:vAlign w:val="center"/>
                  <w:hideMark/>
                </w:tcPr>
                <w:p w14:paraId="62142AA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3AB5E8E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35947ABE"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9DBED6C"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25301124"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400E61C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21.38</w:t>
                  </w:r>
                </w:p>
              </w:tc>
              <w:tc>
                <w:tcPr>
                  <w:tcW w:w="2114" w:type="dxa"/>
                  <w:tcBorders>
                    <w:top w:val="nil"/>
                    <w:left w:val="nil"/>
                    <w:bottom w:val="single" w:sz="4" w:space="0" w:color="auto"/>
                    <w:right w:val="single" w:sz="4" w:space="0" w:color="auto"/>
                  </w:tcBorders>
                  <w:noWrap/>
                  <w:vAlign w:val="center"/>
                  <w:hideMark/>
                </w:tcPr>
                <w:p w14:paraId="02CAD98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0.4992</w:t>
                  </w:r>
                </w:p>
              </w:tc>
              <w:tc>
                <w:tcPr>
                  <w:tcW w:w="2680" w:type="dxa"/>
                  <w:tcBorders>
                    <w:top w:val="nil"/>
                    <w:left w:val="nil"/>
                    <w:bottom w:val="single" w:sz="4" w:space="0" w:color="auto"/>
                    <w:right w:val="single" w:sz="4" w:space="0" w:color="auto"/>
                  </w:tcBorders>
                  <w:noWrap/>
                  <w:vAlign w:val="center"/>
                  <w:hideMark/>
                </w:tcPr>
                <w:p w14:paraId="3B06F02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0.5</w:t>
                  </w:r>
                </w:p>
              </w:tc>
              <w:tc>
                <w:tcPr>
                  <w:tcW w:w="2680" w:type="dxa"/>
                  <w:tcBorders>
                    <w:top w:val="nil"/>
                    <w:left w:val="nil"/>
                    <w:bottom w:val="single" w:sz="4" w:space="0" w:color="auto"/>
                    <w:right w:val="single" w:sz="4" w:space="0" w:color="auto"/>
                  </w:tcBorders>
                  <w:noWrap/>
                  <w:vAlign w:val="center"/>
                  <w:hideMark/>
                </w:tcPr>
                <w:p w14:paraId="1437A3D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0.0016</w:t>
                  </w:r>
                </w:p>
              </w:tc>
            </w:tr>
            <w:tr w:rsidR="004F5F5E" w:rsidRPr="004F5F5E" w14:paraId="2334AA9F"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C35A17E"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08129C7"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062C8A51"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0.2732</w:t>
                  </w:r>
                </w:p>
              </w:tc>
              <w:tc>
                <w:tcPr>
                  <w:tcW w:w="2114" w:type="dxa"/>
                  <w:tcBorders>
                    <w:top w:val="nil"/>
                    <w:left w:val="nil"/>
                    <w:bottom w:val="single" w:sz="4" w:space="0" w:color="auto"/>
                    <w:right w:val="single" w:sz="4" w:space="0" w:color="auto"/>
                  </w:tcBorders>
                  <w:noWrap/>
                  <w:vAlign w:val="center"/>
                  <w:hideMark/>
                </w:tcPr>
                <w:p w14:paraId="75C302C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0.00656</w:t>
                  </w:r>
                </w:p>
              </w:tc>
              <w:tc>
                <w:tcPr>
                  <w:tcW w:w="2680" w:type="dxa"/>
                  <w:tcBorders>
                    <w:top w:val="nil"/>
                    <w:left w:val="nil"/>
                    <w:bottom w:val="single" w:sz="4" w:space="0" w:color="auto"/>
                    <w:right w:val="single" w:sz="4" w:space="0" w:color="auto"/>
                  </w:tcBorders>
                  <w:noWrap/>
                  <w:vAlign w:val="center"/>
                  <w:hideMark/>
                </w:tcPr>
                <w:p w14:paraId="554EF685"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51541EF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69C72AC5"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368254C7"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0FB26EB"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7E10C9E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10.68</w:t>
                  </w:r>
                </w:p>
              </w:tc>
              <w:tc>
                <w:tcPr>
                  <w:tcW w:w="2114" w:type="dxa"/>
                  <w:tcBorders>
                    <w:top w:val="nil"/>
                    <w:left w:val="nil"/>
                    <w:bottom w:val="single" w:sz="4" w:space="0" w:color="auto"/>
                    <w:right w:val="single" w:sz="4" w:space="0" w:color="auto"/>
                  </w:tcBorders>
                  <w:noWrap/>
                  <w:vAlign w:val="center"/>
                  <w:hideMark/>
                </w:tcPr>
                <w:p w14:paraId="651F910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0.2542</w:t>
                  </w:r>
                </w:p>
              </w:tc>
              <w:tc>
                <w:tcPr>
                  <w:tcW w:w="2680" w:type="dxa"/>
                  <w:tcBorders>
                    <w:top w:val="nil"/>
                    <w:left w:val="nil"/>
                    <w:bottom w:val="single" w:sz="4" w:space="0" w:color="auto"/>
                    <w:right w:val="single" w:sz="4" w:space="0" w:color="auto"/>
                  </w:tcBorders>
                  <w:noWrap/>
                  <w:vAlign w:val="center"/>
                  <w:hideMark/>
                </w:tcPr>
                <w:p w14:paraId="070B337A"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0.25</w:t>
                  </w:r>
                </w:p>
              </w:tc>
              <w:tc>
                <w:tcPr>
                  <w:tcW w:w="2680" w:type="dxa"/>
                  <w:tcBorders>
                    <w:top w:val="nil"/>
                    <w:left w:val="nil"/>
                    <w:bottom w:val="single" w:sz="4" w:space="0" w:color="auto"/>
                    <w:right w:val="single" w:sz="4" w:space="0" w:color="auto"/>
                  </w:tcBorders>
                  <w:noWrap/>
                  <w:vAlign w:val="center"/>
                  <w:hideMark/>
                </w:tcPr>
                <w:p w14:paraId="53C28DCF"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-0.0168</w:t>
                  </w:r>
                </w:p>
              </w:tc>
            </w:tr>
            <w:tr w:rsidR="004F5F5E" w:rsidRPr="004F5F5E" w14:paraId="524584E4"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8C0A8FA"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321F3764"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729CD67C"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0.2699</w:t>
                  </w:r>
                </w:p>
              </w:tc>
              <w:tc>
                <w:tcPr>
                  <w:tcW w:w="2114" w:type="dxa"/>
                  <w:tcBorders>
                    <w:top w:val="nil"/>
                    <w:left w:val="nil"/>
                    <w:bottom w:val="single" w:sz="4" w:space="0" w:color="auto"/>
                    <w:right w:val="single" w:sz="4" w:space="0" w:color="auto"/>
                  </w:tcBorders>
                  <w:noWrap/>
                  <w:vAlign w:val="center"/>
                  <w:hideMark/>
                </w:tcPr>
                <w:p w14:paraId="05DD471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0.003725</w:t>
                  </w:r>
                </w:p>
              </w:tc>
              <w:tc>
                <w:tcPr>
                  <w:tcW w:w="2680" w:type="dxa"/>
                  <w:tcBorders>
                    <w:top w:val="nil"/>
                    <w:left w:val="nil"/>
                    <w:bottom w:val="single" w:sz="4" w:space="0" w:color="auto"/>
                    <w:right w:val="single" w:sz="4" w:space="0" w:color="auto"/>
                  </w:tcBorders>
                  <w:noWrap/>
                  <w:vAlign w:val="center"/>
                  <w:hideMark/>
                </w:tcPr>
                <w:p w14:paraId="14FDE4F3"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6B4507B4"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58E2781B"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50080C73"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5FD267A6"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25DF3D4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0.09272</w:t>
                  </w:r>
                </w:p>
              </w:tc>
              <w:tc>
                <w:tcPr>
                  <w:tcW w:w="2114" w:type="dxa"/>
                  <w:tcBorders>
                    <w:top w:val="nil"/>
                    <w:left w:val="nil"/>
                    <w:bottom w:val="single" w:sz="4" w:space="0" w:color="auto"/>
                    <w:right w:val="single" w:sz="4" w:space="0" w:color="auto"/>
                  </w:tcBorders>
                  <w:noWrap/>
                  <w:vAlign w:val="center"/>
                  <w:hideMark/>
                </w:tcPr>
                <w:p w14:paraId="003E647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0.008123</w:t>
                  </w:r>
                </w:p>
              </w:tc>
              <w:tc>
                <w:tcPr>
                  <w:tcW w:w="2680" w:type="dxa"/>
                  <w:tcBorders>
                    <w:top w:val="nil"/>
                    <w:left w:val="nil"/>
                    <w:bottom w:val="single" w:sz="4" w:space="0" w:color="auto"/>
                    <w:right w:val="single" w:sz="4" w:space="0" w:color="auto"/>
                  </w:tcBorders>
                  <w:noWrap/>
                  <w:vAlign w:val="center"/>
                  <w:hideMark/>
                </w:tcPr>
                <w:p w14:paraId="74A138B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6809BE9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3A27988C"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0326934E"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79EDD599"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34284C9D"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0.123</w:t>
                  </w:r>
                </w:p>
              </w:tc>
              <w:tc>
                <w:tcPr>
                  <w:tcW w:w="2114" w:type="dxa"/>
                  <w:tcBorders>
                    <w:top w:val="nil"/>
                    <w:left w:val="nil"/>
                    <w:bottom w:val="single" w:sz="4" w:space="0" w:color="auto"/>
                    <w:right w:val="single" w:sz="4" w:space="0" w:color="auto"/>
                  </w:tcBorders>
                  <w:noWrap/>
                  <w:vAlign w:val="center"/>
                  <w:hideMark/>
                </w:tcPr>
                <w:p w14:paraId="09100186"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0.001725</w:t>
                  </w:r>
                </w:p>
              </w:tc>
              <w:tc>
                <w:tcPr>
                  <w:tcW w:w="2680" w:type="dxa"/>
                  <w:tcBorders>
                    <w:top w:val="nil"/>
                    <w:left w:val="nil"/>
                    <w:bottom w:val="single" w:sz="4" w:space="0" w:color="auto"/>
                    <w:right w:val="single" w:sz="4" w:space="0" w:color="auto"/>
                  </w:tcBorders>
                  <w:noWrap/>
                  <w:vAlign w:val="center"/>
                  <w:hideMark/>
                </w:tcPr>
                <w:p w14:paraId="46172707"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01411DF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r w:rsidR="004F5F5E" w:rsidRPr="004F5F5E" w14:paraId="49CDED85" w14:textId="77777777" w:rsidTr="004F5F5E">
              <w:trPr>
                <w:trHeight w:val="280"/>
              </w:trPr>
              <w:tc>
                <w:tcPr>
                  <w:tcW w:w="3328" w:type="dxa"/>
                  <w:vMerge/>
                  <w:tcBorders>
                    <w:top w:val="nil"/>
                    <w:left w:val="single" w:sz="4" w:space="0" w:color="auto"/>
                    <w:bottom w:val="single" w:sz="4" w:space="0" w:color="auto"/>
                    <w:right w:val="single" w:sz="4" w:space="0" w:color="auto"/>
                  </w:tcBorders>
                  <w:vAlign w:val="center"/>
                  <w:hideMark/>
                </w:tcPr>
                <w:p w14:paraId="1C140A74"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3171" w:type="dxa"/>
                  <w:vMerge/>
                  <w:tcBorders>
                    <w:top w:val="nil"/>
                    <w:left w:val="single" w:sz="4" w:space="0" w:color="auto"/>
                    <w:bottom w:val="single" w:sz="4" w:space="0" w:color="auto"/>
                    <w:right w:val="single" w:sz="4" w:space="0" w:color="auto"/>
                  </w:tcBorders>
                  <w:vAlign w:val="center"/>
                  <w:hideMark/>
                </w:tcPr>
                <w:p w14:paraId="47E1D00B" w14:textId="77777777" w:rsidR="004F5F5E" w:rsidRPr="004F5F5E" w:rsidRDefault="004F5F5E" w:rsidP="004F5F5E">
                  <w:pPr>
                    <w:widowControl/>
                    <w:jc w:val="left"/>
                    <w:rPr>
                      <w:rFonts w:ascii="等线" w:eastAsia="等线" w:hAnsi="等线" w:cs="宋体" w:hint="eastAsia"/>
                      <w:color w:val="000000"/>
                      <w:kern w:val="0"/>
                      <w:sz w:val="13"/>
                      <w:szCs w:val="13"/>
                    </w:rPr>
                  </w:pPr>
                </w:p>
              </w:tc>
              <w:tc>
                <w:tcPr>
                  <w:tcW w:w="2107" w:type="dxa"/>
                  <w:tcBorders>
                    <w:top w:val="nil"/>
                    <w:left w:val="nil"/>
                    <w:bottom w:val="single" w:sz="4" w:space="0" w:color="auto"/>
                    <w:right w:val="single" w:sz="4" w:space="0" w:color="auto"/>
                  </w:tcBorders>
                  <w:noWrap/>
                  <w:vAlign w:val="center"/>
                  <w:hideMark/>
                </w:tcPr>
                <w:p w14:paraId="3CF70FE9"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0.0999</w:t>
                  </w:r>
                </w:p>
              </w:tc>
              <w:tc>
                <w:tcPr>
                  <w:tcW w:w="2114" w:type="dxa"/>
                  <w:tcBorders>
                    <w:top w:val="nil"/>
                    <w:left w:val="nil"/>
                    <w:bottom w:val="single" w:sz="4" w:space="0" w:color="auto"/>
                    <w:right w:val="single" w:sz="4" w:space="0" w:color="auto"/>
                  </w:tcBorders>
                  <w:noWrap/>
                  <w:vAlign w:val="center"/>
                  <w:hideMark/>
                </w:tcPr>
                <w:p w14:paraId="6D2A3648"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0.006593</w:t>
                  </w:r>
                </w:p>
              </w:tc>
              <w:tc>
                <w:tcPr>
                  <w:tcW w:w="2680" w:type="dxa"/>
                  <w:tcBorders>
                    <w:top w:val="nil"/>
                    <w:left w:val="nil"/>
                    <w:bottom w:val="single" w:sz="4" w:space="0" w:color="auto"/>
                    <w:right w:val="single" w:sz="4" w:space="0" w:color="auto"/>
                  </w:tcBorders>
                  <w:noWrap/>
                  <w:vAlign w:val="center"/>
                  <w:hideMark/>
                </w:tcPr>
                <w:p w14:paraId="077163CB"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c>
                <w:tcPr>
                  <w:tcW w:w="2680" w:type="dxa"/>
                  <w:tcBorders>
                    <w:top w:val="nil"/>
                    <w:left w:val="nil"/>
                    <w:bottom w:val="single" w:sz="4" w:space="0" w:color="auto"/>
                    <w:right w:val="single" w:sz="4" w:space="0" w:color="auto"/>
                  </w:tcBorders>
                  <w:noWrap/>
                  <w:vAlign w:val="center"/>
                  <w:hideMark/>
                </w:tcPr>
                <w:p w14:paraId="240E0B22" w14:textId="77777777" w:rsidR="004F5F5E" w:rsidRPr="004F5F5E" w:rsidRDefault="004F5F5E" w:rsidP="004F5F5E">
                  <w:pPr>
                    <w:widowControl/>
                    <w:jc w:val="center"/>
                    <w:rPr>
                      <w:rFonts w:ascii="等线" w:eastAsia="等线" w:hAnsi="等线" w:cs="宋体" w:hint="eastAsia"/>
                      <w:color w:val="000000"/>
                      <w:kern w:val="0"/>
                      <w:sz w:val="13"/>
                      <w:szCs w:val="13"/>
                    </w:rPr>
                  </w:pPr>
                  <w:r w:rsidRPr="004F5F5E">
                    <w:rPr>
                      <w:rFonts w:ascii="等线" w:eastAsia="等线" w:hAnsi="等线" w:cs="宋体" w:hint="eastAsia"/>
                      <w:color w:val="000000"/>
                      <w:kern w:val="0"/>
                      <w:sz w:val="13"/>
                      <w:szCs w:val="13"/>
                    </w:rPr>
                    <w:t xml:space="preserve">　</w:t>
                  </w:r>
                </w:p>
              </w:tc>
            </w:tr>
          </w:tbl>
          <w:p w14:paraId="427F241F" w14:textId="77777777" w:rsidR="004C25FE" w:rsidRPr="00C433AA" w:rsidRDefault="004C25FE">
            <w:pPr>
              <w:pStyle w:val="1"/>
              <w:numPr>
                <w:ilvl w:val="0"/>
                <w:numId w:val="325"/>
              </w:numPr>
              <w:rPr>
                <w:rFonts w:hint="eastAsia"/>
              </w:rPr>
            </w:pPr>
            <w:r w:rsidRPr="00C433AA">
              <w:rPr>
                <w:rFonts w:hint="eastAsia"/>
              </w:rPr>
              <w:t>数据准确性：</w:t>
            </w:r>
          </w:p>
          <w:p w14:paraId="229988D6" w14:textId="77777777" w:rsidR="004C25FE" w:rsidRPr="00C433AA" w:rsidRDefault="004C25FE" w:rsidP="004C25FE">
            <w:pPr>
              <w:pStyle w:val="aa"/>
              <w:widowControl/>
              <w:ind w:left="360"/>
              <w:jc w:val="left"/>
              <w:rPr>
                <w:rFonts w:hint="eastAsia"/>
                <w:sz w:val="15"/>
                <w:szCs w:val="16"/>
              </w:rPr>
            </w:pPr>
            <w:r w:rsidRPr="00C433AA">
              <w:rPr>
                <w:rFonts w:hint="eastAsia"/>
                <w:sz w:val="15"/>
                <w:szCs w:val="16"/>
              </w:rPr>
              <w:t>总谐波畸变率HDthd测量误差＜±</w:t>
            </w:r>
            <w:r>
              <w:rPr>
                <w:rFonts w:hint="eastAsia"/>
                <w:sz w:val="15"/>
                <w:szCs w:val="16"/>
              </w:rPr>
              <w:t>1</w:t>
            </w:r>
            <w:r w:rsidRPr="00C433AA">
              <w:rPr>
                <w:rFonts w:hint="eastAsia"/>
                <w:sz w:val="15"/>
                <w:szCs w:val="16"/>
              </w:rPr>
              <w:t>%</w:t>
            </w:r>
          </w:p>
          <w:p w14:paraId="77234FD5" w14:textId="77777777" w:rsidR="004C25FE" w:rsidRPr="00C433AA" w:rsidRDefault="004C25FE" w:rsidP="004C25FE">
            <w:pPr>
              <w:pStyle w:val="aa"/>
              <w:widowControl/>
              <w:ind w:left="360"/>
              <w:jc w:val="left"/>
              <w:rPr>
                <w:rFonts w:hint="eastAsia"/>
                <w:sz w:val="15"/>
                <w:szCs w:val="16"/>
              </w:rPr>
            </w:pPr>
            <w:r w:rsidRPr="00C433AA">
              <w:rPr>
                <w:rFonts w:hint="eastAsia"/>
                <w:sz w:val="15"/>
                <w:szCs w:val="16"/>
              </w:rPr>
              <w:t>各次谐波电流含量测量误差＜±</w:t>
            </w:r>
            <w:r>
              <w:rPr>
                <w:rFonts w:hint="eastAsia"/>
                <w:sz w:val="15"/>
                <w:szCs w:val="16"/>
              </w:rPr>
              <w:t>2</w:t>
            </w:r>
            <w:r w:rsidRPr="00C433AA">
              <w:rPr>
                <w:rFonts w:hint="eastAsia"/>
                <w:sz w:val="15"/>
                <w:szCs w:val="16"/>
              </w:rPr>
              <w:t>%</w:t>
            </w:r>
          </w:p>
          <w:p w14:paraId="20BA9345" w14:textId="77777777" w:rsidR="004C25FE" w:rsidRPr="00C433AA" w:rsidRDefault="004C25FE" w:rsidP="004C25FE">
            <w:pPr>
              <w:pStyle w:val="aa"/>
              <w:widowControl/>
              <w:ind w:left="360"/>
              <w:jc w:val="left"/>
              <w:rPr>
                <w:rFonts w:hint="eastAsia"/>
                <w:sz w:val="15"/>
                <w:szCs w:val="16"/>
              </w:rPr>
            </w:pPr>
            <w:r w:rsidRPr="00C433AA">
              <w:rPr>
                <w:rFonts w:hint="eastAsia"/>
                <w:sz w:val="15"/>
                <w:szCs w:val="16"/>
              </w:rPr>
              <w:t>谐波含量分布与标准源设定一致</w:t>
            </w:r>
          </w:p>
          <w:p w14:paraId="30B07F55" w14:textId="77777777" w:rsidR="004C25FE" w:rsidRPr="00F64383" w:rsidRDefault="004C25FE">
            <w:pPr>
              <w:pStyle w:val="1"/>
              <w:numPr>
                <w:ilvl w:val="0"/>
                <w:numId w:val="179"/>
              </w:numPr>
              <w:rPr>
                <w:rFonts w:hint="eastAsia"/>
              </w:rPr>
            </w:pPr>
            <w:r w:rsidRPr="00F64383">
              <w:rPr>
                <w:rFonts w:hint="eastAsia"/>
              </w:rPr>
              <w:t>数据完整性：</w:t>
            </w:r>
          </w:p>
          <w:p w14:paraId="7E119B5E" w14:textId="77777777" w:rsidR="004C25FE" w:rsidRPr="00BC47FF" w:rsidRDefault="004C25FE" w:rsidP="004C25FE">
            <w:pPr>
              <w:pStyle w:val="aa"/>
              <w:widowControl/>
              <w:ind w:left="360"/>
              <w:jc w:val="left"/>
              <w:rPr>
                <w:rFonts w:hint="eastAsia"/>
                <w:sz w:val="15"/>
                <w:szCs w:val="16"/>
              </w:rPr>
            </w:pPr>
            <w:r w:rsidRPr="00C433AA">
              <w:rPr>
                <w:rFonts w:hint="eastAsia"/>
                <w:sz w:val="15"/>
                <w:szCs w:val="16"/>
              </w:rPr>
              <w:t>包含HDthd</w:t>
            </w:r>
            <w:r>
              <w:rPr>
                <w:rFonts w:hint="eastAsia"/>
                <w:sz w:val="15"/>
                <w:szCs w:val="16"/>
              </w:rPr>
              <w:t>（总谐波畸变率）</w:t>
            </w:r>
            <w:r w:rsidRPr="00C433AA">
              <w:rPr>
                <w:rFonts w:hint="eastAsia"/>
                <w:sz w:val="15"/>
                <w:szCs w:val="16"/>
              </w:rPr>
              <w:t>、HDvh (电压谐波)、HDvph</w:t>
            </w:r>
            <w:r>
              <w:rPr>
                <w:rFonts w:hint="eastAsia"/>
                <w:sz w:val="15"/>
                <w:szCs w:val="16"/>
              </w:rPr>
              <w:t>（电压谐波相位）</w:t>
            </w:r>
            <w:r w:rsidRPr="00C433AA">
              <w:rPr>
                <w:rFonts w:hint="eastAsia"/>
                <w:sz w:val="15"/>
                <w:szCs w:val="16"/>
              </w:rPr>
              <w:t>、HDch (电流谐波)四个完整字段</w:t>
            </w:r>
          </w:p>
          <w:p w14:paraId="04826DE6" w14:textId="77777777" w:rsidR="004C25FE" w:rsidRPr="00F64383" w:rsidRDefault="004C25FE">
            <w:pPr>
              <w:pStyle w:val="1"/>
              <w:numPr>
                <w:ilvl w:val="0"/>
                <w:numId w:val="179"/>
              </w:numPr>
              <w:rPr>
                <w:rFonts w:hint="eastAsia"/>
              </w:rPr>
            </w:pPr>
            <w:r w:rsidRPr="00F64383">
              <w:rPr>
                <w:rFonts w:hint="eastAsia"/>
              </w:rPr>
              <w:t>响应特性：</w:t>
            </w:r>
          </w:p>
          <w:p w14:paraId="1ABEB0B4" w14:textId="77777777" w:rsidR="004C25FE" w:rsidRPr="00C433AA" w:rsidRDefault="004C25FE" w:rsidP="004C25FE">
            <w:pPr>
              <w:pStyle w:val="aa"/>
              <w:widowControl/>
              <w:ind w:left="360"/>
              <w:jc w:val="left"/>
              <w:rPr>
                <w:rFonts w:hint="eastAsia"/>
                <w:sz w:val="15"/>
                <w:szCs w:val="16"/>
              </w:rPr>
            </w:pPr>
            <w:r w:rsidRPr="00C433AA">
              <w:rPr>
                <w:rFonts w:hint="eastAsia"/>
                <w:sz w:val="15"/>
                <w:szCs w:val="16"/>
              </w:rPr>
              <w:t>谐波数据随电气数据周期一同上报</w:t>
            </w:r>
          </w:p>
          <w:p w14:paraId="7A6E1D0B" w14:textId="208D99F2" w:rsidR="00C433AA" w:rsidRPr="004F5F5E" w:rsidRDefault="004C25FE" w:rsidP="004C25FE">
            <w:pPr>
              <w:widowControl/>
              <w:jc w:val="left"/>
              <w:rPr>
                <w:rFonts w:hint="eastAsia"/>
                <w:sz w:val="15"/>
                <w:szCs w:val="16"/>
              </w:rPr>
            </w:pPr>
            <w:r w:rsidRPr="00C433AA">
              <w:rPr>
                <w:rFonts w:hint="eastAsia"/>
                <w:sz w:val="15"/>
                <w:szCs w:val="16"/>
              </w:rPr>
              <w:t>谐波变化后能在下一个上报周期反映出来</w:t>
            </w:r>
          </w:p>
        </w:tc>
      </w:tr>
      <w:tr w:rsidR="00C433AA" w:rsidRPr="00FB0B8C" w14:paraId="4509E13D" w14:textId="77777777" w:rsidTr="00ED60B9">
        <w:trPr>
          <w:trHeight w:val="47"/>
          <w:jc w:val="center"/>
        </w:trPr>
        <w:tc>
          <w:tcPr>
            <w:tcW w:w="1382" w:type="dxa"/>
            <w:gridSpan w:val="2"/>
          </w:tcPr>
          <w:p w14:paraId="2B58A44F" w14:textId="28275561" w:rsidR="00C433AA" w:rsidRPr="009C7505" w:rsidRDefault="00550569" w:rsidP="007B6AEB">
            <w:pPr>
              <w:widowControl/>
              <w:jc w:val="center"/>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tcPr>
          <w:p w14:paraId="02A42479" w14:textId="654BB09B" w:rsidR="00C433AA" w:rsidRPr="00FB0B8C" w:rsidRDefault="004F5F5E" w:rsidP="00AB32A9">
            <w:pPr>
              <w:widowControl/>
              <w:jc w:val="left"/>
              <w:rPr>
                <w:rFonts w:hint="eastAsia"/>
                <w:sz w:val="15"/>
                <w:szCs w:val="16"/>
              </w:rPr>
            </w:pPr>
            <w:r>
              <w:rPr>
                <w:rFonts w:hint="eastAsia"/>
                <w:sz w:val="15"/>
                <w:szCs w:val="16"/>
              </w:rPr>
              <w:t>P</w:t>
            </w:r>
          </w:p>
        </w:tc>
        <w:tc>
          <w:tcPr>
            <w:tcW w:w="916" w:type="dxa"/>
          </w:tcPr>
          <w:p w14:paraId="6E17EB27" w14:textId="77777777" w:rsidR="00C433AA" w:rsidRPr="009C7505" w:rsidRDefault="00C433AA" w:rsidP="007B6AEB">
            <w:pPr>
              <w:widowControl/>
              <w:jc w:val="center"/>
              <w:rPr>
                <w:rFonts w:hint="eastAsia"/>
                <w:b/>
                <w:bCs/>
                <w:sz w:val="15"/>
                <w:szCs w:val="16"/>
              </w:rPr>
            </w:pPr>
            <w:r w:rsidRPr="009C7505">
              <w:rPr>
                <w:rFonts w:hint="eastAsia"/>
                <w:b/>
                <w:bCs/>
                <w:sz w:val="15"/>
                <w:szCs w:val="16"/>
              </w:rPr>
              <w:t>测试时间</w:t>
            </w:r>
          </w:p>
        </w:tc>
        <w:tc>
          <w:tcPr>
            <w:tcW w:w="1849" w:type="dxa"/>
          </w:tcPr>
          <w:p w14:paraId="26A53607" w14:textId="48D0E65D" w:rsidR="00C433AA" w:rsidRPr="00FB0B8C" w:rsidRDefault="004F5F5E" w:rsidP="00AB32A9">
            <w:pPr>
              <w:widowControl/>
              <w:jc w:val="left"/>
              <w:rPr>
                <w:rFonts w:hint="eastAsia"/>
                <w:sz w:val="15"/>
                <w:szCs w:val="16"/>
              </w:rPr>
            </w:pPr>
            <w:r>
              <w:rPr>
                <w:rFonts w:hint="eastAsia"/>
                <w:sz w:val="15"/>
                <w:szCs w:val="16"/>
              </w:rPr>
              <w:t>2026.04.13</w:t>
            </w:r>
          </w:p>
        </w:tc>
        <w:tc>
          <w:tcPr>
            <w:tcW w:w="844" w:type="dxa"/>
          </w:tcPr>
          <w:p w14:paraId="2B166284" w14:textId="77777777" w:rsidR="00C433AA" w:rsidRPr="009C7505" w:rsidRDefault="00C433AA" w:rsidP="007B6AEB">
            <w:pPr>
              <w:widowControl/>
              <w:jc w:val="center"/>
              <w:rPr>
                <w:rFonts w:hint="eastAsia"/>
                <w:b/>
                <w:bCs/>
                <w:sz w:val="15"/>
                <w:szCs w:val="16"/>
              </w:rPr>
            </w:pPr>
            <w:r w:rsidRPr="009C7505">
              <w:rPr>
                <w:rFonts w:hint="eastAsia"/>
                <w:b/>
                <w:bCs/>
                <w:sz w:val="15"/>
                <w:szCs w:val="16"/>
              </w:rPr>
              <w:t>测试人员</w:t>
            </w:r>
          </w:p>
        </w:tc>
        <w:tc>
          <w:tcPr>
            <w:tcW w:w="1922" w:type="dxa"/>
          </w:tcPr>
          <w:p w14:paraId="14CE2FBB" w14:textId="11224798" w:rsidR="00C433AA" w:rsidRPr="00FB0B8C" w:rsidRDefault="004F5F5E" w:rsidP="00AB32A9">
            <w:pPr>
              <w:widowControl/>
              <w:jc w:val="left"/>
              <w:rPr>
                <w:rFonts w:hint="eastAsia"/>
                <w:sz w:val="15"/>
                <w:szCs w:val="16"/>
              </w:rPr>
            </w:pPr>
            <w:r>
              <w:rPr>
                <w:rFonts w:hint="eastAsia"/>
                <w:sz w:val="15"/>
                <w:szCs w:val="16"/>
              </w:rPr>
              <w:t>叶俊锋</w:t>
            </w:r>
          </w:p>
        </w:tc>
      </w:tr>
    </w:tbl>
    <w:p w14:paraId="05486FAE" w14:textId="0728ADDE" w:rsidR="007502BE" w:rsidRPr="003504CC" w:rsidRDefault="007502BE">
      <w:pPr>
        <w:pStyle w:val="3"/>
        <w:numPr>
          <w:ilvl w:val="2"/>
          <w:numId w:val="50"/>
        </w:numPr>
        <w:rPr>
          <w:rFonts w:hint="eastAsia"/>
          <w:b/>
          <w:bCs/>
          <w:color w:val="auto"/>
          <w:sz w:val="21"/>
          <w:szCs w:val="21"/>
        </w:rPr>
      </w:pPr>
      <w:bookmarkStart w:id="92" w:name="_Toc242348908"/>
      <w:r w:rsidRPr="007502BE">
        <w:rPr>
          <w:rFonts w:hint="eastAsia"/>
          <w:b/>
          <w:bCs/>
          <w:color w:val="auto"/>
          <w:sz w:val="21"/>
          <w:szCs w:val="21"/>
        </w:rPr>
        <w:t>负荷识别事件测试</w:t>
      </w:r>
      <w:bookmarkEnd w:id="9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7502BE" w:rsidRPr="00FB0B8C" w14:paraId="31739327" w14:textId="77777777" w:rsidTr="00ED60B9">
        <w:trPr>
          <w:jc w:val="center"/>
        </w:trPr>
        <w:tc>
          <w:tcPr>
            <w:tcW w:w="846" w:type="dxa"/>
            <w:vAlign w:val="center"/>
          </w:tcPr>
          <w:p w14:paraId="46F10F59" w14:textId="77777777" w:rsidR="007502BE" w:rsidRPr="009C7505" w:rsidRDefault="007502BE"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8E69875" w14:textId="539E3DEC" w:rsidR="007502BE" w:rsidRPr="00FB0B8C" w:rsidRDefault="007502BE" w:rsidP="00AB32A9">
            <w:pPr>
              <w:widowControl/>
              <w:jc w:val="left"/>
              <w:rPr>
                <w:rFonts w:hint="eastAsia"/>
                <w:sz w:val="15"/>
                <w:szCs w:val="16"/>
              </w:rPr>
            </w:pPr>
            <w:r w:rsidRPr="007502BE">
              <w:rPr>
                <w:rFonts w:hint="eastAsia"/>
                <w:sz w:val="15"/>
                <w:szCs w:val="16"/>
              </w:rPr>
              <w:t>负荷识别事件测试</w:t>
            </w:r>
          </w:p>
        </w:tc>
      </w:tr>
      <w:tr w:rsidR="007502BE" w:rsidRPr="00FB0B8C" w14:paraId="3D7DF51E" w14:textId="77777777" w:rsidTr="00ED60B9">
        <w:trPr>
          <w:jc w:val="center"/>
        </w:trPr>
        <w:tc>
          <w:tcPr>
            <w:tcW w:w="846" w:type="dxa"/>
            <w:vAlign w:val="center"/>
          </w:tcPr>
          <w:p w14:paraId="39E1000E" w14:textId="77777777" w:rsidR="007502BE" w:rsidRPr="009C7505" w:rsidRDefault="007502BE"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1B40F8C" w14:textId="6C3C3EC0" w:rsidR="00712BA0" w:rsidRPr="000944AD" w:rsidRDefault="00712BA0" w:rsidP="00712BA0">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37EDEBDB" w14:textId="3BD58937" w:rsidR="007502BE" w:rsidRPr="00063554" w:rsidRDefault="00712BA0" w:rsidP="00712BA0">
            <w:pPr>
              <w:pStyle w:val="aa"/>
              <w:widowControl/>
              <w:ind w:left="0"/>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7502BE" w:rsidRPr="00FB0B8C" w14:paraId="332C2602" w14:textId="77777777" w:rsidTr="00ED60B9">
        <w:trPr>
          <w:jc w:val="center"/>
        </w:trPr>
        <w:tc>
          <w:tcPr>
            <w:tcW w:w="846" w:type="dxa"/>
            <w:vAlign w:val="center"/>
          </w:tcPr>
          <w:p w14:paraId="24316175" w14:textId="77777777" w:rsidR="007502BE" w:rsidRPr="009C7505" w:rsidRDefault="007502BE" w:rsidP="00AB32A9">
            <w:pPr>
              <w:widowControl/>
              <w:jc w:val="center"/>
              <w:rPr>
                <w:rFonts w:hint="eastAsia"/>
                <w:b/>
                <w:bCs/>
                <w:sz w:val="15"/>
                <w:szCs w:val="16"/>
              </w:rPr>
            </w:pPr>
            <w:r>
              <w:rPr>
                <w:rFonts w:hint="eastAsia"/>
                <w:b/>
                <w:bCs/>
                <w:sz w:val="15"/>
                <w:szCs w:val="16"/>
              </w:rPr>
              <w:t>测试目的</w:t>
            </w:r>
          </w:p>
        </w:tc>
        <w:tc>
          <w:tcPr>
            <w:tcW w:w="7450" w:type="dxa"/>
            <w:gridSpan w:val="6"/>
          </w:tcPr>
          <w:p w14:paraId="15748C04" w14:textId="0C3F121A" w:rsidR="007502BE" w:rsidRPr="004F0C36" w:rsidRDefault="00732358" w:rsidP="004F0C36">
            <w:pPr>
              <w:widowControl/>
              <w:jc w:val="left"/>
              <w:rPr>
                <w:rFonts w:hint="eastAsia"/>
                <w:sz w:val="15"/>
                <w:szCs w:val="16"/>
              </w:rPr>
            </w:pPr>
            <w:r w:rsidRPr="005F351E">
              <w:rPr>
                <w:rFonts w:hint="eastAsia"/>
                <w:sz w:val="15"/>
                <w:szCs w:val="16"/>
              </w:rPr>
              <w:t>验证当负载功率变化超过15W时，设备能正确上报LoadRecognize</w:t>
            </w:r>
            <w:r w:rsidR="00C01F59" w:rsidRPr="005F351E">
              <w:rPr>
                <w:rFonts w:hint="eastAsia"/>
                <w:sz w:val="15"/>
                <w:szCs w:val="16"/>
              </w:rPr>
              <w:t>（负荷识别）</w:t>
            </w:r>
            <w:r w:rsidRPr="005F351E">
              <w:rPr>
                <w:rFonts w:hint="eastAsia"/>
                <w:sz w:val="15"/>
                <w:szCs w:val="16"/>
              </w:rPr>
              <w:t>服务的切入(ON)和</w:t>
            </w:r>
            <w:r w:rsidRPr="004F0C36">
              <w:rPr>
                <w:rFonts w:hint="eastAsia"/>
                <w:sz w:val="15"/>
                <w:szCs w:val="16"/>
              </w:rPr>
              <w:t>切出(OFF)事件</w:t>
            </w:r>
          </w:p>
        </w:tc>
      </w:tr>
      <w:tr w:rsidR="007502BE" w:rsidRPr="00FB0B8C" w14:paraId="637C7B74" w14:textId="77777777" w:rsidTr="00ED60B9">
        <w:trPr>
          <w:jc w:val="center"/>
        </w:trPr>
        <w:tc>
          <w:tcPr>
            <w:tcW w:w="846" w:type="dxa"/>
            <w:vAlign w:val="center"/>
          </w:tcPr>
          <w:p w14:paraId="3FBAE92D" w14:textId="77777777" w:rsidR="007502BE" w:rsidRPr="009C7505" w:rsidRDefault="007502BE"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00904402" w14:textId="69E24369" w:rsidR="007502BE" w:rsidRPr="00815E9B" w:rsidRDefault="00E34FBD">
            <w:pPr>
              <w:pStyle w:val="aa"/>
              <w:widowControl/>
              <w:numPr>
                <w:ilvl w:val="0"/>
                <w:numId w:val="32"/>
              </w:numPr>
              <w:jc w:val="left"/>
              <w:rPr>
                <w:rFonts w:hint="eastAsia"/>
                <w:sz w:val="15"/>
                <w:szCs w:val="16"/>
              </w:rPr>
            </w:pPr>
            <w:r>
              <w:rPr>
                <w:rFonts w:hint="eastAsia"/>
                <w:sz w:val="15"/>
                <w:szCs w:val="16"/>
              </w:rPr>
              <w:t>16A插座</w:t>
            </w:r>
            <w:r w:rsidR="007502BE" w:rsidRPr="00815E9B">
              <w:rPr>
                <w:rFonts w:hint="eastAsia"/>
                <w:sz w:val="15"/>
                <w:szCs w:val="16"/>
              </w:rPr>
              <w:t>已正常连接至MQTT服务器</w:t>
            </w:r>
          </w:p>
          <w:p w14:paraId="398DC057" w14:textId="70170956" w:rsidR="007502BE" w:rsidRPr="00815E9B" w:rsidRDefault="007502BE">
            <w:pPr>
              <w:pStyle w:val="aa"/>
              <w:widowControl/>
              <w:numPr>
                <w:ilvl w:val="0"/>
                <w:numId w:val="32"/>
              </w:numPr>
              <w:jc w:val="left"/>
              <w:rPr>
                <w:rFonts w:hint="eastAsia"/>
                <w:sz w:val="15"/>
                <w:szCs w:val="16"/>
              </w:rPr>
            </w:pPr>
            <w:r w:rsidRPr="00815E9B">
              <w:rPr>
                <w:rFonts w:hint="eastAsia"/>
                <w:sz w:val="15"/>
                <w:szCs w:val="16"/>
              </w:rPr>
              <w:lastRenderedPageBreak/>
              <w:t>标准源已开机预热，输出接线正确</w:t>
            </w:r>
          </w:p>
          <w:p w14:paraId="0E18AB9E" w14:textId="77777777" w:rsidR="007502BE" w:rsidRPr="002515BC" w:rsidRDefault="007502BE">
            <w:pPr>
              <w:pStyle w:val="aa"/>
              <w:widowControl/>
              <w:numPr>
                <w:ilvl w:val="0"/>
                <w:numId w:val="32"/>
              </w:numPr>
              <w:jc w:val="left"/>
              <w:rPr>
                <w:rFonts w:hint="eastAsia"/>
                <w:sz w:val="15"/>
                <w:szCs w:val="16"/>
              </w:rPr>
            </w:pPr>
            <w:r w:rsidRPr="00815E9B">
              <w:rPr>
                <w:rFonts w:hint="eastAsia"/>
                <w:sz w:val="15"/>
                <w:szCs w:val="16"/>
              </w:rPr>
              <w:t>PC端MQTTX软件已就绪并正确连接</w:t>
            </w:r>
          </w:p>
        </w:tc>
      </w:tr>
      <w:tr w:rsidR="00793435" w:rsidRPr="00FB0B8C" w14:paraId="29B85116" w14:textId="77777777" w:rsidTr="00ED60B9">
        <w:trPr>
          <w:jc w:val="center"/>
        </w:trPr>
        <w:tc>
          <w:tcPr>
            <w:tcW w:w="846" w:type="dxa"/>
            <w:vAlign w:val="center"/>
          </w:tcPr>
          <w:p w14:paraId="4194A40A" w14:textId="03141E8E" w:rsidR="00793435" w:rsidRPr="009C7505" w:rsidRDefault="00793435" w:rsidP="00793435">
            <w:pPr>
              <w:widowControl/>
              <w:jc w:val="left"/>
              <w:rPr>
                <w:rFonts w:hint="eastAsia"/>
                <w:b/>
                <w:bCs/>
                <w:sz w:val="15"/>
                <w:szCs w:val="16"/>
              </w:rPr>
            </w:pPr>
            <w:r>
              <w:rPr>
                <w:rFonts w:hint="eastAsia"/>
                <w:b/>
                <w:bCs/>
                <w:sz w:val="15"/>
                <w:szCs w:val="16"/>
              </w:rPr>
              <w:lastRenderedPageBreak/>
              <w:t>依据类型</w:t>
            </w:r>
          </w:p>
        </w:tc>
        <w:tc>
          <w:tcPr>
            <w:tcW w:w="7450" w:type="dxa"/>
            <w:gridSpan w:val="6"/>
          </w:tcPr>
          <w:p w14:paraId="7E65FD6E" w14:textId="66B95795" w:rsidR="00793435" w:rsidRPr="00793435" w:rsidRDefault="00426901" w:rsidP="00793435">
            <w:pPr>
              <w:widowControl/>
              <w:jc w:val="left"/>
              <w:rPr>
                <w:rFonts w:hint="eastAsia"/>
                <w:sz w:val="15"/>
                <w:szCs w:val="16"/>
              </w:rPr>
            </w:pPr>
            <w:r>
              <w:rPr>
                <w:rFonts w:hint="eastAsia"/>
                <w:sz w:val="15"/>
                <w:szCs w:val="16"/>
              </w:rPr>
              <w:t>设计值</w:t>
            </w:r>
          </w:p>
        </w:tc>
      </w:tr>
      <w:tr w:rsidR="00793435" w:rsidRPr="00FB0B8C" w14:paraId="325645E5" w14:textId="77777777" w:rsidTr="00ED60B9">
        <w:trPr>
          <w:jc w:val="center"/>
        </w:trPr>
        <w:tc>
          <w:tcPr>
            <w:tcW w:w="846" w:type="dxa"/>
            <w:vAlign w:val="center"/>
          </w:tcPr>
          <w:p w14:paraId="4BC6EEF1" w14:textId="2AAEBC90" w:rsidR="00793435" w:rsidRPr="009C7505" w:rsidRDefault="00793435" w:rsidP="00793435">
            <w:pPr>
              <w:widowControl/>
              <w:jc w:val="left"/>
              <w:rPr>
                <w:rFonts w:hint="eastAsia"/>
                <w:b/>
                <w:bCs/>
                <w:sz w:val="15"/>
                <w:szCs w:val="16"/>
              </w:rPr>
            </w:pPr>
            <w:r w:rsidRPr="0061743B">
              <w:rPr>
                <w:rFonts w:hint="eastAsia"/>
                <w:b/>
                <w:bCs/>
                <w:sz w:val="15"/>
                <w:szCs w:val="16"/>
              </w:rPr>
              <w:t>具体判据</w:t>
            </w:r>
          </w:p>
        </w:tc>
        <w:tc>
          <w:tcPr>
            <w:tcW w:w="7450" w:type="dxa"/>
            <w:gridSpan w:val="6"/>
          </w:tcPr>
          <w:p w14:paraId="29C98093" w14:textId="77777777" w:rsidR="00793435" w:rsidRPr="00793435" w:rsidRDefault="00793435" w:rsidP="00793435">
            <w:pPr>
              <w:widowControl/>
              <w:jc w:val="left"/>
              <w:rPr>
                <w:rFonts w:hint="eastAsia"/>
                <w:sz w:val="15"/>
                <w:szCs w:val="16"/>
              </w:rPr>
            </w:pPr>
          </w:p>
        </w:tc>
      </w:tr>
      <w:tr w:rsidR="007502BE" w:rsidRPr="00FB0B8C" w14:paraId="3AE2EC33" w14:textId="77777777" w:rsidTr="00ED60B9">
        <w:trPr>
          <w:jc w:val="center"/>
        </w:trPr>
        <w:tc>
          <w:tcPr>
            <w:tcW w:w="8296" w:type="dxa"/>
            <w:gridSpan w:val="7"/>
          </w:tcPr>
          <w:p w14:paraId="3998EDAE" w14:textId="77777777" w:rsidR="007502BE" w:rsidRPr="009C7505" w:rsidRDefault="007502BE" w:rsidP="00AB32A9">
            <w:pPr>
              <w:widowControl/>
              <w:jc w:val="center"/>
              <w:rPr>
                <w:rFonts w:hint="eastAsia"/>
                <w:b/>
                <w:bCs/>
                <w:sz w:val="15"/>
                <w:szCs w:val="16"/>
              </w:rPr>
            </w:pPr>
            <w:r w:rsidRPr="009C7505">
              <w:rPr>
                <w:rFonts w:hint="eastAsia"/>
                <w:b/>
                <w:bCs/>
                <w:sz w:val="15"/>
                <w:szCs w:val="16"/>
              </w:rPr>
              <w:t>测试步骤</w:t>
            </w:r>
          </w:p>
        </w:tc>
      </w:tr>
      <w:tr w:rsidR="007502BE" w:rsidRPr="007C6B50" w14:paraId="6DCBB351" w14:textId="77777777" w:rsidTr="00ED60B9">
        <w:trPr>
          <w:jc w:val="center"/>
        </w:trPr>
        <w:tc>
          <w:tcPr>
            <w:tcW w:w="8296" w:type="dxa"/>
            <w:gridSpan w:val="7"/>
          </w:tcPr>
          <w:p w14:paraId="1025DDE6" w14:textId="1BBC1D3B" w:rsidR="00732358" w:rsidRPr="00732358" w:rsidRDefault="00732358">
            <w:pPr>
              <w:pStyle w:val="1"/>
              <w:numPr>
                <w:ilvl w:val="0"/>
                <w:numId w:val="180"/>
              </w:numPr>
              <w:rPr>
                <w:rFonts w:hint="eastAsia"/>
              </w:rPr>
            </w:pPr>
            <w:r w:rsidRPr="00732358">
              <w:rPr>
                <w:rFonts w:hint="eastAsia"/>
              </w:rPr>
              <w:t>测试准备</w:t>
            </w:r>
          </w:p>
          <w:p w14:paraId="370508E5" w14:textId="5EDA0A93" w:rsidR="00D178CB" w:rsidRDefault="00D178CB">
            <w:pPr>
              <w:pStyle w:val="2"/>
              <w:numPr>
                <w:ilvl w:val="1"/>
                <w:numId w:val="181"/>
              </w:numPr>
              <w:rPr>
                <w:rFonts w:hint="eastAsia"/>
              </w:rPr>
            </w:pPr>
            <w:r>
              <w:rPr>
                <w:rFonts w:hint="eastAsia"/>
              </w:rPr>
              <w:t>测试需要修改源码，开启</w:t>
            </w:r>
            <w:r>
              <w:rPr>
                <w:rFonts w:hint="eastAsia"/>
              </w:rPr>
              <w:t>16A</w:t>
            </w:r>
            <w:r>
              <w:rPr>
                <w:rFonts w:hint="eastAsia"/>
              </w:rPr>
              <w:t>插座的负荷识别功能（</w:t>
            </w:r>
            <w:r>
              <w:rPr>
                <w:rFonts w:hint="eastAsia"/>
              </w:rPr>
              <w:t>16A</w:t>
            </w:r>
            <w:r>
              <w:rPr>
                <w:rFonts w:hint="eastAsia"/>
              </w:rPr>
              <w:t>插座默认禁用负荷识别功能）</w:t>
            </w:r>
          </w:p>
          <w:p w14:paraId="265B4252" w14:textId="00C59580" w:rsidR="00732358" w:rsidRPr="004429FD" w:rsidRDefault="00732358">
            <w:pPr>
              <w:pStyle w:val="2"/>
              <w:numPr>
                <w:ilvl w:val="1"/>
                <w:numId w:val="181"/>
              </w:numPr>
              <w:rPr>
                <w:rFonts w:hint="eastAsia"/>
              </w:rPr>
            </w:pPr>
            <w:r w:rsidRPr="00732358">
              <w:rPr>
                <w:rFonts w:hint="eastAsia"/>
              </w:rPr>
              <w:t>在</w:t>
            </w:r>
            <w:r w:rsidRPr="00732358">
              <w:rPr>
                <w:rFonts w:hint="eastAsia"/>
              </w:rPr>
              <w:t>MQTTX</w:t>
            </w:r>
            <w:r w:rsidRPr="00732358">
              <w:rPr>
                <w:rFonts w:hint="eastAsia"/>
              </w:rPr>
              <w:t>中订阅设备属性上报主题：</w:t>
            </w:r>
            <w:r w:rsidRPr="004429FD">
              <w:rPr>
                <w:rFonts w:hint="eastAsia"/>
              </w:rPr>
              <w:t>v1/devices/</w:t>
            </w:r>
            <w:r w:rsidR="004D3697" w:rsidRPr="004429FD">
              <w:t>{device_id}</w:t>
            </w:r>
            <w:r w:rsidRPr="004429FD">
              <w:rPr>
                <w:rFonts w:hint="eastAsia"/>
              </w:rPr>
              <w:t>/properties/report</w:t>
            </w:r>
          </w:p>
          <w:p w14:paraId="6541E70E" w14:textId="704F9947" w:rsidR="00732358" w:rsidRPr="00732358" w:rsidRDefault="00732358" w:rsidP="004429FD">
            <w:pPr>
              <w:pStyle w:val="2"/>
              <w:rPr>
                <w:rFonts w:hint="eastAsia"/>
              </w:rPr>
            </w:pPr>
            <w:r w:rsidRPr="00732358">
              <w:rPr>
                <w:rFonts w:hint="eastAsia"/>
              </w:rPr>
              <w:t>标准源设置初始状态：电压</w:t>
            </w:r>
            <w:r w:rsidRPr="00732358">
              <w:rPr>
                <w:rFonts w:hint="eastAsia"/>
              </w:rPr>
              <w:t>220V</w:t>
            </w:r>
            <w:r w:rsidRPr="00732358">
              <w:rPr>
                <w:rFonts w:hint="eastAsia"/>
              </w:rPr>
              <w:t>，电流</w:t>
            </w:r>
            <w:r w:rsidRPr="00732358">
              <w:rPr>
                <w:rFonts w:hint="eastAsia"/>
              </w:rPr>
              <w:t>0A</w:t>
            </w:r>
            <w:r w:rsidRPr="00732358">
              <w:rPr>
                <w:rFonts w:hint="eastAsia"/>
              </w:rPr>
              <w:t>，频率</w:t>
            </w:r>
            <w:r w:rsidRPr="00732358">
              <w:rPr>
                <w:rFonts w:hint="eastAsia"/>
              </w:rPr>
              <w:t>50Hz</w:t>
            </w:r>
          </w:p>
          <w:p w14:paraId="2CC77140" w14:textId="2311BEBD" w:rsidR="00732358" w:rsidRPr="00732358" w:rsidRDefault="00732358" w:rsidP="004429FD">
            <w:pPr>
              <w:pStyle w:val="1"/>
              <w:rPr>
                <w:rFonts w:hint="eastAsia"/>
              </w:rPr>
            </w:pPr>
            <w:bookmarkStart w:id="93" w:name="OLE_LINK27"/>
            <w:r w:rsidRPr="00732358">
              <w:rPr>
                <w:rFonts w:hint="eastAsia"/>
              </w:rPr>
              <w:t>负载切入事件测试</w:t>
            </w:r>
          </w:p>
          <w:bookmarkEnd w:id="93"/>
          <w:p w14:paraId="7845009A" w14:textId="72F7419A" w:rsidR="00732358" w:rsidRPr="00732358" w:rsidRDefault="00732358">
            <w:pPr>
              <w:pStyle w:val="2"/>
              <w:numPr>
                <w:ilvl w:val="1"/>
                <w:numId w:val="182"/>
              </w:numPr>
              <w:rPr>
                <w:rFonts w:hint="eastAsia"/>
              </w:rPr>
            </w:pPr>
            <w:r w:rsidRPr="00732358">
              <w:rPr>
                <w:rFonts w:hint="eastAsia"/>
              </w:rPr>
              <w:t>设置标准源输出功率</w:t>
            </w:r>
            <w:r w:rsidRPr="00732358">
              <w:rPr>
                <w:rFonts w:hint="eastAsia"/>
              </w:rPr>
              <w:t>20W</w:t>
            </w:r>
            <w:r w:rsidRPr="00732358">
              <w:rPr>
                <w:rFonts w:hint="eastAsia"/>
              </w:rPr>
              <w:t>（超过</w:t>
            </w:r>
            <w:r w:rsidRPr="00732358">
              <w:rPr>
                <w:rFonts w:hint="eastAsia"/>
              </w:rPr>
              <w:t>15W</w:t>
            </w:r>
            <w:r w:rsidRPr="00732358">
              <w:rPr>
                <w:rFonts w:hint="eastAsia"/>
              </w:rPr>
              <w:t>阈值）</w:t>
            </w:r>
          </w:p>
          <w:p w14:paraId="2D6A748F" w14:textId="6B7034C5" w:rsidR="00732358" w:rsidRPr="00732358" w:rsidRDefault="00732358" w:rsidP="004429FD">
            <w:pPr>
              <w:pStyle w:val="2"/>
              <w:rPr>
                <w:rFonts w:hint="eastAsia"/>
              </w:rPr>
            </w:pPr>
            <w:r w:rsidRPr="00732358">
              <w:rPr>
                <w:rFonts w:hint="eastAsia"/>
              </w:rPr>
              <w:t>监控</w:t>
            </w:r>
            <w:r w:rsidRPr="00732358">
              <w:rPr>
                <w:rFonts w:hint="eastAsia"/>
              </w:rPr>
              <w:t>MQTTX</w:t>
            </w:r>
            <w:r w:rsidRPr="00732358">
              <w:rPr>
                <w:rFonts w:hint="eastAsia"/>
              </w:rPr>
              <w:t>消息接收，持续观察</w:t>
            </w:r>
            <w:r w:rsidRPr="00732358">
              <w:rPr>
                <w:rFonts w:hint="eastAsia"/>
              </w:rPr>
              <w:t>30</w:t>
            </w:r>
            <w:r w:rsidRPr="00732358">
              <w:rPr>
                <w:rFonts w:hint="eastAsia"/>
              </w:rPr>
              <w:t>秒</w:t>
            </w:r>
          </w:p>
          <w:p w14:paraId="56CFB3AB" w14:textId="7150CA61" w:rsidR="00732358" w:rsidRPr="00732358" w:rsidRDefault="00732358" w:rsidP="004429FD">
            <w:pPr>
              <w:pStyle w:val="2"/>
              <w:rPr>
                <w:rFonts w:hint="eastAsia"/>
              </w:rPr>
            </w:pPr>
            <w:r w:rsidRPr="00732358">
              <w:rPr>
                <w:rFonts w:hint="eastAsia"/>
              </w:rPr>
              <w:t>验证是否收到</w:t>
            </w:r>
            <w:r w:rsidRPr="00732358">
              <w:rPr>
                <w:rFonts w:hint="eastAsia"/>
              </w:rPr>
              <w:t>LoadRecognize</w:t>
            </w:r>
            <w:r w:rsidR="00D63F35">
              <w:rPr>
                <w:rFonts w:hint="eastAsia"/>
              </w:rPr>
              <w:t>（负荷识别）</w:t>
            </w:r>
            <w:r w:rsidRPr="00732358">
              <w:rPr>
                <w:rFonts w:hint="eastAsia"/>
              </w:rPr>
              <w:t>服务上报，且包含：</w:t>
            </w:r>
          </w:p>
          <w:p w14:paraId="3EBD681D" w14:textId="4FD1AD1D" w:rsidR="00732358" w:rsidRPr="00732358" w:rsidRDefault="00732358" w:rsidP="00AB32A9">
            <w:pPr>
              <w:pStyle w:val="aa"/>
              <w:widowControl/>
              <w:ind w:left="360"/>
              <w:jc w:val="left"/>
              <w:rPr>
                <w:rFonts w:hint="eastAsia"/>
                <w:sz w:val="15"/>
                <w:szCs w:val="16"/>
              </w:rPr>
            </w:pPr>
            <w:r w:rsidRPr="00732358">
              <w:rPr>
                <w:rFonts w:hint="eastAsia"/>
                <w:sz w:val="15"/>
                <w:szCs w:val="16"/>
              </w:rPr>
              <w:t>LRrs (识别标志) 为 "on"</w:t>
            </w:r>
          </w:p>
          <w:p w14:paraId="2C4B1D4F" w14:textId="6C8DB1DC" w:rsidR="00732358" w:rsidRPr="00732358" w:rsidRDefault="00732358" w:rsidP="00AB32A9">
            <w:pPr>
              <w:pStyle w:val="aa"/>
              <w:widowControl/>
              <w:ind w:left="360"/>
              <w:jc w:val="left"/>
              <w:rPr>
                <w:rFonts w:hint="eastAsia"/>
                <w:sz w:val="15"/>
                <w:szCs w:val="16"/>
              </w:rPr>
            </w:pPr>
            <w:r w:rsidRPr="00732358">
              <w:rPr>
                <w:rFonts w:hint="eastAsia"/>
                <w:sz w:val="15"/>
                <w:szCs w:val="16"/>
              </w:rPr>
              <w:t>LRln (负荷名称) 存在且为有效字符串</w:t>
            </w:r>
          </w:p>
          <w:p w14:paraId="2FA83CEE" w14:textId="50307063" w:rsidR="00732358" w:rsidRPr="00732358" w:rsidRDefault="00732358" w:rsidP="00A23671">
            <w:pPr>
              <w:pStyle w:val="1"/>
              <w:rPr>
                <w:rFonts w:hint="eastAsia"/>
              </w:rPr>
            </w:pPr>
            <w:r w:rsidRPr="00732358">
              <w:rPr>
                <w:rFonts w:hint="eastAsia"/>
              </w:rPr>
              <w:t>负载切出事件测试</w:t>
            </w:r>
          </w:p>
          <w:p w14:paraId="126E6EC0" w14:textId="536D21D9" w:rsidR="00732358" w:rsidRPr="00732358" w:rsidRDefault="00732358">
            <w:pPr>
              <w:pStyle w:val="2"/>
              <w:numPr>
                <w:ilvl w:val="1"/>
                <w:numId w:val="183"/>
              </w:numPr>
              <w:rPr>
                <w:rFonts w:hint="eastAsia"/>
              </w:rPr>
            </w:pPr>
            <w:r w:rsidRPr="00732358">
              <w:rPr>
                <w:rFonts w:hint="eastAsia"/>
              </w:rPr>
              <w:t>在负载运行状态下，将标准源输出功率归零（变化超过</w:t>
            </w:r>
            <w:r w:rsidRPr="00732358">
              <w:rPr>
                <w:rFonts w:hint="eastAsia"/>
              </w:rPr>
              <w:t>15W</w:t>
            </w:r>
            <w:r w:rsidRPr="00732358">
              <w:rPr>
                <w:rFonts w:hint="eastAsia"/>
              </w:rPr>
              <w:t>）</w:t>
            </w:r>
          </w:p>
          <w:p w14:paraId="3648703D" w14:textId="4A01EDFE" w:rsidR="00732358" w:rsidRPr="00732358" w:rsidRDefault="00732358" w:rsidP="00A23671">
            <w:pPr>
              <w:pStyle w:val="2"/>
              <w:rPr>
                <w:rFonts w:hint="eastAsia"/>
              </w:rPr>
            </w:pPr>
            <w:r w:rsidRPr="00732358">
              <w:rPr>
                <w:rFonts w:hint="eastAsia"/>
              </w:rPr>
              <w:t>监控</w:t>
            </w:r>
            <w:r w:rsidRPr="00732358">
              <w:rPr>
                <w:rFonts w:hint="eastAsia"/>
              </w:rPr>
              <w:t>MQTTX</w:t>
            </w:r>
            <w:r w:rsidRPr="00732358">
              <w:rPr>
                <w:rFonts w:hint="eastAsia"/>
              </w:rPr>
              <w:t>消息接收，持续观察</w:t>
            </w:r>
            <w:r w:rsidRPr="00732358">
              <w:rPr>
                <w:rFonts w:hint="eastAsia"/>
              </w:rPr>
              <w:t>30</w:t>
            </w:r>
            <w:r w:rsidRPr="00732358">
              <w:rPr>
                <w:rFonts w:hint="eastAsia"/>
              </w:rPr>
              <w:t>秒</w:t>
            </w:r>
          </w:p>
          <w:p w14:paraId="5E5C9289" w14:textId="7566BB67" w:rsidR="00732358" w:rsidRPr="00732358" w:rsidRDefault="00732358" w:rsidP="00A23671">
            <w:pPr>
              <w:pStyle w:val="2"/>
              <w:rPr>
                <w:rFonts w:hint="eastAsia"/>
              </w:rPr>
            </w:pPr>
            <w:r w:rsidRPr="00732358">
              <w:rPr>
                <w:rFonts w:hint="eastAsia"/>
              </w:rPr>
              <w:t>验证是否收到</w:t>
            </w:r>
            <w:r w:rsidRPr="00732358">
              <w:rPr>
                <w:rFonts w:hint="eastAsia"/>
              </w:rPr>
              <w:t>LoadRecognize</w:t>
            </w:r>
            <w:r w:rsidRPr="00732358">
              <w:rPr>
                <w:rFonts w:hint="eastAsia"/>
              </w:rPr>
              <w:t>服务上报，且包含：</w:t>
            </w:r>
          </w:p>
          <w:p w14:paraId="47345091" w14:textId="5AA1C29B" w:rsidR="00732358" w:rsidRPr="00732358" w:rsidRDefault="00732358" w:rsidP="00AB32A9">
            <w:pPr>
              <w:pStyle w:val="aa"/>
              <w:widowControl/>
              <w:ind w:left="360"/>
              <w:jc w:val="left"/>
              <w:rPr>
                <w:rFonts w:hint="eastAsia"/>
                <w:sz w:val="15"/>
                <w:szCs w:val="16"/>
              </w:rPr>
            </w:pPr>
            <w:r w:rsidRPr="00732358">
              <w:rPr>
                <w:rFonts w:hint="eastAsia"/>
                <w:sz w:val="15"/>
                <w:szCs w:val="16"/>
              </w:rPr>
              <w:t>LRrs (识别标志) 为 "off"</w:t>
            </w:r>
          </w:p>
          <w:p w14:paraId="51C516DD" w14:textId="6846863E" w:rsidR="00732358" w:rsidRPr="00732358" w:rsidRDefault="00732358" w:rsidP="00AB32A9">
            <w:pPr>
              <w:pStyle w:val="aa"/>
              <w:widowControl/>
              <w:ind w:left="360"/>
              <w:jc w:val="left"/>
              <w:rPr>
                <w:rFonts w:hint="eastAsia"/>
                <w:sz w:val="15"/>
                <w:szCs w:val="16"/>
              </w:rPr>
            </w:pPr>
            <w:r w:rsidRPr="00732358">
              <w:rPr>
                <w:rFonts w:hint="eastAsia"/>
                <w:sz w:val="15"/>
                <w:szCs w:val="16"/>
              </w:rPr>
              <w:t>LRln (负荷名称) 存在且为有效字符串</w:t>
            </w:r>
          </w:p>
          <w:p w14:paraId="229232D2" w14:textId="4DD02C56" w:rsidR="00732358" w:rsidRPr="00732358" w:rsidRDefault="00732358" w:rsidP="00CD53A9">
            <w:pPr>
              <w:pStyle w:val="1"/>
              <w:rPr>
                <w:rFonts w:hint="eastAsia"/>
              </w:rPr>
            </w:pPr>
            <w:r w:rsidRPr="00732358">
              <w:rPr>
                <w:rFonts w:hint="eastAsia"/>
              </w:rPr>
              <w:t>阈值边界测试</w:t>
            </w:r>
          </w:p>
          <w:p w14:paraId="6A0EB497" w14:textId="59C7A379" w:rsidR="00732358" w:rsidRPr="00732358" w:rsidRDefault="00732358">
            <w:pPr>
              <w:pStyle w:val="2"/>
              <w:numPr>
                <w:ilvl w:val="1"/>
                <w:numId w:val="184"/>
              </w:numPr>
              <w:rPr>
                <w:rFonts w:hint="eastAsia"/>
              </w:rPr>
            </w:pPr>
            <w:r w:rsidRPr="00732358">
              <w:rPr>
                <w:rFonts w:hint="eastAsia"/>
              </w:rPr>
              <w:t>设置标准源输出功率</w:t>
            </w:r>
            <w:r w:rsidRPr="00732358">
              <w:rPr>
                <w:rFonts w:hint="eastAsia"/>
              </w:rPr>
              <w:t>10W</w:t>
            </w:r>
            <w:r w:rsidRPr="00732358">
              <w:rPr>
                <w:rFonts w:hint="eastAsia"/>
              </w:rPr>
              <w:t>（低于</w:t>
            </w:r>
            <w:r w:rsidRPr="00732358">
              <w:rPr>
                <w:rFonts w:hint="eastAsia"/>
              </w:rPr>
              <w:t>15W</w:t>
            </w:r>
            <w:r w:rsidRPr="00732358">
              <w:rPr>
                <w:rFonts w:hint="eastAsia"/>
              </w:rPr>
              <w:t>阈值）</w:t>
            </w:r>
          </w:p>
          <w:p w14:paraId="28FD742C" w14:textId="2CF47745" w:rsidR="00732358" w:rsidRPr="00732358" w:rsidRDefault="00732358" w:rsidP="00CD53A9">
            <w:pPr>
              <w:pStyle w:val="2"/>
              <w:rPr>
                <w:rFonts w:hint="eastAsia"/>
              </w:rPr>
            </w:pPr>
            <w:r w:rsidRPr="00732358">
              <w:rPr>
                <w:rFonts w:hint="eastAsia"/>
              </w:rPr>
              <w:t>观察</w:t>
            </w:r>
            <w:r w:rsidRPr="00732358">
              <w:rPr>
                <w:rFonts w:hint="eastAsia"/>
              </w:rPr>
              <w:t>60</w:t>
            </w:r>
            <w:r w:rsidRPr="00732358">
              <w:rPr>
                <w:rFonts w:hint="eastAsia"/>
              </w:rPr>
              <w:t>秒，验证是否不产生负荷识别事件</w:t>
            </w:r>
          </w:p>
          <w:p w14:paraId="2B1FCE6D" w14:textId="73BBC602" w:rsidR="00732358" w:rsidRPr="00732358" w:rsidRDefault="00732358" w:rsidP="00CD53A9">
            <w:pPr>
              <w:pStyle w:val="2"/>
              <w:rPr>
                <w:rFonts w:hint="eastAsia"/>
              </w:rPr>
            </w:pPr>
            <w:r w:rsidRPr="00732358">
              <w:rPr>
                <w:rFonts w:hint="eastAsia"/>
              </w:rPr>
              <w:t>将功率调整为</w:t>
            </w:r>
            <w:r w:rsidRPr="00732358">
              <w:rPr>
                <w:rFonts w:hint="eastAsia"/>
              </w:rPr>
              <w:t>25W</w:t>
            </w:r>
            <w:r w:rsidRPr="00732358">
              <w:rPr>
                <w:rFonts w:hint="eastAsia"/>
              </w:rPr>
              <w:t>（超过</w:t>
            </w:r>
            <w:r w:rsidRPr="00732358">
              <w:rPr>
                <w:rFonts w:hint="eastAsia"/>
              </w:rPr>
              <w:t>15W</w:t>
            </w:r>
            <w:r w:rsidRPr="00732358">
              <w:rPr>
                <w:rFonts w:hint="eastAsia"/>
              </w:rPr>
              <w:t>阈值）</w:t>
            </w:r>
          </w:p>
          <w:p w14:paraId="4DE98319" w14:textId="41ABB934" w:rsidR="00732358" w:rsidRPr="00732358" w:rsidRDefault="00732358" w:rsidP="00CD53A9">
            <w:pPr>
              <w:pStyle w:val="2"/>
              <w:rPr>
                <w:rFonts w:hint="eastAsia"/>
              </w:rPr>
            </w:pPr>
            <w:r w:rsidRPr="00732358">
              <w:rPr>
                <w:rFonts w:hint="eastAsia"/>
              </w:rPr>
              <w:t>验证是否产生负荷切入事件</w:t>
            </w:r>
          </w:p>
          <w:p w14:paraId="377FAF44" w14:textId="58A62F0B" w:rsidR="00732358" w:rsidRPr="00732358" w:rsidRDefault="00732358" w:rsidP="008E2B7B">
            <w:pPr>
              <w:pStyle w:val="1"/>
              <w:rPr>
                <w:rFonts w:hint="eastAsia"/>
              </w:rPr>
            </w:pPr>
            <w:r w:rsidRPr="00732358">
              <w:rPr>
                <w:rFonts w:hint="eastAsia"/>
              </w:rPr>
              <w:t>多次切换测试</w:t>
            </w:r>
          </w:p>
          <w:p w14:paraId="46F3E938" w14:textId="1BD1F4DF" w:rsidR="00732358" w:rsidRPr="00732358" w:rsidRDefault="00732358">
            <w:pPr>
              <w:pStyle w:val="2"/>
              <w:numPr>
                <w:ilvl w:val="1"/>
                <w:numId w:val="185"/>
              </w:numPr>
              <w:rPr>
                <w:rFonts w:hint="eastAsia"/>
              </w:rPr>
            </w:pPr>
            <w:r w:rsidRPr="00732358">
              <w:rPr>
                <w:rFonts w:hint="eastAsia"/>
              </w:rPr>
              <w:t>重复进行功率变化：</w:t>
            </w:r>
            <w:r w:rsidRPr="00732358">
              <w:rPr>
                <w:rFonts w:hint="eastAsia"/>
              </w:rPr>
              <w:t xml:space="preserve">0W </w:t>
            </w:r>
            <w:r w:rsidRPr="00732358">
              <w:rPr>
                <w:rFonts w:hint="eastAsia"/>
              </w:rPr>
              <w:t>→</w:t>
            </w:r>
            <w:r w:rsidRPr="00732358">
              <w:rPr>
                <w:rFonts w:hint="eastAsia"/>
              </w:rPr>
              <w:t xml:space="preserve"> 20W </w:t>
            </w:r>
            <w:r w:rsidRPr="00732358">
              <w:rPr>
                <w:rFonts w:hint="eastAsia"/>
              </w:rPr>
              <w:t>→</w:t>
            </w:r>
            <w:r w:rsidRPr="00732358">
              <w:rPr>
                <w:rFonts w:hint="eastAsia"/>
              </w:rPr>
              <w:t xml:space="preserve"> 0W </w:t>
            </w:r>
            <w:r w:rsidRPr="00732358">
              <w:rPr>
                <w:rFonts w:hint="eastAsia"/>
              </w:rPr>
              <w:t>→</w:t>
            </w:r>
            <w:r w:rsidRPr="00732358">
              <w:rPr>
                <w:rFonts w:hint="eastAsia"/>
              </w:rPr>
              <w:t xml:space="preserve"> </w:t>
            </w:r>
            <w:r>
              <w:rPr>
                <w:rFonts w:hint="eastAsia"/>
              </w:rPr>
              <w:t>2</w:t>
            </w:r>
            <w:r w:rsidRPr="00732358">
              <w:rPr>
                <w:rFonts w:hint="eastAsia"/>
              </w:rPr>
              <w:t xml:space="preserve">0W </w:t>
            </w:r>
            <w:r w:rsidRPr="00732358">
              <w:rPr>
                <w:rFonts w:hint="eastAsia"/>
              </w:rPr>
              <w:t>→</w:t>
            </w:r>
            <w:r w:rsidRPr="00732358">
              <w:rPr>
                <w:rFonts w:hint="eastAsia"/>
              </w:rPr>
              <w:t xml:space="preserve"> 0W</w:t>
            </w:r>
          </w:p>
          <w:p w14:paraId="38CB50A5" w14:textId="1CE1077B" w:rsidR="00732358" w:rsidRPr="00732358" w:rsidRDefault="00732358" w:rsidP="008E2B7B">
            <w:pPr>
              <w:pStyle w:val="2"/>
              <w:rPr>
                <w:rFonts w:hint="eastAsia"/>
              </w:rPr>
            </w:pPr>
            <w:r w:rsidRPr="00732358">
              <w:rPr>
                <w:rFonts w:hint="eastAsia"/>
              </w:rPr>
              <w:t>记录每次功率变化后是否及时上报相应事件</w:t>
            </w:r>
          </w:p>
          <w:p w14:paraId="5F76DB66" w14:textId="6AE18D26" w:rsidR="007502BE" w:rsidRPr="001D6EA2" w:rsidRDefault="00732358" w:rsidP="008E2B7B">
            <w:pPr>
              <w:pStyle w:val="2"/>
              <w:rPr>
                <w:rFonts w:hint="eastAsia"/>
              </w:rPr>
            </w:pPr>
            <w:r w:rsidRPr="00732358">
              <w:rPr>
                <w:rFonts w:hint="eastAsia"/>
              </w:rPr>
              <w:t>验证事件序列正确性：</w:t>
            </w:r>
            <w:r w:rsidRPr="00732358">
              <w:rPr>
                <w:rFonts w:hint="eastAsia"/>
              </w:rPr>
              <w:t xml:space="preserve">"on" </w:t>
            </w:r>
            <w:r w:rsidRPr="00732358">
              <w:rPr>
                <w:rFonts w:hint="eastAsia"/>
              </w:rPr>
              <w:t>→</w:t>
            </w:r>
            <w:r w:rsidRPr="00732358">
              <w:rPr>
                <w:rFonts w:hint="eastAsia"/>
              </w:rPr>
              <w:t xml:space="preserve"> "off" </w:t>
            </w:r>
            <w:r w:rsidRPr="00732358">
              <w:rPr>
                <w:rFonts w:hint="eastAsia"/>
              </w:rPr>
              <w:t>→</w:t>
            </w:r>
            <w:r w:rsidRPr="00732358">
              <w:rPr>
                <w:rFonts w:hint="eastAsia"/>
              </w:rPr>
              <w:t xml:space="preserve"> "on" </w:t>
            </w:r>
            <w:r w:rsidRPr="00732358">
              <w:rPr>
                <w:rFonts w:hint="eastAsia"/>
              </w:rPr>
              <w:t>→</w:t>
            </w:r>
            <w:r w:rsidRPr="00732358">
              <w:rPr>
                <w:rFonts w:hint="eastAsia"/>
              </w:rPr>
              <w:t xml:space="preserve"> "off"</w:t>
            </w:r>
          </w:p>
        </w:tc>
      </w:tr>
      <w:tr w:rsidR="007502BE" w:rsidRPr="00FB0B8C" w14:paraId="4F2E26AC" w14:textId="77777777" w:rsidTr="00ED60B9">
        <w:trPr>
          <w:jc w:val="center"/>
        </w:trPr>
        <w:tc>
          <w:tcPr>
            <w:tcW w:w="8296" w:type="dxa"/>
            <w:gridSpan w:val="7"/>
          </w:tcPr>
          <w:p w14:paraId="3AAB0D68" w14:textId="77777777" w:rsidR="007502BE" w:rsidRPr="009C7505" w:rsidRDefault="007502BE" w:rsidP="00AB32A9">
            <w:pPr>
              <w:widowControl/>
              <w:jc w:val="center"/>
              <w:rPr>
                <w:rFonts w:hint="eastAsia"/>
                <w:b/>
                <w:bCs/>
                <w:sz w:val="15"/>
                <w:szCs w:val="16"/>
              </w:rPr>
            </w:pPr>
            <w:r w:rsidRPr="009C7505">
              <w:rPr>
                <w:rFonts w:hint="eastAsia"/>
                <w:b/>
                <w:bCs/>
                <w:sz w:val="15"/>
                <w:szCs w:val="16"/>
              </w:rPr>
              <w:t>预期情况</w:t>
            </w:r>
          </w:p>
        </w:tc>
      </w:tr>
      <w:tr w:rsidR="007502BE" w:rsidRPr="00746B16" w14:paraId="25ADCD16" w14:textId="77777777" w:rsidTr="00ED60B9">
        <w:trPr>
          <w:jc w:val="center"/>
        </w:trPr>
        <w:tc>
          <w:tcPr>
            <w:tcW w:w="8296" w:type="dxa"/>
            <w:gridSpan w:val="7"/>
          </w:tcPr>
          <w:p w14:paraId="2C22ADA7" w14:textId="2ABF3045" w:rsidR="005F36B7" w:rsidRPr="005F36B7" w:rsidRDefault="005F36B7">
            <w:pPr>
              <w:pStyle w:val="1"/>
              <w:numPr>
                <w:ilvl w:val="0"/>
                <w:numId w:val="186"/>
              </w:numPr>
              <w:rPr>
                <w:rFonts w:hint="eastAsia"/>
              </w:rPr>
            </w:pPr>
            <w:r w:rsidRPr="005F36B7">
              <w:rPr>
                <w:rFonts w:hint="eastAsia"/>
              </w:rPr>
              <w:t>事件触发准确性：</w:t>
            </w:r>
          </w:p>
          <w:p w14:paraId="6816046D" w14:textId="307D6738" w:rsidR="005F36B7" w:rsidRPr="005F36B7" w:rsidRDefault="005F36B7" w:rsidP="00AB32A9">
            <w:pPr>
              <w:pStyle w:val="aa"/>
              <w:widowControl/>
              <w:ind w:left="360"/>
              <w:jc w:val="left"/>
              <w:rPr>
                <w:rFonts w:hint="eastAsia"/>
                <w:sz w:val="15"/>
                <w:szCs w:val="16"/>
              </w:rPr>
            </w:pPr>
            <w:r w:rsidRPr="005F36B7">
              <w:rPr>
                <w:rFonts w:hint="eastAsia"/>
                <w:sz w:val="15"/>
                <w:szCs w:val="16"/>
              </w:rPr>
              <w:t>功率增加≥15W时，在30秒内上报"on"事件</w:t>
            </w:r>
          </w:p>
          <w:p w14:paraId="43C8C500" w14:textId="0B7D6536" w:rsidR="005F36B7" w:rsidRPr="005F36B7" w:rsidRDefault="005F36B7" w:rsidP="00AB32A9">
            <w:pPr>
              <w:pStyle w:val="aa"/>
              <w:widowControl/>
              <w:ind w:left="360"/>
              <w:jc w:val="left"/>
              <w:rPr>
                <w:rFonts w:hint="eastAsia"/>
                <w:sz w:val="15"/>
                <w:szCs w:val="16"/>
              </w:rPr>
            </w:pPr>
            <w:r w:rsidRPr="005F36B7">
              <w:rPr>
                <w:rFonts w:hint="eastAsia"/>
                <w:sz w:val="15"/>
                <w:szCs w:val="16"/>
              </w:rPr>
              <w:t>功率减少≥15W时，在30秒内上报"off"事件</w:t>
            </w:r>
          </w:p>
          <w:p w14:paraId="44F36256" w14:textId="0F7F14D5" w:rsidR="005F36B7" w:rsidRPr="005F36B7" w:rsidRDefault="005F36B7" w:rsidP="00AB32A9">
            <w:pPr>
              <w:pStyle w:val="aa"/>
              <w:widowControl/>
              <w:ind w:left="360"/>
              <w:jc w:val="left"/>
              <w:rPr>
                <w:rFonts w:hint="eastAsia"/>
                <w:sz w:val="15"/>
                <w:szCs w:val="16"/>
              </w:rPr>
            </w:pPr>
            <w:r w:rsidRPr="005F36B7">
              <w:rPr>
                <w:rFonts w:hint="eastAsia"/>
                <w:sz w:val="15"/>
                <w:szCs w:val="16"/>
              </w:rPr>
              <w:t>功率变化＜15W时，不产生识别事件</w:t>
            </w:r>
          </w:p>
          <w:p w14:paraId="36C1289A" w14:textId="52DDD15E" w:rsidR="005F36B7" w:rsidRPr="00AA7461" w:rsidRDefault="005F36B7">
            <w:pPr>
              <w:pStyle w:val="1"/>
              <w:numPr>
                <w:ilvl w:val="0"/>
                <w:numId w:val="186"/>
              </w:numPr>
              <w:rPr>
                <w:rFonts w:hint="eastAsia"/>
              </w:rPr>
            </w:pPr>
            <w:r w:rsidRPr="00AA7461">
              <w:rPr>
                <w:rFonts w:hint="eastAsia"/>
              </w:rPr>
              <w:t>数据完整性：</w:t>
            </w:r>
          </w:p>
          <w:p w14:paraId="3C31D638" w14:textId="789969DA" w:rsidR="005F36B7" w:rsidRPr="005F36B7" w:rsidRDefault="005F36B7" w:rsidP="00AB32A9">
            <w:pPr>
              <w:pStyle w:val="aa"/>
              <w:widowControl/>
              <w:ind w:left="360"/>
              <w:jc w:val="left"/>
              <w:rPr>
                <w:rFonts w:hint="eastAsia"/>
                <w:sz w:val="15"/>
                <w:szCs w:val="16"/>
              </w:rPr>
            </w:pPr>
            <w:r w:rsidRPr="005F36B7">
              <w:rPr>
                <w:rFonts w:hint="eastAsia"/>
                <w:sz w:val="15"/>
                <w:szCs w:val="16"/>
              </w:rPr>
              <w:t>每次事件上报包含完整的LRrs、LRln字段</w:t>
            </w:r>
          </w:p>
          <w:p w14:paraId="4FAB996E" w14:textId="0C3FC3D5" w:rsidR="005F36B7" w:rsidRPr="005F36B7" w:rsidRDefault="005F36B7" w:rsidP="00AB32A9">
            <w:pPr>
              <w:pStyle w:val="aa"/>
              <w:widowControl/>
              <w:ind w:left="360"/>
              <w:jc w:val="left"/>
              <w:rPr>
                <w:rFonts w:hint="eastAsia"/>
                <w:sz w:val="15"/>
                <w:szCs w:val="16"/>
              </w:rPr>
            </w:pPr>
            <w:r w:rsidRPr="005F36B7">
              <w:rPr>
                <w:rFonts w:hint="eastAsia"/>
                <w:sz w:val="15"/>
                <w:szCs w:val="16"/>
              </w:rPr>
              <w:t>LRrs值严格为"on"或"off"</w:t>
            </w:r>
          </w:p>
          <w:p w14:paraId="333E765D" w14:textId="6A70A471" w:rsidR="005F36B7" w:rsidRPr="005F36B7" w:rsidRDefault="005F36B7" w:rsidP="00AB32A9">
            <w:pPr>
              <w:pStyle w:val="aa"/>
              <w:widowControl/>
              <w:ind w:left="360"/>
              <w:jc w:val="left"/>
              <w:rPr>
                <w:rFonts w:hint="eastAsia"/>
                <w:sz w:val="15"/>
                <w:szCs w:val="16"/>
              </w:rPr>
            </w:pPr>
            <w:r w:rsidRPr="005F36B7">
              <w:rPr>
                <w:rFonts w:hint="eastAsia"/>
                <w:sz w:val="15"/>
                <w:szCs w:val="16"/>
              </w:rPr>
              <w:t>LRln为有效负荷名称字符串</w:t>
            </w:r>
          </w:p>
          <w:p w14:paraId="3A631B0D" w14:textId="1137AB53" w:rsidR="005F36B7" w:rsidRPr="00AA7461" w:rsidRDefault="005F36B7">
            <w:pPr>
              <w:pStyle w:val="1"/>
              <w:numPr>
                <w:ilvl w:val="0"/>
                <w:numId w:val="186"/>
              </w:numPr>
              <w:rPr>
                <w:rFonts w:hint="eastAsia"/>
              </w:rPr>
            </w:pPr>
            <w:r w:rsidRPr="00AA7461">
              <w:rPr>
                <w:rFonts w:hint="eastAsia"/>
              </w:rPr>
              <w:t>响应及时性：</w:t>
            </w:r>
          </w:p>
          <w:p w14:paraId="4ACBA680" w14:textId="3BFEB6E5" w:rsidR="005F36B7" w:rsidRPr="005F36B7" w:rsidRDefault="005F36B7" w:rsidP="00AB32A9">
            <w:pPr>
              <w:pStyle w:val="aa"/>
              <w:widowControl/>
              <w:ind w:left="360"/>
              <w:jc w:val="left"/>
              <w:rPr>
                <w:rFonts w:hint="eastAsia"/>
                <w:sz w:val="15"/>
                <w:szCs w:val="16"/>
              </w:rPr>
            </w:pPr>
            <w:r w:rsidRPr="005F36B7">
              <w:rPr>
                <w:rFonts w:hint="eastAsia"/>
                <w:sz w:val="15"/>
                <w:szCs w:val="16"/>
              </w:rPr>
              <w:t>功率变化后30秒内完成事件上报</w:t>
            </w:r>
          </w:p>
          <w:p w14:paraId="7351D6E4" w14:textId="01BF54B2" w:rsidR="007502BE" w:rsidRPr="005F36B7" w:rsidRDefault="005F36B7" w:rsidP="00AB32A9">
            <w:pPr>
              <w:pStyle w:val="aa"/>
              <w:widowControl/>
              <w:ind w:left="360"/>
              <w:jc w:val="left"/>
              <w:rPr>
                <w:rFonts w:hint="eastAsia"/>
                <w:sz w:val="15"/>
                <w:szCs w:val="16"/>
              </w:rPr>
            </w:pPr>
            <w:r w:rsidRPr="005F36B7">
              <w:rPr>
                <w:rFonts w:hint="eastAsia"/>
                <w:sz w:val="15"/>
                <w:szCs w:val="16"/>
              </w:rPr>
              <w:t>连续功率变化能正确触发相应事件序列</w:t>
            </w:r>
          </w:p>
        </w:tc>
      </w:tr>
      <w:tr w:rsidR="007502BE" w:rsidRPr="00FB0B8C" w14:paraId="28D0E2AE" w14:textId="77777777" w:rsidTr="00ED60B9">
        <w:trPr>
          <w:jc w:val="center"/>
        </w:trPr>
        <w:tc>
          <w:tcPr>
            <w:tcW w:w="8296" w:type="dxa"/>
            <w:gridSpan w:val="7"/>
          </w:tcPr>
          <w:p w14:paraId="17A179F8" w14:textId="77777777" w:rsidR="007502BE" w:rsidRPr="009C7505" w:rsidRDefault="007502BE" w:rsidP="00AB32A9">
            <w:pPr>
              <w:widowControl/>
              <w:jc w:val="center"/>
              <w:rPr>
                <w:rFonts w:hint="eastAsia"/>
                <w:b/>
                <w:bCs/>
                <w:sz w:val="15"/>
                <w:szCs w:val="16"/>
              </w:rPr>
            </w:pPr>
            <w:r w:rsidRPr="009C7505">
              <w:rPr>
                <w:rFonts w:hint="eastAsia"/>
                <w:b/>
                <w:bCs/>
                <w:sz w:val="15"/>
                <w:szCs w:val="16"/>
              </w:rPr>
              <w:lastRenderedPageBreak/>
              <w:t>实测情况</w:t>
            </w:r>
          </w:p>
        </w:tc>
      </w:tr>
      <w:tr w:rsidR="007502BE" w:rsidRPr="00FB0B8C" w14:paraId="1F509A00" w14:textId="77777777" w:rsidTr="00ED60B9">
        <w:trPr>
          <w:jc w:val="center"/>
        </w:trPr>
        <w:tc>
          <w:tcPr>
            <w:tcW w:w="8296" w:type="dxa"/>
            <w:gridSpan w:val="7"/>
          </w:tcPr>
          <w:p w14:paraId="75072D7D" w14:textId="06890B4E" w:rsidR="003A1C85" w:rsidRPr="005F36B7" w:rsidRDefault="003A1C85">
            <w:pPr>
              <w:pStyle w:val="1"/>
              <w:numPr>
                <w:ilvl w:val="0"/>
                <w:numId w:val="310"/>
              </w:numPr>
              <w:rPr>
                <w:rFonts w:hint="eastAsia"/>
              </w:rPr>
            </w:pPr>
            <w:r w:rsidRPr="005F36B7">
              <w:rPr>
                <w:rFonts w:hint="eastAsia"/>
              </w:rPr>
              <w:t>事件触发准确：</w:t>
            </w:r>
          </w:p>
          <w:p w14:paraId="2F68FB5D" w14:textId="77777777" w:rsidR="003A1C85" w:rsidRPr="005F36B7" w:rsidRDefault="003A1C85" w:rsidP="003A1C85">
            <w:pPr>
              <w:pStyle w:val="aa"/>
              <w:widowControl/>
              <w:ind w:left="360"/>
              <w:jc w:val="left"/>
              <w:rPr>
                <w:rFonts w:hint="eastAsia"/>
                <w:sz w:val="15"/>
                <w:szCs w:val="16"/>
              </w:rPr>
            </w:pPr>
            <w:r w:rsidRPr="005F36B7">
              <w:rPr>
                <w:rFonts w:hint="eastAsia"/>
                <w:sz w:val="15"/>
                <w:szCs w:val="16"/>
              </w:rPr>
              <w:t>功率增加≥15W时，在30秒内上报"on"事件</w:t>
            </w:r>
          </w:p>
          <w:p w14:paraId="697FE870" w14:textId="77777777" w:rsidR="003A1C85" w:rsidRPr="005F36B7" w:rsidRDefault="003A1C85" w:rsidP="003A1C85">
            <w:pPr>
              <w:pStyle w:val="aa"/>
              <w:widowControl/>
              <w:ind w:left="360"/>
              <w:jc w:val="left"/>
              <w:rPr>
                <w:rFonts w:hint="eastAsia"/>
                <w:sz w:val="15"/>
                <w:szCs w:val="16"/>
              </w:rPr>
            </w:pPr>
            <w:r w:rsidRPr="005F36B7">
              <w:rPr>
                <w:rFonts w:hint="eastAsia"/>
                <w:sz w:val="15"/>
                <w:szCs w:val="16"/>
              </w:rPr>
              <w:t>功率减少≥15W时，在30秒内上报"off"事件</w:t>
            </w:r>
          </w:p>
          <w:p w14:paraId="6B04FFBB" w14:textId="77777777" w:rsidR="003A1C85" w:rsidRPr="005F36B7" w:rsidRDefault="003A1C85" w:rsidP="003A1C85">
            <w:pPr>
              <w:pStyle w:val="aa"/>
              <w:widowControl/>
              <w:ind w:left="360"/>
              <w:jc w:val="left"/>
              <w:rPr>
                <w:rFonts w:hint="eastAsia"/>
                <w:sz w:val="15"/>
                <w:szCs w:val="16"/>
              </w:rPr>
            </w:pPr>
            <w:r w:rsidRPr="005F36B7">
              <w:rPr>
                <w:rFonts w:hint="eastAsia"/>
                <w:sz w:val="15"/>
                <w:szCs w:val="16"/>
              </w:rPr>
              <w:t>功率变化＜15W时，不产生识别事件</w:t>
            </w:r>
          </w:p>
          <w:p w14:paraId="39D38A1E" w14:textId="77777777" w:rsidR="003A1C85" w:rsidRPr="00AA7461" w:rsidRDefault="003A1C85">
            <w:pPr>
              <w:pStyle w:val="1"/>
              <w:numPr>
                <w:ilvl w:val="0"/>
                <w:numId w:val="186"/>
              </w:numPr>
              <w:rPr>
                <w:rFonts w:hint="eastAsia"/>
              </w:rPr>
            </w:pPr>
            <w:r w:rsidRPr="00AA7461">
              <w:rPr>
                <w:rFonts w:hint="eastAsia"/>
              </w:rPr>
              <w:t>数据完整性：</w:t>
            </w:r>
          </w:p>
          <w:p w14:paraId="03666B02" w14:textId="4EEA2DE3" w:rsidR="003A1C85" w:rsidRPr="005F36B7" w:rsidRDefault="003A1C85" w:rsidP="003A1C85">
            <w:pPr>
              <w:pStyle w:val="aa"/>
              <w:widowControl/>
              <w:ind w:left="360"/>
              <w:jc w:val="left"/>
              <w:rPr>
                <w:rFonts w:hint="eastAsia"/>
                <w:sz w:val="15"/>
                <w:szCs w:val="16"/>
              </w:rPr>
            </w:pPr>
            <w:r w:rsidRPr="005F36B7">
              <w:rPr>
                <w:rFonts w:hint="eastAsia"/>
                <w:sz w:val="15"/>
                <w:szCs w:val="16"/>
              </w:rPr>
              <w:t>每次事件上报包含完整的LRrs、L</w:t>
            </w:r>
            <w:r w:rsidRPr="00EF4EDB">
              <w:rPr>
                <w:rFonts w:hint="eastAsia"/>
                <w:sz w:val="15"/>
                <w:szCs w:val="16"/>
              </w:rPr>
              <w:t>Rln字段</w:t>
            </w:r>
          </w:p>
          <w:p w14:paraId="0B23D17E" w14:textId="77777777" w:rsidR="003A1C85" w:rsidRPr="005F36B7" w:rsidRDefault="003A1C85" w:rsidP="003A1C85">
            <w:pPr>
              <w:pStyle w:val="aa"/>
              <w:widowControl/>
              <w:ind w:left="360"/>
              <w:jc w:val="left"/>
              <w:rPr>
                <w:rFonts w:hint="eastAsia"/>
                <w:sz w:val="15"/>
                <w:szCs w:val="16"/>
              </w:rPr>
            </w:pPr>
            <w:r w:rsidRPr="005F36B7">
              <w:rPr>
                <w:rFonts w:hint="eastAsia"/>
                <w:sz w:val="15"/>
                <w:szCs w:val="16"/>
              </w:rPr>
              <w:t>LRrs值严格为"on"或"off"</w:t>
            </w:r>
          </w:p>
          <w:p w14:paraId="7828973A" w14:textId="77777777" w:rsidR="003A1C85" w:rsidRPr="005F36B7" w:rsidRDefault="003A1C85" w:rsidP="003A1C85">
            <w:pPr>
              <w:pStyle w:val="aa"/>
              <w:widowControl/>
              <w:ind w:left="360"/>
              <w:jc w:val="left"/>
              <w:rPr>
                <w:rFonts w:hint="eastAsia"/>
                <w:sz w:val="15"/>
                <w:szCs w:val="16"/>
              </w:rPr>
            </w:pPr>
            <w:r w:rsidRPr="005F36B7">
              <w:rPr>
                <w:rFonts w:hint="eastAsia"/>
                <w:sz w:val="15"/>
                <w:szCs w:val="16"/>
              </w:rPr>
              <w:t>LRln为有效负荷名称字符串</w:t>
            </w:r>
          </w:p>
          <w:p w14:paraId="2856ACD9" w14:textId="5CFF6AB4" w:rsidR="007643E3" w:rsidRPr="00AA7461" w:rsidRDefault="003A1C85">
            <w:pPr>
              <w:pStyle w:val="1"/>
              <w:numPr>
                <w:ilvl w:val="0"/>
                <w:numId w:val="186"/>
              </w:numPr>
              <w:rPr>
                <w:rFonts w:hint="eastAsia"/>
              </w:rPr>
            </w:pPr>
            <w:r w:rsidRPr="00AA7461">
              <w:rPr>
                <w:rFonts w:hint="eastAsia"/>
              </w:rPr>
              <w:t>响应及时性：</w:t>
            </w:r>
          </w:p>
          <w:p w14:paraId="0630766B" w14:textId="77777777" w:rsidR="007643E3" w:rsidRPr="007643E3" w:rsidRDefault="003A1C85" w:rsidP="007643E3">
            <w:pPr>
              <w:pStyle w:val="aa"/>
              <w:widowControl/>
              <w:ind w:left="360"/>
              <w:jc w:val="left"/>
              <w:rPr>
                <w:rFonts w:hint="eastAsia"/>
                <w:sz w:val="15"/>
                <w:szCs w:val="16"/>
              </w:rPr>
            </w:pPr>
            <w:r w:rsidRPr="007643E3">
              <w:rPr>
                <w:rFonts w:hint="eastAsia"/>
                <w:sz w:val="15"/>
                <w:szCs w:val="16"/>
              </w:rPr>
              <w:t>功率变化后30秒内完成事件上报</w:t>
            </w:r>
          </w:p>
          <w:p w14:paraId="709500E7" w14:textId="067D0B8B" w:rsidR="007502BE" w:rsidRPr="007643E3" w:rsidRDefault="003A1C85" w:rsidP="007643E3">
            <w:pPr>
              <w:pStyle w:val="aa"/>
              <w:widowControl/>
              <w:ind w:left="360"/>
              <w:jc w:val="left"/>
              <w:rPr>
                <w:rFonts w:hint="eastAsia"/>
              </w:rPr>
            </w:pPr>
            <w:r w:rsidRPr="005F36B7">
              <w:rPr>
                <w:rFonts w:hint="eastAsia"/>
                <w:sz w:val="15"/>
                <w:szCs w:val="16"/>
              </w:rPr>
              <w:t>连续功率变化能正确触发相应事件序列</w:t>
            </w:r>
          </w:p>
        </w:tc>
      </w:tr>
      <w:tr w:rsidR="007502BE" w:rsidRPr="00FB0B8C" w14:paraId="4179CADF" w14:textId="77777777" w:rsidTr="00ED60B9">
        <w:trPr>
          <w:trHeight w:val="47"/>
          <w:jc w:val="center"/>
        </w:trPr>
        <w:tc>
          <w:tcPr>
            <w:tcW w:w="1382" w:type="dxa"/>
            <w:gridSpan w:val="2"/>
          </w:tcPr>
          <w:p w14:paraId="7230C40B" w14:textId="7CEACC61" w:rsidR="007502BE" w:rsidRPr="009C7505" w:rsidRDefault="00550569" w:rsidP="007B6AEB">
            <w:pPr>
              <w:widowControl/>
              <w:jc w:val="center"/>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53DDD63A" w14:textId="5AD08C87" w:rsidR="007502BE" w:rsidRPr="00FB0B8C" w:rsidRDefault="00EF4EDB" w:rsidP="00AB32A9">
            <w:pPr>
              <w:widowControl/>
              <w:jc w:val="left"/>
              <w:rPr>
                <w:rFonts w:hint="eastAsia"/>
                <w:sz w:val="15"/>
                <w:szCs w:val="16"/>
              </w:rPr>
            </w:pPr>
            <w:r>
              <w:rPr>
                <w:rFonts w:hint="eastAsia"/>
                <w:sz w:val="15"/>
                <w:szCs w:val="16"/>
              </w:rPr>
              <w:t>P</w:t>
            </w:r>
          </w:p>
        </w:tc>
        <w:tc>
          <w:tcPr>
            <w:tcW w:w="916" w:type="dxa"/>
          </w:tcPr>
          <w:p w14:paraId="00704F35" w14:textId="77777777" w:rsidR="007502BE" w:rsidRPr="009C7505" w:rsidRDefault="007502BE" w:rsidP="007B6AEB">
            <w:pPr>
              <w:widowControl/>
              <w:jc w:val="center"/>
              <w:rPr>
                <w:rFonts w:hint="eastAsia"/>
                <w:b/>
                <w:bCs/>
                <w:sz w:val="15"/>
                <w:szCs w:val="16"/>
              </w:rPr>
            </w:pPr>
            <w:r w:rsidRPr="009C7505">
              <w:rPr>
                <w:rFonts w:hint="eastAsia"/>
                <w:b/>
                <w:bCs/>
                <w:sz w:val="15"/>
                <w:szCs w:val="16"/>
              </w:rPr>
              <w:t>测试时间</w:t>
            </w:r>
          </w:p>
        </w:tc>
        <w:tc>
          <w:tcPr>
            <w:tcW w:w="1849" w:type="dxa"/>
          </w:tcPr>
          <w:p w14:paraId="6F9B5973" w14:textId="0E2D4606" w:rsidR="007502BE" w:rsidRPr="00FB0B8C" w:rsidRDefault="00E53771" w:rsidP="00AB32A9">
            <w:pPr>
              <w:widowControl/>
              <w:jc w:val="left"/>
              <w:rPr>
                <w:rFonts w:hint="eastAsia"/>
                <w:sz w:val="15"/>
                <w:szCs w:val="16"/>
              </w:rPr>
            </w:pPr>
            <w:r>
              <w:rPr>
                <w:rFonts w:hint="eastAsia"/>
                <w:sz w:val="15"/>
                <w:szCs w:val="16"/>
              </w:rPr>
              <w:t>2026.04.10</w:t>
            </w:r>
          </w:p>
        </w:tc>
        <w:tc>
          <w:tcPr>
            <w:tcW w:w="844" w:type="dxa"/>
          </w:tcPr>
          <w:p w14:paraId="35C38FA2" w14:textId="77777777" w:rsidR="007502BE" w:rsidRPr="009C7505" w:rsidRDefault="007502BE" w:rsidP="007B6AEB">
            <w:pPr>
              <w:widowControl/>
              <w:jc w:val="center"/>
              <w:rPr>
                <w:rFonts w:hint="eastAsia"/>
                <w:b/>
                <w:bCs/>
                <w:sz w:val="15"/>
                <w:szCs w:val="16"/>
              </w:rPr>
            </w:pPr>
            <w:r w:rsidRPr="009C7505">
              <w:rPr>
                <w:rFonts w:hint="eastAsia"/>
                <w:b/>
                <w:bCs/>
                <w:sz w:val="15"/>
                <w:szCs w:val="16"/>
              </w:rPr>
              <w:t>测试人员</w:t>
            </w:r>
          </w:p>
        </w:tc>
        <w:tc>
          <w:tcPr>
            <w:tcW w:w="1922" w:type="dxa"/>
          </w:tcPr>
          <w:p w14:paraId="2A6A0CCC" w14:textId="79E41E0E" w:rsidR="007502BE" w:rsidRPr="00FB0B8C" w:rsidRDefault="00E53771" w:rsidP="00AB32A9">
            <w:pPr>
              <w:widowControl/>
              <w:jc w:val="left"/>
              <w:rPr>
                <w:rFonts w:hint="eastAsia"/>
                <w:sz w:val="15"/>
                <w:szCs w:val="16"/>
              </w:rPr>
            </w:pPr>
            <w:r>
              <w:rPr>
                <w:rFonts w:hint="eastAsia"/>
                <w:sz w:val="15"/>
                <w:szCs w:val="16"/>
              </w:rPr>
              <w:t>叶俊锋</w:t>
            </w:r>
          </w:p>
        </w:tc>
      </w:tr>
    </w:tbl>
    <w:p w14:paraId="42FC3044" w14:textId="1E18285E" w:rsidR="00930EDF" w:rsidRPr="00DD6EC6" w:rsidRDefault="00930EDF">
      <w:pPr>
        <w:pStyle w:val="20"/>
        <w:numPr>
          <w:ilvl w:val="1"/>
          <w:numId w:val="53"/>
        </w:numPr>
        <w:rPr>
          <w:rFonts w:asciiTheme="minorHAnsi" w:eastAsiaTheme="minorHAnsi" w:hAnsiTheme="minorHAnsi" w:hint="eastAsia"/>
          <w:b/>
          <w:bCs/>
          <w:color w:val="auto"/>
          <w:sz w:val="24"/>
          <w:szCs w:val="24"/>
        </w:rPr>
      </w:pPr>
      <w:bookmarkStart w:id="94" w:name="_Toc242348909"/>
      <w:r w:rsidRPr="00DD6EC6">
        <w:rPr>
          <w:rFonts w:asciiTheme="minorHAnsi" w:eastAsiaTheme="minorHAnsi" w:hAnsiTheme="minorHAnsi" w:hint="eastAsia"/>
          <w:b/>
          <w:bCs/>
          <w:color w:val="auto"/>
          <w:sz w:val="24"/>
          <w:szCs w:val="24"/>
        </w:rPr>
        <w:t>安全保护功能</w:t>
      </w:r>
      <w:bookmarkEnd w:id="94"/>
    </w:p>
    <w:p w14:paraId="0115F70F" w14:textId="5D291BB4" w:rsidR="00C01A93" w:rsidRDefault="00F36471">
      <w:pPr>
        <w:pStyle w:val="3"/>
        <w:numPr>
          <w:ilvl w:val="2"/>
          <w:numId w:val="51"/>
        </w:numPr>
        <w:rPr>
          <w:rFonts w:hint="eastAsia"/>
          <w:b/>
          <w:bCs/>
          <w:color w:val="auto"/>
          <w:sz w:val="21"/>
          <w:szCs w:val="21"/>
        </w:rPr>
      </w:pPr>
      <w:bookmarkStart w:id="95" w:name="_Toc242348910"/>
      <w:r>
        <w:rPr>
          <w:rFonts w:hint="eastAsia"/>
          <w:b/>
          <w:bCs/>
          <w:color w:val="auto"/>
          <w:sz w:val="21"/>
          <w:szCs w:val="21"/>
        </w:rPr>
        <w:t>漏电告警</w:t>
      </w:r>
      <w:r w:rsidRPr="00404973">
        <w:rPr>
          <w:rFonts w:hint="eastAsia"/>
          <w:b/>
          <w:bCs/>
          <w:color w:val="auto"/>
          <w:sz w:val="21"/>
          <w:szCs w:val="21"/>
        </w:rPr>
        <w:t>测试</w:t>
      </w:r>
      <w:bookmarkEnd w:id="95"/>
    </w:p>
    <w:p w14:paraId="1BCC34E3" w14:textId="4C939579" w:rsidR="00F36471" w:rsidRPr="00F36471" w:rsidRDefault="00F36471">
      <w:pPr>
        <w:pStyle w:val="3"/>
        <w:numPr>
          <w:ilvl w:val="2"/>
          <w:numId w:val="51"/>
        </w:numPr>
        <w:rPr>
          <w:rFonts w:hint="eastAsia"/>
          <w:b/>
          <w:bCs/>
          <w:color w:val="auto"/>
          <w:sz w:val="21"/>
          <w:szCs w:val="21"/>
        </w:rPr>
      </w:pPr>
      <w:bookmarkStart w:id="96" w:name="_Toc242348911"/>
      <w:r w:rsidRPr="00404973">
        <w:rPr>
          <w:rFonts w:hint="eastAsia"/>
          <w:b/>
          <w:bCs/>
          <w:color w:val="auto"/>
          <w:sz w:val="21"/>
          <w:szCs w:val="21"/>
        </w:rPr>
        <w:t>短路告警测试</w:t>
      </w:r>
      <w:bookmarkEnd w:id="96"/>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C01A93" w:rsidRPr="00FB0B8C" w14:paraId="58B07FD4" w14:textId="77777777" w:rsidTr="00633A4B">
        <w:trPr>
          <w:jc w:val="center"/>
        </w:trPr>
        <w:tc>
          <w:tcPr>
            <w:tcW w:w="846" w:type="dxa"/>
            <w:vAlign w:val="center"/>
          </w:tcPr>
          <w:p w14:paraId="42B3B112" w14:textId="77777777" w:rsidR="00C01A93" w:rsidRPr="009C7505" w:rsidRDefault="00C01A93"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029CE958" w14:textId="6EDB9BFF" w:rsidR="00C01A93" w:rsidRPr="00FB0B8C" w:rsidRDefault="00C01A93" w:rsidP="00AB32A9">
            <w:pPr>
              <w:widowControl/>
              <w:jc w:val="left"/>
              <w:rPr>
                <w:rFonts w:hint="eastAsia"/>
                <w:sz w:val="15"/>
                <w:szCs w:val="16"/>
              </w:rPr>
            </w:pPr>
            <w:r>
              <w:rPr>
                <w:rFonts w:hint="eastAsia"/>
                <w:sz w:val="15"/>
                <w:szCs w:val="16"/>
              </w:rPr>
              <w:t>短路</w:t>
            </w:r>
            <w:r w:rsidR="007443C7">
              <w:rPr>
                <w:rFonts w:hint="eastAsia"/>
                <w:sz w:val="15"/>
                <w:szCs w:val="16"/>
              </w:rPr>
              <w:t>告警</w:t>
            </w:r>
            <w:r w:rsidRPr="00A63D88">
              <w:rPr>
                <w:rFonts w:hint="eastAsia"/>
                <w:sz w:val="15"/>
                <w:szCs w:val="16"/>
              </w:rPr>
              <w:t>测试</w:t>
            </w:r>
          </w:p>
        </w:tc>
      </w:tr>
      <w:tr w:rsidR="00C01A93" w:rsidRPr="00FB0B8C" w14:paraId="525966CE" w14:textId="77777777" w:rsidTr="00633A4B">
        <w:trPr>
          <w:jc w:val="center"/>
        </w:trPr>
        <w:tc>
          <w:tcPr>
            <w:tcW w:w="846" w:type="dxa"/>
            <w:vAlign w:val="center"/>
          </w:tcPr>
          <w:p w14:paraId="0624BDF7" w14:textId="77777777" w:rsidR="00C01A93" w:rsidRPr="009C7505" w:rsidRDefault="00C01A93"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63D09168" w14:textId="6407BD74" w:rsidR="006730FC" w:rsidRPr="000944AD" w:rsidRDefault="006730FC" w:rsidP="006730FC">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4A985DF5" w14:textId="71A664C7" w:rsidR="00C01A93" w:rsidRPr="006730FC" w:rsidRDefault="006730FC" w:rsidP="006730FC">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633A4B" w:rsidRPr="00FB0B8C" w14:paraId="76C50AAD" w14:textId="77777777" w:rsidTr="00633A4B">
        <w:trPr>
          <w:jc w:val="center"/>
        </w:trPr>
        <w:tc>
          <w:tcPr>
            <w:tcW w:w="846" w:type="dxa"/>
            <w:vAlign w:val="center"/>
          </w:tcPr>
          <w:p w14:paraId="41E64F55" w14:textId="6E359A5E" w:rsidR="00633A4B" w:rsidRPr="009C7505" w:rsidRDefault="00633A4B" w:rsidP="00AB32A9">
            <w:pPr>
              <w:widowControl/>
              <w:jc w:val="center"/>
              <w:rPr>
                <w:rFonts w:hint="eastAsia"/>
                <w:b/>
                <w:bCs/>
                <w:sz w:val="15"/>
                <w:szCs w:val="16"/>
              </w:rPr>
            </w:pPr>
            <w:r>
              <w:rPr>
                <w:rFonts w:hint="eastAsia"/>
                <w:b/>
                <w:bCs/>
                <w:sz w:val="15"/>
                <w:szCs w:val="16"/>
              </w:rPr>
              <w:t>测试目的</w:t>
            </w:r>
          </w:p>
        </w:tc>
        <w:tc>
          <w:tcPr>
            <w:tcW w:w="7450" w:type="dxa"/>
            <w:gridSpan w:val="6"/>
          </w:tcPr>
          <w:p w14:paraId="64B1257A" w14:textId="5E90C3C4" w:rsidR="00862C66" w:rsidRPr="003348F6" w:rsidRDefault="003348F6">
            <w:pPr>
              <w:pStyle w:val="aa"/>
              <w:numPr>
                <w:ilvl w:val="0"/>
                <w:numId w:val="2"/>
              </w:numPr>
              <w:rPr>
                <w:rFonts w:hint="eastAsia"/>
                <w:sz w:val="15"/>
                <w:szCs w:val="16"/>
              </w:rPr>
            </w:pPr>
            <w:r w:rsidRPr="003348F6">
              <w:rPr>
                <w:rFonts w:hint="eastAsia"/>
                <w:sz w:val="15"/>
                <w:szCs w:val="16"/>
              </w:rPr>
              <w:t>验证系统支持通过软件配置修改</w:t>
            </w:r>
            <w:r>
              <w:rPr>
                <w:rFonts w:hint="eastAsia"/>
                <w:sz w:val="15"/>
                <w:szCs w:val="16"/>
              </w:rPr>
              <w:t>短路</w:t>
            </w:r>
            <w:r w:rsidRPr="003348F6">
              <w:rPr>
                <w:rFonts w:hint="eastAsia"/>
                <w:sz w:val="15"/>
                <w:szCs w:val="16"/>
              </w:rPr>
              <w:t>保护电流阈值（</w:t>
            </w:r>
            <w:r w:rsidRPr="00862C66">
              <w:rPr>
                <w:rFonts w:hint="eastAsia"/>
                <w:sz w:val="15"/>
                <w:szCs w:val="16"/>
              </w:rPr>
              <w:t>DPsccv</w:t>
            </w:r>
            <w:r w:rsidRPr="003348F6">
              <w:rPr>
                <w:rFonts w:hint="eastAsia"/>
                <w:sz w:val="15"/>
                <w:szCs w:val="16"/>
              </w:rPr>
              <w:t>），且新参数能正确下发并生效</w:t>
            </w:r>
          </w:p>
          <w:p w14:paraId="3B7E490B" w14:textId="5E4605A4" w:rsidR="00862C66" w:rsidRPr="007103C1" w:rsidRDefault="00862C66">
            <w:pPr>
              <w:pStyle w:val="aa"/>
              <w:numPr>
                <w:ilvl w:val="0"/>
                <w:numId w:val="2"/>
              </w:numPr>
              <w:rPr>
                <w:rFonts w:hint="eastAsia"/>
                <w:sz w:val="15"/>
                <w:szCs w:val="16"/>
              </w:rPr>
            </w:pPr>
            <w:r w:rsidRPr="00862C66">
              <w:rPr>
                <w:rFonts w:hint="eastAsia"/>
                <w:sz w:val="15"/>
                <w:szCs w:val="16"/>
              </w:rPr>
              <w:t>验证短路保护功能是否符合设计规范，即电流达到DPsccv值时能立即产生告警，而当电流回降至</w:t>
            </w:r>
            <w:r w:rsidR="00D500A3">
              <w:rPr>
                <w:rFonts w:hint="eastAsia"/>
                <w:sz w:val="15"/>
                <w:szCs w:val="16"/>
              </w:rPr>
              <w:t>DPsccv</w:t>
            </w:r>
            <w:r w:rsidR="00E75DA1">
              <w:rPr>
                <w:sz w:val="15"/>
                <w:szCs w:val="16"/>
              </w:rPr>
              <w:t>-10A(</w:t>
            </w:r>
            <w:r w:rsidR="00E75DA1">
              <w:rPr>
                <w:rFonts w:hint="eastAsia"/>
                <w:sz w:val="15"/>
                <w:szCs w:val="16"/>
              </w:rPr>
              <w:t>滞回电流</w:t>
            </w:r>
            <w:r w:rsidR="00E75DA1">
              <w:rPr>
                <w:sz w:val="15"/>
                <w:szCs w:val="16"/>
              </w:rPr>
              <w:t>)</w:t>
            </w:r>
            <w:r w:rsidRPr="00862C66">
              <w:rPr>
                <w:rFonts w:hint="eastAsia"/>
                <w:sz w:val="15"/>
                <w:szCs w:val="16"/>
              </w:rPr>
              <w:t>以下时能正确解除告警</w:t>
            </w:r>
          </w:p>
        </w:tc>
      </w:tr>
      <w:tr w:rsidR="00C01A93" w:rsidRPr="00FB0B8C" w14:paraId="76E9D04A" w14:textId="77777777" w:rsidTr="00633A4B">
        <w:trPr>
          <w:jc w:val="center"/>
        </w:trPr>
        <w:tc>
          <w:tcPr>
            <w:tcW w:w="846" w:type="dxa"/>
            <w:vAlign w:val="center"/>
          </w:tcPr>
          <w:p w14:paraId="4AC9CEC4" w14:textId="77777777" w:rsidR="00C01A93" w:rsidRPr="009C7505" w:rsidRDefault="00C01A93"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15B3CEF4" w14:textId="02C8D9AE" w:rsidR="00862C66" w:rsidRPr="00862C66" w:rsidRDefault="00E34FBD">
            <w:pPr>
              <w:pStyle w:val="aa"/>
              <w:numPr>
                <w:ilvl w:val="0"/>
                <w:numId w:val="20"/>
              </w:numPr>
              <w:rPr>
                <w:rFonts w:hint="eastAsia"/>
                <w:sz w:val="15"/>
                <w:szCs w:val="16"/>
              </w:rPr>
            </w:pPr>
            <w:r>
              <w:rPr>
                <w:rFonts w:hint="eastAsia"/>
                <w:sz w:val="15"/>
                <w:szCs w:val="16"/>
              </w:rPr>
              <w:t>16A插座</w:t>
            </w:r>
            <w:r w:rsidR="00862C66" w:rsidRPr="00862C66">
              <w:rPr>
                <w:rFonts w:hint="eastAsia"/>
                <w:sz w:val="15"/>
                <w:szCs w:val="16"/>
              </w:rPr>
              <w:t>已正常上电并稳定连接至MQTT服务器</w:t>
            </w:r>
          </w:p>
          <w:p w14:paraId="46F8A694" w14:textId="2E85DCD1" w:rsidR="00862C66" w:rsidRPr="00862C66" w:rsidRDefault="00862C66">
            <w:pPr>
              <w:pStyle w:val="aa"/>
              <w:numPr>
                <w:ilvl w:val="0"/>
                <w:numId w:val="20"/>
              </w:numPr>
              <w:rPr>
                <w:rFonts w:hint="eastAsia"/>
                <w:sz w:val="15"/>
                <w:szCs w:val="16"/>
              </w:rPr>
            </w:pPr>
            <w:r w:rsidRPr="00862C66">
              <w:rPr>
                <w:rFonts w:hint="eastAsia"/>
                <w:sz w:val="15"/>
                <w:szCs w:val="16"/>
              </w:rPr>
              <w:t>标准源已预热完成，输出接线正确</w:t>
            </w:r>
          </w:p>
          <w:p w14:paraId="518477E6" w14:textId="71BFC1FA" w:rsidR="00862C66" w:rsidRPr="00862C66" w:rsidRDefault="00862C66">
            <w:pPr>
              <w:pStyle w:val="aa"/>
              <w:numPr>
                <w:ilvl w:val="0"/>
                <w:numId w:val="20"/>
              </w:numPr>
              <w:rPr>
                <w:rFonts w:hint="eastAsia"/>
                <w:sz w:val="15"/>
                <w:szCs w:val="16"/>
              </w:rPr>
            </w:pPr>
            <w:r w:rsidRPr="00862C66">
              <w:rPr>
                <w:rFonts w:hint="eastAsia"/>
                <w:sz w:val="15"/>
                <w:szCs w:val="16"/>
              </w:rPr>
              <w:t>PC端MQTTX软件已就绪并正确连接，已订阅相关的设备属性上报主题</w:t>
            </w:r>
          </w:p>
          <w:p w14:paraId="6B960FD2" w14:textId="2C8B0E07" w:rsidR="00AA782B" w:rsidRPr="00AA782B" w:rsidRDefault="00CB1717">
            <w:pPr>
              <w:pStyle w:val="aa"/>
              <w:numPr>
                <w:ilvl w:val="0"/>
                <w:numId w:val="20"/>
              </w:numPr>
              <w:rPr>
                <w:rFonts w:hint="eastAsia"/>
                <w:sz w:val="15"/>
                <w:szCs w:val="16"/>
              </w:rPr>
            </w:pPr>
            <w:r>
              <w:rPr>
                <w:rFonts w:hint="eastAsia"/>
                <w:sz w:val="15"/>
                <w:szCs w:val="16"/>
              </w:rPr>
              <w:t>获取</w:t>
            </w:r>
            <w:r w:rsidR="00F02778">
              <w:rPr>
                <w:rFonts w:hint="eastAsia"/>
                <w:sz w:val="15"/>
                <w:szCs w:val="16"/>
              </w:rPr>
              <w:t>原始的</w:t>
            </w:r>
            <w:r w:rsidR="00EC063E">
              <w:rPr>
                <w:rFonts w:hint="eastAsia"/>
                <w:sz w:val="15"/>
                <w:szCs w:val="16"/>
              </w:rPr>
              <w:t>短路</w:t>
            </w:r>
            <w:r w:rsidR="00862C66" w:rsidRPr="00862C66">
              <w:rPr>
                <w:rFonts w:hint="eastAsia"/>
                <w:sz w:val="15"/>
                <w:szCs w:val="16"/>
              </w:rPr>
              <w:t>保护阈值（</w:t>
            </w:r>
            <w:bookmarkStart w:id="97" w:name="OLE_LINK14"/>
            <w:r w:rsidR="00862C66" w:rsidRPr="00862C66">
              <w:rPr>
                <w:rFonts w:hint="eastAsia"/>
                <w:sz w:val="15"/>
                <w:szCs w:val="16"/>
              </w:rPr>
              <w:t>DPsccv</w:t>
            </w:r>
            <w:bookmarkEnd w:id="97"/>
            <w:r w:rsidR="00862C66" w:rsidRPr="00862C66">
              <w:rPr>
                <w:rFonts w:hint="eastAsia"/>
                <w:sz w:val="15"/>
                <w:szCs w:val="16"/>
              </w:rPr>
              <w:t>）</w:t>
            </w:r>
          </w:p>
        </w:tc>
      </w:tr>
      <w:tr w:rsidR="0047177F" w:rsidRPr="00FB0B8C" w14:paraId="384B15FE" w14:textId="77777777" w:rsidTr="00633A4B">
        <w:trPr>
          <w:jc w:val="center"/>
        </w:trPr>
        <w:tc>
          <w:tcPr>
            <w:tcW w:w="846" w:type="dxa"/>
            <w:vAlign w:val="center"/>
          </w:tcPr>
          <w:p w14:paraId="1BEC25F6" w14:textId="641A3B5C" w:rsidR="0047177F" w:rsidRPr="009C7505" w:rsidRDefault="0047177F" w:rsidP="0047177F">
            <w:pPr>
              <w:widowControl/>
              <w:jc w:val="left"/>
              <w:rPr>
                <w:rFonts w:hint="eastAsia"/>
                <w:b/>
                <w:bCs/>
                <w:sz w:val="15"/>
                <w:szCs w:val="16"/>
              </w:rPr>
            </w:pPr>
            <w:r>
              <w:rPr>
                <w:rFonts w:hint="eastAsia"/>
                <w:b/>
                <w:bCs/>
                <w:sz w:val="15"/>
                <w:szCs w:val="16"/>
              </w:rPr>
              <w:t>依据类型</w:t>
            </w:r>
          </w:p>
        </w:tc>
        <w:tc>
          <w:tcPr>
            <w:tcW w:w="7450" w:type="dxa"/>
            <w:gridSpan w:val="6"/>
          </w:tcPr>
          <w:p w14:paraId="4D790F41" w14:textId="7A15CA96" w:rsidR="0047177F" w:rsidRDefault="00426901" w:rsidP="0047177F">
            <w:pPr>
              <w:pStyle w:val="aa"/>
              <w:ind w:left="0"/>
              <w:rPr>
                <w:rFonts w:hint="eastAsia"/>
                <w:sz w:val="15"/>
                <w:szCs w:val="16"/>
              </w:rPr>
            </w:pPr>
            <w:r>
              <w:rPr>
                <w:rFonts w:hint="eastAsia"/>
                <w:sz w:val="15"/>
                <w:szCs w:val="16"/>
              </w:rPr>
              <w:t>设计值</w:t>
            </w:r>
          </w:p>
        </w:tc>
      </w:tr>
      <w:tr w:rsidR="0047177F" w:rsidRPr="00FB0B8C" w14:paraId="32DE11FD" w14:textId="77777777" w:rsidTr="00633A4B">
        <w:trPr>
          <w:jc w:val="center"/>
        </w:trPr>
        <w:tc>
          <w:tcPr>
            <w:tcW w:w="846" w:type="dxa"/>
            <w:vAlign w:val="center"/>
          </w:tcPr>
          <w:p w14:paraId="19534F18" w14:textId="64B87384" w:rsidR="0047177F" w:rsidRPr="009C7505" w:rsidRDefault="0047177F" w:rsidP="0047177F">
            <w:pPr>
              <w:widowControl/>
              <w:jc w:val="left"/>
              <w:rPr>
                <w:rFonts w:hint="eastAsia"/>
                <w:b/>
                <w:bCs/>
                <w:sz w:val="15"/>
                <w:szCs w:val="16"/>
              </w:rPr>
            </w:pPr>
            <w:r w:rsidRPr="0061743B">
              <w:rPr>
                <w:rFonts w:hint="eastAsia"/>
                <w:b/>
                <w:bCs/>
                <w:sz w:val="15"/>
                <w:szCs w:val="16"/>
              </w:rPr>
              <w:t>具体判据</w:t>
            </w:r>
          </w:p>
        </w:tc>
        <w:tc>
          <w:tcPr>
            <w:tcW w:w="7450" w:type="dxa"/>
            <w:gridSpan w:val="6"/>
          </w:tcPr>
          <w:p w14:paraId="2C0E123A" w14:textId="77777777" w:rsidR="0047177F" w:rsidRDefault="0047177F" w:rsidP="0047177F">
            <w:pPr>
              <w:pStyle w:val="aa"/>
              <w:ind w:left="0"/>
              <w:rPr>
                <w:rFonts w:hint="eastAsia"/>
                <w:sz w:val="15"/>
                <w:szCs w:val="16"/>
              </w:rPr>
            </w:pPr>
          </w:p>
        </w:tc>
      </w:tr>
      <w:tr w:rsidR="00C01A93" w:rsidRPr="00FB0B8C" w14:paraId="31845292" w14:textId="77777777" w:rsidTr="006718BA">
        <w:trPr>
          <w:jc w:val="center"/>
        </w:trPr>
        <w:tc>
          <w:tcPr>
            <w:tcW w:w="8296" w:type="dxa"/>
            <w:gridSpan w:val="7"/>
          </w:tcPr>
          <w:p w14:paraId="02E8A165" w14:textId="77777777" w:rsidR="00C01A93" w:rsidRPr="009C7505" w:rsidRDefault="00C01A93" w:rsidP="00AB32A9">
            <w:pPr>
              <w:widowControl/>
              <w:jc w:val="center"/>
              <w:rPr>
                <w:rFonts w:hint="eastAsia"/>
                <w:b/>
                <w:bCs/>
                <w:sz w:val="15"/>
                <w:szCs w:val="16"/>
              </w:rPr>
            </w:pPr>
            <w:r w:rsidRPr="009C7505">
              <w:rPr>
                <w:rFonts w:hint="eastAsia"/>
                <w:b/>
                <w:bCs/>
                <w:sz w:val="15"/>
                <w:szCs w:val="16"/>
              </w:rPr>
              <w:t>测试步骤</w:t>
            </w:r>
          </w:p>
        </w:tc>
      </w:tr>
      <w:tr w:rsidR="00C01A93" w:rsidRPr="00D95DAE" w14:paraId="442404FA" w14:textId="77777777" w:rsidTr="006718BA">
        <w:trPr>
          <w:jc w:val="center"/>
        </w:trPr>
        <w:tc>
          <w:tcPr>
            <w:tcW w:w="8296" w:type="dxa"/>
            <w:gridSpan w:val="7"/>
          </w:tcPr>
          <w:p w14:paraId="5635BFAC" w14:textId="6828D39D" w:rsidR="00271C93" w:rsidRPr="008372EB" w:rsidRDefault="00271C93">
            <w:pPr>
              <w:pStyle w:val="1"/>
              <w:numPr>
                <w:ilvl w:val="0"/>
                <w:numId w:val="201"/>
              </w:numPr>
              <w:rPr>
                <w:rFonts w:hint="eastAsia"/>
              </w:rPr>
            </w:pPr>
            <w:r w:rsidRPr="008372EB">
              <w:rPr>
                <w:rFonts w:hint="eastAsia"/>
              </w:rPr>
              <w:t>参数修改与生效验证</w:t>
            </w:r>
          </w:p>
          <w:p w14:paraId="131478F5" w14:textId="037554B8" w:rsidR="00271C93" w:rsidRPr="00271C93" w:rsidRDefault="00271C93">
            <w:pPr>
              <w:pStyle w:val="2"/>
              <w:numPr>
                <w:ilvl w:val="1"/>
                <w:numId w:val="202"/>
              </w:numPr>
              <w:rPr>
                <w:rFonts w:hint="eastAsia"/>
              </w:rPr>
            </w:pPr>
            <w:r w:rsidRPr="00271C93">
              <w:rPr>
                <w:rFonts w:hint="eastAsia"/>
              </w:rPr>
              <w:t>通过</w:t>
            </w:r>
            <w:r w:rsidRPr="00271C93">
              <w:rPr>
                <w:rFonts w:hint="eastAsia"/>
              </w:rPr>
              <w:t>MQTTX</w:t>
            </w:r>
            <w:r w:rsidRPr="00271C93">
              <w:rPr>
                <w:rFonts w:hint="eastAsia"/>
              </w:rPr>
              <w:t>查询并记录短路保护阈值（</w:t>
            </w:r>
            <w:r w:rsidRPr="00271C93">
              <w:rPr>
                <w:rFonts w:hint="eastAsia"/>
              </w:rPr>
              <w:t>DPsccv</w:t>
            </w:r>
            <w:r w:rsidRPr="00271C93">
              <w:rPr>
                <w:rFonts w:hint="eastAsia"/>
              </w:rPr>
              <w:t>）</w:t>
            </w:r>
          </w:p>
          <w:p w14:paraId="7205D404" w14:textId="3A8BBC84" w:rsidR="00271C93" w:rsidRPr="00271C93" w:rsidRDefault="00271C93" w:rsidP="000C46D7">
            <w:pPr>
              <w:pStyle w:val="2"/>
              <w:rPr>
                <w:rFonts w:hint="eastAsia"/>
              </w:rPr>
            </w:pPr>
            <w:r w:rsidRPr="00271C93">
              <w:rPr>
                <w:rFonts w:hint="eastAsia"/>
              </w:rPr>
              <w:t>通过软件配置，将</w:t>
            </w:r>
            <w:r w:rsidRPr="00271C93">
              <w:rPr>
                <w:rFonts w:hint="eastAsia"/>
              </w:rPr>
              <w:t>DPsccv</w:t>
            </w:r>
            <w:r w:rsidRPr="00271C93">
              <w:rPr>
                <w:rFonts w:hint="eastAsia"/>
              </w:rPr>
              <w:t>修改为</w:t>
            </w:r>
            <w:r w:rsidR="0062386A">
              <w:rPr>
                <w:rFonts w:hint="eastAsia"/>
              </w:rPr>
              <w:t>1</w:t>
            </w:r>
            <w:r w:rsidR="000F63A2">
              <w:rPr>
                <w:rFonts w:hint="eastAsia"/>
              </w:rPr>
              <w:t>7</w:t>
            </w:r>
            <w:r w:rsidRPr="00271C93">
              <w:rPr>
                <w:rFonts w:hint="eastAsia"/>
              </w:rPr>
              <w:t xml:space="preserve">A </w:t>
            </w:r>
          </w:p>
          <w:p w14:paraId="7D873738" w14:textId="31C7C96E" w:rsidR="00271C93" w:rsidRPr="0062386A" w:rsidRDefault="001C4532" w:rsidP="000C46D7">
            <w:pPr>
              <w:pStyle w:val="2"/>
              <w:rPr>
                <w:rFonts w:hint="eastAsia"/>
              </w:rPr>
            </w:pPr>
            <w:bookmarkStart w:id="98" w:name="OLE_LINK18"/>
            <w:r>
              <w:rPr>
                <w:rFonts w:hint="eastAsia"/>
              </w:rPr>
              <w:t>设备重新上电，</w:t>
            </w:r>
            <w:bookmarkEnd w:id="98"/>
            <w:r w:rsidR="00271C93" w:rsidRPr="00271C93">
              <w:rPr>
                <w:rFonts w:hint="eastAsia"/>
              </w:rPr>
              <w:t>再次通过</w:t>
            </w:r>
            <w:r w:rsidR="00271C93" w:rsidRPr="00271C93">
              <w:rPr>
                <w:rFonts w:hint="eastAsia"/>
              </w:rPr>
              <w:t>MQTTX</w:t>
            </w:r>
            <w:r w:rsidR="00271C93" w:rsidRPr="00271C93">
              <w:rPr>
                <w:rFonts w:hint="eastAsia"/>
              </w:rPr>
              <w:t>查询设备参数，确认</w:t>
            </w:r>
            <w:r w:rsidR="00271C93" w:rsidRPr="00271C93">
              <w:rPr>
                <w:rFonts w:hint="eastAsia"/>
              </w:rPr>
              <w:t>DPsccv</w:t>
            </w:r>
            <w:r w:rsidR="00271C93" w:rsidRPr="00271C93">
              <w:rPr>
                <w:rFonts w:hint="eastAsia"/>
              </w:rPr>
              <w:t>已更新为</w:t>
            </w:r>
            <w:r w:rsidR="0062386A">
              <w:rPr>
                <w:rFonts w:hint="eastAsia"/>
              </w:rPr>
              <w:t>1</w:t>
            </w:r>
            <w:r w:rsidR="000F63A2">
              <w:rPr>
                <w:rFonts w:hint="eastAsia"/>
              </w:rPr>
              <w:t>7</w:t>
            </w:r>
            <w:r w:rsidR="00271C93" w:rsidRPr="00271C93">
              <w:rPr>
                <w:rFonts w:hint="eastAsia"/>
              </w:rPr>
              <w:t xml:space="preserve">A </w:t>
            </w:r>
            <w:r w:rsidR="00E13AA9" w:rsidRPr="0062386A">
              <w:rPr>
                <w:rFonts w:hint="eastAsia"/>
              </w:rPr>
              <w:t xml:space="preserve">                        </w:t>
            </w:r>
          </w:p>
          <w:p w14:paraId="0A47F267" w14:textId="7F330546" w:rsidR="00271C93" w:rsidRPr="00271C93" w:rsidRDefault="00271C93" w:rsidP="000C46D7">
            <w:pPr>
              <w:pStyle w:val="2"/>
              <w:rPr>
                <w:rFonts w:hint="eastAsia"/>
              </w:rPr>
            </w:pPr>
            <w:r w:rsidRPr="00271C93">
              <w:rPr>
                <w:rFonts w:hint="eastAsia"/>
              </w:rPr>
              <w:t>设置标准源基础参数：电压</w:t>
            </w:r>
            <w:r w:rsidRPr="00271C93">
              <w:rPr>
                <w:rFonts w:hint="eastAsia"/>
              </w:rPr>
              <w:t>220V</w:t>
            </w:r>
            <w:r w:rsidRPr="00271C93">
              <w:rPr>
                <w:rFonts w:hint="eastAsia"/>
              </w:rPr>
              <w:t>，频率</w:t>
            </w:r>
            <w:r w:rsidRPr="00271C93">
              <w:rPr>
                <w:rFonts w:hint="eastAsia"/>
              </w:rPr>
              <w:t>50Hz</w:t>
            </w:r>
          </w:p>
          <w:p w14:paraId="5D58B8DB" w14:textId="4AF0B868" w:rsidR="00271C93" w:rsidRPr="00271C93" w:rsidRDefault="00271C93" w:rsidP="000C46D7">
            <w:pPr>
              <w:pStyle w:val="2"/>
              <w:rPr>
                <w:rFonts w:hint="eastAsia"/>
              </w:rPr>
            </w:pPr>
            <w:r w:rsidRPr="00271C93">
              <w:rPr>
                <w:rFonts w:hint="eastAsia"/>
              </w:rPr>
              <w:t>在</w:t>
            </w:r>
            <w:r w:rsidRPr="00271C93">
              <w:rPr>
                <w:rFonts w:hint="eastAsia"/>
              </w:rPr>
              <w:t>MQTTX</w:t>
            </w:r>
            <w:r w:rsidRPr="00271C93">
              <w:rPr>
                <w:rFonts w:hint="eastAsia"/>
              </w:rPr>
              <w:t>中订阅设备属性上报主题</w:t>
            </w:r>
          </w:p>
          <w:p w14:paraId="57EB6B51" w14:textId="509F5F59" w:rsidR="00271C93" w:rsidRPr="00271C93" w:rsidRDefault="00271C93" w:rsidP="005A48D2">
            <w:pPr>
              <w:pStyle w:val="1"/>
              <w:rPr>
                <w:rFonts w:hint="eastAsia"/>
              </w:rPr>
            </w:pPr>
            <w:r w:rsidRPr="00271C93">
              <w:rPr>
                <w:rFonts w:hint="eastAsia"/>
              </w:rPr>
              <w:t>安全区测试（不触发告警）</w:t>
            </w:r>
          </w:p>
          <w:p w14:paraId="540A88D0" w14:textId="4E09C2B1" w:rsidR="00271C93" w:rsidRPr="00271C93" w:rsidRDefault="00271C93">
            <w:pPr>
              <w:pStyle w:val="2"/>
              <w:numPr>
                <w:ilvl w:val="1"/>
                <w:numId w:val="203"/>
              </w:numPr>
              <w:rPr>
                <w:rFonts w:hint="eastAsia"/>
              </w:rPr>
            </w:pPr>
            <w:r w:rsidRPr="00271C93">
              <w:rPr>
                <w:rFonts w:hint="eastAsia"/>
              </w:rPr>
              <w:t>设置标准源电流为</w:t>
            </w:r>
            <w:r w:rsidR="000F63A2">
              <w:rPr>
                <w:rFonts w:hint="eastAsia"/>
              </w:rPr>
              <w:t>16</w:t>
            </w:r>
            <w:r w:rsidRPr="00271C93">
              <w:rPr>
                <w:rFonts w:hint="eastAsia"/>
              </w:rPr>
              <w:t>（</w:t>
            </w:r>
            <w:r w:rsidRPr="00271C93">
              <w:rPr>
                <w:rFonts w:hint="eastAsia"/>
              </w:rPr>
              <w:t>DPsccv - 1A</w:t>
            </w:r>
            <w:r w:rsidRPr="00271C93">
              <w:rPr>
                <w:rFonts w:hint="eastAsia"/>
              </w:rPr>
              <w:t>），持续运行</w:t>
            </w:r>
            <w:r w:rsidRPr="00271C93">
              <w:rPr>
                <w:rFonts w:hint="eastAsia"/>
              </w:rPr>
              <w:t>30</w:t>
            </w:r>
            <w:r w:rsidRPr="00271C93">
              <w:rPr>
                <w:rFonts w:hint="eastAsia"/>
              </w:rPr>
              <w:t>秒</w:t>
            </w:r>
          </w:p>
          <w:p w14:paraId="3FA70185" w14:textId="58A3BD21" w:rsidR="00271C93" w:rsidRPr="00271C93" w:rsidRDefault="00271C93" w:rsidP="00160B33">
            <w:pPr>
              <w:pStyle w:val="2"/>
              <w:rPr>
                <w:rFonts w:hint="eastAsia"/>
              </w:rPr>
            </w:pPr>
            <w:r w:rsidRPr="00271C93">
              <w:rPr>
                <w:rFonts w:hint="eastAsia"/>
              </w:rPr>
              <w:t>监控并确认</w:t>
            </w:r>
            <w:r w:rsidRPr="00271C93">
              <w:rPr>
                <w:rFonts w:hint="eastAsia"/>
              </w:rPr>
              <w:t>MQTTX</w:t>
            </w:r>
            <w:r w:rsidRPr="00271C93">
              <w:rPr>
                <w:rFonts w:hint="eastAsia"/>
              </w:rPr>
              <w:t>未收到任何短路告警事件</w:t>
            </w:r>
          </w:p>
          <w:p w14:paraId="561B5D23" w14:textId="7D6210EC" w:rsidR="00271C93" w:rsidRPr="00EC06BF" w:rsidRDefault="00271C93" w:rsidP="00EC06BF">
            <w:pPr>
              <w:pStyle w:val="1"/>
              <w:rPr>
                <w:rFonts w:hint="eastAsia"/>
              </w:rPr>
            </w:pPr>
            <w:r w:rsidRPr="00EC06BF">
              <w:rPr>
                <w:rFonts w:hint="eastAsia"/>
              </w:rPr>
              <w:t>告警触发与时间验证测试</w:t>
            </w:r>
          </w:p>
          <w:p w14:paraId="53838995" w14:textId="7BA48EE9" w:rsidR="00271C93" w:rsidRPr="00271C93" w:rsidRDefault="00271C93">
            <w:pPr>
              <w:pStyle w:val="2"/>
              <w:numPr>
                <w:ilvl w:val="1"/>
                <w:numId w:val="204"/>
              </w:numPr>
              <w:rPr>
                <w:rFonts w:hint="eastAsia"/>
              </w:rPr>
            </w:pPr>
            <w:r w:rsidRPr="00271C93">
              <w:rPr>
                <w:rFonts w:hint="eastAsia"/>
              </w:rPr>
              <w:t>设置标准源电流为</w:t>
            </w:r>
            <w:r w:rsidR="000F63A2">
              <w:rPr>
                <w:rFonts w:hint="eastAsia"/>
              </w:rPr>
              <w:t>18</w:t>
            </w:r>
            <w:r w:rsidRPr="00271C93">
              <w:rPr>
                <w:rFonts w:hint="eastAsia"/>
              </w:rPr>
              <w:t>A</w:t>
            </w:r>
            <w:r w:rsidRPr="00271C93">
              <w:rPr>
                <w:rFonts w:hint="eastAsia"/>
              </w:rPr>
              <w:t>（</w:t>
            </w:r>
            <w:r w:rsidRPr="00271C93">
              <w:rPr>
                <w:rFonts w:hint="eastAsia"/>
              </w:rPr>
              <w:t>DPsccv + 1A</w:t>
            </w:r>
            <w:r w:rsidRPr="00271C93">
              <w:rPr>
                <w:rFonts w:hint="eastAsia"/>
              </w:rPr>
              <w:t>）</w:t>
            </w:r>
          </w:p>
          <w:p w14:paraId="17B9473F" w14:textId="26A27EBA" w:rsidR="00271C93" w:rsidRPr="00271C93" w:rsidRDefault="00271C93" w:rsidP="00EC06BF">
            <w:pPr>
              <w:pStyle w:val="2"/>
              <w:rPr>
                <w:rFonts w:hint="eastAsia"/>
              </w:rPr>
            </w:pPr>
            <w:r w:rsidRPr="00271C93">
              <w:rPr>
                <w:rFonts w:hint="eastAsia"/>
              </w:rPr>
              <w:lastRenderedPageBreak/>
              <w:t>同时开始计时，监控</w:t>
            </w:r>
            <w:r w:rsidRPr="00271C93">
              <w:rPr>
                <w:rFonts w:hint="eastAsia"/>
              </w:rPr>
              <w:t>MQTTX</w:t>
            </w:r>
            <w:r w:rsidRPr="00271C93">
              <w:rPr>
                <w:rFonts w:hint="eastAsia"/>
              </w:rPr>
              <w:t>是否在</w:t>
            </w:r>
            <w:r>
              <w:rPr>
                <w:rFonts w:hint="eastAsia"/>
              </w:rPr>
              <w:t>5</w:t>
            </w:r>
            <w:r w:rsidRPr="00271C93">
              <w:rPr>
                <w:rFonts w:hint="eastAsia"/>
              </w:rPr>
              <w:t>秒内收到</w:t>
            </w:r>
            <w:r w:rsidRPr="00271C93">
              <w:rPr>
                <w:rFonts w:hint="eastAsia"/>
              </w:rPr>
              <w:t>"</w:t>
            </w:r>
            <w:r w:rsidRPr="00271C93">
              <w:rPr>
                <w:rFonts w:hint="eastAsia"/>
              </w:rPr>
              <w:t>短路告警开始</w:t>
            </w:r>
            <w:r w:rsidRPr="00271C93">
              <w:rPr>
                <w:rFonts w:hint="eastAsia"/>
              </w:rPr>
              <w:t>"</w:t>
            </w:r>
            <w:r w:rsidRPr="00271C93">
              <w:rPr>
                <w:rFonts w:hint="eastAsia"/>
              </w:rPr>
              <w:t>事件，记录实际响应时间</w:t>
            </w:r>
          </w:p>
          <w:p w14:paraId="196F8A1D" w14:textId="5CDB6988" w:rsidR="00271C93" w:rsidRPr="00271C93" w:rsidRDefault="00271C93" w:rsidP="00A92E46">
            <w:pPr>
              <w:pStyle w:val="1"/>
              <w:rPr>
                <w:rFonts w:hint="eastAsia"/>
              </w:rPr>
            </w:pPr>
            <w:r w:rsidRPr="00271C93">
              <w:rPr>
                <w:rFonts w:hint="eastAsia"/>
              </w:rPr>
              <w:t>告警解除测试</w:t>
            </w:r>
          </w:p>
          <w:p w14:paraId="3FC99745" w14:textId="08E91D26" w:rsidR="00271C93" w:rsidRPr="00271C93" w:rsidRDefault="00271C93">
            <w:pPr>
              <w:pStyle w:val="2"/>
              <w:numPr>
                <w:ilvl w:val="1"/>
                <w:numId w:val="205"/>
              </w:numPr>
              <w:rPr>
                <w:rFonts w:hint="eastAsia"/>
              </w:rPr>
            </w:pPr>
            <w:r w:rsidRPr="00271C93">
              <w:rPr>
                <w:rFonts w:hint="eastAsia"/>
              </w:rPr>
              <w:t>将电流</w:t>
            </w:r>
            <w:r w:rsidR="00D02671">
              <w:rPr>
                <w:rFonts w:hint="eastAsia"/>
              </w:rPr>
              <w:t>依次</w:t>
            </w:r>
            <w:r w:rsidRPr="00271C93">
              <w:rPr>
                <w:rFonts w:hint="eastAsia"/>
              </w:rPr>
              <w:t>下调至</w:t>
            </w:r>
            <w:r w:rsidR="00D02671">
              <w:rPr>
                <w:rFonts w:hint="eastAsia"/>
              </w:rPr>
              <w:t>8A</w:t>
            </w:r>
            <w:r w:rsidR="00D02671">
              <w:rPr>
                <w:rFonts w:hint="eastAsia"/>
              </w:rPr>
              <w:t>、</w:t>
            </w:r>
            <w:r w:rsidR="000F63A2">
              <w:rPr>
                <w:rFonts w:hint="eastAsia"/>
              </w:rPr>
              <w:t>6</w:t>
            </w:r>
            <w:r w:rsidRPr="00271C93">
              <w:rPr>
                <w:rFonts w:hint="eastAsia"/>
              </w:rPr>
              <w:t>A</w:t>
            </w:r>
            <w:r w:rsidR="000E5665">
              <w:rPr>
                <w:rFonts w:hint="eastAsia"/>
              </w:rPr>
              <w:t>（滞回电流</w:t>
            </w:r>
            <w:r w:rsidR="000F63A2">
              <w:rPr>
                <w:rFonts w:hint="eastAsia"/>
              </w:rPr>
              <w:t>10</w:t>
            </w:r>
            <w:r w:rsidR="000E5665">
              <w:rPr>
                <w:rFonts w:hint="eastAsia"/>
              </w:rPr>
              <w:t>A</w:t>
            </w:r>
            <w:r w:rsidR="000E5665">
              <w:rPr>
                <w:rFonts w:hint="eastAsia"/>
              </w:rPr>
              <w:t>）</w:t>
            </w:r>
          </w:p>
          <w:p w14:paraId="76FFEF21" w14:textId="03BBAB4F" w:rsidR="00271C93" w:rsidRPr="00271C93" w:rsidRDefault="00271C93" w:rsidP="00A92E46">
            <w:pPr>
              <w:pStyle w:val="2"/>
              <w:rPr>
                <w:rFonts w:hint="eastAsia"/>
              </w:rPr>
            </w:pPr>
            <w:r w:rsidRPr="00271C93">
              <w:rPr>
                <w:rFonts w:hint="eastAsia"/>
              </w:rPr>
              <w:t>监控</w:t>
            </w:r>
            <w:r w:rsidRPr="00271C93">
              <w:rPr>
                <w:rFonts w:hint="eastAsia"/>
              </w:rPr>
              <w:t>MQTTX</w:t>
            </w:r>
            <w:r w:rsidRPr="00271C93">
              <w:rPr>
                <w:rFonts w:hint="eastAsia"/>
              </w:rPr>
              <w:t>是否在</w:t>
            </w:r>
            <w:r w:rsidRPr="00271C93">
              <w:rPr>
                <w:rFonts w:hint="eastAsia"/>
              </w:rPr>
              <w:t>5</w:t>
            </w:r>
            <w:r w:rsidRPr="00271C93">
              <w:rPr>
                <w:rFonts w:hint="eastAsia"/>
              </w:rPr>
              <w:t>秒内收到</w:t>
            </w:r>
            <w:r w:rsidRPr="00271C93">
              <w:rPr>
                <w:rFonts w:hint="eastAsia"/>
              </w:rPr>
              <w:t>"</w:t>
            </w:r>
            <w:r w:rsidRPr="00271C93">
              <w:rPr>
                <w:rFonts w:hint="eastAsia"/>
              </w:rPr>
              <w:t>短路告警结束</w:t>
            </w:r>
            <w:r w:rsidRPr="00271C93">
              <w:rPr>
                <w:rFonts w:hint="eastAsia"/>
              </w:rPr>
              <w:t>"</w:t>
            </w:r>
            <w:r w:rsidRPr="00271C93">
              <w:rPr>
                <w:rFonts w:hint="eastAsia"/>
              </w:rPr>
              <w:t>事件，记录响应时间</w:t>
            </w:r>
          </w:p>
          <w:p w14:paraId="4ECDD068" w14:textId="5711CCB4" w:rsidR="00271C93" w:rsidRPr="00271C93" w:rsidRDefault="00271C93" w:rsidP="00A92E46">
            <w:pPr>
              <w:pStyle w:val="1"/>
              <w:rPr>
                <w:rFonts w:hint="eastAsia"/>
              </w:rPr>
            </w:pPr>
            <w:r w:rsidRPr="00271C93">
              <w:rPr>
                <w:rFonts w:hint="eastAsia"/>
              </w:rPr>
              <w:t>测试后恢复</w:t>
            </w:r>
          </w:p>
          <w:p w14:paraId="2E54F15C" w14:textId="0B6236FF" w:rsidR="00271C93" w:rsidRPr="00271C93" w:rsidRDefault="00271C93">
            <w:pPr>
              <w:pStyle w:val="2"/>
              <w:numPr>
                <w:ilvl w:val="1"/>
                <w:numId w:val="206"/>
              </w:numPr>
              <w:rPr>
                <w:rFonts w:hint="eastAsia"/>
              </w:rPr>
            </w:pPr>
            <w:r w:rsidRPr="00271C93">
              <w:rPr>
                <w:rFonts w:hint="eastAsia"/>
              </w:rPr>
              <w:t>测试结束后，通过软件配置将</w:t>
            </w:r>
            <w:r w:rsidRPr="00271C93">
              <w:rPr>
                <w:rFonts w:hint="eastAsia"/>
              </w:rPr>
              <w:t>DPsccv</w:t>
            </w:r>
            <w:r w:rsidRPr="00271C93">
              <w:rPr>
                <w:rFonts w:hint="eastAsia"/>
              </w:rPr>
              <w:t>参数恢复为初始默认值</w:t>
            </w:r>
          </w:p>
          <w:p w14:paraId="6330045B" w14:textId="0BBC1943" w:rsidR="00C01A93" w:rsidRPr="00302953" w:rsidRDefault="00271C93" w:rsidP="00A92E46">
            <w:pPr>
              <w:pStyle w:val="2"/>
              <w:rPr>
                <w:rFonts w:hint="eastAsia"/>
              </w:rPr>
            </w:pPr>
            <w:r w:rsidRPr="00271C93">
              <w:rPr>
                <w:rFonts w:hint="eastAsia"/>
              </w:rPr>
              <w:t>再次查询确认参数已成功恢复</w:t>
            </w:r>
          </w:p>
        </w:tc>
      </w:tr>
      <w:tr w:rsidR="00C01A93" w:rsidRPr="00FB0B8C" w14:paraId="0A375A29" w14:textId="77777777" w:rsidTr="006718BA">
        <w:trPr>
          <w:jc w:val="center"/>
        </w:trPr>
        <w:tc>
          <w:tcPr>
            <w:tcW w:w="8296" w:type="dxa"/>
            <w:gridSpan w:val="7"/>
          </w:tcPr>
          <w:p w14:paraId="34DFD691" w14:textId="77777777" w:rsidR="00C01A93" w:rsidRPr="009C7505" w:rsidRDefault="00C01A93" w:rsidP="00AB32A9">
            <w:pPr>
              <w:widowControl/>
              <w:jc w:val="center"/>
              <w:rPr>
                <w:rFonts w:hint="eastAsia"/>
                <w:b/>
                <w:bCs/>
                <w:sz w:val="15"/>
                <w:szCs w:val="16"/>
              </w:rPr>
            </w:pPr>
            <w:r w:rsidRPr="009C7505">
              <w:rPr>
                <w:rFonts w:hint="eastAsia"/>
                <w:b/>
                <w:bCs/>
                <w:sz w:val="15"/>
                <w:szCs w:val="16"/>
              </w:rPr>
              <w:lastRenderedPageBreak/>
              <w:t>预期情况</w:t>
            </w:r>
          </w:p>
        </w:tc>
      </w:tr>
      <w:tr w:rsidR="00C01A93" w:rsidRPr="0091605C" w14:paraId="5047981A" w14:textId="77777777" w:rsidTr="006718BA">
        <w:trPr>
          <w:jc w:val="center"/>
        </w:trPr>
        <w:tc>
          <w:tcPr>
            <w:tcW w:w="8296" w:type="dxa"/>
            <w:gridSpan w:val="7"/>
          </w:tcPr>
          <w:p w14:paraId="4D8E0EFF" w14:textId="0633F6B2" w:rsidR="00271C93" w:rsidRPr="00271C93" w:rsidRDefault="00271C93">
            <w:pPr>
              <w:pStyle w:val="1"/>
              <w:numPr>
                <w:ilvl w:val="0"/>
                <w:numId w:val="207"/>
              </w:numPr>
              <w:rPr>
                <w:rFonts w:hint="eastAsia"/>
              </w:rPr>
            </w:pPr>
            <w:r w:rsidRPr="00271C93">
              <w:rPr>
                <w:rFonts w:hint="eastAsia"/>
              </w:rPr>
              <w:t>参数修改成功：</w:t>
            </w:r>
            <w:r w:rsidRPr="00271C93">
              <w:rPr>
                <w:rFonts w:hint="eastAsia"/>
              </w:rPr>
              <w:t>DPsccv</w:t>
            </w:r>
            <w:r w:rsidRPr="00271C93">
              <w:rPr>
                <w:rFonts w:hint="eastAsia"/>
              </w:rPr>
              <w:t>参数能成功修改为</w:t>
            </w:r>
            <w:r w:rsidR="001C0CB5">
              <w:rPr>
                <w:rFonts w:hint="eastAsia"/>
              </w:rPr>
              <w:t>1</w:t>
            </w:r>
            <w:r w:rsidR="000F63A2">
              <w:rPr>
                <w:rFonts w:hint="eastAsia"/>
              </w:rPr>
              <w:t>7</w:t>
            </w:r>
            <w:r w:rsidRPr="00271C93">
              <w:rPr>
                <w:rFonts w:hint="eastAsia"/>
              </w:rPr>
              <w:t>A</w:t>
            </w:r>
            <w:r w:rsidRPr="00271C93">
              <w:rPr>
                <w:rFonts w:hint="eastAsia"/>
              </w:rPr>
              <w:t>，并能生效</w:t>
            </w:r>
          </w:p>
          <w:p w14:paraId="4652BA5B" w14:textId="14D6AA97" w:rsidR="00271C93" w:rsidRPr="00271C93" w:rsidRDefault="00271C93" w:rsidP="00E44A84">
            <w:pPr>
              <w:pStyle w:val="1"/>
              <w:rPr>
                <w:rFonts w:hint="eastAsia"/>
              </w:rPr>
            </w:pPr>
            <w:r w:rsidRPr="00271C93">
              <w:rPr>
                <w:rFonts w:hint="eastAsia"/>
              </w:rPr>
              <w:t>安全运行：电流为</w:t>
            </w:r>
            <w:r w:rsidR="007B65B4">
              <w:rPr>
                <w:rFonts w:hint="eastAsia"/>
              </w:rPr>
              <w:t>1</w:t>
            </w:r>
            <w:r w:rsidR="000F63A2">
              <w:rPr>
                <w:rFonts w:hint="eastAsia"/>
              </w:rPr>
              <w:t>6</w:t>
            </w:r>
            <w:r w:rsidRPr="00271C93">
              <w:rPr>
                <w:rFonts w:hint="eastAsia"/>
              </w:rPr>
              <w:t>A</w:t>
            </w:r>
            <w:r w:rsidRPr="00271C93">
              <w:rPr>
                <w:rFonts w:hint="eastAsia"/>
              </w:rPr>
              <w:t>时，系统不产生短路告警</w:t>
            </w:r>
          </w:p>
          <w:p w14:paraId="73E0CF30" w14:textId="46177558" w:rsidR="00271C93" w:rsidRDefault="00271C93" w:rsidP="00E44A84">
            <w:pPr>
              <w:pStyle w:val="1"/>
              <w:rPr>
                <w:rFonts w:hint="eastAsia"/>
              </w:rPr>
            </w:pPr>
            <w:r w:rsidRPr="00271C93">
              <w:rPr>
                <w:rFonts w:hint="eastAsia"/>
              </w:rPr>
              <w:t>可靠触发与时间准确：电流为</w:t>
            </w:r>
            <w:r w:rsidR="000F63A2">
              <w:rPr>
                <w:rFonts w:hint="eastAsia"/>
              </w:rPr>
              <w:t>18</w:t>
            </w:r>
            <w:r w:rsidRPr="00271C93">
              <w:rPr>
                <w:rFonts w:hint="eastAsia"/>
              </w:rPr>
              <w:t>A</w:t>
            </w:r>
            <w:r w:rsidRPr="00271C93">
              <w:rPr>
                <w:rFonts w:hint="eastAsia"/>
              </w:rPr>
              <w:t>时，系统在</w:t>
            </w:r>
            <w:r>
              <w:rPr>
                <w:rFonts w:hint="eastAsia"/>
              </w:rPr>
              <w:t>5</w:t>
            </w:r>
            <w:r>
              <w:rPr>
                <w:rFonts w:hint="eastAsia"/>
              </w:rPr>
              <w:t>秒内</w:t>
            </w:r>
            <w:r w:rsidRPr="00271C93">
              <w:rPr>
                <w:rFonts w:hint="eastAsia"/>
              </w:rPr>
              <w:t>上报</w:t>
            </w:r>
            <w:r w:rsidRPr="00271C93">
              <w:rPr>
                <w:rFonts w:hint="eastAsia"/>
              </w:rPr>
              <w:t>"</w:t>
            </w:r>
            <w:r w:rsidRPr="00271C93">
              <w:rPr>
                <w:rFonts w:hint="eastAsia"/>
              </w:rPr>
              <w:t>短路告警开始</w:t>
            </w:r>
            <w:r w:rsidRPr="00271C93">
              <w:rPr>
                <w:rFonts w:hint="eastAsia"/>
              </w:rPr>
              <w:t>"</w:t>
            </w:r>
          </w:p>
          <w:p w14:paraId="205B34CD" w14:textId="312594BF" w:rsidR="00B900C7" w:rsidRPr="00B900C7" w:rsidRDefault="00B900C7" w:rsidP="00B900C7">
            <w:pPr>
              <w:pStyle w:val="1"/>
              <w:rPr>
                <w:rFonts w:hint="eastAsia"/>
              </w:rPr>
            </w:pPr>
            <w:r>
              <w:rPr>
                <w:rFonts w:hint="eastAsia"/>
              </w:rPr>
              <w:t>电流滞回验证</w:t>
            </w:r>
            <w:r w:rsidRPr="00271C93">
              <w:rPr>
                <w:rFonts w:hint="eastAsia"/>
              </w:rPr>
              <w:t>：电流降至</w:t>
            </w:r>
            <w:r>
              <w:rPr>
                <w:rFonts w:hint="eastAsia"/>
              </w:rPr>
              <w:t>8</w:t>
            </w:r>
            <w:r w:rsidRPr="00271C93">
              <w:rPr>
                <w:rFonts w:hint="eastAsia"/>
              </w:rPr>
              <w:t>A</w:t>
            </w:r>
            <w:r w:rsidRPr="00271C93">
              <w:rPr>
                <w:rFonts w:hint="eastAsia"/>
              </w:rPr>
              <w:t>时</w:t>
            </w:r>
            <w:r>
              <w:rPr>
                <w:rFonts w:hint="eastAsia"/>
              </w:rPr>
              <w:t>，只比设定的</w:t>
            </w:r>
            <w:r>
              <w:rPr>
                <w:rFonts w:hint="eastAsia"/>
              </w:rPr>
              <w:t>16A</w:t>
            </w:r>
            <w:r>
              <w:rPr>
                <w:rFonts w:hint="eastAsia"/>
              </w:rPr>
              <w:t>小</w:t>
            </w:r>
            <w:r>
              <w:rPr>
                <w:rFonts w:hint="eastAsia"/>
              </w:rPr>
              <w:t>9A</w:t>
            </w:r>
            <w:r>
              <w:rPr>
                <w:rFonts w:hint="eastAsia"/>
              </w:rPr>
              <w:t>，无法触发短路告警结束事件</w:t>
            </w:r>
          </w:p>
          <w:p w14:paraId="44ECECDC" w14:textId="36521697" w:rsidR="00C01A93" w:rsidRPr="00271C93" w:rsidRDefault="00271C93" w:rsidP="00E44A84">
            <w:pPr>
              <w:pStyle w:val="1"/>
              <w:rPr>
                <w:rFonts w:hint="eastAsia"/>
              </w:rPr>
            </w:pPr>
            <w:r w:rsidRPr="00271C93">
              <w:rPr>
                <w:rFonts w:hint="eastAsia"/>
              </w:rPr>
              <w:t>正确解除：电流降至</w:t>
            </w:r>
            <w:r w:rsidR="000F63A2">
              <w:rPr>
                <w:rFonts w:hint="eastAsia"/>
              </w:rPr>
              <w:t>6</w:t>
            </w:r>
            <w:r w:rsidRPr="00271C93">
              <w:rPr>
                <w:rFonts w:hint="eastAsia"/>
              </w:rPr>
              <w:t>A</w:t>
            </w:r>
            <w:r w:rsidRPr="00271C93">
              <w:rPr>
                <w:rFonts w:hint="eastAsia"/>
              </w:rPr>
              <w:t>时，系统在</w:t>
            </w:r>
            <w:r w:rsidRPr="00271C93">
              <w:rPr>
                <w:rFonts w:hint="eastAsia"/>
              </w:rPr>
              <w:t>5</w:t>
            </w:r>
            <w:r w:rsidRPr="00271C93">
              <w:rPr>
                <w:rFonts w:hint="eastAsia"/>
              </w:rPr>
              <w:t>秒内上报</w:t>
            </w:r>
            <w:r w:rsidRPr="00271C93">
              <w:rPr>
                <w:rFonts w:hint="eastAsia"/>
              </w:rPr>
              <w:t>"</w:t>
            </w:r>
            <w:r w:rsidRPr="00271C93">
              <w:rPr>
                <w:rFonts w:hint="eastAsia"/>
              </w:rPr>
              <w:t>短路告警结束</w:t>
            </w:r>
            <w:r w:rsidRPr="00271C93">
              <w:rPr>
                <w:rFonts w:hint="eastAsia"/>
              </w:rPr>
              <w:t>"</w:t>
            </w:r>
          </w:p>
        </w:tc>
      </w:tr>
      <w:tr w:rsidR="00C01A93" w:rsidRPr="00FB0B8C" w14:paraId="371DE6E4" w14:textId="77777777" w:rsidTr="006718BA">
        <w:trPr>
          <w:jc w:val="center"/>
        </w:trPr>
        <w:tc>
          <w:tcPr>
            <w:tcW w:w="8296" w:type="dxa"/>
            <w:gridSpan w:val="7"/>
          </w:tcPr>
          <w:p w14:paraId="65A2F1AA" w14:textId="77777777" w:rsidR="00C01A93" w:rsidRPr="009C7505" w:rsidRDefault="00C01A93" w:rsidP="00AB32A9">
            <w:pPr>
              <w:widowControl/>
              <w:jc w:val="center"/>
              <w:rPr>
                <w:rFonts w:hint="eastAsia"/>
                <w:b/>
                <w:bCs/>
                <w:sz w:val="15"/>
                <w:szCs w:val="16"/>
              </w:rPr>
            </w:pPr>
            <w:r w:rsidRPr="009C7505">
              <w:rPr>
                <w:rFonts w:hint="eastAsia"/>
                <w:b/>
                <w:bCs/>
                <w:sz w:val="15"/>
                <w:szCs w:val="16"/>
              </w:rPr>
              <w:t>实测情况</w:t>
            </w:r>
          </w:p>
        </w:tc>
      </w:tr>
      <w:tr w:rsidR="00C01A93" w:rsidRPr="00FB0B8C" w14:paraId="695C98D1" w14:textId="77777777" w:rsidTr="006718BA">
        <w:trPr>
          <w:jc w:val="center"/>
        </w:trPr>
        <w:tc>
          <w:tcPr>
            <w:tcW w:w="8296" w:type="dxa"/>
            <w:gridSpan w:val="7"/>
          </w:tcPr>
          <w:p w14:paraId="1EC4FE6E" w14:textId="77777777" w:rsidR="009B3CFB" w:rsidRPr="00271C93" w:rsidRDefault="009B3CFB">
            <w:pPr>
              <w:pStyle w:val="1"/>
              <w:numPr>
                <w:ilvl w:val="0"/>
                <w:numId w:val="305"/>
              </w:numPr>
              <w:rPr>
                <w:rFonts w:hint="eastAsia"/>
              </w:rPr>
            </w:pPr>
            <w:r w:rsidRPr="00271C93">
              <w:rPr>
                <w:rFonts w:hint="eastAsia"/>
              </w:rPr>
              <w:t>参数修改成功：</w:t>
            </w:r>
            <w:r w:rsidRPr="00271C93">
              <w:rPr>
                <w:rFonts w:hint="eastAsia"/>
              </w:rPr>
              <w:t>DPsccv</w:t>
            </w:r>
            <w:r w:rsidRPr="00271C93">
              <w:rPr>
                <w:rFonts w:hint="eastAsia"/>
              </w:rPr>
              <w:t>参数能成功修改为</w:t>
            </w:r>
            <w:r>
              <w:rPr>
                <w:rFonts w:hint="eastAsia"/>
              </w:rPr>
              <w:t>17</w:t>
            </w:r>
            <w:r w:rsidRPr="00271C93">
              <w:rPr>
                <w:rFonts w:hint="eastAsia"/>
              </w:rPr>
              <w:t>A</w:t>
            </w:r>
            <w:r w:rsidRPr="00271C93">
              <w:rPr>
                <w:rFonts w:hint="eastAsia"/>
              </w:rPr>
              <w:t>，并能生效</w:t>
            </w:r>
          </w:p>
          <w:p w14:paraId="0661840D" w14:textId="77777777" w:rsidR="009B3CFB" w:rsidRPr="00271C93" w:rsidRDefault="009B3CFB" w:rsidP="009B3CFB">
            <w:pPr>
              <w:pStyle w:val="1"/>
              <w:rPr>
                <w:rFonts w:hint="eastAsia"/>
              </w:rPr>
            </w:pPr>
            <w:r w:rsidRPr="00271C93">
              <w:rPr>
                <w:rFonts w:hint="eastAsia"/>
              </w:rPr>
              <w:t>安全运行：电流为</w:t>
            </w:r>
            <w:r>
              <w:rPr>
                <w:rFonts w:hint="eastAsia"/>
              </w:rPr>
              <w:t>16</w:t>
            </w:r>
            <w:r w:rsidRPr="00271C93">
              <w:rPr>
                <w:rFonts w:hint="eastAsia"/>
              </w:rPr>
              <w:t>A</w:t>
            </w:r>
            <w:r w:rsidRPr="00271C93">
              <w:rPr>
                <w:rFonts w:hint="eastAsia"/>
              </w:rPr>
              <w:t>时，系统不产生短路告警</w:t>
            </w:r>
          </w:p>
          <w:p w14:paraId="6613A224" w14:textId="4D992837" w:rsidR="009B3CFB" w:rsidRDefault="009B3CFB" w:rsidP="009B3CFB">
            <w:pPr>
              <w:pStyle w:val="1"/>
              <w:rPr>
                <w:rFonts w:hint="eastAsia"/>
              </w:rPr>
            </w:pPr>
            <w:r w:rsidRPr="00271C93">
              <w:rPr>
                <w:rFonts w:hint="eastAsia"/>
              </w:rPr>
              <w:t>可靠触发与时间准确：电流为</w:t>
            </w:r>
            <w:r>
              <w:rPr>
                <w:rFonts w:hint="eastAsia"/>
              </w:rPr>
              <w:t>18</w:t>
            </w:r>
            <w:r w:rsidRPr="00271C93">
              <w:rPr>
                <w:rFonts w:hint="eastAsia"/>
              </w:rPr>
              <w:t>A</w:t>
            </w:r>
            <w:r w:rsidRPr="00271C93">
              <w:rPr>
                <w:rFonts w:hint="eastAsia"/>
              </w:rPr>
              <w:t>时，系统在</w:t>
            </w:r>
            <w:r>
              <w:rPr>
                <w:rFonts w:hint="eastAsia"/>
              </w:rPr>
              <w:t>1</w:t>
            </w:r>
            <w:r>
              <w:rPr>
                <w:rFonts w:hint="eastAsia"/>
              </w:rPr>
              <w:t>秒内</w:t>
            </w:r>
            <w:r w:rsidRPr="00271C93">
              <w:rPr>
                <w:rFonts w:hint="eastAsia"/>
              </w:rPr>
              <w:t>上报</w:t>
            </w:r>
            <w:r w:rsidRPr="00271C93">
              <w:rPr>
                <w:rFonts w:hint="eastAsia"/>
              </w:rPr>
              <w:t>"</w:t>
            </w:r>
            <w:r w:rsidRPr="00271C93">
              <w:rPr>
                <w:rFonts w:hint="eastAsia"/>
              </w:rPr>
              <w:t>短路告警开始</w:t>
            </w:r>
            <w:r w:rsidRPr="00271C93">
              <w:rPr>
                <w:rFonts w:hint="eastAsia"/>
              </w:rPr>
              <w:t>"</w:t>
            </w:r>
          </w:p>
          <w:p w14:paraId="43FC547B" w14:textId="77777777" w:rsidR="009B3CFB" w:rsidRDefault="009B3CFB" w:rsidP="009B3CFB">
            <w:pPr>
              <w:pStyle w:val="1"/>
              <w:rPr>
                <w:rFonts w:hint="eastAsia"/>
              </w:rPr>
            </w:pPr>
            <w:r>
              <w:rPr>
                <w:rFonts w:hint="eastAsia"/>
              </w:rPr>
              <w:t>电流滞回验证</w:t>
            </w:r>
            <w:r w:rsidRPr="00271C93">
              <w:rPr>
                <w:rFonts w:hint="eastAsia"/>
              </w:rPr>
              <w:t>：电流降至</w:t>
            </w:r>
            <w:r>
              <w:rPr>
                <w:rFonts w:hint="eastAsia"/>
              </w:rPr>
              <w:t>8</w:t>
            </w:r>
            <w:r w:rsidRPr="00271C93">
              <w:rPr>
                <w:rFonts w:hint="eastAsia"/>
              </w:rPr>
              <w:t>A</w:t>
            </w:r>
            <w:r w:rsidRPr="00271C93">
              <w:rPr>
                <w:rFonts w:hint="eastAsia"/>
              </w:rPr>
              <w:t>时</w:t>
            </w:r>
            <w:r>
              <w:rPr>
                <w:rFonts w:hint="eastAsia"/>
              </w:rPr>
              <w:t>，只比设定的</w:t>
            </w:r>
            <w:r>
              <w:rPr>
                <w:rFonts w:hint="eastAsia"/>
              </w:rPr>
              <w:t>16A</w:t>
            </w:r>
            <w:r>
              <w:rPr>
                <w:rFonts w:hint="eastAsia"/>
              </w:rPr>
              <w:t>小</w:t>
            </w:r>
            <w:r>
              <w:rPr>
                <w:rFonts w:hint="eastAsia"/>
              </w:rPr>
              <w:t>9A</w:t>
            </w:r>
            <w:r>
              <w:rPr>
                <w:rFonts w:hint="eastAsia"/>
              </w:rPr>
              <w:t>，无法触发短路告警结束事件</w:t>
            </w:r>
          </w:p>
          <w:p w14:paraId="112F9465" w14:textId="3A0DF1A7" w:rsidR="00C01A93" w:rsidRPr="009B3CFB" w:rsidRDefault="009B3CFB" w:rsidP="009B3CFB">
            <w:pPr>
              <w:pStyle w:val="1"/>
              <w:rPr>
                <w:rFonts w:hint="eastAsia"/>
              </w:rPr>
            </w:pPr>
            <w:r w:rsidRPr="00271C93">
              <w:rPr>
                <w:rFonts w:hint="eastAsia"/>
              </w:rPr>
              <w:t>正确解除：电流降至</w:t>
            </w:r>
            <w:r>
              <w:rPr>
                <w:rFonts w:hint="eastAsia"/>
              </w:rPr>
              <w:t>6</w:t>
            </w:r>
            <w:r w:rsidRPr="00271C93">
              <w:rPr>
                <w:rFonts w:hint="eastAsia"/>
              </w:rPr>
              <w:t>A</w:t>
            </w:r>
            <w:r w:rsidRPr="00271C93">
              <w:rPr>
                <w:rFonts w:hint="eastAsia"/>
              </w:rPr>
              <w:t>时，系统在</w:t>
            </w:r>
            <w:r w:rsidRPr="00271C93">
              <w:rPr>
                <w:rFonts w:hint="eastAsia"/>
              </w:rPr>
              <w:t>5</w:t>
            </w:r>
            <w:r w:rsidRPr="00271C93">
              <w:rPr>
                <w:rFonts w:hint="eastAsia"/>
              </w:rPr>
              <w:t>秒内上报</w:t>
            </w:r>
            <w:r w:rsidRPr="00271C93">
              <w:rPr>
                <w:rFonts w:hint="eastAsia"/>
              </w:rPr>
              <w:t>"</w:t>
            </w:r>
            <w:r w:rsidRPr="00271C93">
              <w:rPr>
                <w:rFonts w:hint="eastAsia"/>
              </w:rPr>
              <w:t>短路告警结束</w:t>
            </w:r>
            <w:r w:rsidRPr="00271C93">
              <w:rPr>
                <w:rFonts w:hint="eastAsia"/>
              </w:rPr>
              <w:t>"</w:t>
            </w:r>
          </w:p>
        </w:tc>
      </w:tr>
      <w:tr w:rsidR="00C01A93" w:rsidRPr="00FB0B8C" w14:paraId="4381EF51" w14:textId="77777777" w:rsidTr="006718BA">
        <w:trPr>
          <w:trHeight w:val="47"/>
          <w:jc w:val="center"/>
        </w:trPr>
        <w:tc>
          <w:tcPr>
            <w:tcW w:w="1382" w:type="dxa"/>
            <w:gridSpan w:val="2"/>
          </w:tcPr>
          <w:p w14:paraId="205F77A0" w14:textId="7D90D1DF" w:rsidR="00C01A93"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097CE59B" w14:textId="07A8988E" w:rsidR="00C01A93" w:rsidRPr="00FB0B8C" w:rsidRDefault="009B3CFB" w:rsidP="00AB32A9">
            <w:pPr>
              <w:widowControl/>
              <w:jc w:val="left"/>
              <w:rPr>
                <w:rFonts w:hint="eastAsia"/>
                <w:sz w:val="15"/>
                <w:szCs w:val="16"/>
              </w:rPr>
            </w:pPr>
            <w:r>
              <w:rPr>
                <w:rFonts w:hint="eastAsia"/>
                <w:sz w:val="15"/>
                <w:szCs w:val="16"/>
              </w:rPr>
              <w:t>P</w:t>
            </w:r>
          </w:p>
        </w:tc>
        <w:tc>
          <w:tcPr>
            <w:tcW w:w="916" w:type="dxa"/>
          </w:tcPr>
          <w:p w14:paraId="178132CB" w14:textId="77777777" w:rsidR="00C01A93" w:rsidRPr="009C7505" w:rsidRDefault="00C01A93" w:rsidP="00AB32A9">
            <w:pPr>
              <w:widowControl/>
              <w:jc w:val="left"/>
              <w:rPr>
                <w:rFonts w:hint="eastAsia"/>
                <w:b/>
                <w:bCs/>
                <w:sz w:val="15"/>
                <w:szCs w:val="16"/>
              </w:rPr>
            </w:pPr>
            <w:r w:rsidRPr="009C7505">
              <w:rPr>
                <w:rFonts w:hint="eastAsia"/>
                <w:b/>
                <w:bCs/>
                <w:sz w:val="15"/>
                <w:szCs w:val="16"/>
              </w:rPr>
              <w:t>测试时间</w:t>
            </w:r>
          </w:p>
        </w:tc>
        <w:tc>
          <w:tcPr>
            <w:tcW w:w="1849" w:type="dxa"/>
          </w:tcPr>
          <w:p w14:paraId="52865429" w14:textId="38BC7460" w:rsidR="00C01A93" w:rsidRPr="00FB0B8C" w:rsidRDefault="009B3CFB" w:rsidP="00AB32A9">
            <w:pPr>
              <w:widowControl/>
              <w:jc w:val="left"/>
              <w:rPr>
                <w:rFonts w:hint="eastAsia"/>
                <w:sz w:val="15"/>
                <w:szCs w:val="16"/>
              </w:rPr>
            </w:pPr>
            <w:r>
              <w:rPr>
                <w:rFonts w:hint="eastAsia"/>
                <w:sz w:val="15"/>
                <w:szCs w:val="16"/>
              </w:rPr>
              <w:t>2026.4.1</w:t>
            </w:r>
          </w:p>
        </w:tc>
        <w:tc>
          <w:tcPr>
            <w:tcW w:w="844" w:type="dxa"/>
          </w:tcPr>
          <w:p w14:paraId="06578E80" w14:textId="77777777" w:rsidR="00C01A93" w:rsidRPr="009C7505" w:rsidRDefault="00C01A93" w:rsidP="00AB32A9">
            <w:pPr>
              <w:widowControl/>
              <w:jc w:val="left"/>
              <w:rPr>
                <w:rFonts w:hint="eastAsia"/>
                <w:b/>
                <w:bCs/>
                <w:sz w:val="15"/>
                <w:szCs w:val="16"/>
              </w:rPr>
            </w:pPr>
            <w:r w:rsidRPr="009C7505">
              <w:rPr>
                <w:rFonts w:hint="eastAsia"/>
                <w:b/>
                <w:bCs/>
                <w:sz w:val="15"/>
                <w:szCs w:val="16"/>
              </w:rPr>
              <w:t>测试人员</w:t>
            </w:r>
          </w:p>
        </w:tc>
        <w:tc>
          <w:tcPr>
            <w:tcW w:w="1922" w:type="dxa"/>
          </w:tcPr>
          <w:p w14:paraId="680283AA" w14:textId="367F35F3" w:rsidR="00C01A93" w:rsidRPr="00FB0B8C" w:rsidRDefault="009B3CFB" w:rsidP="00AB32A9">
            <w:pPr>
              <w:widowControl/>
              <w:jc w:val="left"/>
              <w:rPr>
                <w:rFonts w:hint="eastAsia"/>
                <w:sz w:val="15"/>
                <w:szCs w:val="16"/>
              </w:rPr>
            </w:pPr>
            <w:r>
              <w:rPr>
                <w:rFonts w:hint="eastAsia"/>
                <w:sz w:val="15"/>
                <w:szCs w:val="16"/>
              </w:rPr>
              <w:t>叶俊锋</w:t>
            </w:r>
          </w:p>
        </w:tc>
      </w:tr>
    </w:tbl>
    <w:p w14:paraId="03A6517A" w14:textId="419BB854" w:rsidR="00DF068A" w:rsidRPr="007433AE" w:rsidRDefault="00DF068A">
      <w:pPr>
        <w:pStyle w:val="3"/>
        <w:numPr>
          <w:ilvl w:val="2"/>
          <w:numId w:val="51"/>
        </w:numPr>
        <w:rPr>
          <w:rFonts w:hint="eastAsia"/>
          <w:b/>
          <w:bCs/>
          <w:color w:val="auto"/>
          <w:sz w:val="21"/>
          <w:szCs w:val="21"/>
        </w:rPr>
      </w:pPr>
      <w:bookmarkStart w:id="99" w:name="_Toc242348912"/>
      <w:r w:rsidRPr="007433AE">
        <w:rPr>
          <w:rFonts w:hint="eastAsia"/>
          <w:b/>
          <w:bCs/>
          <w:color w:val="auto"/>
          <w:sz w:val="21"/>
          <w:szCs w:val="21"/>
        </w:rPr>
        <w:t>过载</w:t>
      </w:r>
      <w:r w:rsidR="007443C7" w:rsidRPr="007433AE">
        <w:rPr>
          <w:rFonts w:hint="eastAsia"/>
          <w:b/>
          <w:bCs/>
          <w:color w:val="auto"/>
          <w:sz w:val="21"/>
          <w:szCs w:val="21"/>
        </w:rPr>
        <w:t>告警</w:t>
      </w:r>
      <w:r w:rsidRPr="007433AE">
        <w:rPr>
          <w:rFonts w:hint="eastAsia"/>
          <w:b/>
          <w:bCs/>
          <w:color w:val="auto"/>
          <w:sz w:val="21"/>
          <w:szCs w:val="21"/>
        </w:rPr>
        <w:t>测试</w:t>
      </w:r>
      <w:bookmarkEnd w:id="99"/>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DF068A" w:rsidRPr="00FB0B8C" w14:paraId="3CC62B49" w14:textId="77777777" w:rsidTr="00570BFB">
        <w:trPr>
          <w:jc w:val="center"/>
        </w:trPr>
        <w:tc>
          <w:tcPr>
            <w:tcW w:w="846" w:type="dxa"/>
            <w:vAlign w:val="center"/>
          </w:tcPr>
          <w:p w14:paraId="1E9056D1" w14:textId="77777777" w:rsidR="00DF068A" w:rsidRPr="009C7505" w:rsidRDefault="00DF068A"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25F4AD2" w14:textId="27D508AF" w:rsidR="00DF068A" w:rsidRPr="00FB0B8C" w:rsidRDefault="00DF068A" w:rsidP="00AB32A9">
            <w:pPr>
              <w:widowControl/>
              <w:jc w:val="left"/>
              <w:rPr>
                <w:rFonts w:hint="eastAsia"/>
                <w:sz w:val="15"/>
                <w:szCs w:val="16"/>
              </w:rPr>
            </w:pPr>
            <w:r>
              <w:rPr>
                <w:rFonts w:hint="eastAsia"/>
                <w:sz w:val="15"/>
                <w:szCs w:val="16"/>
              </w:rPr>
              <w:t>过载</w:t>
            </w:r>
            <w:r w:rsidR="007443C7">
              <w:rPr>
                <w:rFonts w:hint="eastAsia"/>
                <w:sz w:val="15"/>
                <w:szCs w:val="16"/>
              </w:rPr>
              <w:t>告警</w:t>
            </w:r>
            <w:r w:rsidRPr="00A63D88">
              <w:rPr>
                <w:rFonts w:hint="eastAsia"/>
                <w:sz w:val="15"/>
                <w:szCs w:val="16"/>
              </w:rPr>
              <w:t>测试</w:t>
            </w:r>
          </w:p>
        </w:tc>
      </w:tr>
      <w:tr w:rsidR="00DF068A" w:rsidRPr="00FB0B8C" w14:paraId="5CCC1051" w14:textId="77777777" w:rsidTr="00570BFB">
        <w:trPr>
          <w:jc w:val="center"/>
        </w:trPr>
        <w:tc>
          <w:tcPr>
            <w:tcW w:w="846" w:type="dxa"/>
            <w:vAlign w:val="center"/>
          </w:tcPr>
          <w:p w14:paraId="197776EC" w14:textId="77777777" w:rsidR="00DF068A" w:rsidRPr="009C7505" w:rsidRDefault="00DF068A"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6F344DA" w14:textId="35ABE16F" w:rsidR="009F244B" w:rsidRPr="000944AD" w:rsidRDefault="009F244B" w:rsidP="009F244B">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171A08B0" w14:textId="5862356E" w:rsidR="00DF068A" w:rsidRPr="009F244B" w:rsidRDefault="009F244B" w:rsidP="009F244B">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E37D9F" w:rsidRPr="00FB0B8C" w14:paraId="727A22DE" w14:textId="77777777" w:rsidTr="00570BFB">
        <w:trPr>
          <w:jc w:val="center"/>
        </w:trPr>
        <w:tc>
          <w:tcPr>
            <w:tcW w:w="846" w:type="dxa"/>
            <w:vAlign w:val="center"/>
          </w:tcPr>
          <w:p w14:paraId="489C2AC7" w14:textId="40588DE1" w:rsidR="00E37D9F" w:rsidRPr="009C7505" w:rsidRDefault="00E37D9F" w:rsidP="00AB32A9">
            <w:pPr>
              <w:widowControl/>
              <w:jc w:val="center"/>
              <w:rPr>
                <w:rFonts w:hint="eastAsia"/>
                <w:b/>
                <w:bCs/>
                <w:sz w:val="15"/>
                <w:szCs w:val="16"/>
              </w:rPr>
            </w:pPr>
            <w:r>
              <w:rPr>
                <w:rFonts w:hint="eastAsia"/>
                <w:b/>
                <w:bCs/>
                <w:sz w:val="15"/>
                <w:szCs w:val="16"/>
              </w:rPr>
              <w:t>测试目的</w:t>
            </w:r>
          </w:p>
        </w:tc>
        <w:tc>
          <w:tcPr>
            <w:tcW w:w="7450" w:type="dxa"/>
            <w:gridSpan w:val="6"/>
          </w:tcPr>
          <w:p w14:paraId="79D3ED24" w14:textId="4337AAEB" w:rsidR="003348F6" w:rsidRPr="003348F6" w:rsidRDefault="003348F6">
            <w:pPr>
              <w:pStyle w:val="aa"/>
              <w:numPr>
                <w:ilvl w:val="0"/>
                <w:numId w:val="4"/>
              </w:numPr>
              <w:rPr>
                <w:rFonts w:hint="eastAsia"/>
                <w:sz w:val="15"/>
                <w:szCs w:val="16"/>
              </w:rPr>
            </w:pPr>
            <w:r w:rsidRPr="003348F6">
              <w:rPr>
                <w:rFonts w:hint="eastAsia"/>
                <w:sz w:val="15"/>
                <w:szCs w:val="16"/>
              </w:rPr>
              <w:t>验证</w:t>
            </w:r>
            <w:r w:rsidR="00E34FBD">
              <w:rPr>
                <w:rFonts w:hint="eastAsia"/>
                <w:sz w:val="15"/>
                <w:szCs w:val="16"/>
              </w:rPr>
              <w:t>16A插座</w:t>
            </w:r>
            <w:r w:rsidRPr="003348F6">
              <w:rPr>
                <w:rFonts w:hint="eastAsia"/>
                <w:sz w:val="15"/>
                <w:szCs w:val="16"/>
              </w:rPr>
              <w:t>支持通过软件配置修改过载判断时间（DPolt），且新参数能正确下发并生效</w:t>
            </w:r>
          </w:p>
          <w:p w14:paraId="2A21EC7C" w14:textId="74622B92" w:rsidR="00E37D9F" w:rsidRPr="007103C1" w:rsidRDefault="003348F6">
            <w:pPr>
              <w:pStyle w:val="aa"/>
              <w:numPr>
                <w:ilvl w:val="0"/>
                <w:numId w:val="4"/>
              </w:numPr>
              <w:rPr>
                <w:rFonts w:hint="eastAsia"/>
                <w:sz w:val="15"/>
                <w:szCs w:val="16"/>
              </w:rPr>
            </w:pPr>
            <w:r w:rsidRPr="003348F6">
              <w:rPr>
                <w:rFonts w:hint="eastAsia"/>
                <w:sz w:val="15"/>
                <w:szCs w:val="16"/>
              </w:rPr>
              <w:t>验证过载保护功能符合设计规范：电流在达到DP</w:t>
            </w:r>
            <w:r w:rsidR="00FD1DC8">
              <w:rPr>
                <w:rFonts w:hint="eastAsia"/>
                <w:sz w:val="15"/>
                <w:szCs w:val="16"/>
              </w:rPr>
              <w:t>o</w:t>
            </w:r>
            <w:r w:rsidRPr="003348F6">
              <w:rPr>
                <w:rFonts w:hint="eastAsia"/>
                <w:sz w:val="15"/>
                <w:szCs w:val="16"/>
              </w:rPr>
              <w:t>lcv值并持续超过DPolt时间后产生告警，低于</w:t>
            </w:r>
            <w:r w:rsidR="004F6E03">
              <w:rPr>
                <w:rFonts w:hint="eastAsia"/>
                <w:sz w:val="15"/>
                <w:szCs w:val="16"/>
              </w:rPr>
              <w:t>（</w:t>
            </w:r>
            <w:r w:rsidRPr="003348F6">
              <w:rPr>
                <w:rFonts w:hint="eastAsia"/>
                <w:sz w:val="15"/>
                <w:szCs w:val="16"/>
              </w:rPr>
              <w:t>DPlcv</w:t>
            </w:r>
            <w:r w:rsidR="004F6E03">
              <w:rPr>
                <w:sz w:val="15"/>
                <w:szCs w:val="16"/>
              </w:rPr>
              <w:t>-2</w:t>
            </w:r>
            <w:r w:rsidR="004F6E03">
              <w:rPr>
                <w:rFonts w:hint="eastAsia"/>
                <w:sz w:val="15"/>
                <w:szCs w:val="16"/>
              </w:rPr>
              <w:t>）A</w:t>
            </w:r>
            <w:r w:rsidRPr="003348F6">
              <w:rPr>
                <w:rFonts w:hint="eastAsia"/>
                <w:sz w:val="15"/>
                <w:szCs w:val="16"/>
              </w:rPr>
              <w:t>时解除告警</w:t>
            </w:r>
            <w:r w:rsidR="001B53A8">
              <w:rPr>
                <w:rFonts w:hint="eastAsia"/>
                <w:sz w:val="15"/>
                <w:szCs w:val="16"/>
              </w:rPr>
              <w:t>（滞回电流为2A）</w:t>
            </w:r>
          </w:p>
        </w:tc>
      </w:tr>
      <w:tr w:rsidR="00DF068A" w:rsidRPr="00FB0B8C" w14:paraId="318DC3AF" w14:textId="77777777" w:rsidTr="00570BFB">
        <w:trPr>
          <w:jc w:val="center"/>
        </w:trPr>
        <w:tc>
          <w:tcPr>
            <w:tcW w:w="846" w:type="dxa"/>
            <w:vAlign w:val="center"/>
          </w:tcPr>
          <w:p w14:paraId="1B9ADF1A" w14:textId="77777777" w:rsidR="00DF068A" w:rsidRPr="009C7505" w:rsidRDefault="00DF068A"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5DAB9262" w14:textId="519E236E" w:rsidR="00FD1DC8" w:rsidRPr="00FD1DC8" w:rsidRDefault="00E34FBD">
            <w:pPr>
              <w:pStyle w:val="aa"/>
              <w:numPr>
                <w:ilvl w:val="0"/>
                <w:numId w:val="19"/>
              </w:numPr>
              <w:rPr>
                <w:rFonts w:hint="eastAsia"/>
                <w:sz w:val="15"/>
                <w:szCs w:val="16"/>
              </w:rPr>
            </w:pPr>
            <w:r>
              <w:rPr>
                <w:rFonts w:hint="eastAsia"/>
                <w:sz w:val="15"/>
                <w:szCs w:val="16"/>
              </w:rPr>
              <w:t>16A插座</w:t>
            </w:r>
            <w:r w:rsidR="00FD1DC8" w:rsidRPr="00FD1DC8">
              <w:rPr>
                <w:rFonts w:hint="eastAsia"/>
                <w:sz w:val="15"/>
                <w:szCs w:val="16"/>
              </w:rPr>
              <w:t>已正常连接至MQTT服务器</w:t>
            </w:r>
          </w:p>
          <w:p w14:paraId="32949DF4" w14:textId="04D2FBDF" w:rsidR="00FD1DC8" w:rsidRPr="00FD1DC8" w:rsidRDefault="00FD1DC8">
            <w:pPr>
              <w:pStyle w:val="aa"/>
              <w:numPr>
                <w:ilvl w:val="0"/>
                <w:numId w:val="19"/>
              </w:numPr>
              <w:rPr>
                <w:rFonts w:hint="eastAsia"/>
                <w:sz w:val="15"/>
                <w:szCs w:val="16"/>
              </w:rPr>
            </w:pPr>
            <w:r w:rsidRPr="00FD1DC8">
              <w:rPr>
                <w:rFonts w:hint="eastAsia"/>
                <w:sz w:val="15"/>
                <w:szCs w:val="16"/>
              </w:rPr>
              <w:t>标准源已预热完成，输出接线正确</w:t>
            </w:r>
          </w:p>
          <w:p w14:paraId="5F53964D" w14:textId="18DA487D" w:rsidR="00FD1DC8" w:rsidRPr="00FD1DC8" w:rsidRDefault="00FD1DC8">
            <w:pPr>
              <w:pStyle w:val="aa"/>
              <w:numPr>
                <w:ilvl w:val="0"/>
                <w:numId w:val="19"/>
              </w:numPr>
              <w:rPr>
                <w:rFonts w:hint="eastAsia"/>
                <w:sz w:val="15"/>
                <w:szCs w:val="16"/>
              </w:rPr>
            </w:pPr>
            <w:r w:rsidRPr="00FD1DC8">
              <w:rPr>
                <w:rFonts w:hint="eastAsia"/>
                <w:sz w:val="15"/>
                <w:szCs w:val="16"/>
              </w:rPr>
              <w:t>PC端MQTTX软件已就绪并正确连接</w:t>
            </w:r>
          </w:p>
          <w:p w14:paraId="6656F8A5" w14:textId="24B9E124" w:rsidR="00DF068A" w:rsidRPr="00F503B5" w:rsidRDefault="00FD1DC8">
            <w:pPr>
              <w:pStyle w:val="aa"/>
              <w:numPr>
                <w:ilvl w:val="0"/>
                <w:numId w:val="19"/>
              </w:numPr>
              <w:rPr>
                <w:rFonts w:hint="eastAsia"/>
                <w:sz w:val="15"/>
                <w:szCs w:val="16"/>
              </w:rPr>
            </w:pPr>
            <w:r w:rsidRPr="00FD1DC8">
              <w:rPr>
                <w:rFonts w:hint="eastAsia"/>
                <w:sz w:val="15"/>
                <w:szCs w:val="16"/>
              </w:rPr>
              <w:t>记录过载保护阈值（DPolcv）与判断时间（DPolt）的初始默认值</w:t>
            </w:r>
          </w:p>
        </w:tc>
      </w:tr>
      <w:tr w:rsidR="00D36A81" w:rsidRPr="00FB0B8C" w14:paraId="1860A3B8" w14:textId="77777777" w:rsidTr="00570BFB">
        <w:trPr>
          <w:jc w:val="center"/>
        </w:trPr>
        <w:tc>
          <w:tcPr>
            <w:tcW w:w="846" w:type="dxa"/>
            <w:vAlign w:val="center"/>
          </w:tcPr>
          <w:p w14:paraId="1B0BBEE3" w14:textId="4D5D3166" w:rsidR="00D36A81" w:rsidRPr="009C7505" w:rsidRDefault="00D36A81" w:rsidP="00D36A81">
            <w:pPr>
              <w:widowControl/>
              <w:jc w:val="left"/>
              <w:rPr>
                <w:rFonts w:hint="eastAsia"/>
                <w:b/>
                <w:bCs/>
                <w:sz w:val="15"/>
                <w:szCs w:val="16"/>
              </w:rPr>
            </w:pPr>
            <w:r>
              <w:rPr>
                <w:rFonts w:hint="eastAsia"/>
                <w:b/>
                <w:bCs/>
                <w:sz w:val="15"/>
                <w:szCs w:val="16"/>
              </w:rPr>
              <w:t>依据类型</w:t>
            </w:r>
          </w:p>
        </w:tc>
        <w:tc>
          <w:tcPr>
            <w:tcW w:w="7450" w:type="dxa"/>
            <w:gridSpan w:val="6"/>
          </w:tcPr>
          <w:p w14:paraId="2CA6DC5D" w14:textId="60FFFA72" w:rsidR="00D36A81" w:rsidRDefault="00426901" w:rsidP="00D36A81">
            <w:pPr>
              <w:pStyle w:val="aa"/>
              <w:ind w:left="0"/>
              <w:rPr>
                <w:rFonts w:hint="eastAsia"/>
                <w:sz w:val="15"/>
                <w:szCs w:val="16"/>
              </w:rPr>
            </w:pPr>
            <w:r>
              <w:rPr>
                <w:rFonts w:hint="eastAsia"/>
                <w:sz w:val="15"/>
                <w:szCs w:val="16"/>
              </w:rPr>
              <w:t>设计值</w:t>
            </w:r>
          </w:p>
        </w:tc>
      </w:tr>
      <w:tr w:rsidR="00D36A81" w:rsidRPr="00FB0B8C" w14:paraId="6F8D237D" w14:textId="77777777" w:rsidTr="00570BFB">
        <w:trPr>
          <w:jc w:val="center"/>
        </w:trPr>
        <w:tc>
          <w:tcPr>
            <w:tcW w:w="846" w:type="dxa"/>
            <w:vAlign w:val="center"/>
          </w:tcPr>
          <w:p w14:paraId="7C96E743" w14:textId="3CEB68EE" w:rsidR="00D36A81" w:rsidRPr="009C7505" w:rsidRDefault="00D36A81" w:rsidP="00D36A81">
            <w:pPr>
              <w:widowControl/>
              <w:jc w:val="left"/>
              <w:rPr>
                <w:rFonts w:hint="eastAsia"/>
                <w:b/>
                <w:bCs/>
                <w:sz w:val="15"/>
                <w:szCs w:val="16"/>
              </w:rPr>
            </w:pPr>
            <w:r w:rsidRPr="0061743B">
              <w:rPr>
                <w:rFonts w:hint="eastAsia"/>
                <w:b/>
                <w:bCs/>
                <w:sz w:val="15"/>
                <w:szCs w:val="16"/>
              </w:rPr>
              <w:t>具体判据</w:t>
            </w:r>
          </w:p>
        </w:tc>
        <w:tc>
          <w:tcPr>
            <w:tcW w:w="7450" w:type="dxa"/>
            <w:gridSpan w:val="6"/>
          </w:tcPr>
          <w:p w14:paraId="4432E522" w14:textId="77777777" w:rsidR="00D36A81" w:rsidRDefault="00D36A81" w:rsidP="00D36A81">
            <w:pPr>
              <w:pStyle w:val="aa"/>
              <w:ind w:left="0"/>
              <w:rPr>
                <w:rFonts w:hint="eastAsia"/>
                <w:sz w:val="15"/>
                <w:szCs w:val="16"/>
              </w:rPr>
            </w:pPr>
          </w:p>
        </w:tc>
      </w:tr>
      <w:tr w:rsidR="00DF068A" w:rsidRPr="00FB0B8C" w14:paraId="51D90807" w14:textId="77777777" w:rsidTr="006718BA">
        <w:trPr>
          <w:jc w:val="center"/>
        </w:trPr>
        <w:tc>
          <w:tcPr>
            <w:tcW w:w="8296" w:type="dxa"/>
            <w:gridSpan w:val="7"/>
          </w:tcPr>
          <w:p w14:paraId="2698E013" w14:textId="77777777" w:rsidR="00DF068A" w:rsidRPr="009C7505" w:rsidRDefault="00DF068A" w:rsidP="00AB32A9">
            <w:pPr>
              <w:widowControl/>
              <w:jc w:val="center"/>
              <w:rPr>
                <w:rFonts w:hint="eastAsia"/>
                <w:b/>
                <w:bCs/>
                <w:sz w:val="15"/>
                <w:szCs w:val="16"/>
              </w:rPr>
            </w:pPr>
            <w:r w:rsidRPr="009C7505">
              <w:rPr>
                <w:rFonts w:hint="eastAsia"/>
                <w:b/>
                <w:bCs/>
                <w:sz w:val="15"/>
                <w:szCs w:val="16"/>
              </w:rPr>
              <w:t>测试步骤</w:t>
            </w:r>
          </w:p>
        </w:tc>
      </w:tr>
      <w:tr w:rsidR="00DF068A" w:rsidRPr="00D95DAE" w14:paraId="74C0BBA4" w14:textId="77777777" w:rsidTr="006718BA">
        <w:trPr>
          <w:jc w:val="center"/>
        </w:trPr>
        <w:tc>
          <w:tcPr>
            <w:tcW w:w="8296" w:type="dxa"/>
            <w:gridSpan w:val="7"/>
          </w:tcPr>
          <w:p w14:paraId="0A4D9650" w14:textId="6469BEA3" w:rsidR="00FD1DC8" w:rsidRPr="00FD1DC8" w:rsidRDefault="00FD1DC8">
            <w:pPr>
              <w:pStyle w:val="1"/>
              <w:numPr>
                <w:ilvl w:val="0"/>
                <w:numId w:val="208"/>
              </w:numPr>
              <w:rPr>
                <w:rFonts w:hint="eastAsia"/>
              </w:rPr>
            </w:pPr>
            <w:r w:rsidRPr="00FD1DC8">
              <w:rPr>
                <w:rFonts w:hint="eastAsia"/>
              </w:rPr>
              <w:t>参数修改与生效验证</w:t>
            </w:r>
          </w:p>
          <w:p w14:paraId="67C52013" w14:textId="371E85B7" w:rsidR="00FD1DC8" w:rsidRPr="00FD1DC8" w:rsidRDefault="00FD1DC8">
            <w:pPr>
              <w:pStyle w:val="2"/>
              <w:numPr>
                <w:ilvl w:val="1"/>
                <w:numId w:val="209"/>
              </w:numPr>
              <w:rPr>
                <w:rFonts w:hint="eastAsia"/>
              </w:rPr>
            </w:pPr>
            <w:r w:rsidRPr="00FD1DC8">
              <w:rPr>
                <w:rFonts w:hint="eastAsia"/>
              </w:rPr>
              <w:t>读取初始值：通过</w:t>
            </w:r>
            <w:r w:rsidRPr="00FD1DC8">
              <w:rPr>
                <w:rFonts w:hint="eastAsia"/>
              </w:rPr>
              <w:t>MQTTX</w:t>
            </w:r>
            <w:r w:rsidRPr="00FD1DC8">
              <w:rPr>
                <w:rFonts w:hint="eastAsia"/>
              </w:rPr>
              <w:t>查询并记录过载保护阈值（</w:t>
            </w:r>
            <w:r w:rsidRPr="00FD1DC8">
              <w:rPr>
                <w:rFonts w:hint="eastAsia"/>
              </w:rPr>
              <w:t>DPolcv</w:t>
            </w:r>
            <w:r w:rsidRPr="00FD1DC8">
              <w:rPr>
                <w:rFonts w:hint="eastAsia"/>
              </w:rPr>
              <w:t>）与过载判断时间（</w:t>
            </w:r>
            <w:r w:rsidRPr="00FD1DC8">
              <w:rPr>
                <w:rFonts w:hint="eastAsia"/>
              </w:rPr>
              <w:t>DPolt</w:t>
            </w:r>
            <w:r w:rsidRPr="00FD1DC8">
              <w:rPr>
                <w:rFonts w:hint="eastAsia"/>
              </w:rPr>
              <w:t>）的初始值</w:t>
            </w:r>
          </w:p>
          <w:p w14:paraId="2C18965D" w14:textId="6C7966C4" w:rsidR="00FD1DC8" w:rsidRPr="00FD1DC8" w:rsidRDefault="00FD1DC8" w:rsidP="008B7D3B">
            <w:pPr>
              <w:pStyle w:val="2"/>
              <w:rPr>
                <w:rFonts w:hint="eastAsia"/>
              </w:rPr>
            </w:pPr>
            <w:r w:rsidRPr="00FD1DC8">
              <w:rPr>
                <w:rFonts w:hint="eastAsia"/>
              </w:rPr>
              <w:t>下发新参数：通过软件配置，</w:t>
            </w:r>
            <w:bookmarkStart w:id="100" w:name="OLE_LINK30"/>
            <w:bookmarkStart w:id="101" w:name="OLE_LINK29"/>
            <w:r w:rsidRPr="00FD1DC8">
              <w:rPr>
                <w:rFonts w:hint="eastAsia"/>
              </w:rPr>
              <w:t>将</w:t>
            </w:r>
            <w:r w:rsidR="00B56A5E" w:rsidRPr="00FD1DC8">
              <w:rPr>
                <w:rFonts w:hint="eastAsia"/>
              </w:rPr>
              <w:t>DPolcv</w:t>
            </w:r>
            <w:r w:rsidR="00B56A5E">
              <w:rPr>
                <w:rFonts w:hint="eastAsia"/>
              </w:rPr>
              <w:t>修改为</w:t>
            </w:r>
            <w:r w:rsidR="00B56A5E">
              <w:rPr>
                <w:rFonts w:hint="eastAsia"/>
              </w:rPr>
              <w:t>10A</w:t>
            </w:r>
            <w:bookmarkEnd w:id="100"/>
            <w:r w:rsidR="00B56A5E">
              <w:rPr>
                <w:rFonts w:hint="eastAsia"/>
              </w:rPr>
              <w:t>，</w:t>
            </w:r>
            <w:bookmarkEnd w:id="101"/>
            <w:r w:rsidRPr="00FD1DC8">
              <w:rPr>
                <w:rFonts w:hint="eastAsia"/>
              </w:rPr>
              <w:t>DPolt</w:t>
            </w:r>
            <w:r w:rsidRPr="00FD1DC8">
              <w:rPr>
                <w:rFonts w:hint="eastAsia"/>
              </w:rPr>
              <w:t>修改为</w:t>
            </w:r>
            <w:r w:rsidRPr="00FD1DC8">
              <w:rPr>
                <w:rFonts w:hint="eastAsia"/>
              </w:rPr>
              <w:t xml:space="preserve"> 3</w:t>
            </w:r>
            <w:r w:rsidRPr="00FD1DC8">
              <w:rPr>
                <w:rFonts w:hint="eastAsia"/>
              </w:rPr>
              <w:t>秒</w:t>
            </w:r>
            <w:r w:rsidRPr="00FD1DC8">
              <w:rPr>
                <w:rFonts w:hint="eastAsia"/>
              </w:rPr>
              <w:t xml:space="preserve"> </w:t>
            </w:r>
          </w:p>
          <w:p w14:paraId="19384B0C" w14:textId="1C234390" w:rsidR="00FD1DC8" w:rsidRPr="00FD1DC8" w:rsidRDefault="00FD1DC8" w:rsidP="008B7D3B">
            <w:pPr>
              <w:pStyle w:val="2"/>
              <w:rPr>
                <w:rFonts w:hint="eastAsia"/>
              </w:rPr>
            </w:pPr>
            <w:r w:rsidRPr="00FD1DC8">
              <w:rPr>
                <w:rFonts w:hint="eastAsia"/>
              </w:rPr>
              <w:t>确认参数生效：</w:t>
            </w:r>
            <w:r w:rsidR="001C4532">
              <w:rPr>
                <w:rFonts w:hint="eastAsia"/>
              </w:rPr>
              <w:t>设备重新上电，</w:t>
            </w:r>
            <w:r w:rsidRPr="00FD1DC8">
              <w:rPr>
                <w:rFonts w:hint="eastAsia"/>
              </w:rPr>
              <w:t>再次通过</w:t>
            </w:r>
            <w:r w:rsidRPr="00FD1DC8">
              <w:rPr>
                <w:rFonts w:hint="eastAsia"/>
              </w:rPr>
              <w:t>MQTTX</w:t>
            </w:r>
            <w:r w:rsidRPr="00FD1DC8">
              <w:rPr>
                <w:rFonts w:hint="eastAsia"/>
              </w:rPr>
              <w:t>查询设备参数，确认</w:t>
            </w:r>
            <w:r w:rsidRPr="00FD1DC8">
              <w:rPr>
                <w:rFonts w:hint="eastAsia"/>
              </w:rPr>
              <w:t>DPolcv</w:t>
            </w:r>
            <w:r w:rsidRPr="00FD1DC8">
              <w:rPr>
                <w:rFonts w:hint="eastAsia"/>
              </w:rPr>
              <w:t>已更新为</w:t>
            </w:r>
            <w:r w:rsidR="00600C79">
              <w:rPr>
                <w:rFonts w:hint="eastAsia"/>
              </w:rPr>
              <w:t>1</w:t>
            </w:r>
            <w:r w:rsidR="00600C79">
              <w:t>0</w:t>
            </w:r>
            <w:r w:rsidRPr="00FD1DC8">
              <w:rPr>
                <w:rFonts w:hint="eastAsia"/>
              </w:rPr>
              <w:t>A</w:t>
            </w:r>
            <w:r w:rsidRPr="00FD1DC8">
              <w:rPr>
                <w:rFonts w:hint="eastAsia"/>
              </w:rPr>
              <w:t>，</w:t>
            </w:r>
            <w:r w:rsidRPr="00FD1DC8">
              <w:rPr>
                <w:rFonts w:hint="eastAsia"/>
              </w:rPr>
              <w:t>DPolt</w:t>
            </w:r>
            <w:r w:rsidRPr="00FD1DC8">
              <w:rPr>
                <w:rFonts w:hint="eastAsia"/>
              </w:rPr>
              <w:t>已更新为</w:t>
            </w:r>
            <w:r w:rsidRPr="00FD1DC8">
              <w:rPr>
                <w:rFonts w:hint="eastAsia"/>
              </w:rPr>
              <w:t>3</w:t>
            </w:r>
            <w:r w:rsidRPr="00FD1DC8">
              <w:rPr>
                <w:rFonts w:hint="eastAsia"/>
              </w:rPr>
              <w:t>秒</w:t>
            </w:r>
          </w:p>
          <w:p w14:paraId="40DF2DEE" w14:textId="2AAAC151" w:rsidR="00FD1DC8" w:rsidRPr="00FD1DC8" w:rsidRDefault="00FD1DC8" w:rsidP="008B7D3B">
            <w:pPr>
              <w:pStyle w:val="2"/>
              <w:rPr>
                <w:rFonts w:hint="eastAsia"/>
              </w:rPr>
            </w:pPr>
            <w:r w:rsidRPr="00FD1DC8">
              <w:rPr>
                <w:rFonts w:hint="eastAsia"/>
              </w:rPr>
              <w:t>设置标准源：设置标准源基础参数：电压</w:t>
            </w:r>
            <w:r w:rsidRPr="00FD1DC8">
              <w:rPr>
                <w:rFonts w:hint="eastAsia"/>
              </w:rPr>
              <w:t>220V</w:t>
            </w:r>
            <w:r w:rsidRPr="00FD1DC8">
              <w:rPr>
                <w:rFonts w:hint="eastAsia"/>
              </w:rPr>
              <w:t>，频率</w:t>
            </w:r>
            <w:r w:rsidRPr="00FD1DC8">
              <w:rPr>
                <w:rFonts w:hint="eastAsia"/>
              </w:rPr>
              <w:t>50Hz</w:t>
            </w:r>
          </w:p>
          <w:p w14:paraId="72AA4856" w14:textId="27F6DDCB" w:rsidR="00FD1DC8" w:rsidRPr="00FD1DC8" w:rsidRDefault="00FD1DC8" w:rsidP="008B7D3B">
            <w:pPr>
              <w:pStyle w:val="2"/>
              <w:rPr>
                <w:rFonts w:hint="eastAsia"/>
              </w:rPr>
            </w:pPr>
            <w:r w:rsidRPr="00FD1DC8">
              <w:rPr>
                <w:rFonts w:hint="eastAsia"/>
              </w:rPr>
              <w:t>订阅主题：在</w:t>
            </w:r>
            <w:r w:rsidRPr="00FD1DC8">
              <w:rPr>
                <w:rFonts w:hint="eastAsia"/>
              </w:rPr>
              <w:t>MQTTX</w:t>
            </w:r>
            <w:r w:rsidRPr="00FD1DC8">
              <w:rPr>
                <w:rFonts w:hint="eastAsia"/>
              </w:rPr>
              <w:t>中订阅设备属性上报主题</w:t>
            </w:r>
            <w:r w:rsidR="00030D6C">
              <w:rPr>
                <w:rFonts w:hint="eastAsia"/>
              </w:rPr>
              <w:t>：</w:t>
            </w:r>
          </w:p>
          <w:p w14:paraId="3FFB3E37" w14:textId="78DE6BC3" w:rsidR="00FD1DC8" w:rsidRPr="00FD1DC8" w:rsidRDefault="00FD1DC8" w:rsidP="00B06C06">
            <w:pPr>
              <w:pStyle w:val="1"/>
              <w:rPr>
                <w:rFonts w:hint="eastAsia"/>
              </w:rPr>
            </w:pPr>
            <w:r w:rsidRPr="00FD1DC8">
              <w:rPr>
                <w:rFonts w:hint="eastAsia"/>
              </w:rPr>
              <w:t>安全区测试（不触发告警）</w:t>
            </w:r>
          </w:p>
          <w:p w14:paraId="0F26A902" w14:textId="185BD675" w:rsidR="00FD1DC8" w:rsidRPr="00FD1DC8" w:rsidRDefault="00FD1DC8">
            <w:pPr>
              <w:pStyle w:val="2"/>
              <w:numPr>
                <w:ilvl w:val="1"/>
                <w:numId w:val="210"/>
              </w:numPr>
              <w:rPr>
                <w:rFonts w:hint="eastAsia"/>
              </w:rPr>
            </w:pPr>
            <w:r w:rsidRPr="00FD1DC8">
              <w:rPr>
                <w:rFonts w:hint="eastAsia"/>
              </w:rPr>
              <w:lastRenderedPageBreak/>
              <w:t>设置标准源电流为</w:t>
            </w:r>
            <w:r w:rsidR="00600C79">
              <w:t>9</w:t>
            </w:r>
            <w:r w:rsidR="00600C79">
              <w:rPr>
                <w:rFonts w:hint="eastAsia"/>
              </w:rPr>
              <w:t>A</w:t>
            </w:r>
            <w:r w:rsidRPr="00FD1DC8">
              <w:rPr>
                <w:rFonts w:hint="eastAsia"/>
              </w:rPr>
              <w:t>，持续运行</w:t>
            </w:r>
            <w:r w:rsidRPr="00FD1DC8">
              <w:rPr>
                <w:rFonts w:hint="eastAsia"/>
              </w:rPr>
              <w:t>30</w:t>
            </w:r>
            <w:r w:rsidRPr="00FD1DC8">
              <w:rPr>
                <w:rFonts w:hint="eastAsia"/>
              </w:rPr>
              <w:t>秒</w:t>
            </w:r>
          </w:p>
          <w:p w14:paraId="624C8050" w14:textId="71926C38" w:rsidR="00FD1DC8" w:rsidRPr="00FD1DC8" w:rsidRDefault="00FD1DC8" w:rsidP="00B06C06">
            <w:pPr>
              <w:pStyle w:val="2"/>
              <w:rPr>
                <w:rFonts w:hint="eastAsia"/>
              </w:rPr>
            </w:pPr>
            <w:r w:rsidRPr="00FD1DC8">
              <w:rPr>
                <w:rFonts w:hint="eastAsia"/>
              </w:rPr>
              <w:t>监控并确认</w:t>
            </w:r>
            <w:r w:rsidRPr="00FD1DC8">
              <w:rPr>
                <w:rFonts w:hint="eastAsia"/>
              </w:rPr>
              <w:t>MQTTX</w:t>
            </w:r>
            <w:r w:rsidRPr="00FD1DC8">
              <w:rPr>
                <w:rFonts w:hint="eastAsia"/>
              </w:rPr>
              <w:t>未收到任何过载告警事件</w:t>
            </w:r>
          </w:p>
          <w:p w14:paraId="4EC86837" w14:textId="5AC018D8" w:rsidR="00FD1DC8" w:rsidRPr="00FD1DC8" w:rsidRDefault="00FD1DC8" w:rsidP="00D30B0E">
            <w:pPr>
              <w:pStyle w:val="1"/>
              <w:rPr>
                <w:rFonts w:hint="eastAsia"/>
              </w:rPr>
            </w:pPr>
            <w:r w:rsidRPr="00FD1DC8">
              <w:rPr>
                <w:rFonts w:hint="eastAsia"/>
              </w:rPr>
              <w:t>告警触发与时间验证测试</w:t>
            </w:r>
          </w:p>
          <w:p w14:paraId="7B0DF0B5" w14:textId="13B96EB0" w:rsidR="00FD1DC8" w:rsidRPr="00FD1DC8" w:rsidRDefault="00FD1DC8">
            <w:pPr>
              <w:pStyle w:val="2"/>
              <w:numPr>
                <w:ilvl w:val="1"/>
                <w:numId w:val="211"/>
              </w:numPr>
              <w:rPr>
                <w:rFonts w:hint="eastAsia"/>
              </w:rPr>
            </w:pPr>
            <w:r w:rsidRPr="00FD1DC8">
              <w:rPr>
                <w:rFonts w:hint="eastAsia"/>
              </w:rPr>
              <w:t>设置标准源电流为</w:t>
            </w:r>
            <w:r w:rsidR="00600C79">
              <w:rPr>
                <w:rFonts w:hint="eastAsia"/>
              </w:rPr>
              <w:t>1</w:t>
            </w:r>
            <w:r w:rsidR="00600C79">
              <w:t>1</w:t>
            </w:r>
            <w:r w:rsidR="00600C79">
              <w:rPr>
                <w:rFonts w:hint="eastAsia"/>
              </w:rPr>
              <w:t>A</w:t>
            </w:r>
          </w:p>
          <w:p w14:paraId="661B74C4" w14:textId="7B9CBCD1" w:rsidR="00FD1DC8" w:rsidRPr="00FD1DC8" w:rsidRDefault="00FD1DC8" w:rsidP="00D30B0E">
            <w:pPr>
              <w:pStyle w:val="2"/>
              <w:rPr>
                <w:rFonts w:hint="eastAsia"/>
              </w:rPr>
            </w:pPr>
            <w:r w:rsidRPr="00FD1DC8">
              <w:rPr>
                <w:rFonts w:hint="eastAsia"/>
              </w:rPr>
              <w:t>同时开始计时，监控</w:t>
            </w:r>
            <w:r w:rsidRPr="00FD1DC8">
              <w:rPr>
                <w:rFonts w:hint="eastAsia"/>
              </w:rPr>
              <w:t>MQTTX</w:t>
            </w:r>
            <w:r w:rsidRPr="00FD1DC8">
              <w:rPr>
                <w:rFonts w:hint="eastAsia"/>
              </w:rPr>
              <w:t>是否在</w:t>
            </w:r>
            <w:r w:rsidRPr="00FD1DC8">
              <w:rPr>
                <w:rFonts w:hint="eastAsia"/>
              </w:rPr>
              <w:t xml:space="preserve"> DPolt</w:t>
            </w:r>
            <w:r w:rsidR="00A46E9B">
              <w:t xml:space="preserve"> </w:t>
            </w:r>
            <w:r w:rsidRPr="00FD1DC8">
              <w:rPr>
                <w:rFonts w:hint="eastAsia"/>
              </w:rPr>
              <w:t>3</w:t>
            </w:r>
            <w:r w:rsidRPr="00FD1DC8">
              <w:rPr>
                <w:rFonts w:hint="eastAsia"/>
              </w:rPr>
              <w:t>秒内收到</w:t>
            </w:r>
            <w:r w:rsidRPr="00FD1DC8">
              <w:rPr>
                <w:rFonts w:hint="eastAsia"/>
              </w:rPr>
              <w:t>"</w:t>
            </w:r>
            <w:r w:rsidRPr="00FD1DC8">
              <w:rPr>
                <w:rFonts w:hint="eastAsia"/>
              </w:rPr>
              <w:t>过载告警开始</w:t>
            </w:r>
            <w:r w:rsidRPr="00FD1DC8">
              <w:rPr>
                <w:rFonts w:hint="eastAsia"/>
              </w:rPr>
              <w:t>"</w:t>
            </w:r>
            <w:r w:rsidRPr="00FD1DC8">
              <w:rPr>
                <w:rFonts w:hint="eastAsia"/>
              </w:rPr>
              <w:t>事件，并记录实际响应时间</w:t>
            </w:r>
          </w:p>
          <w:p w14:paraId="0437DEC7" w14:textId="470246B7" w:rsidR="00FD1DC8" w:rsidRPr="00FD1DC8" w:rsidRDefault="00FD1DC8" w:rsidP="00D30B0E">
            <w:pPr>
              <w:pStyle w:val="1"/>
              <w:rPr>
                <w:rFonts w:hint="eastAsia"/>
              </w:rPr>
            </w:pPr>
            <w:r w:rsidRPr="00FD1DC8">
              <w:rPr>
                <w:rFonts w:hint="eastAsia"/>
              </w:rPr>
              <w:t>告警解除测试</w:t>
            </w:r>
          </w:p>
          <w:p w14:paraId="7BF840E5" w14:textId="48634DEE" w:rsidR="00FD1DC8" w:rsidRPr="00FD1DC8" w:rsidRDefault="00FD1DC8">
            <w:pPr>
              <w:pStyle w:val="2"/>
              <w:numPr>
                <w:ilvl w:val="1"/>
                <w:numId w:val="212"/>
              </w:numPr>
              <w:rPr>
                <w:rFonts w:hint="eastAsia"/>
              </w:rPr>
            </w:pPr>
            <w:r w:rsidRPr="00FD1DC8">
              <w:rPr>
                <w:rFonts w:hint="eastAsia"/>
              </w:rPr>
              <w:t>将电流下调至</w:t>
            </w:r>
            <w:r w:rsidRPr="00FD1DC8">
              <w:rPr>
                <w:rFonts w:hint="eastAsia"/>
              </w:rPr>
              <w:t xml:space="preserve"> </w:t>
            </w:r>
            <w:r w:rsidR="00D9222F">
              <w:t>7.5</w:t>
            </w:r>
            <w:r w:rsidRPr="00FD1DC8">
              <w:rPr>
                <w:rFonts w:hint="eastAsia"/>
              </w:rPr>
              <w:t>A</w:t>
            </w:r>
            <w:r w:rsidRPr="00FD1DC8">
              <w:rPr>
                <w:rFonts w:hint="eastAsia"/>
              </w:rPr>
              <w:t>（明确低于解除阈值</w:t>
            </w:r>
            <w:r w:rsidRPr="00FD1DC8">
              <w:rPr>
                <w:rFonts w:hint="eastAsia"/>
              </w:rPr>
              <w:t>10A</w:t>
            </w:r>
            <w:r w:rsidR="00D9222F">
              <w:t>-2</w:t>
            </w:r>
            <w:r w:rsidR="00D9222F">
              <w:rPr>
                <w:rFonts w:hint="eastAsia"/>
              </w:rPr>
              <w:t>A</w:t>
            </w:r>
            <w:r w:rsidR="00D9222F">
              <w:rPr>
                <w:rFonts w:hint="eastAsia"/>
              </w:rPr>
              <w:t>（回滞电流）</w:t>
            </w:r>
            <w:r w:rsidRPr="00FD1DC8">
              <w:rPr>
                <w:rFonts w:hint="eastAsia"/>
              </w:rPr>
              <w:t>）</w:t>
            </w:r>
          </w:p>
          <w:p w14:paraId="60038FD9" w14:textId="116E238B" w:rsidR="00FD1DC8" w:rsidRPr="00FD1DC8" w:rsidRDefault="00FD1DC8" w:rsidP="00D30B0E">
            <w:pPr>
              <w:pStyle w:val="2"/>
              <w:rPr>
                <w:rFonts w:hint="eastAsia"/>
              </w:rPr>
            </w:pPr>
            <w:r w:rsidRPr="00FD1DC8">
              <w:rPr>
                <w:rFonts w:hint="eastAsia"/>
              </w:rPr>
              <w:t>监控</w:t>
            </w:r>
            <w:r w:rsidRPr="00FD1DC8">
              <w:rPr>
                <w:rFonts w:hint="eastAsia"/>
              </w:rPr>
              <w:t>MQTTX</w:t>
            </w:r>
            <w:r w:rsidRPr="00FD1DC8">
              <w:rPr>
                <w:rFonts w:hint="eastAsia"/>
              </w:rPr>
              <w:t>是否在</w:t>
            </w:r>
            <w:r w:rsidR="00392ACE">
              <w:rPr>
                <w:rFonts w:hint="eastAsia"/>
              </w:rPr>
              <w:t>3</w:t>
            </w:r>
            <w:r w:rsidRPr="00FD1DC8">
              <w:rPr>
                <w:rFonts w:hint="eastAsia"/>
              </w:rPr>
              <w:t>秒内收到</w:t>
            </w:r>
            <w:r w:rsidRPr="00FD1DC8">
              <w:rPr>
                <w:rFonts w:hint="eastAsia"/>
              </w:rPr>
              <w:t>"</w:t>
            </w:r>
            <w:r w:rsidRPr="00FD1DC8">
              <w:rPr>
                <w:rFonts w:hint="eastAsia"/>
              </w:rPr>
              <w:t>过载告警结束</w:t>
            </w:r>
            <w:r w:rsidRPr="00FD1DC8">
              <w:rPr>
                <w:rFonts w:hint="eastAsia"/>
              </w:rPr>
              <w:t>"</w:t>
            </w:r>
            <w:r w:rsidRPr="00FD1DC8">
              <w:rPr>
                <w:rFonts w:hint="eastAsia"/>
              </w:rPr>
              <w:t>事件，记录响应时间</w:t>
            </w:r>
          </w:p>
          <w:p w14:paraId="6E2FDFE8" w14:textId="3FA87345" w:rsidR="00FD1DC8" w:rsidRPr="00FD1DC8" w:rsidRDefault="00FD1DC8" w:rsidP="00D30B0E">
            <w:pPr>
              <w:pStyle w:val="1"/>
              <w:rPr>
                <w:rFonts w:hint="eastAsia"/>
              </w:rPr>
            </w:pPr>
            <w:r w:rsidRPr="00FD1DC8">
              <w:rPr>
                <w:rFonts w:hint="eastAsia"/>
              </w:rPr>
              <w:t>测试后恢复</w:t>
            </w:r>
          </w:p>
          <w:p w14:paraId="4F156E6E" w14:textId="692E7265" w:rsidR="00FD1DC8" w:rsidRPr="00FD1DC8" w:rsidRDefault="00FD1DC8">
            <w:pPr>
              <w:pStyle w:val="2"/>
              <w:numPr>
                <w:ilvl w:val="1"/>
                <w:numId w:val="213"/>
              </w:numPr>
              <w:rPr>
                <w:rFonts w:hint="eastAsia"/>
              </w:rPr>
            </w:pPr>
            <w:r w:rsidRPr="00FD1DC8">
              <w:rPr>
                <w:rFonts w:hint="eastAsia"/>
              </w:rPr>
              <w:t>测试结束后，通过软件配置将</w:t>
            </w:r>
            <w:r w:rsidRPr="00FD1DC8">
              <w:rPr>
                <w:rFonts w:hint="eastAsia"/>
              </w:rPr>
              <w:t>DPolcv</w:t>
            </w:r>
            <w:r w:rsidRPr="00FD1DC8">
              <w:rPr>
                <w:rFonts w:hint="eastAsia"/>
              </w:rPr>
              <w:t>和</w:t>
            </w:r>
            <w:r w:rsidRPr="00FD1DC8">
              <w:rPr>
                <w:rFonts w:hint="eastAsia"/>
              </w:rPr>
              <w:t>DPolt</w:t>
            </w:r>
            <w:r w:rsidRPr="00FD1DC8">
              <w:rPr>
                <w:rFonts w:hint="eastAsia"/>
              </w:rPr>
              <w:t>参数恢复为初始默认值</w:t>
            </w:r>
          </w:p>
          <w:p w14:paraId="03AF3CEB" w14:textId="043A5A44" w:rsidR="00DF068A" w:rsidRPr="0091605C" w:rsidRDefault="00FD1DC8" w:rsidP="00D30B0E">
            <w:pPr>
              <w:pStyle w:val="2"/>
              <w:rPr>
                <w:rFonts w:hint="eastAsia"/>
              </w:rPr>
            </w:pPr>
            <w:bookmarkStart w:id="102" w:name="OLE_LINK28"/>
            <w:r w:rsidRPr="00FD1DC8">
              <w:rPr>
                <w:rFonts w:hint="eastAsia"/>
              </w:rPr>
              <w:t>再次查询确认参数已成功恢复</w:t>
            </w:r>
            <w:bookmarkEnd w:id="102"/>
          </w:p>
        </w:tc>
      </w:tr>
      <w:tr w:rsidR="00DF068A" w:rsidRPr="00FB0B8C" w14:paraId="02A3CB69" w14:textId="77777777" w:rsidTr="006718BA">
        <w:trPr>
          <w:jc w:val="center"/>
        </w:trPr>
        <w:tc>
          <w:tcPr>
            <w:tcW w:w="8296" w:type="dxa"/>
            <w:gridSpan w:val="7"/>
          </w:tcPr>
          <w:p w14:paraId="20EB6C3B" w14:textId="77777777" w:rsidR="00DF068A" w:rsidRPr="009C7505" w:rsidRDefault="00DF068A" w:rsidP="00AB32A9">
            <w:pPr>
              <w:widowControl/>
              <w:jc w:val="center"/>
              <w:rPr>
                <w:rFonts w:hint="eastAsia"/>
                <w:b/>
                <w:bCs/>
                <w:sz w:val="15"/>
                <w:szCs w:val="16"/>
              </w:rPr>
            </w:pPr>
            <w:r w:rsidRPr="009C7505">
              <w:rPr>
                <w:rFonts w:hint="eastAsia"/>
                <w:b/>
                <w:bCs/>
                <w:sz w:val="15"/>
                <w:szCs w:val="16"/>
              </w:rPr>
              <w:lastRenderedPageBreak/>
              <w:t>预期情况</w:t>
            </w:r>
          </w:p>
        </w:tc>
      </w:tr>
      <w:tr w:rsidR="00DF068A" w:rsidRPr="0091605C" w14:paraId="67D6645B" w14:textId="77777777" w:rsidTr="006718BA">
        <w:trPr>
          <w:jc w:val="center"/>
        </w:trPr>
        <w:tc>
          <w:tcPr>
            <w:tcW w:w="8296" w:type="dxa"/>
            <w:gridSpan w:val="7"/>
          </w:tcPr>
          <w:p w14:paraId="6AAF8620" w14:textId="0CC067E0" w:rsidR="00FD1DC8" w:rsidRPr="00FD1DC8" w:rsidRDefault="00FD1DC8">
            <w:pPr>
              <w:pStyle w:val="1"/>
              <w:numPr>
                <w:ilvl w:val="0"/>
                <w:numId w:val="214"/>
              </w:numPr>
              <w:rPr>
                <w:rFonts w:hint="eastAsia"/>
              </w:rPr>
            </w:pPr>
            <w:r w:rsidRPr="00FD1DC8">
              <w:rPr>
                <w:rFonts w:hint="eastAsia"/>
              </w:rPr>
              <w:t>参数修改成功：</w:t>
            </w:r>
            <w:r w:rsidR="00392ACE" w:rsidRPr="00FD1DC8">
              <w:rPr>
                <w:rFonts w:hint="eastAsia"/>
              </w:rPr>
              <w:t xml:space="preserve"> </w:t>
            </w:r>
            <w:r w:rsidRPr="00FD1DC8">
              <w:rPr>
                <w:rFonts w:hint="eastAsia"/>
              </w:rPr>
              <w:t>DPolt</w:t>
            </w:r>
            <w:r w:rsidRPr="00FD1DC8">
              <w:rPr>
                <w:rFonts w:hint="eastAsia"/>
              </w:rPr>
              <w:t>参数能成功修改为</w:t>
            </w:r>
            <w:r w:rsidRPr="00FD1DC8">
              <w:rPr>
                <w:rFonts w:hint="eastAsia"/>
              </w:rPr>
              <w:t>3</w:t>
            </w:r>
            <w:r w:rsidRPr="00FD1DC8">
              <w:rPr>
                <w:rFonts w:hint="eastAsia"/>
              </w:rPr>
              <w:t>秒，并能生效</w:t>
            </w:r>
          </w:p>
          <w:p w14:paraId="6724DB77" w14:textId="7BEBF80C" w:rsidR="00FD1DC8" w:rsidRPr="00FD1DC8" w:rsidRDefault="00FD1DC8" w:rsidP="00F403CD">
            <w:pPr>
              <w:pStyle w:val="1"/>
              <w:rPr>
                <w:rFonts w:hint="eastAsia"/>
              </w:rPr>
            </w:pPr>
            <w:r w:rsidRPr="00FD1DC8">
              <w:rPr>
                <w:rFonts w:hint="eastAsia"/>
              </w:rPr>
              <w:t>安全运行：电流为</w:t>
            </w:r>
            <w:r w:rsidR="00E76510">
              <w:rPr>
                <w:rFonts w:hint="eastAsia"/>
              </w:rPr>
              <w:t>9</w:t>
            </w:r>
            <w:r w:rsidRPr="00FD1DC8">
              <w:rPr>
                <w:rFonts w:hint="eastAsia"/>
              </w:rPr>
              <w:t>A</w:t>
            </w:r>
            <w:r w:rsidRPr="00FD1DC8">
              <w:rPr>
                <w:rFonts w:hint="eastAsia"/>
              </w:rPr>
              <w:t>时，系统不产生过载告警</w:t>
            </w:r>
          </w:p>
          <w:p w14:paraId="1A580402" w14:textId="74E72E25" w:rsidR="00FD1DC8" w:rsidRPr="00FD1DC8" w:rsidRDefault="00FD1DC8" w:rsidP="00F403CD">
            <w:pPr>
              <w:pStyle w:val="1"/>
              <w:rPr>
                <w:rFonts w:hint="eastAsia"/>
              </w:rPr>
            </w:pPr>
            <w:r w:rsidRPr="00FD1DC8">
              <w:rPr>
                <w:rFonts w:hint="eastAsia"/>
              </w:rPr>
              <w:t>可靠触发与时间准确：电流为</w:t>
            </w:r>
            <w:r w:rsidR="00E76510">
              <w:rPr>
                <w:rFonts w:hint="eastAsia"/>
              </w:rPr>
              <w:t>1</w:t>
            </w:r>
            <w:r w:rsidR="00E76510">
              <w:t>1</w:t>
            </w:r>
            <w:r w:rsidRPr="00FD1DC8">
              <w:rPr>
                <w:rFonts w:hint="eastAsia"/>
              </w:rPr>
              <w:t>A</w:t>
            </w:r>
            <w:r w:rsidRPr="00FD1DC8">
              <w:rPr>
                <w:rFonts w:hint="eastAsia"/>
              </w:rPr>
              <w:t>时，系统在</w:t>
            </w:r>
            <w:r w:rsidRPr="00FD1DC8">
              <w:rPr>
                <w:rFonts w:hint="eastAsia"/>
              </w:rPr>
              <w:t>DPolt</w:t>
            </w:r>
            <w:r w:rsidRPr="00FD1DC8">
              <w:rPr>
                <w:rFonts w:hint="eastAsia"/>
              </w:rPr>
              <w:t>（</w:t>
            </w:r>
            <w:r w:rsidRPr="00FD1DC8">
              <w:rPr>
                <w:rFonts w:hint="eastAsia"/>
              </w:rPr>
              <w:t>3</w:t>
            </w:r>
            <w:r w:rsidRPr="00FD1DC8">
              <w:rPr>
                <w:rFonts w:hint="eastAsia"/>
              </w:rPr>
              <w:t>秒）附近上报</w:t>
            </w:r>
            <w:r w:rsidRPr="00FD1DC8">
              <w:rPr>
                <w:rFonts w:hint="eastAsia"/>
              </w:rPr>
              <w:t>"</w:t>
            </w:r>
            <w:r w:rsidRPr="00FD1DC8">
              <w:rPr>
                <w:rFonts w:hint="eastAsia"/>
              </w:rPr>
              <w:t>过载告警开始</w:t>
            </w:r>
            <w:r w:rsidRPr="00FD1DC8">
              <w:rPr>
                <w:rFonts w:hint="eastAsia"/>
              </w:rPr>
              <w:t>"</w:t>
            </w:r>
            <w:r w:rsidRPr="00FD1DC8">
              <w:rPr>
                <w:rFonts w:hint="eastAsia"/>
              </w:rPr>
              <w:t>，证明时间参数生效</w:t>
            </w:r>
          </w:p>
          <w:p w14:paraId="7AB40951" w14:textId="6716B0C9" w:rsidR="00DF068A" w:rsidRPr="00FD1DC8" w:rsidRDefault="00FD1DC8" w:rsidP="00F403CD">
            <w:pPr>
              <w:pStyle w:val="1"/>
              <w:rPr>
                <w:rFonts w:hint="eastAsia"/>
              </w:rPr>
            </w:pPr>
            <w:r w:rsidRPr="00FD1DC8">
              <w:rPr>
                <w:rFonts w:hint="eastAsia"/>
              </w:rPr>
              <w:t>正确解除：电流降至</w:t>
            </w:r>
            <w:r w:rsidR="00392ACE">
              <w:t>7.5</w:t>
            </w:r>
            <w:r w:rsidRPr="00FD1DC8">
              <w:rPr>
                <w:rFonts w:hint="eastAsia"/>
              </w:rPr>
              <w:t>A</w:t>
            </w:r>
            <w:r w:rsidRPr="00FD1DC8">
              <w:rPr>
                <w:rFonts w:hint="eastAsia"/>
              </w:rPr>
              <w:t>时，系统在</w:t>
            </w:r>
            <w:r w:rsidR="0081415A">
              <w:rPr>
                <w:rFonts w:hint="eastAsia"/>
              </w:rPr>
              <w:t>3</w:t>
            </w:r>
            <w:r w:rsidRPr="00FD1DC8">
              <w:rPr>
                <w:rFonts w:hint="eastAsia"/>
              </w:rPr>
              <w:t>秒内上报</w:t>
            </w:r>
            <w:r w:rsidRPr="00FD1DC8">
              <w:rPr>
                <w:rFonts w:hint="eastAsia"/>
              </w:rPr>
              <w:t>"</w:t>
            </w:r>
            <w:r w:rsidRPr="00FD1DC8">
              <w:rPr>
                <w:rFonts w:hint="eastAsia"/>
              </w:rPr>
              <w:t>过载告警结束</w:t>
            </w:r>
            <w:r w:rsidRPr="00FD1DC8">
              <w:rPr>
                <w:rFonts w:hint="eastAsia"/>
              </w:rPr>
              <w:t>"</w:t>
            </w:r>
          </w:p>
        </w:tc>
      </w:tr>
      <w:tr w:rsidR="00DF068A" w:rsidRPr="00FB0B8C" w14:paraId="4FE2BC42" w14:textId="77777777" w:rsidTr="006718BA">
        <w:trPr>
          <w:jc w:val="center"/>
        </w:trPr>
        <w:tc>
          <w:tcPr>
            <w:tcW w:w="8296" w:type="dxa"/>
            <w:gridSpan w:val="7"/>
          </w:tcPr>
          <w:p w14:paraId="26D4E1AF" w14:textId="77777777" w:rsidR="00DF068A" w:rsidRPr="009C7505" w:rsidRDefault="00DF068A" w:rsidP="00AB32A9">
            <w:pPr>
              <w:widowControl/>
              <w:jc w:val="center"/>
              <w:rPr>
                <w:rFonts w:hint="eastAsia"/>
                <w:b/>
                <w:bCs/>
                <w:sz w:val="15"/>
                <w:szCs w:val="16"/>
              </w:rPr>
            </w:pPr>
            <w:r w:rsidRPr="009C7505">
              <w:rPr>
                <w:rFonts w:hint="eastAsia"/>
                <w:b/>
                <w:bCs/>
                <w:sz w:val="15"/>
                <w:szCs w:val="16"/>
              </w:rPr>
              <w:t>实测情况</w:t>
            </w:r>
          </w:p>
        </w:tc>
      </w:tr>
      <w:tr w:rsidR="00DF068A" w:rsidRPr="00FB0B8C" w14:paraId="33E12D83" w14:textId="77777777" w:rsidTr="006718BA">
        <w:trPr>
          <w:jc w:val="center"/>
        </w:trPr>
        <w:tc>
          <w:tcPr>
            <w:tcW w:w="8296" w:type="dxa"/>
            <w:gridSpan w:val="7"/>
          </w:tcPr>
          <w:p w14:paraId="2B1F3ED7" w14:textId="77777777" w:rsidR="00645D90" w:rsidRPr="00FD1DC8" w:rsidRDefault="00645D90">
            <w:pPr>
              <w:pStyle w:val="1"/>
              <w:numPr>
                <w:ilvl w:val="0"/>
                <w:numId w:val="311"/>
              </w:numPr>
              <w:rPr>
                <w:rFonts w:hint="eastAsia"/>
              </w:rPr>
            </w:pPr>
            <w:r w:rsidRPr="00FD1DC8">
              <w:rPr>
                <w:rFonts w:hint="eastAsia"/>
              </w:rPr>
              <w:t>参数修改成功：</w:t>
            </w:r>
            <w:r w:rsidRPr="00FD1DC8">
              <w:rPr>
                <w:rFonts w:hint="eastAsia"/>
              </w:rPr>
              <w:t xml:space="preserve"> DPolt</w:t>
            </w:r>
            <w:r w:rsidRPr="00FD1DC8">
              <w:rPr>
                <w:rFonts w:hint="eastAsia"/>
              </w:rPr>
              <w:t>参数能成功修改为</w:t>
            </w:r>
            <w:r w:rsidRPr="00FD1DC8">
              <w:rPr>
                <w:rFonts w:hint="eastAsia"/>
              </w:rPr>
              <w:t>3</w:t>
            </w:r>
            <w:r w:rsidRPr="00FD1DC8">
              <w:rPr>
                <w:rFonts w:hint="eastAsia"/>
              </w:rPr>
              <w:t>秒，并能生效</w:t>
            </w:r>
          </w:p>
          <w:p w14:paraId="68BA7AF2" w14:textId="18AF5C2E" w:rsidR="00645D90" w:rsidRPr="00FD1DC8" w:rsidRDefault="00645D90" w:rsidP="00645D90">
            <w:pPr>
              <w:pStyle w:val="1"/>
              <w:rPr>
                <w:rFonts w:hint="eastAsia"/>
              </w:rPr>
            </w:pPr>
            <w:r w:rsidRPr="00FD1DC8">
              <w:rPr>
                <w:rFonts w:hint="eastAsia"/>
              </w:rPr>
              <w:t>安全运行：电流为</w:t>
            </w:r>
            <w:r>
              <w:rPr>
                <w:rFonts w:hint="eastAsia"/>
              </w:rPr>
              <w:t>9</w:t>
            </w:r>
            <w:r w:rsidRPr="00FD1DC8">
              <w:rPr>
                <w:rFonts w:hint="eastAsia"/>
              </w:rPr>
              <w:t>A</w:t>
            </w:r>
            <w:r w:rsidRPr="00FD1DC8">
              <w:rPr>
                <w:rFonts w:hint="eastAsia"/>
              </w:rPr>
              <w:t>时，</w:t>
            </w:r>
            <w:r>
              <w:rPr>
                <w:rFonts w:hint="eastAsia"/>
              </w:rPr>
              <w:t>持续</w:t>
            </w:r>
            <w:r>
              <w:rPr>
                <w:rFonts w:hint="eastAsia"/>
              </w:rPr>
              <w:t>30</w:t>
            </w:r>
            <w:r>
              <w:rPr>
                <w:rFonts w:hint="eastAsia"/>
              </w:rPr>
              <w:t>秒以上、</w:t>
            </w:r>
            <w:r w:rsidRPr="00FD1DC8">
              <w:rPr>
                <w:rFonts w:hint="eastAsia"/>
              </w:rPr>
              <w:t>系统</w:t>
            </w:r>
            <w:r>
              <w:rPr>
                <w:rFonts w:hint="eastAsia"/>
              </w:rPr>
              <w:t>未产生</w:t>
            </w:r>
            <w:r w:rsidRPr="00FD1DC8">
              <w:rPr>
                <w:rFonts w:hint="eastAsia"/>
              </w:rPr>
              <w:t>过载告警</w:t>
            </w:r>
          </w:p>
          <w:p w14:paraId="46A7A637" w14:textId="595FD473" w:rsidR="00645D90" w:rsidRDefault="00645D90" w:rsidP="00645D90">
            <w:pPr>
              <w:pStyle w:val="1"/>
              <w:rPr>
                <w:rFonts w:hint="eastAsia"/>
              </w:rPr>
            </w:pPr>
            <w:r w:rsidRPr="00FD1DC8">
              <w:rPr>
                <w:rFonts w:hint="eastAsia"/>
              </w:rPr>
              <w:t>可靠触发与时间准确：电流为</w:t>
            </w:r>
            <w:r>
              <w:rPr>
                <w:rFonts w:hint="eastAsia"/>
              </w:rPr>
              <w:t>1</w:t>
            </w:r>
            <w:r>
              <w:t>1</w:t>
            </w:r>
            <w:r w:rsidRPr="00FD1DC8">
              <w:rPr>
                <w:rFonts w:hint="eastAsia"/>
              </w:rPr>
              <w:t>A</w:t>
            </w:r>
            <w:r w:rsidRPr="00FD1DC8">
              <w:rPr>
                <w:rFonts w:hint="eastAsia"/>
              </w:rPr>
              <w:t>时，系统在</w:t>
            </w:r>
            <w:r w:rsidRPr="00FD1DC8">
              <w:rPr>
                <w:rFonts w:hint="eastAsia"/>
              </w:rPr>
              <w:t>DPolt</w:t>
            </w:r>
            <w:r w:rsidRPr="00FD1DC8">
              <w:rPr>
                <w:rFonts w:hint="eastAsia"/>
              </w:rPr>
              <w:t>（</w:t>
            </w:r>
            <w:r w:rsidRPr="00FD1DC8">
              <w:rPr>
                <w:rFonts w:hint="eastAsia"/>
              </w:rPr>
              <w:t>3</w:t>
            </w:r>
            <w:r w:rsidRPr="00FD1DC8">
              <w:rPr>
                <w:rFonts w:hint="eastAsia"/>
              </w:rPr>
              <w:t>秒）附近上报</w:t>
            </w:r>
            <w:r w:rsidRPr="00FD1DC8">
              <w:rPr>
                <w:rFonts w:hint="eastAsia"/>
              </w:rPr>
              <w:t>"</w:t>
            </w:r>
            <w:r w:rsidRPr="00FD1DC8">
              <w:rPr>
                <w:rFonts w:hint="eastAsia"/>
              </w:rPr>
              <w:t>过载告警开始</w:t>
            </w:r>
            <w:r w:rsidRPr="00FD1DC8">
              <w:rPr>
                <w:rFonts w:hint="eastAsia"/>
              </w:rPr>
              <w:t>"</w:t>
            </w:r>
            <w:r>
              <w:t xml:space="preserve"> </w:t>
            </w:r>
          </w:p>
          <w:p w14:paraId="485D06F8" w14:textId="6F37B1A9" w:rsidR="00DF068A" w:rsidRPr="00645D90" w:rsidRDefault="00645D90" w:rsidP="00645D90">
            <w:pPr>
              <w:pStyle w:val="1"/>
              <w:rPr>
                <w:rFonts w:hint="eastAsia"/>
              </w:rPr>
            </w:pPr>
            <w:r w:rsidRPr="00FD1DC8">
              <w:rPr>
                <w:rFonts w:hint="eastAsia"/>
              </w:rPr>
              <w:t>正确解除：电流降至</w:t>
            </w:r>
            <w:r>
              <w:t>7.5</w:t>
            </w:r>
            <w:r w:rsidRPr="00FD1DC8">
              <w:rPr>
                <w:rFonts w:hint="eastAsia"/>
              </w:rPr>
              <w:t>A</w:t>
            </w:r>
            <w:r w:rsidRPr="00FD1DC8">
              <w:rPr>
                <w:rFonts w:hint="eastAsia"/>
              </w:rPr>
              <w:t>时，系统在</w:t>
            </w:r>
            <w:r>
              <w:rPr>
                <w:rFonts w:hint="eastAsia"/>
              </w:rPr>
              <w:t>3</w:t>
            </w:r>
            <w:r w:rsidRPr="00FD1DC8">
              <w:rPr>
                <w:rFonts w:hint="eastAsia"/>
              </w:rPr>
              <w:t>秒内上报</w:t>
            </w:r>
            <w:r w:rsidRPr="00FD1DC8">
              <w:rPr>
                <w:rFonts w:hint="eastAsia"/>
              </w:rPr>
              <w:t>"</w:t>
            </w:r>
            <w:r w:rsidRPr="00FD1DC8">
              <w:rPr>
                <w:rFonts w:hint="eastAsia"/>
              </w:rPr>
              <w:t>过载告警结束</w:t>
            </w:r>
            <w:r w:rsidRPr="00FD1DC8">
              <w:rPr>
                <w:rFonts w:hint="eastAsia"/>
              </w:rPr>
              <w:t>"</w:t>
            </w:r>
          </w:p>
        </w:tc>
      </w:tr>
      <w:tr w:rsidR="00DF068A" w:rsidRPr="00FB0B8C" w14:paraId="0BB52C8D" w14:textId="77777777" w:rsidTr="006718BA">
        <w:trPr>
          <w:trHeight w:val="47"/>
          <w:jc w:val="center"/>
        </w:trPr>
        <w:tc>
          <w:tcPr>
            <w:tcW w:w="1382" w:type="dxa"/>
            <w:gridSpan w:val="2"/>
          </w:tcPr>
          <w:p w14:paraId="609BD720" w14:textId="4E900AD5" w:rsidR="00DF068A"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5598CCFA" w14:textId="4C662142" w:rsidR="00DF068A" w:rsidRPr="00FB0B8C" w:rsidRDefault="00645D90" w:rsidP="00AB32A9">
            <w:pPr>
              <w:widowControl/>
              <w:jc w:val="left"/>
              <w:rPr>
                <w:rFonts w:hint="eastAsia"/>
                <w:sz w:val="15"/>
                <w:szCs w:val="16"/>
              </w:rPr>
            </w:pPr>
            <w:r>
              <w:rPr>
                <w:rFonts w:hint="eastAsia"/>
                <w:sz w:val="15"/>
                <w:szCs w:val="16"/>
              </w:rPr>
              <w:t>P</w:t>
            </w:r>
          </w:p>
        </w:tc>
        <w:tc>
          <w:tcPr>
            <w:tcW w:w="916" w:type="dxa"/>
          </w:tcPr>
          <w:p w14:paraId="61FC714E" w14:textId="77777777" w:rsidR="00DF068A" w:rsidRPr="009C7505" w:rsidRDefault="00DF068A" w:rsidP="00AB32A9">
            <w:pPr>
              <w:widowControl/>
              <w:jc w:val="left"/>
              <w:rPr>
                <w:rFonts w:hint="eastAsia"/>
                <w:b/>
                <w:bCs/>
                <w:sz w:val="15"/>
                <w:szCs w:val="16"/>
              </w:rPr>
            </w:pPr>
            <w:r w:rsidRPr="009C7505">
              <w:rPr>
                <w:rFonts w:hint="eastAsia"/>
                <w:b/>
                <w:bCs/>
                <w:sz w:val="15"/>
                <w:szCs w:val="16"/>
              </w:rPr>
              <w:t>测试时间</w:t>
            </w:r>
          </w:p>
        </w:tc>
        <w:tc>
          <w:tcPr>
            <w:tcW w:w="1849" w:type="dxa"/>
          </w:tcPr>
          <w:p w14:paraId="2C93990D" w14:textId="2B80802D" w:rsidR="00DF068A" w:rsidRPr="00FB0B8C" w:rsidRDefault="00645D90" w:rsidP="00AB32A9">
            <w:pPr>
              <w:widowControl/>
              <w:jc w:val="left"/>
              <w:rPr>
                <w:rFonts w:hint="eastAsia"/>
                <w:sz w:val="15"/>
                <w:szCs w:val="16"/>
              </w:rPr>
            </w:pPr>
            <w:r>
              <w:rPr>
                <w:rFonts w:hint="eastAsia"/>
                <w:sz w:val="15"/>
                <w:szCs w:val="16"/>
              </w:rPr>
              <w:t>2026.04.10</w:t>
            </w:r>
          </w:p>
        </w:tc>
        <w:tc>
          <w:tcPr>
            <w:tcW w:w="844" w:type="dxa"/>
          </w:tcPr>
          <w:p w14:paraId="356347CA" w14:textId="77777777" w:rsidR="00DF068A" w:rsidRPr="009C7505" w:rsidRDefault="00DF068A" w:rsidP="00AB32A9">
            <w:pPr>
              <w:widowControl/>
              <w:jc w:val="left"/>
              <w:rPr>
                <w:rFonts w:hint="eastAsia"/>
                <w:b/>
                <w:bCs/>
                <w:sz w:val="15"/>
                <w:szCs w:val="16"/>
              </w:rPr>
            </w:pPr>
            <w:r w:rsidRPr="009C7505">
              <w:rPr>
                <w:rFonts w:hint="eastAsia"/>
                <w:b/>
                <w:bCs/>
                <w:sz w:val="15"/>
                <w:szCs w:val="16"/>
              </w:rPr>
              <w:t>测试人员</w:t>
            </w:r>
          </w:p>
        </w:tc>
        <w:tc>
          <w:tcPr>
            <w:tcW w:w="1922" w:type="dxa"/>
          </w:tcPr>
          <w:p w14:paraId="3CC5CF79" w14:textId="7BC207B3" w:rsidR="00DF068A" w:rsidRPr="00FB0B8C" w:rsidRDefault="00645D90" w:rsidP="00AB32A9">
            <w:pPr>
              <w:widowControl/>
              <w:jc w:val="left"/>
              <w:rPr>
                <w:rFonts w:hint="eastAsia"/>
                <w:sz w:val="15"/>
                <w:szCs w:val="16"/>
              </w:rPr>
            </w:pPr>
            <w:r>
              <w:rPr>
                <w:rFonts w:hint="eastAsia"/>
                <w:sz w:val="15"/>
                <w:szCs w:val="16"/>
              </w:rPr>
              <w:t>叶俊锋</w:t>
            </w:r>
          </w:p>
        </w:tc>
      </w:tr>
    </w:tbl>
    <w:p w14:paraId="3B989383" w14:textId="6C59C070" w:rsidR="00930EDF" w:rsidRPr="003504CC" w:rsidRDefault="00930EDF">
      <w:pPr>
        <w:pStyle w:val="3"/>
        <w:numPr>
          <w:ilvl w:val="2"/>
          <w:numId w:val="51"/>
        </w:numPr>
        <w:rPr>
          <w:rFonts w:hint="eastAsia"/>
          <w:b/>
          <w:bCs/>
          <w:color w:val="auto"/>
          <w:sz w:val="21"/>
          <w:szCs w:val="21"/>
        </w:rPr>
      </w:pPr>
      <w:bookmarkStart w:id="103" w:name="_Toc242348913"/>
      <w:r>
        <w:rPr>
          <w:rFonts w:hint="eastAsia"/>
          <w:b/>
          <w:bCs/>
          <w:color w:val="auto"/>
          <w:sz w:val="21"/>
          <w:szCs w:val="21"/>
        </w:rPr>
        <w:t>过压</w:t>
      </w:r>
      <w:r w:rsidR="007443C7">
        <w:rPr>
          <w:rFonts w:hint="eastAsia"/>
          <w:b/>
          <w:bCs/>
          <w:color w:val="auto"/>
          <w:sz w:val="21"/>
          <w:szCs w:val="21"/>
        </w:rPr>
        <w:t>告警</w:t>
      </w:r>
      <w:r>
        <w:rPr>
          <w:rFonts w:hint="eastAsia"/>
          <w:b/>
          <w:bCs/>
          <w:color w:val="auto"/>
          <w:sz w:val="21"/>
          <w:szCs w:val="21"/>
        </w:rPr>
        <w:t>测试</w:t>
      </w:r>
      <w:bookmarkStart w:id="104" w:name="OLE_LINK15"/>
      <w:bookmarkEnd w:id="103"/>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930EDF" w:rsidRPr="00FB0B8C" w14:paraId="352CB1A9" w14:textId="77777777" w:rsidTr="00ED60B9">
        <w:trPr>
          <w:jc w:val="center"/>
        </w:trPr>
        <w:tc>
          <w:tcPr>
            <w:tcW w:w="846" w:type="dxa"/>
          </w:tcPr>
          <w:p w14:paraId="675FDCA8" w14:textId="77777777" w:rsidR="00930EDF" w:rsidRPr="009C7505" w:rsidRDefault="00930EDF"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3A11197" w14:textId="5E2F31DB" w:rsidR="00930EDF" w:rsidRPr="00FB0B8C" w:rsidRDefault="00A63D88" w:rsidP="00AB32A9">
            <w:pPr>
              <w:widowControl/>
              <w:jc w:val="left"/>
              <w:rPr>
                <w:rFonts w:hint="eastAsia"/>
                <w:sz w:val="15"/>
                <w:szCs w:val="16"/>
              </w:rPr>
            </w:pPr>
            <w:r w:rsidRPr="00A63D88">
              <w:rPr>
                <w:rFonts w:hint="eastAsia"/>
                <w:sz w:val="15"/>
                <w:szCs w:val="16"/>
              </w:rPr>
              <w:t>过压</w:t>
            </w:r>
            <w:r w:rsidR="007443C7">
              <w:rPr>
                <w:rFonts w:hint="eastAsia"/>
                <w:sz w:val="15"/>
                <w:szCs w:val="16"/>
              </w:rPr>
              <w:t>告警</w:t>
            </w:r>
            <w:r w:rsidRPr="00A63D88">
              <w:rPr>
                <w:rFonts w:hint="eastAsia"/>
                <w:sz w:val="15"/>
                <w:szCs w:val="16"/>
              </w:rPr>
              <w:t>测试</w:t>
            </w:r>
          </w:p>
        </w:tc>
      </w:tr>
      <w:tr w:rsidR="00930EDF" w:rsidRPr="00FB0B8C" w14:paraId="096B3D0C" w14:textId="77777777" w:rsidTr="00ED60B9">
        <w:trPr>
          <w:jc w:val="center"/>
        </w:trPr>
        <w:tc>
          <w:tcPr>
            <w:tcW w:w="846" w:type="dxa"/>
          </w:tcPr>
          <w:p w14:paraId="0EA87824" w14:textId="77777777" w:rsidR="00930EDF" w:rsidRPr="009C7505" w:rsidRDefault="00930EDF"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04BF83C4" w14:textId="3C253EBC" w:rsidR="000E4677" w:rsidRPr="000944AD" w:rsidRDefault="000E4677" w:rsidP="000E4677">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7015A516" w14:textId="7FA477D7" w:rsidR="00930EDF" w:rsidRPr="000E4677" w:rsidRDefault="000E4677" w:rsidP="000E4677">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1703D8" w:rsidRPr="00FB0B8C" w14:paraId="5F0C82E8" w14:textId="77777777" w:rsidTr="00ED60B9">
        <w:trPr>
          <w:jc w:val="center"/>
        </w:trPr>
        <w:tc>
          <w:tcPr>
            <w:tcW w:w="846" w:type="dxa"/>
            <w:vAlign w:val="center"/>
          </w:tcPr>
          <w:p w14:paraId="743D1342" w14:textId="6994F84D" w:rsidR="001703D8" w:rsidRPr="009C7505" w:rsidRDefault="001703D8" w:rsidP="00AB32A9">
            <w:pPr>
              <w:widowControl/>
              <w:jc w:val="left"/>
              <w:rPr>
                <w:rFonts w:hint="eastAsia"/>
                <w:b/>
                <w:bCs/>
                <w:sz w:val="15"/>
                <w:szCs w:val="16"/>
              </w:rPr>
            </w:pPr>
            <w:r>
              <w:rPr>
                <w:rFonts w:hint="eastAsia"/>
                <w:b/>
                <w:bCs/>
                <w:sz w:val="15"/>
                <w:szCs w:val="16"/>
              </w:rPr>
              <w:t>测试目的</w:t>
            </w:r>
          </w:p>
        </w:tc>
        <w:tc>
          <w:tcPr>
            <w:tcW w:w="7450" w:type="dxa"/>
            <w:gridSpan w:val="6"/>
          </w:tcPr>
          <w:p w14:paraId="775FA691" w14:textId="77777777" w:rsidR="006576FB" w:rsidRDefault="006576FB">
            <w:pPr>
              <w:pStyle w:val="aa"/>
              <w:numPr>
                <w:ilvl w:val="0"/>
                <w:numId w:val="15"/>
              </w:numPr>
              <w:rPr>
                <w:rFonts w:hint="eastAsia"/>
                <w:sz w:val="15"/>
                <w:szCs w:val="16"/>
              </w:rPr>
            </w:pPr>
            <w:r w:rsidRPr="006576FB">
              <w:rPr>
                <w:rFonts w:hint="eastAsia"/>
                <w:sz w:val="15"/>
                <w:szCs w:val="16"/>
              </w:rPr>
              <w:t>验证系统支持通过软件配置修改过压保护电压阈值（DPovv）与过压判断时间（DPovt），且新参数能正确下发并生效</w:t>
            </w:r>
          </w:p>
          <w:p w14:paraId="6618C362" w14:textId="5E726DE3" w:rsidR="001703D8" w:rsidRPr="007103C1" w:rsidRDefault="009E43B5">
            <w:pPr>
              <w:pStyle w:val="aa"/>
              <w:numPr>
                <w:ilvl w:val="0"/>
                <w:numId w:val="15"/>
              </w:numPr>
              <w:rPr>
                <w:rFonts w:hint="eastAsia"/>
                <w:sz w:val="15"/>
                <w:szCs w:val="16"/>
              </w:rPr>
            </w:pPr>
            <w:r w:rsidRPr="009E43B5">
              <w:rPr>
                <w:rFonts w:hint="eastAsia"/>
                <w:sz w:val="15"/>
                <w:szCs w:val="16"/>
              </w:rPr>
              <w:t>验证过压保护功能符合设计规范：达到DPov</w:t>
            </w:r>
            <w:r w:rsidR="00513856">
              <w:rPr>
                <w:rFonts w:hint="eastAsia"/>
                <w:sz w:val="15"/>
                <w:szCs w:val="16"/>
              </w:rPr>
              <w:t>V</w:t>
            </w:r>
            <w:r w:rsidR="00CC10EB">
              <w:rPr>
                <w:rFonts w:hint="eastAsia"/>
                <w:sz w:val="15"/>
                <w:szCs w:val="16"/>
              </w:rPr>
              <w:t>电压值和</w:t>
            </w:r>
            <w:r w:rsidR="00CC10EB" w:rsidRPr="006576FB">
              <w:rPr>
                <w:rFonts w:hint="eastAsia"/>
                <w:sz w:val="15"/>
                <w:szCs w:val="16"/>
              </w:rPr>
              <w:t>DPovt</w:t>
            </w:r>
            <w:r w:rsidR="00CC10EB">
              <w:rPr>
                <w:rFonts w:hint="eastAsia"/>
                <w:sz w:val="15"/>
                <w:szCs w:val="16"/>
              </w:rPr>
              <w:t>时间</w:t>
            </w:r>
            <w:r w:rsidRPr="009E43B5">
              <w:rPr>
                <w:rFonts w:hint="eastAsia"/>
                <w:sz w:val="15"/>
                <w:szCs w:val="16"/>
              </w:rPr>
              <w:t>产生告警，低于DPovv</w:t>
            </w:r>
            <w:r w:rsidR="00C05B4A">
              <w:rPr>
                <w:sz w:val="15"/>
                <w:szCs w:val="16"/>
              </w:rPr>
              <w:t>-20</w:t>
            </w:r>
            <w:r w:rsidR="00C05B4A">
              <w:rPr>
                <w:rFonts w:hint="eastAsia"/>
                <w:sz w:val="15"/>
                <w:szCs w:val="16"/>
              </w:rPr>
              <w:t>（滞回电压）</w:t>
            </w:r>
            <w:r w:rsidRPr="009E43B5">
              <w:rPr>
                <w:rFonts w:hint="eastAsia"/>
                <w:sz w:val="15"/>
                <w:szCs w:val="16"/>
              </w:rPr>
              <w:t>时解除告警</w:t>
            </w:r>
          </w:p>
        </w:tc>
      </w:tr>
      <w:tr w:rsidR="00930EDF" w:rsidRPr="00FB0B8C" w14:paraId="5BCB03FB" w14:textId="77777777" w:rsidTr="00ED60B9">
        <w:trPr>
          <w:jc w:val="center"/>
        </w:trPr>
        <w:tc>
          <w:tcPr>
            <w:tcW w:w="846" w:type="dxa"/>
            <w:vAlign w:val="center"/>
          </w:tcPr>
          <w:p w14:paraId="7211B92B" w14:textId="77777777" w:rsidR="00930EDF" w:rsidRPr="009C7505" w:rsidRDefault="00930EDF"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47C96819" w14:textId="1D93324B" w:rsidR="009E43B5" w:rsidRPr="009E43B5" w:rsidRDefault="00E34FBD">
            <w:pPr>
              <w:pStyle w:val="aa"/>
              <w:numPr>
                <w:ilvl w:val="0"/>
                <w:numId w:val="16"/>
              </w:numPr>
              <w:rPr>
                <w:rFonts w:hint="eastAsia"/>
                <w:sz w:val="15"/>
                <w:szCs w:val="16"/>
              </w:rPr>
            </w:pPr>
            <w:r>
              <w:rPr>
                <w:rFonts w:hint="eastAsia"/>
                <w:sz w:val="15"/>
                <w:szCs w:val="16"/>
              </w:rPr>
              <w:t>16A插座</w:t>
            </w:r>
            <w:r w:rsidR="009E43B5" w:rsidRPr="009E43B5">
              <w:rPr>
                <w:rFonts w:hint="eastAsia"/>
                <w:sz w:val="15"/>
                <w:szCs w:val="16"/>
              </w:rPr>
              <w:t>已正常连接至MQTT服务器</w:t>
            </w:r>
          </w:p>
          <w:p w14:paraId="0FA918C7" w14:textId="71C06EFA" w:rsidR="009E43B5" w:rsidRPr="009E43B5" w:rsidRDefault="009E43B5">
            <w:pPr>
              <w:pStyle w:val="aa"/>
              <w:numPr>
                <w:ilvl w:val="0"/>
                <w:numId w:val="16"/>
              </w:numPr>
              <w:rPr>
                <w:rFonts w:hint="eastAsia"/>
                <w:sz w:val="15"/>
                <w:szCs w:val="16"/>
              </w:rPr>
            </w:pPr>
            <w:r w:rsidRPr="009E43B5">
              <w:rPr>
                <w:rFonts w:hint="eastAsia"/>
                <w:sz w:val="15"/>
                <w:szCs w:val="16"/>
              </w:rPr>
              <w:t>标准源已预热完成，输出接线正确</w:t>
            </w:r>
          </w:p>
          <w:p w14:paraId="4E7463E7" w14:textId="77777777" w:rsidR="00F503B5" w:rsidRDefault="009E43B5">
            <w:pPr>
              <w:pStyle w:val="aa"/>
              <w:numPr>
                <w:ilvl w:val="0"/>
                <w:numId w:val="16"/>
              </w:numPr>
              <w:rPr>
                <w:rFonts w:hint="eastAsia"/>
                <w:sz w:val="15"/>
                <w:szCs w:val="16"/>
              </w:rPr>
            </w:pPr>
            <w:r w:rsidRPr="009E43B5">
              <w:rPr>
                <w:rFonts w:hint="eastAsia"/>
                <w:sz w:val="15"/>
                <w:szCs w:val="16"/>
              </w:rPr>
              <w:t>PC端MQTTX软件已就绪并正确连接</w:t>
            </w:r>
          </w:p>
          <w:p w14:paraId="7CF8470F" w14:textId="582C1CD3" w:rsidR="006576FB" w:rsidRPr="00F503B5" w:rsidRDefault="006576FB">
            <w:pPr>
              <w:pStyle w:val="aa"/>
              <w:numPr>
                <w:ilvl w:val="0"/>
                <w:numId w:val="16"/>
              </w:numPr>
              <w:rPr>
                <w:rFonts w:hint="eastAsia"/>
                <w:sz w:val="15"/>
                <w:szCs w:val="16"/>
              </w:rPr>
            </w:pPr>
            <w:r w:rsidRPr="006576FB">
              <w:rPr>
                <w:rFonts w:hint="eastAsia"/>
                <w:sz w:val="15"/>
                <w:szCs w:val="16"/>
              </w:rPr>
              <w:t>记录过压保护阈值（DPovv）与判断时间（DPovt）的初始默认值</w:t>
            </w:r>
          </w:p>
        </w:tc>
      </w:tr>
      <w:tr w:rsidR="000C3B01" w:rsidRPr="00FB0B8C" w14:paraId="76788E57" w14:textId="77777777" w:rsidTr="00ED60B9">
        <w:trPr>
          <w:jc w:val="center"/>
        </w:trPr>
        <w:tc>
          <w:tcPr>
            <w:tcW w:w="846" w:type="dxa"/>
            <w:vAlign w:val="center"/>
          </w:tcPr>
          <w:p w14:paraId="5DC7A716" w14:textId="27DFB9C3" w:rsidR="000C3B01" w:rsidRPr="009C7505" w:rsidRDefault="000C3B01" w:rsidP="000C3B01">
            <w:pPr>
              <w:widowControl/>
              <w:jc w:val="left"/>
              <w:rPr>
                <w:rFonts w:hint="eastAsia"/>
                <w:b/>
                <w:bCs/>
                <w:sz w:val="15"/>
                <w:szCs w:val="16"/>
              </w:rPr>
            </w:pPr>
            <w:r>
              <w:rPr>
                <w:rFonts w:hint="eastAsia"/>
                <w:b/>
                <w:bCs/>
                <w:sz w:val="15"/>
                <w:szCs w:val="16"/>
              </w:rPr>
              <w:t>依据类型</w:t>
            </w:r>
          </w:p>
        </w:tc>
        <w:tc>
          <w:tcPr>
            <w:tcW w:w="7450" w:type="dxa"/>
            <w:gridSpan w:val="6"/>
          </w:tcPr>
          <w:p w14:paraId="4F61D015" w14:textId="421F53E2" w:rsidR="000C3B01" w:rsidRDefault="00936879" w:rsidP="000C3B01">
            <w:pPr>
              <w:pStyle w:val="aa"/>
              <w:ind w:left="0"/>
              <w:rPr>
                <w:rFonts w:hint="eastAsia"/>
                <w:sz w:val="15"/>
                <w:szCs w:val="16"/>
              </w:rPr>
            </w:pPr>
            <w:bookmarkStart w:id="105" w:name="OLE_LINK44"/>
            <w:r>
              <w:rPr>
                <w:rFonts w:hint="eastAsia"/>
                <w:sz w:val="15"/>
                <w:szCs w:val="16"/>
              </w:rPr>
              <w:t>G</w:t>
            </w:r>
            <w:r>
              <w:rPr>
                <w:sz w:val="15"/>
                <w:szCs w:val="16"/>
              </w:rPr>
              <w:t>B</w:t>
            </w:r>
            <w:r>
              <w:rPr>
                <w:rFonts w:hint="eastAsia"/>
                <w:sz w:val="15"/>
                <w:szCs w:val="16"/>
              </w:rPr>
              <w:t>/</w:t>
            </w:r>
            <w:r>
              <w:rPr>
                <w:sz w:val="15"/>
                <w:szCs w:val="16"/>
              </w:rPr>
              <w:t>T 12325-2008</w:t>
            </w:r>
            <w:r>
              <w:rPr>
                <w:rFonts w:hint="eastAsia"/>
                <w:sz w:val="15"/>
                <w:szCs w:val="16"/>
              </w:rPr>
              <w:t>《电能质量 供电电压偏差》</w:t>
            </w:r>
            <w:bookmarkEnd w:id="105"/>
          </w:p>
        </w:tc>
      </w:tr>
      <w:tr w:rsidR="000C3B01" w:rsidRPr="00FB0B8C" w14:paraId="55334BB4" w14:textId="77777777" w:rsidTr="00ED60B9">
        <w:trPr>
          <w:jc w:val="center"/>
        </w:trPr>
        <w:tc>
          <w:tcPr>
            <w:tcW w:w="846" w:type="dxa"/>
            <w:vAlign w:val="center"/>
          </w:tcPr>
          <w:p w14:paraId="050FF5C7" w14:textId="3841DC6E" w:rsidR="000C3B01" w:rsidRPr="009C7505" w:rsidRDefault="000C3B01" w:rsidP="000C3B01">
            <w:pPr>
              <w:widowControl/>
              <w:jc w:val="left"/>
              <w:rPr>
                <w:rFonts w:hint="eastAsia"/>
                <w:b/>
                <w:bCs/>
                <w:sz w:val="15"/>
                <w:szCs w:val="16"/>
              </w:rPr>
            </w:pPr>
            <w:r w:rsidRPr="0061743B">
              <w:rPr>
                <w:rFonts w:hint="eastAsia"/>
                <w:b/>
                <w:bCs/>
                <w:sz w:val="15"/>
                <w:szCs w:val="16"/>
              </w:rPr>
              <w:t>具体判据</w:t>
            </w:r>
          </w:p>
        </w:tc>
        <w:tc>
          <w:tcPr>
            <w:tcW w:w="7450" w:type="dxa"/>
            <w:gridSpan w:val="6"/>
          </w:tcPr>
          <w:p w14:paraId="50548306" w14:textId="0296C7D2" w:rsidR="000C3B01" w:rsidRDefault="00AE3B0A" w:rsidP="000C3B01">
            <w:pPr>
              <w:pStyle w:val="aa"/>
              <w:ind w:left="0"/>
              <w:rPr>
                <w:rFonts w:hint="eastAsia"/>
                <w:sz w:val="15"/>
                <w:szCs w:val="16"/>
              </w:rPr>
            </w:pPr>
            <w:r>
              <w:rPr>
                <w:rFonts w:hint="eastAsia"/>
                <w:sz w:val="15"/>
                <w:szCs w:val="16"/>
              </w:rPr>
              <w:t xml:space="preserve">第四章节 </w:t>
            </w:r>
            <w:r>
              <w:rPr>
                <w:sz w:val="15"/>
                <w:szCs w:val="16"/>
              </w:rPr>
              <w:t>4.3</w:t>
            </w:r>
            <w:r>
              <w:rPr>
                <w:rFonts w:hint="eastAsia"/>
                <w:sz w:val="15"/>
                <w:szCs w:val="16"/>
              </w:rPr>
              <w:t>小节</w:t>
            </w:r>
          </w:p>
        </w:tc>
      </w:tr>
      <w:tr w:rsidR="00930EDF" w:rsidRPr="00FB0B8C" w14:paraId="2E412478" w14:textId="77777777" w:rsidTr="00ED60B9">
        <w:trPr>
          <w:jc w:val="center"/>
        </w:trPr>
        <w:tc>
          <w:tcPr>
            <w:tcW w:w="8296" w:type="dxa"/>
            <w:gridSpan w:val="7"/>
          </w:tcPr>
          <w:p w14:paraId="1664A601" w14:textId="77777777" w:rsidR="00930EDF" w:rsidRPr="009C7505" w:rsidRDefault="00930EDF" w:rsidP="00AB32A9">
            <w:pPr>
              <w:widowControl/>
              <w:jc w:val="center"/>
              <w:rPr>
                <w:rFonts w:hint="eastAsia"/>
                <w:b/>
                <w:bCs/>
                <w:sz w:val="15"/>
                <w:szCs w:val="16"/>
              </w:rPr>
            </w:pPr>
            <w:r w:rsidRPr="009C7505">
              <w:rPr>
                <w:rFonts w:hint="eastAsia"/>
                <w:b/>
                <w:bCs/>
                <w:sz w:val="15"/>
                <w:szCs w:val="16"/>
              </w:rPr>
              <w:t>测试步骤</w:t>
            </w:r>
          </w:p>
        </w:tc>
      </w:tr>
      <w:tr w:rsidR="00930EDF" w:rsidRPr="00D95DAE" w14:paraId="7A17F868" w14:textId="77777777" w:rsidTr="00ED60B9">
        <w:trPr>
          <w:jc w:val="center"/>
        </w:trPr>
        <w:tc>
          <w:tcPr>
            <w:tcW w:w="8296" w:type="dxa"/>
            <w:gridSpan w:val="7"/>
          </w:tcPr>
          <w:p w14:paraId="4A56D503" w14:textId="65F4EACA" w:rsidR="006576FB" w:rsidRPr="00EE5D4B" w:rsidRDefault="006576FB">
            <w:pPr>
              <w:pStyle w:val="1"/>
              <w:numPr>
                <w:ilvl w:val="0"/>
                <w:numId w:val="215"/>
              </w:numPr>
              <w:rPr>
                <w:rFonts w:hint="eastAsia"/>
              </w:rPr>
            </w:pPr>
            <w:r w:rsidRPr="00EE5D4B">
              <w:rPr>
                <w:rFonts w:hint="eastAsia"/>
              </w:rPr>
              <w:t>参数修改与生效验证</w:t>
            </w:r>
          </w:p>
          <w:p w14:paraId="4E874071" w14:textId="57370E84" w:rsidR="006576FB" w:rsidRPr="006576FB" w:rsidRDefault="006576FB">
            <w:pPr>
              <w:pStyle w:val="2"/>
              <w:numPr>
                <w:ilvl w:val="1"/>
                <w:numId w:val="216"/>
              </w:numPr>
              <w:rPr>
                <w:rFonts w:hint="eastAsia"/>
              </w:rPr>
            </w:pPr>
            <w:r w:rsidRPr="006576FB">
              <w:rPr>
                <w:rFonts w:hint="eastAsia"/>
              </w:rPr>
              <w:t>读取初始值：通过</w:t>
            </w:r>
            <w:r w:rsidRPr="006576FB">
              <w:rPr>
                <w:rFonts w:hint="eastAsia"/>
              </w:rPr>
              <w:t>MQTTX</w:t>
            </w:r>
            <w:r w:rsidRPr="006576FB">
              <w:rPr>
                <w:rFonts w:hint="eastAsia"/>
              </w:rPr>
              <w:t>查询并记录过压保护阈值（</w:t>
            </w:r>
            <w:r w:rsidRPr="006576FB">
              <w:rPr>
                <w:rFonts w:hint="eastAsia"/>
              </w:rPr>
              <w:t>DPovv</w:t>
            </w:r>
            <w:r w:rsidRPr="006576FB">
              <w:rPr>
                <w:rFonts w:hint="eastAsia"/>
              </w:rPr>
              <w:t>）与过压判断时间（</w:t>
            </w:r>
            <w:r w:rsidRPr="006576FB">
              <w:rPr>
                <w:rFonts w:hint="eastAsia"/>
              </w:rPr>
              <w:t>DPovt</w:t>
            </w:r>
            <w:r w:rsidRPr="006576FB">
              <w:rPr>
                <w:rFonts w:hint="eastAsia"/>
              </w:rPr>
              <w:t>）的初始值</w:t>
            </w:r>
          </w:p>
          <w:p w14:paraId="21FCC014" w14:textId="6038286E" w:rsidR="006576FB" w:rsidRPr="006576FB" w:rsidRDefault="006576FB" w:rsidP="00EE5D4B">
            <w:pPr>
              <w:pStyle w:val="2"/>
              <w:rPr>
                <w:rFonts w:hint="eastAsia"/>
              </w:rPr>
            </w:pPr>
            <w:r w:rsidRPr="006576FB">
              <w:rPr>
                <w:rFonts w:hint="eastAsia"/>
              </w:rPr>
              <w:t>下发新参数：通过软件配置，将</w:t>
            </w:r>
            <w:r w:rsidRPr="006576FB">
              <w:rPr>
                <w:rFonts w:hint="eastAsia"/>
              </w:rPr>
              <w:t>DPovv</w:t>
            </w:r>
            <w:r w:rsidRPr="006576FB">
              <w:rPr>
                <w:rFonts w:hint="eastAsia"/>
              </w:rPr>
              <w:t>修改为</w:t>
            </w:r>
            <w:r w:rsidRPr="006576FB">
              <w:rPr>
                <w:rFonts w:hint="eastAsia"/>
              </w:rPr>
              <w:t xml:space="preserve"> </w:t>
            </w:r>
            <w:r w:rsidR="00DF1626">
              <w:t>2</w:t>
            </w:r>
            <w:r w:rsidR="00826DEA">
              <w:t>35.4</w:t>
            </w:r>
            <w:r w:rsidRPr="006576FB">
              <w:rPr>
                <w:rFonts w:hint="eastAsia"/>
              </w:rPr>
              <w:t>V</w:t>
            </w:r>
            <w:r w:rsidRPr="006576FB">
              <w:rPr>
                <w:rFonts w:hint="eastAsia"/>
              </w:rPr>
              <w:t>，将</w:t>
            </w:r>
            <w:r w:rsidRPr="006576FB">
              <w:rPr>
                <w:rFonts w:hint="eastAsia"/>
              </w:rPr>
              <w:t>DPovt</w:t>
            </w:r>
            <w:r w:rsidRPr="006576FB">
              <w:rPr>
                <w:rFonts w:hint="eastAsia"/>
              </w:rPr>
              <w:t>修改为</w:t>
            </w:r>
            <w:r w:rsidRPr="006576FB">
              <w:rPr>
                <w:rFonts w:hint="eastAsia"/>
              </w:rPr>
              <w:t xml:space="preserve"> </w:t>
            </w:r>
            <w:r w:rsidR="00EB199E">
              <w:rPr>
                <w:rFonts w:hint="eastAsia"/>
              </w:rPr>
              <w:t>6</w:t>
            </w:r>
            <w:r w:rsidRPr="006576FB">
              <w:rPr>
                <w:rFonts w:hint="eastAsia"/>
              </w:rPr>
              <w:t>秒</w:t>
            </w:r>
            <w:r w:rsidRPr="006576FB">
              <w:rPr>
                <w:rFonts w:hint="eastAsia"/>
              </w:rPr>
              <w:t xml:space="preserve"> </w:t>
            </w:r>
            <w:r w:rsidRPr="006576FB">
              <w:rPr>
                <w:rFonts w:hint="eastAsia"/>
              </w:rPr>
              <w:t>并下发</w:t>
            </w:r>
          </w:p>
          <w:p w14:paraId="5232FE61" w14:textId="2D10251B" w:rsidR="006576FB" w:rsidRPr="006576FB" w:rsidRDefault="006576FB" w:rsidP="00EE5D4B">
            <w:pPr>
              <w:pStyle w:val="2"/>
              <w:rPr>
                <w:rFonts w:hint="eastAsia"/>
              </w:rPr>
            </w:pPr>
            <w:r w:rsidRPr="006576FB">
              <w:rPr>
                <w:rFonts w:hint="eastAsia"/>
              </w:rPr>
              <w:t>确认参数生效：</w:t>
            </w:r>
            <w:r w:rsidR="001C4532">
              <w:rPr>
                <w:rFonts w:hint="eastAsia"/>
              </w:rPr>
              <w:t>设备重新上电，</w:t>
            </w:r>
            <w:r w:rsidRPr="006576FB">
              <w:rPr>
                <w:rFonts w:hint="eastAsia"/>
              </w:rPr>
              <w:t>再次通过</w:t>
            </w:r>
            <w:r w:rsidRPr="006576FB">
              <w:rPr>
                <w:rFonts w:hint="eastAsia"/>
              </w:rPr>
              <w:t>MQTTX</w:t>
            </w:r>
            <w:r w:rsidRPr="006576FB">
              <w:rPr>
                <w:rFonts w:hint="eastAsia"/>
              </w:rPr>
              <w:t>查询设备参数，确认</w:t>
            </w:r>
            <w:r w:rsidRPr="006576FB">
              <w:rPr>
                <w:rFonts w:hint="eastAsia"/>
              </w:rPr>
              <w:t>DPovv</w:t>
            </w:r>
            <w:r w:rsidRPr="006576FB">
              <w:rPr>
                <w:rFonts w:hint="eastAsia"/>
              </w:rPr>
              <w:t>已更新为</w:t>
            </w:r>
            <w:r w:rsidR="00E151D4">
              <w:t>235.4</w:t>
            </w:r>
            <w:r w:rsidRPr="006576FB">
              <w:rPr>
                <w:rFonts w:hint="eastAsia"/>
              </w:rPr>
              <w:t>V</w:t>
            </w:r>
            <w:r w:rsidRPr="006576FB">
              <w:rPr>
                <w:rFonts w:hint="eastAsia"/>
              </w:rPr>
              <w:t>，</w:t>
            </w:r>
            <w:r w:rsidRPr="006576FB">
              <w:rPr>
                <w:rFonts w:hint="eastAsia"/>
              </w:rPr>
              <w:t>DPovt</w:t>
            </w:r>
            <w:r w:rsidRPr="006576FB">
              <w:rPr>
                <w:rFonts w:hint="eastAsia"/>
              </w:rPr>
              <w:t>已更新为</w:t>
            </w:r>
            <w:r w:rsidR="00EB199E">
              <w:rPr>
                <w:rFonts w:hint="eastAsia"/>
              </w:rPr>
              <w:t>6</w:t>
            </w:r>
            <w:r w:rsidRPr="006576FB">
              <w:rPr>
                <w:rFonts w:hint="eastAsia"/>
              </w:rPr>
              <w:t>秒</w:t>
            </w:r>
          </w:p>
          <w:p w14:paraId="69591C03" w14:textId="2CD4AD55" w:rsidR="006576FB" w:rsidRPr="006576FB" w:rsidRDefault="006576FB" w:rsidP="00EE5D4B">
            <w:pPr>
              <w:pStyle w:val="2"/>
              <w:rPr>
                <w:rFonts w:hint="eastAsia"/>
              </w:rPr>
            </w:pPr>
            <w:r w:rsidRPr="006576FB">
              <w:rPr>
                <w:rFonts w:hint="eastAsia"/>
              </w:rPr>
              <w:lastRenderedPageBreak/>
              <w:t>设置标准源：设置标准源基础参数：频率</w:t>
            </w:r>
            <w:r w:rsidRPr="006576FB">
              <w:rPr>
                <w:rFonts w:hint="eastAsia"/>
              </w:rPr>
              <w:t>50Hz</w:t>
            </w:r>
            <w:r w:rsidRPr="006576FB">
              <w:rPr>
                <w:rFonts w:hint="eastAsia"/>
              </w:rPr>
              <w:t>，电流</w:t>
            </w:r>
            <w:r w:rsidR="00D71FCC">
              <w:rPr>
                <w:rFonts w:hint="eastAsia"/>
              </w:rPr>
              <w:t>0A</w:t>
            </w:r>
          </w:p>
          <w:p w14:paraId="4FDB7282" w14:textId="640368D0" w:rsidR="006576FB" w:rsidRPr="006576FB" w:rsidRDefault="006576FB" w:rsidP="00EE5D4B">
            <w:pPr>
              <w:pStyle w:val="2"/>
              <w:rPr>
                <w:rFonts w:hint="eastAsia"/>
              </w:rPr>
            </w:pPr>
            <w:r w:rsidRPr="006576FB">
              <w:rPr>
                <w:rFonts w:hint="eastAsia"/>
              </w:rPr>
              <w:t>订阅主题：在</w:t>
            </w:r>
            <w:r w:rsidRPr="006576FB">
              <w:rPr>
                <w:rFonts w:hint="eastAsia"/>
              </w:rPr>
              <w:t>MQTTX</w:t>
            </w:r>
            <w:r w:rsidRPr="006576FB">
              <w:rPr>
                <w:rFonts w:hint="eastAsia"/>
              </w:rPr>
              <w:t>中订阅设备属性上报主题</w:t>
            </w:r>
          </w:p>
          <w:p w14:paraId="0738FCF9" w14:textId="19B7F54B" w:rsidR="006576FB" w:rsidRPr="006576FB" w:rsidRDefault="006576FB" w:rsidP="00E42C3B">
            <w:pPr>
              <w:pStyle w:val="1"/>
              <w:rPr>
                <w:rFonts w:hint="eastAsia"/>
              </w:rPr>
            </w:pPr>
            <w:r w:rsidRPr="006576FB">
              <w:rPr>
                <w:rFonts w:hint="eastAsia"/>
              </w:rPr>
              <w:t>安全区测试（不触发告警）</w:t>
            </w:r>
          </w:p>
          <w:p w14:paraId="293EA504" w14:textId="001B9DF0" w:rsidR="006576FB" w:rsidRPr="006576FB" w:rsidRDefault="006576FB">
            <w:pPr>
              <w:pStyle w:val="2"/>
              <w:numPr>
                <w:ilvl w:val="1"/>
                <w:numId w:val="217"/>
              </w:numPr>
              <w:rPr>
                <w:rFonts w:hint="eastAsia"/>
              </w:rPr>
            </w:pPr>
            <w:r w:rsidRPr="006576FB">
              <w:rPr>
                <w:rFonts w:hint="eastAsia"/>
              </w:rPr>
              <w:t>设置标准源电压为</w:t>
            </w:r>
            <w:r w:rsidRPr="006576FB">
              <w:rPr>
                <w:rFonts w:hint="eastAsia"/>
              </w:rPr>
              <w:t>2</w:t>
            </w:r>
            <w:r w:rsidR="001F2722">
              <w:t>33</w:t>
            </w:r>
            <w:r w:rsidRPr="006576FB">
              <w:rPr>
                <w:rFonts w:hint="eastAsia"/>
              </w:rPr>
              <w:t>.0V</w:t>
            </w:r>
            <w:r w:rsidRPr="006576FB">
              <w:rPr>
                <w:rFonts w:hint="eastAsia"/>
              </w:rPr>
              <w:t>，持续运行</w:t>
            </w:r>
            <w:r w:rsidRPr="006576FB">
              <w:rPr>
                <w:rFonts w:hint="eastAsia"/>
              </w:rPr>
              <w:t>30</w:t>
            </w:r>
            <w:r w:rsidRPr="006576FB">
              <w:rPr>
                <w:rFonts w:hint="eastAsia"/>
              </w:rPr>
              <w:t>秒</w:t>
            </w:r>
          </w:p>
          <w:p w14:paraId="2A5B2AF0" w14:textId="65D2B40B" w:rsidR="006576FB" w:rsidRPr="006576FB" w:rsidRDefault="006576FB" w:rsidP="00E42C3B">
            <w:pPr>
              <w:pStyle w:val="2"/>
              <w:rPr>
                <w:rFonts w:hint="eastAsia"/>
              </w:rPr>
            </w:pPr>
            <w:r w:rsidRPr="006576FB">
              <w:rPr>
                <w:rFonts w:hint="eastAsia"/>
              </w:rPr>
              <w:t>监控并确认</w:t>
            </w:r>
            <w:r w:rsidRPr="006576FB">
              <w:rPr>
                <w:rFonts w:hint="eastAsia"/>
              </w:rPr>
              <w:t>MQTTX</w:t>
            </w:r>
            <w:r w:rsidRPr="006576FB">
              <w:rPr>
                <w:rFonts w:hint="eastAsia"/>
              </w:rPr>
              <w:t>未收到任何过压告警事件</w:t>
            </w:r>
          </w:p>
          <w:p w14:paraId="1E605C7F" w14:textId="62FD8F98" w:rsidR="006576FB" w:rsidRPr="006576FB" w:rsidRDefault="006576FB" w:rsidP="00E42C3B">
            <w:pPr>
              <w:pStyle w:val="1"/>
              <w:rPr>
                <w:rFonts w:hint="eastAsia"/>
              </w:rPr>
            </w:pPr>
            <w:r w:rsidRPr="006576FB">
              <w:rPr>
                <w:rFonts w:hint="eastAsia"/>
              </w:rPr>
              <w:t>告警触发与时间验证测试</w:t>
            </w:r>
          </w:p>
          <w:p w14:paraId="4EDEAE3D" w14:textId="1BA23F4B" w:rsidR="006576FB" w:rsidRPr="006576FB" w:rsidRDefault="006576FB">
            <w:pPr>
              <w:pStyle w:val="2"/>
              <w:numPr>
                <w:ilvl w:val="1"/>
                <w:numId w:val="218"/>
              </w:numPr>
              <w:rPr>
                <w:rFonts w:hint="eastAsia"/>
              </w:rPr>
            </w:pPr>
            <w:bookmarkStart w:id="106" w:name="OLE_LINK31"/>
            <w:r w:rsidRPr="006576FB">
              <w:rPr>
                <w:rFonts w:hint="eastAsia"/>
              </w:rPr>
              <w:t>设置标准源电压为</w:t>
            </w:r>
            <w:r w:rsidR="00DC5269">
              <w:rPr>
                <w:rFonts w:hint="eastAsia"/>
              </w:rPr>
              <w:t>2</w:t>
            </w:r>
            <w:r w:rsidR="00DC5269">
              <w:t>38</w:t>
            </w:r>
            <w:r w:rsidRPr="006576FB">
              <w:rPr>
                <w:rFonts w:hint="eastAsia"/>
              </w:rPr>
              <w:t>V</w:t>
            </w:r>
          </w:p>
          <w:bookmarkEnd w:id="106"/>
          <w:p w14:paraId="5BF0AB53" w14:textId="58CF40CA" w:rsidR="006576FB" w:rsidRPr="006576FB" w:rsidRDefault="006576FB" w:rsidP="00E42C3B">
            <w:pPr>
              <w:pStyle w:val="2"/>
              <w:rPr>
                <w:rFonts w:hint="eastAsia"/>
              </w:rPr>
            </w:pPr>
            <w:r w:rsidRPr="006576FB">
              <w:rPr>
                <w:rFonts w:hint="eastAsia"/>
              </w:rPr>
              <w:t>同时开始计时，</w:t>
            </w:r>
            <w:bookmarkStart w:id="107" w:name="OLE_LINK32"/>
            <w:r w:rsidRPr="006576FB">
              <w:rPr>
                <w:rFonts w:hint="eastAsia"/>
              </w:rPr>
              <w:t>监控</w:t>
            </w:r>
            <w:r w:rsidRPr="006576FB">
              <w:rPr>
                <w:rFonts w:hint="eastAsia"/>
              </w:rPr>
              <w:t>MQTTX</w:t>
            </w:r>
            <w:r w:rsidRPr="006576FB">
              <w:rPr>
                <w:rFonts w:hint="eastAsia"/>
              </w:rPr>
              <w:t>是否在</w:t>
            </w:r>
            <w:r w:rsidRPr="006576FB">
              <w:rPr>
                <w:rFonts w:hint="eastAsia"/>
              </w:rPr>
              <w:t xml:space="preserve"> DPovt</w:t>
            </w:r>
            <w:r w:rsidRPr="006576FB">
              <w:rPr>
                <w:rFonts w:hint="eastAsia"/>
              </w:rPr>
              <w:t>（</w:t>
            </w:r>
            <w:r w:rsidR="00EB199E">
              <w:rPr>
                <w:rFonts w:hint="eastAsia"/>
              </w:rPr>
              <w:t>6</w:t>
            </w:r>
            <w:r w:rsidRPr="006576FB">
              <w:rPr>
                <w:rFonts w:hint="eastAsia"/>
              </w:rPr>
              <w:t>秒）±</w:t>
            </w:r>
            <w:r w:rsidRPr="006576FB">
              <w:rPr>
                <w:rFonts w:hint="eastAsia"/>
              </w:rPr>
              <w:t>1</w:t>
            </w:r>
            <w:r w:rsidRPr="006576FB">
              <w:rPr>
                <w:rFonts w:hint="eastAsia"/>
              </w:rPr>
              <w:t>秒</w:t>
            </w:r>
            <w:r w:rsidRPr="006576FB">
              <w:rPr>
                <w:rFonts w:hint="eastAsia"/>
              </w:rPr>
              <w:t xml:space="preserve"> </w:t>
            </w:r>
            <w:r w:rsidRPr="006576FB">
              <w:rPr>
                <w:rFonts w:hint="eastAsia"/>
              </w:rPr>
              <w:t>内收到</w:t>
            </w:r>
            <w:r w:rsidRPr="006576FB">
              <w:rPr>
                <w:rFonts w:hint="eastAsia"/>
              </w:rPr>
              <w:t>"</w:t>
            </w:r>
            <w:r w:rsidRPr="006576FB">
              <w:rPr>
                <w:rFonts w:hint="eastAsia"/>
              </w:rPr>
              <w:t>过压告警开始</w:t>
            </w:r>
            <w:r w:rsidRPr="006576FB">
              <w:rPr>
                <w:rFonts w:hint="eastAsia"/>
              </w:rPr>
              <w:t>"</w:t>
            </w:r>
            <w:r w:rsidRPr="006576FB">
              <w:rPr>
                <w:rFonts w:hint="eastAsia"/>
              </w:rPr>
              <w:t>事件</w:t>
            </w:r>
            <w:bookmarkEnd w:id="107"/>
            <w:r w:rsidRPr="006576FB">
              <w:rPr>
                <w:rFonts w:hint="eastAsia"/>
              </w:rPr>
              <w:t>，并记录实际响应时间</w:t>
            </w:r>
          </w:p>
          <w:p w14:paraId="1DDA9EB6" w14:textId="1F64A630" w:rsidR="006576FB" w:rsidRPr="006576FB" w:rsidRDefault="006576FB" w:rsidP="00E42C3B">
            <w:pPr>
              <w:pStyle w:val="1"/>
              <w:rPr>
                <w:rFonts w:hint="eastAsia"/>
              </w:rPr>
            </w:pPr>
            <w:r w:rsidRPr="006576FB">
              <w:rPr>
                <w:rFonts w:hint="eastAsia"/>
              </w:rPr>
              <w:t>告警解除测试</w:t>
            </w:r>
          </w:p>
          <w:p w14:paraId="2346C0BC" w14:textId="4105DB71" w:rsidR="006576FB" w:rsidRPr="006576FB" w:rsidRDefault="006576FB">
            <w:pPr>
              <w:pStyle w:val="2"/>
              <w:numPr>
                <w:ilvl w:val="1"/>
                <w:numId w:val="219"/>
              </w:numPr>
              <w:rPr>
                <w:rFonts w:hint="eastAsia"/>
              </w:rPr>
            </w:pPr>
            <w:r w:rsidRPr="006576FB">
              <w:rPr>
                <w:rFonts w:hint="eastAsia"/>
              </w:rPr>
              <w:t>将电压下调至</w:t>
            </w:r>
            <w:r w:rsidR="00B01D59">
              <w:rPr>
                <w:rFonts w:hint="eastAsia"/>
              </w:rPr>
              <w:t>小于</w:t>
            </w:r>
            <w:r w:rsidR="00FA06F8">
              <w:t>235.4-2</w:t>
            </w:r>
            <w:r w:rsidRPr="006576FB">
              <w:rPr>
                <w:rFonts w:hint="eastAsia"/>
              </w:rPr>
              <w:t>0V</w:t>
            </w:r>
            <w:r w:rsidR="00FA06F8">
              <w:rPr>
                <w:rFonts w:hint="eastAsia"/>
              </w:rPr>
              <w:t>（滞回电压）</w:t>
            </w:r>
          </w:p>
          <w:p w14:paraId="3AE2A427" w14:textId="5D0DE27B" w:rsidR="006576FB" w:rsidRPr="006576FB" w:rsidRDefault="006576FB" w:rsidP="00E42C3B">
            <w:pPr>
              <w:pStyle w:val="2"/>
              <w:rPr>
                <w:rFonts w:hint="eastAsia"/>
              </w:rPr>
            </w:pPr>
            <w:r w:rsidRPr="006576FB">
              <w:rPr>
                <w:rFonts w:hint="eastAsia"/>
              </w:rPr>
              <w:t>监控</w:t>
            </w:r>
            <w:r w:rsidRPr="006576FB">
              <w:rPr>
                <w:rFonts w:hint="eastAsia"/>
              </w:rPr>
              <w:t>MQTTX</w:t>
            </w:r>
            <w:r w:rsidRPr="006576FB">
              <w:rPr>
                <w:rFonts w:hint="eastAsia"/>
              </w:rPr>
              <w:t>是否在</w:t>
            </w:r>
            <w:r w:rsidR="00EB199E">
              <w:rPr>
                <w:rFonts w:hint="eastAsia"/>
              </w:rPr>
              <w:t>6</w:t>
            </w:r>
            <w:r w:rsidRPr="006576FB">
              <w:rPr>
                <w:rFonts w:hint="eastAsia"/>
              </w:rPr>
              <w:t>秒内收到</w:t>
            </w:r>
            <w:r w:rsidRPr="006576FB">
              <w:rPr>
                <w:rFonts w:hint="eastAsia"/>
              </w:rPr>
              <w:t>"</w:t>
            </w:r>
            <w:r w:rsidRPr="006576FB">
              <w:rPr>
                <w:rFonts w:hint="eastAsia"/>
              </w:rPr>
              <w:t>过压告警结束</w:t>
            </w:r>
            <w:r w:rsidRPr="006576FB">
              <w:rPr>
                <w:rFonts w:hint="eastAsia"/>
              </w:rPr>
              <w:t>"</w:t>
            </w:r>
            <w:r w:rsidRPr="006576FB">
              <w:rPr>
                <w:rFonts w:hint="eastAsia"/>
              </w:rPr>
              <w:t>事件，记录响应时间</w:t>
            </w:r>
          </w:p>
          <w:p w14:paraId="1E9BB6D2" w14:textId="32442892" w:rsidR="006576FB" w:rsidRPr="006576FB" w:rsidRDefault="006576FB" w:rsidP="00E42C3B">
            <w:pPr>
              <w:pStyle w:val="1"/>
              <w:rPr>
                <w:rFonts w:hint="eastAsia"/>
              </w:rPr>
            </w:pPr>
            <w:r w:rsidRPr="006576FB">
              <w:rPr>
                <w:rFonts w:hint="eastAsia"/>
              </w:rPr>
              <w:t>测试后恢复</w:t>
            </w:r>
          </w:p>
          <w:p w14:paraId="517F6722" w14:textId="1C7CD94D" w:rsidR="006576FB" w:rsidRPr="006576FB" w:rsidRDefault="006576FB">
            <w:pPr>
              <w:pStyle w:val="2"/>
              <w:numPr>
                <w:ilvl w:val="1"/>
                <w:numId w:val="220"/>
              </w:numPr>
              <w:rPr>
                <w:rFonts w:hint="eastAsia"/>
              </w:rPr>
            </w:pPr>
            <w:r w:rsidRPr="006576FB">
              <w:rPr>
                <w:rFonts w:hint="eastAsia"/>
              </w:rPr>
              <w:t>测试结束后，通过软件配置将</w:t>
            </w:r>
            <w:r w:rsidRPr="006576FB">
              <w:rPr>
                <w:rFonts w:hint="eastAsia"/>
              </w:rPr>
              <w:t>DPovv</w:t>
            </w:r>
            <w:r w:rsidRPr="006576FB">
              <w:rPr>
                <w:rFonts w:hint="eastAsia"/>
              </w:rPr>
              <w:t>和</w:t>
            </w:r>
            <w:r w:rsidRPr="006576FB">
              <w:rPr>
                <w:rFonts w:hint="eastAsia"/>
              </w:rPr>
              <w:t>DPovt</w:t>
            </w:r>
            <w:r w:rsidRPr="006576FB">
              <w:rPr>
                <w:rFonts w:hint="eastAsia"/>
              </w:rPr>
              <w:t>参数恢复为初始默认值</w:t>
            </w:r>
          </w:p>
          <w:p w14:paraId="7EA77A9E" w14:textId="1FA4534D" w:rsidR="0091605C" w:rsidRPr="006576FB" w:rsidRDefault="006576FB" w:rsidP="00E42C3B">
            <w:pPr>
              <w:pStyle w:val="2"/>
              <w:rPr>
                <w:rFonts w:hint="eastAsia"/>
              </w:rPr>
            </w:pPr>
            <w:r w:rsidRPr="006576FB">
              <w:rPr>
                <w:rFonts w:hint="eastAsia"/>
              </w:rPr>
              <w:t>再次查询确认参数已成功恢复</w:t>
            </w:r>
          </w:p>
        </w:tc>
      </w:tr>
      <w:tr w:rsidR="00930EDF" w:rsidRPr="00FB0B8C" w14:paraId="45E2193B" w14:textId="77777777" w:rsidTr="00ED60B9">
        <w:trPr>
          <w:jc w:val="center"/>
        </w:trPr>
        <w:tc>
          <w:tcPr>
            <w:tcW w:w="8296" w:type="dxa"/>
            <w:gridSpan w:val="7"/>
          </w:tcPr>
          <w:p w14:paraId="04A1951C" w14:textId="77777777" w:rsidR="00930EDF" w:rsidRPr="009C7505" w:rsidRDefault="00930EDF" w:rsidP="00AB32A9">
            <w:pPr>
              <w:widowControl/>
              <w:jc w:val="center"/>
              <w:rPr>
                <w:rFonts w:hint="eastAsia"/>
                <w:b/>
                <w:bCs/>
                <w:sz w:val="15"/>
                <w:szCs w:val="16"/>
              </w:rPr>
            </w:pPr>
            <w:r w:rsidRPr="009C7505">
              <w:rPr>
                <w:rFonts w:hint="eastAsia"/>
                <w:b/>
                <w:bCs/>
                <w:sz w:val="15"/>
                <w:szCs w:val="16"/>
              </w:rPr>
              <w:lastRenderedPageBreak/>
              <w:t>预期情况</w:t>
            </w:r>
          </w:p>
        </w:tc>
      </w:tr>
      <w:tr w:rsidR="00930EDF" w:rsidRPr="0091605C" w14:paraId="3D88BF21" w14:textId="77777777" w:rsidTr="00ED60B9">
        <w:trPr>
          <w:jc w:val="center"/>
        </w:trPr>
        <w:tc>
          <w:tcPr>
            <w:tcW w:w="8296" w:type="dxa"/>
            <w:gridSpan w:val="7"/>
          </w:tcPr>
          <w:p w14:paraId="4C42AC7A" w14:textId="0B301ADA" w:rsidR="006576FB" w:rsidRPr="006576FB" w:rsidRDefault="006576FB">
            <w:pPr>
              <w:pStyle w:val="1"/>
              <w:numPr>
                <w:ilvl w:val="0"/>
                <w:numId w:val="221"/>
              </w:numPr>
              <w:rPr>
                <w:rFonts w:hint="eastAsia"/>
              </w:rPr>
            </w:pPr>
            <w:r w:rsidRPr="006576FB">
              <w:rPr>
                <w:rFonts w:hint="eastAsia"/>
              </w:rPr>
              <w:t>参数修改成功：</w:t>
            </w:r>
            <w:r w:rsidRPr="006576FB">
              <w:rPr>
                <w:rFonts w:hint="eastAsia"/>
              </w:rPr>
              <w:t>DPovv</w:t>
            </w:r>
            <w:r w:rsidRPr="006576FB">
              <w:rPr>
                <w:rFonts w:hint="eastAsia"/>
              </w:rPr>
              <w:t>参数能成功修改为</w:t>
            </w:r>
            <w:r w:rsidR="00C2121B">
              <w:t>235.4</w:t>
            </w:r>
            <w:r w:rsidRPr="006576FB">
              <w:rPr>
                <w:rFonts w:hint="eastAsia"/>
              </w:rPr>
              <w:t>V</w:t>
            </w:r>
            <w:r w:rsidRPr="006576FB">
              <w:rPr>
                <w:rFonts w:hint="eastAsia"/>
              </w:rPr>
              <w:t>，</w:t>
            </w:r>
            <w:r w:rsidRPr="006576FB">
              <w:rPr>
                <w:rFonts w:hint="eastAsia"/>
              </w:rPr>
              <w:t>DPovt</w:t>
            </w:r>
            <w:r w:rsidRPr="006576FB">
              <w:rPr>
                <w:rFonts w:hint="eastAsia"/>
              </w:rPr>
              <w:t>参数能成功修改为</w:t>
            </w:r>
            <w:r w:rsidR="00EB199E">
              <w:rPr>
                <w:rFonts w:hint="eastAsia"/>
              </w:rPr>
              <w:t>6</w:t>
            </w:r>
            <w:r w:rsidRPr="006576FB">
              <w:rPr>
                <w:rFonts w:hint="eastAsia"/>
              </w:rPr>
              <w:t>秒，并能生效</w:t>
            </w:r>
          </w:p>
          <w:p w14:paraId="03A926B7" w14:textId="72A29324" w:rsidR="006576FB" w:rsidRPr="006576FB" w:rsidRDefault="006576FB" w:rsidP="001A3FE2">
            <w:pPr>
              <w:pStyle w:val="1"/>
              <w:rPr>
                <w:rFonts w:hint="eastAsia"/>
              </w:rPr>
            </w:pPr>
            <w:r w:rsidRPr="006576FB">
              <w:rPr>
                <w:rFonts w:hint="eastAsia"/>
              </w:rPr>
              <w:t>安全运行：电压为</w:t>
            </w:r>
            <w:r w:rsidR="00C2121B">
              <w:t>233</w:t>
            </w:r>
            <w:r w:rsidRPr="006576FB">
              <w:rPr>
                <w:rFonts w:hint="eastAsia"/>
              </w:rPr>
              <w:t>V</w:t>
            </w:r>
            <w:r w:rsidRPr="006576FB">
              <w:rPr>
                <w:rFonts w:hint="eastAsia"/>
              </w:rPr>
              <w:t>时，系统不产生过压告警</w:t>
            </w:r>
          </w:p>
          <w:p w14:paraId="07474CAC" w14:textId="679AB304" w:rsidR="006576FB" w:rsidRPr="006576FB" w:rsidRDefault="006576FB" w:rsidP="001A3FE2">
            <w:pPr>
              <w:pStyle w:val="1"/>
              <w:rPr>
                <w:rFonts w:hint="eastAsia"/>
              </w:rPr>
            </w:pPr>
            <w:r w:rsidRPr="006576FB">
              <w:rPr>
                <w:rFonts w:hint="eastAsia"/>
              </w:rPr>
              <w:t>可靠触发与时间准确：电压为</w:t>
            </w:r>
            <w:r w:rsidR="00E75803">
              <w:t>238</w:t>
            </w:r>
            <w:r w:rsidR="00E75803">
              <w:rPr>
                <w:rFonts w:hint="eastAsia"/>
              </w:rPr>
              <w:t>V</w:t>
            </w:r>
            <w:r w:rsidRPr="006576FB">
              <w:rPr>
                <w:rFonts w:hint="eastAsia"/>
              </w:rPr>
              <w:t>时，系统在</w:t>
            </w:r>
            <w:r w:rsidRPr="006576FB">
              <w:rPr>
                <w:rFonts w:hint="eastAsia"/>
              </w:rPr>
              <w:t>DPovt</w:t>
            </w:r>
            <w:r w:rsidRPr="006576FB">
              <w:rPr>
                <w:rFonts w:hint="eastAsia"/>
              </w:rPr>
              <w:t>（</w:t>
            </w:r>
            <w:r w:rsidR="00EB199E">
              <w:rPr>
                <w:rFonts w:hint="eastAsia"/>
              </w:rPr>
              <w:t>6</w:t>
            </w:r>
            <w:r w:rsidRPr="006576FB">
              <w:rPr>
                <w:rFonts w:hint="eastAsia"/>
              </w:rPr>
              <w:t>秒）附近上报</w:t>
            </w:r>
            <w:r w:rsidRPr="006576FB">
              <w:rPr>
                <w:rFonts w:hint="eastAsia"/>
              </w:rPr>
              <w:t>"</w:t>
            </w:r>
            <w:r w:rsidRPr="006576FB">
              <w:rPr>
                <w:rFonts w:hint="eastAsia"/>
              </w:rPr>
              <w:t>过压告警开始</w:t>
            </w:r>
            <w:r w:rsidRPr="006576FB">
              <w:rPr>
                <w:rFonts w:hint="eastAsia"/>
              </w:rPr>
              <w:t>"</w:t>
            </w:r>
            <w:r w:rsidRPr="006576FB">
              <w:rPr>
                <w:rFonts w:hint="eastAsia"/>
              </w:rPr>
              <w:t>，证明时间参数生效</w:t>
            </w:r>
          </w:p>
          <w:p w14:paraId="1B44E819" w14:textId="0F7B5DEE" w:rsidR="00A63D88" w:rsidRPr="00FF76D7" w:rsidRDefault="006576FB" w:rsidP="001A3FE2">
            <w:pPr>
              <w:pStyle w:val="1"/>
              <w:rPr>
                <w:rFonts w:hint="eastAsia"/>
              </w:rPr>
            </w:pPr>
            <w:r w:rsidRPr="006576FB">
              <w:rPr>
                <w:rFonts w:hint="eastAsia"/>
              </w:rPr>
              <w:t>正确解除：电压降至</w:t>
            </w:r>
            <w:r w:rsidR="0080019F">
              <w:t>235.4-20</w:t>
            </w:r>
            <w:r w:rsidR="0080019F">
              <w:rPr>
                <w:rFonts w:hint="eastAsia"/>
              </w:rPr>
              <w:t>V</w:t>
            </w:r>
            <w:r w:rsidR="0080019F">
              <w:rPr>
                <w:rFonts w:hint="eastAsia"/>
              </w:rPr>
              <w:t>（滞回电压）</w:t>
            </w:r>
            <w:r w:rsidRPr="006576FB">
              <w:rPr>
                <w:rFonts w:hint="eastAsia"/>
              </w:rPr>
              <w:t>时，系统在</w:t>
            </w:r>
            <w:r w:rsidR="00EB199E">
              <w:rPr>
                <w:rFonts w:hint="eastAsia"/>
              </w:rPr>
              <w:t>6</w:t>
            </w:r>
            <w:r w:rsidRPr="006576FB">
              <w:rPr>
                <w:rFonts w:hint="eastAsia"/>
              </w:rPr>
              <w:t>秒内上报</w:t>
            </w:r>
            <w:r w:rsidRPr="006576FB">
              <w:rPr>
                <w:rFonts w:hint="eastAsia"/>
              </w:rPr>
              <w:t>"</w:t>
            </w:r>
            <w:r w:rsidRPr="006576FB">
              <w:rPr>
                <w:rFonts w:hint="eastAsia"/>
              </w:rPr>
              <w:t>过压告警结束</w:t>
            </w:r>
            <w:r w:rsidRPr="006576FB">
              <w:rPr>
                <w:rFonts w:hint="eastAsia"/>
              </w:rPr>
              <w:t>"</w:t>
            </w:r>
          </w:p>
        </w:tc>
      </w:tr>
      <w:tr w:rsidR="00930EDF" w:rsidRPr="00FB0B8C" w14:paraId="5A62D57B" w14:textId="77777777" w:rsidTr="00ED60B9">
        <w:trPr>
          <w:jc w:val="center"/>
        </w:trPr>
        <w:tc>
          <w:tcPr>
            <w:tcW w:w="8296" w:type="dxa"/>
            <w:gridSpan w:val="7"/>
          </w:tcPr>
          <w:p w14:paraId="421929BB" w14:textId="77777777" w:rsidR="00930EDF" w:rsidRPr="009C7505" w:rsidRDefault="00930EDF" w:rsidP="00AB32A9">
            <w:pPr>
              <w:widowControl/>
              <w:jc w:val="center"/>
              <w:rPr>
                <w:rFonts w:hint="eastAsia"/>
                <w:b/>
                <w:bCs/>
                <w:sz w:val="15"/>
                <w:szCs w:val="16"/>
              </w:rPr>
            </w:pPr>
            <w:r w:rsidRPr="009C7505">
              <w:rPr>
                <w:rFonts w:hint="eastAsia"/>
                <w:b/>
                <w:bCs/>
                <w:sz w:val="15"/>
                <w:szCs w:val="16"/>
              </w:rPr>
              <w:t>实测情况</w:t>
            </w:r>
          </w:p>
        </w:tc>
      </w:tr>
      <w:tr w:rsidR="00930EDF" w:rsidRPr="00FB0B8C" w14:paraId="75B777F3" w14:textId="77777777" w:rsidTr="00ED60B9">
        <w:trPr>
          <w:jc w:val="center"/>
        </w:trPr>
        <w:tc>
          <w:tcPr>
            <w:tcW w:w="8296" w:type="dxa"/>
            <w:gridSpan w:val="7"/>
          </w:tcPr>
          <w:p w14:paraId="55CDED8E" w14:textId="4A0F8019" w:rsidR="007D4E18" w:rsidRPr="006576FB" w:rsidRDefault="007D4E18">
            <w:pPr>
              <w:pStyle w:val="1"/>
              <w:numPr>
                <w:ilvl w:val="0"/>
                <w:numId w:val="312"/>
              </w:numPr>
              <w:rPr>
                <w:rFonts w:hint="eastAsia"/>
              </w:rPr>
            </w:pPr>
            <w:r w:rsidRPr="006576FB">
              <w:rPr>
                <w:rFonts w:hint="eastAsia"/>
              </w:rPr>
              <w:t>参数修改成功：</w:t>
            </w:r>
            <w:r w:rsidRPr="006576FB">
              <w:rPr>
                <w:rFonts w:hint="eastAsia"/>
              </w:rPr>
              <w:t>DPovv</w:t>
            </w:r>
            <w:r w:rsidRPr="006576FB">
              <w:rPr>
                <w:rFonts w:hint="eastAsia"/>
              </w:rPr>
              <w:t>参数能成功修改为</w:t>
            </w:r>
            <w:r>
              <w:t>235.4</w:t>
            </w:r>
            <w:r w:rsidRPr="006576FB">
              <w:rPr>
                <w:rFonts w:hint="eastAsia"/>
              </w:rPr>
              <w:t>V</w:t>
            </w:r>
            <w:r w:rsidRPr="006576FB">
              <w:rPr>
                <w:rFonts w:hint="eastAsia"/>
              </w:rPr>
              <w:t>，</w:t>
            </w:r>
            <w:r w:rsidRPr="006576FB">
              <w:rPr>
                <w:rFonts w:hint="eastAsia"/>
              </w:rPr>
              <w:t>DPovt</w:t>
            </w:r>
            <w:r w:rsidRPr="006576FB">
              <w:rPr>
                <w:rFonts w:hint="eastAsia"/>
              </w:rPr>
              <w:t>参数能成功修改为</w:t>
            </w:r>
            <w:r w:rsidR="00EB199E">
              <w:rPr>
                <w:rFonts w:hint="eastAsia"/>
              </w:rPr>
              <w:t>6</w:t>
            </w:r>
            <w:r w:rsidRPr="006576FB">
              <w:rPr>
                <w:rFonts w:hint="eastAsia"/>
              </w:rPr>
              <w:t>秒，并能生效</w:t>
            </w:r>
          </w:p>
          <w:p w14:paraId="581F33C1" w14:textId="77777777" w:rsidR="007D4E18" w:rsidRPr="006576FB" w:rsidRDefault="007D4E18" w:rsidP="007D4E18">
            <w:pPr>
              <w:pStyle w:val="1"/>
              <w:rPr>
                <w:rFonts w:hint="eastAsia"/>
              </w:rPr>
            </w:pPr>
            <w:r w:rsidRPr="006576FB">
              <w:rPr>
                <w:rFonts w:hint="eastAsia"/>
              </w:rPr>
              <w:t>安全运行：电压为</w:t>
            </w:r>
            <w:r>
              <w:t>233</w:t>
            </w:r>
            <w:r w:rsidRPr="006576FB">
              <w:rPr>
                <w:rFonts w:hint="eastAsia"/>
              </w:rPr>
              <w:t>V</w:t>
            </w:r>
            <w:r w:rsidRPr="006576FB">
              <w:rPr>
                <w:rFonts w:hint="eastAsia"/>
              </w:rPr>
              <w:t>时，系统不产生过压告警</w:t>
            </w:r>
          </w:p>
          <w:p w14:paraId="66A41C4E" w14:textId="7EEBA1F9" w:rsidR="007D4E18" w:rsidRDefault="007D4E18" w:rsidP="007D4E18">
            <w:pPr>
              <w:pStyle w:val="1"/>
              <w:rPr>
                <w:rFonts w:hint="eastAsia"/>
              </w:rPr>
            </w:pPr>
            <w:r w:rsidRPr="006576FB">
              <w:rPr>
                <w:rFonts w:hint="eastAsia"/>
              </w:rPr>
              <w:t>可靠触发与时间准确：电压为</w:t>
            </w:r>
            <w:r>
              <w:t>238</w:t>
            </w:r>
            <w:r>
              <w:rPr>
                <w:rFonts w:hint="eastAsia"/>
              </w:rPr>
              <w:t>V</w:t>
            </w:r>
            <w:r w:rsidRPr="006576FB">
              <w:rPr>
                <w:rFonts w:hint="eastAsia"/>
              </w:rPr>
              <w:t>时，系统在</w:t>
            </w:r>
            <w:r w:rsidRPr="006576FB">
              <w:rPr>
                <w:rFonts w:hint="eastAsia"/>
              </w:rPr>
              <w:t>DPovt</w:t>
            </w:r>
            <w:r w:rsidRPr="006576FB">
              <w:rPr>
                <w:rFonts w:hint="eastAsia"/>
              </w:rPr>
              <w:t>（</w:t>
            </w:r>
            <w:r w:rsidR="00EB199E">
              <w:rPr>
                <w:rFonts w:hint="eastAsia"/>
              </w:rPr>
              <w:t>6</w:t>
            </w:r>
            <w:r w:rsidRPr="006576FB">
              <w:rPr>
                <w:rFonts w:hint="eastAsia"/>
              </w:rPr>
              <w:t>秒）附近上报</w:t>
            </w:r>
            <w:r w:rsidRPr="006576FB">
              <w:rPr>
                <w:rFonts w:hint="eastAsia"/>
              </w:rPr>
              <w:t>"</w:t>
            </w:r>
            <w:r w:rsidRPr="006576FB">
              <w:rPr>
                <w:rFonts w:hint="eastAsia"/>
              </w:rPr>
              <w:t>过压告警开始</w:t>
            </w:r>
            <w:r w:rsidRPr="006576FB">
              <w:rPr>
                <w:rFonts w:hint="eastAsia"/>
              </w:rPr>
              <w:t>"</w:t>
            </w:r>
            <w:r>
              <w:t xml:space="preserve"> </w:t>
            </w:r>
          </w:p>
          <w:p w14:paraId="1CA4B4C4" w14:textId="2D2940CD" w:rsidR="00930EDF" w:rsidRPr="007D4E18" w:rsidRDefault="007D4E18" w:rsidP="007D4E18">
            <w:pPr>
              <w:pStyle w:val="1"/>
              <w:rPr>
                <w:rFonts w:hint="eastAsia"/>
              </w:rPr>
            </w:pPr>
            <w:r w:rsidRPr="006576FB">
              <w:rPr>
                <w:rFonts w:hint="eastAsia"/>
              </w:rPr>
              <w:t>正确解除：电压降至</w:t>
            </w:r>
            <w:r>
              <w:rPr>
                <w:rFonts w:hint="eastAsia"/>
              </w:rPr>
              <w:t>213v</w:t>
            </w:r>
            <w:r w:rsidRPr="006576FB">
              <w:rPr>
                <w:rFonts w:hint="eastAsia"/>
              </w:rPr>
              <w:t>时，系统在</w:t>
            </w:r>
            <w:r w:rsidR="00EB199E">
              <w:rPr>
                <w:rFonts w:hint="eastAsia"/>
              </w:rPr>
              <w:t>6</w:t>
            </w:r>
            <w:r w:rsidRPr="006576FB">
              <w:rPr>
                <w:rFonts w:hint="eastAsia"/>
              </w:rPr>
              <w:t>秒内上报</w:t>
            </w:r>
            <w:r w:rsidRPr="006576FB">
              <w:rPr>
                <w:rFonts w:hint="eastAsia"/>
              </w:rPr>
              <w:t>"</w:t>
            </w:r>
            <w:r w:rsidRPr="006576FB">
              <w:rPr>
                <w:rFonts w:hint="eastAsia"/>
              </w:rPr>
              <w:t>过压告警结束</w:t>
            </w:r>
            <w:r w:rsidRPr="006576FB">
              <w:rPr>
                <w:rFonts w:hint="eastAsia"/>
              </w:rPr>
              <w:t>"</w:t>
            </w:r>
          </w:p>
        </w:tc>
      </w:tr>
      <w:tr w:rsidR="00930EDF" w:rsidRPr="00FB0B8C" w14:paraId="1FA5FAB0" w14:textId="77777777" w:rsidTr="00ED60B9">
        <w:trPr>
          <w:trHeight w:val="47"/>
          <w:jc w:val="center"/>
        </w:trPr>
        <w:tc>
          <w:tcPr>
            <w:tcW w:w="1382" w:type="dxa"/>
            <w:gridSpan w:val="2"/>
          </w:tcPr>
          <w:p w14:paraId="1A81A0B0" w14:textId="1A9DD1B4" w:rsidR="00930EDF"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79FE39B4" w14:textId="4656097D" w:rsidR="00930EDF" w:rsidRPr="00FB0B8C" w:rsidRDefault="007D4E18" w:rsidP="00AB32A9">
            <w:pPr>
              <w:widowControl/>
              <w:jc w:val="left"/>
              <w:rPr>
                <w:rFonts w:hint="eastAsia"/>
                <w:sz w:val="15"/>
                <w:szCs w:val="16"/>
              </w:rPr>
            </w:pPr>
            <w:r>
              <w:rPr>
                <w:rFonts w:hint="eastAsia"/>
                <w:sz w:val="15"/>
                <w:szCs w:val="16"/>
              </w:rPr>
              <w:t>P</w:t>
            </w:r>
          </w:p>
        </w:tc>
        <w:tc>
          <w:tcPr>
            <w:tcW w:w="916" w:type="dxa"/>
          </w:tcPr>
          <w:p w14:paraId="28F8B051" w14:textId="77777777" w:rsidR="00930EDF" w:rsidRPr="009C7505" w:rsidRDefault="00930EDF" w:rsidP="00AB32A9">
            <w:pPr>
              <w:widowControl/>
              <w:jc w:val="left"/>
              <w:rPr>
                <w:rFonts w:hint="eastAsia"/>
                <w:b/>
                <w:bCs/>
                <w:sz w:val="15"/>
                <w:szCs w:val="16"/>
              </w:rPr>
            </w:pPr>
            <w:r w:rsidRPr="009C7505">
              <w:rPr>
                <w:rFonts w:hint="eastAsia"/>
                <w:b/>
                <w:bCs/>
                <w:sz w:val="15"/>
                <w:szCs w:val="16"/>
              </w:rPr>
              <w:t>测试时间</w:t>
            </w:r>
          </w:p>
        </w:tc>
        <w:tc>
          <w:tcPr>
            <w:tcW w:w="1849" w:type="dxa"/>
          </w:tcPr>
          <w:p w14:paraId="6790EC10" w14:textId="7CFB57B4" w:rsidR="00930EDF" w:rsidRPr="00FB0B8C" w:rsidRDefault="007D4E18" w:rsidP="00AB32A9">
            <w:pPr>
              <w:widowControl/>
              <w:jc w:val="left"/>
              <w:rPr>
                <w:rFonts w:hint="eastAsia"/>
                <w:sz w:val="15"/>
                <w:szCs w:val="16"/>
              </w:rPr>
            </w:pPr>
            <w:r>
              <w:rPr>
                <w:rFonts w:hint="eastAsia"/>
                <w:sz w:val="15"/>
                <w:szCs w:val="16"/>
              </w:rPr>
              <w:t>2026.04.10</w:t>
            </w:r>
          </w:p>
        </w:tc>
        <w:tc>
          <w:tcPr>
            <w:tcW w:w="844" w:type="dxa"/>
          </w:tcPr>
          <w:p w14:paraId="3DBD1D72" w14:textId="77777777" w:rsidR="00930EDF" w:rsidRPr="009C7505" w:rsidRDefault="00930EDF" w:rsidP="00AB32A9">
            <w:pPr>
              <w:widowControl/>
              <w:jc w:val="left"/>
              <w:rPr>
                <w:rFonts w:hint="eastAsia"/>
                <w:b/>
                <w:bCs/>
                <w:sz w:val="15"/>
                <w:szCs w:val="16"/>
              </w:rPr>
            </w:pPr>
            <w:r w:rsidRPr="009C7505">
              <w:rPr>
                <w:rFonts w:hint="eastAsia"/>
                <w:b/>
                <w:bCs/>
                <w:sz w:val="15"/>
                <w:szCs w:val="16"/>
              </w:rPr>
              <w:t>测试人员</w:t>
            </w:r>
          </w:p>
        </w:tc>
        <w:tc>
          <w:tcPr>
            <w:tcW w:w="1922" w:type="dxa"/>
          </w:tcPr>
          <w:p w14:paraId="1B1F6D04" w14:textId="59FA87F6" w:rsidR="00930EDF" w:rsidRPr="00FB0B8C" w:rsidRDefault="007D4E18" w:rsidP="00AB32A9">
            <w:pPr>
              <w:widowControl/>
              <w:jc w:val="left"/>
              <w:rPr>
                <w:rFonts w:hint="eastAsia"/>
                <w:sz w:val="15"/>
                <w:szCs w:val="16"/>
              </w:rPr>
            </w:pPr>
            <w:r>
              <w:rPr>
                <w:rFonts w:hint="eastAsia"/>
                <w:sz w:val="15"/>
                <w:szCs w:val="16"/>
              </w:rPr>
              <w:t>叶俊锋</w:t>
            </w:r>
          </w:p>
        </w:tc>
      </w:tr>
    </w:tbl>
    <w:p w14:paraId="5BA3E965" w14:textId="76312400" w:rsidR="009B3004" w:rsidRPr="003504CC" w:rsidRDefault="009B3004">
      <w:pPr>
        <w:pStyle w:val="3"/>
        <w:numPr>
          <w:ilvl w:val="2"/>
          <w:numId w:val="51"/>
        </w:numPr>
        <w:rPr>
          <w:rFonts w:hint="eastAsia"/>
          <w:b/>
          <w:bCs/>
          <w:color w:val="auto"/>
          <w:sz w:val="21"/>
          <w:szCs w:val="21"/>
        </w:rPr>
      </w:pPr>
      <w:bookmarkStart w:id="108" w:name="_Toc242348914"/>
      <w:bookmarkEnd w:id="104"/>
      <w:r>
        <w:rPr>
          <w:rFonts w:hint="eastAsia"/>
          <w:b/>
          <w:bCs/>
          <w:color w:val="auto"/>
          <w:sz w:val="21"/>
          <w:szCs w:val="21"/>
        </w:rPr>
        <w:t>欠压</w:t>
      </w:r>
      <w:r w:rsidR="007443C7">
        <w:rPr>
          <w:rFonts w:hint="eastAsia"/>
          <w:b/>
          <w:bCs/>
          <w:color w:val="auto"/>
          <w:sz w:val="21"/>
          <w:szCs w:val="21"/>
        </w:rPr>
        <w:t>告警</w:t>
      </w:r>
      <w:r>
        <w:rPr>
          <w:rFonts w:hint="eastAsia"/>
          <w:b/>
          <w:bCs/>
          <w:color w:val="auto"/>
          <w:sz w:val="21"/>
          <w:szCs w:val="21"/>
        </w:rPr>
        <w:t>测试</w:t>
      </w:r>
      <w:bookmarkEnd w:id="108"/>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9B3004" w:rsidRPr="00FB0B8C" w14:paraId="33311A1F" w14:textId="77777777" w:rsidTr="00CB392D">
        <w:trPr>
          <w:jc w:val="center"/>
        </w:trPr>
        <w:tc>
          <w:tcPr>
            <w:tcW w:w="846" w:type="dxa"/>
            <w:vAlign w:val="center"/>
          </w:tcPr>
          <w:p w14:paraId="3A3D9DC9" w14:textId="77777777" w:rsidR="009B3004" w:rsidRPr="009C7505" w:rsidRDefault="009B3004" w:rsidP="00AB32A9">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8DAF68B" w14:textId="19F2D445" w:rsidR="009B3004" w:rsidRPr="00FB0B8C" w:rsidRDefault="005F2C84" w:rsidP="00AB32A9">
            <w:pPr>
              <w:widowControl/>
              <w:jc w:val="left"/>
              <w:rPr>
                <w:rFonts w:hint="eastAsia"/>
                <w:sz w:val="15"/>
                <w:szCs w:val="16"/>
              </w:rPr>
            </w:pPr>
            <w:r>
              <w:rPr>
                <w:rFonts w:hint="eastAsia"/>
                <w:sz w:val="15"/>
                <w:szCs w:val="16"/>
              </w:rPr>
              <w:t>欠压</w:t>
            </w:r>
            <w:r w:rsidR="007443C7">
              <w:rPr>
                <w:rFonts w:hint="eastAsia"/>
                <w:sz w:val="15"/>
                <w:szCs w:val="16"/>
              </w:rPr>
              <w:t>告警</w:t>
            </w:r>
            <w:r w:rsidR="009B3004" w:rsidRPr="00A63D88">
              <w:rPr>
                <w:rFonts w:hint="eastAsia"/>
                <w:sz w:val="15"/>
                <w:szCs w:val="16"/>
              </w:rPr>
              <w:t>测试</w:t>
            </w:r>
          </w:p>
        </w:tc>
      </w:tr>
      <w:tr w:rsidR="009B3004" w:rsidRPr="00FB0B8C" w14:paraId="39814EAA" w14:textId="77777777" w:rsidTr="00CB392D">
        <w:trPr>
          <w:jc w:val="center"/>
        </w:trPr>
        <w:tc>
          <w:tcPr>
            <w:tcW w:w="846" w:type="dxa"/>
            <w:vAlign w:val="center"/>
          </w:tcPr>
          <w:p w14:paraId="7DC3F91D" w14:textId="77777777" w:rsidR="009B3004" w:rsidRPr="009C7505" w:rsidRDefault="009B3004" w:rsidP="00AB32A9">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2FD0EF95" w14:textId="5749C810" w:rsidR="00C3455D" w:rsidRPr="000944AD" w:rsidRDefault="00C3455D" w:rsidP="00C3455D">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6238D647" w14:textId="2849D2DB" w:rsidR="009B3004" w:rsidRPr="00C3455D" w:rsidRDefault="00C3455D" w:rsidP="00C3455D">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CB392D" w:rsidRPr="00FB0B8C" w14:paraId="49B7F66D" w14:textId="77777777" w:rsidTr="00CB392D">
        <w:trPr>
          <w:jc w:val="center"/>
        </w:trPr>
        <w:tc>
          <w:tcPr>
            <w:tcW w:w="846" w:type="dxa"/>
            <w:vAlign w:val="center"/>
          </w:tcPr>
          <w:p w14:paraId="421BC03A" w14:textId="0840D686" w:rsidR="00CB392D" w:rsidRPr="009C7505" w:rsidRDefault="00CB392D" w:rsidP="00AB32A9">
            <w:pPr>
              <w:widowControl/>
              <w:jc w:val="center"/>
              <w:rPr>
                <w:rFonts w:hint="eastAsia"/>
                <w:b/>
                <w:bCs/>
                <w:sz w:val="15"/>
                <w:szCs w:val="16"/>
              </w:rPr>
            </w:pPr>
            <w:r>
              <w:rPr>
                <w:rFonts w:hint="eastAsia"/>
                <w:b/>
                <w:bCs/>
                <w:sz w:val="15"/>
                <w:szCs w:val="16"/>
              </w:rPr>
              <w:t>测试目的</w:t>
            </w:r>
          </w:p>
        </w:tc>
        <w:tc>
          <w:tcPr>
            <w:tcW w:w="7450" w:type="dxa"/>
            <w:gridSpan w:val="6"/>
          </w:tcPr>
          <w:p w14:paraId="64589108" w14:textId="77777777" w:rsidR="007A3AD0" w:rsidRDefault="007A3AD0">
            <w:pPr>
              <w:pStyle w:val="aa"/>
              <w:numPr>
                <w:ilvl w:val="0"/>
                <w:numId w:val="3"/>
              </w:numPr>
              <w:rPr>
                <w:rFonts w:hint="eastAsia"/>
                <w:sz w:val="15"/>
                <w:szCs w:val="16"/>
              </w:rPr>
            </w:pPr>
            <w:r w:rsidRPr="007A3AD0">
              <w:rPr>
                <w:rFonts w:hint="eastAsia"/>
                <w:sz w:val="15"/>
                <w:szCs w:val="16"/>
              </w:rPr>
              <w:t>验证系统支持通过软件配置修改欠压保护电压阈值（DPuvv）与欠压判断时间（DPuvt），且新参数能正确下发并生效</w:t>
            </w:r>
          </w:p>
          <w:p w14:paraId="3DAA4F7B" w14:textId="7F88491E" w:rsidR="00CB392D" w:rsidRPr="007103C1" w:rsidRDefault="00303A70">
            <w:pPr>
              <w:pStyle w:val="aa"/>
              <w:numPr>
                <w:ilvl w:val="0"/>
                <w:numId w:val="3"/>
              </w:numPr>
              <w:rPr>
                <w:rFonts w:hint="eastAsia"/>
                <w:sz w:val="15"/>
                <w:szCs w:val="16"/>
              </w:rPr>
            </w:pPr>
            <w:r w:rsidRPr="00303A70">
              <w:rPr>
                <w:rFonts w:hint="eastAsia"/>
                <w:sz w:val="15"/>
                <w:szCs w:val="16"/>
              </w:rPr>
              <w:t>验证欠压保护功能符合设计规范：达到DPuvv值产生告警，低于DPuvv时解除告警</w:t>
            </w:r>
          </w:p>
        </w:tc>
      </w:tr>
      <w:tr w:rsidR="009B3004" w:rsidRPr="00FB0B8C" w14:paraId="38AE005C" w14:textId="77777777" w:rsidTr="00CB392D">
        <w:trPr>
          <w:jc w:val="center"/>
        </w:trPr>
        <w:tc>
          <w:tcPr>
            <w:tcW w:w="846" w:type="dxa"/>
            <w:vAlign w:val="center"/>
          </w:tcPr>
          <w:p w14:paraId="30B3A6AD" w14:textId="77777777" w:rsidR="009B3004" w:rsidRPr="009C7505" w:rsidRDefault="009B3004" w:rsidP="00AB32A9">
            <w:pPr>
              <w:widowControl/>
              <w:jc w:val="left"/>
              <w:rPr>
                <w:rFonts w:hint="eastAsia"/>
                <w:b/>
                <w:bCs/>
                <w:sz w:val="15"/>
                <w:szCs w:val="16"/>
              </w:rPr>
            </w:pPr>
            <w:r w:rsidRPr="009C7505">
              <w:rPr>
                <w:rFonts w:hint="eastAsia"/>
                <w:b/>
                <w:bCs/>
                <w:sz w:val="15"/>
                <w:szCs w:val="16"/>
              </w:rPr>
              <w:t>测试条件</w:t>
            </w:r>
          </w:p>
        </w:tc>
        <w:tc>
          <w:tcPr>
            <w:tcW w:w="7450" w:type="dxa"/>
            <w:gridSpan w:val="6"/>
          </w:tcPr>
          <w:p w14:paraId="3D879712" w14:textId="0E944414" w:rsidR="00FF76D7" w:rsidRPr="00FF76D7" w:rsidRDefault="00E34FBD">
            <w:pPr>
              <w:pStyle w:val="aa"/>
              <w:numPr>
                <w:ilvl w:val="0"/>
                <w:numId w:val="18"/>
              </w:numPr>
              <w:rPr>
                <w:rFonts w:hint="eastAsia"/>
                <w:sz w:val="15"/>
                <w:szCs w:val="16"/>
              </w:rPr>
            </w:pPr>
            <w:r>
              <w:rPr>
                <w:rFonts w:hint="eastAsia"/>
                <w:sz w:val="15"/>
                <w:szCs w:val="16"/>
              </w:rPr>
              <w:t>16A插座</w:t>
            </w:r>
            <w:r w:rsidR="00FF76D7" w:rsidRPr="00FF76D7">
              <w:rPr>
                <w:rFonts w:hint="eastAsia"/>
                <w:sz w:val="15"/>
                <w:szCs w:val="16"/>
              </w:rPr>
              <w:t>已正常连接至MQTT服务器</w:t>
            </w:r>
          </w:p>
          <w:p w14:paraId="533FF17A" w14:textId="7EF677E2" w:rsidR="00FF76D7" w:rsidRPr="00FF76D7" w:rsidRDefault="00FF76D7">
            <w:pPr>
              <w:pStyle w:val="aa"/>
              <w:numPr>
                <w:ilvl w:val="0"/>
                <w:numId w:val="18"/>
              </w:numPr>
              <w:rPr>
                <w:rFonts w:hint="eastAsia"/>
                <w:sz w:val="15"/>
                <w:szCs w:val="16"/>
              </w:rPr>
            </w:pPr>
            <w:r w:rsidRPr="00FF76D7">
              <w:rPr>
                <w:rFonts w:hint="eastAsia"/>
                <w:sz w:val="15"/>
                <w:szCs w:val="16"/>
              </w:rPr>
              <w:t>标准源已预热完成，输出接线正确</w:t>
            </w:r>
          </w:p>
          <w:p w14:paraId="649398AA" w14:textId="77777777" w:rsidR="009B3004" w:rsidRDefault="00FF76D7">
            <w:pPr>
              <w:pStyle w:val="aa"/>
              <w:numPr>
                <w:ilvl w:val="0"/>
                <w:numId w:val="18"/>
              </w:numPr>
              <w:rPr>
                <w:rFonts w:hint="eastAsia"/>
                <w:sz w:val="15"/>
                <w:szCs w:val="16"/>
              </w:rPr>
            </w:pPr>
            <w:r w:rsidRPr="00FF76D7">
              <w:rPr>
                <w:rFonts w:hint="eastAsia"/>
                <w:sz w:val="15"/>
                <w:szCs w:val="16"/>
              </w:rPr>
              <w:t>PC端MQTTX软件已就绪并正确连接</w:t>
            </w:r>
          </w:p>
          <w:p w14:paraId="245DAC76" w14:textId="5A992AFE" w:rsidR="007A3AD0" w:rsidRPr="00F503B5" w:rsidRDefault="007A3AD0">
            <w:pPr>
              <w:pStyle w:val="aa"/>
              <w:numPr>
                <w:ilvl w:val="0"/>
                <w:numId w:val="18"/>
              </w:numPr>
              <w:rPr>
                <w:rFonts w:hint="eastAsia"/>
                <w:sz w:val="15"/>
                <w:szCs w:val="16"/>
              </w:rPr>
            </w:pPr>
            <w:r w:rsidRPr="007A3AD0">
              <w:rPr>
                <w:rFonts w:hint="eastAsia"/>
                <w:sz w:val="15"/>
                <w:szCs w:val="16"/>
              </w:rPr>
              <w:t>记录欠压保护阈值（DPuvv）与判断时间（DPuvt）的初始默认值</w:t>
            </w:r>
          </w:p>
        </w:tc>
      </w:tr>
      <w:tr w:rsidR="00C931C2" w:rsidRPr="00FB0B8C" w14:paraId="7043D33B" w14:textId="77777777" w:rsidTr="00CB392D">
        <w:trPr>
          <w:jc w:val="center"/>
        </w:trPr>
        <w:tc>
          <w:tcPr>
            <w:tcW w:w="846" w:type="dxa"/>
            <w:vAlign w:val="center"/>
          </w:tcPr>
          <w:p w14:paraId="62CC889E" w14:textId="30546E98" w:rsidR="00C931C2" w:rsidRPr="009C7505" w:rsidRDefault="00C931C2" w:rsidP="00C931C2">
            <w:pPr>
              <w:widowControl/>
              <w:jc w:val="left"/>
              <w:rPr>
                <w:rFonts w:hint="eastAsia"/>
                <w:b/>
                <w:bCs/>
                <w:sz w:val="15"/>
                <w:szCs w:val="16"/>
              </w:rPr>
            </w:pPr>
            <w:r>
              <w:rPr>
                <w:rFonts w:hint="eastAsia"/>
                <w:b/>
                <w:bCs/>
                <w:sz w:val="15"/>
                <w:szCs w:val="16"/>
              </w:rPr>
              <w:t>依据类型</w:t>
            </w:r>
          </w:p>
        </w:tc>
        <w:tc>
          <w:tcPr>
            <w:tcW w:w="7450" w:type="dxa"/>
            <w:gridSpan w:val="6"/>
          </w:tcPr>
          <w:p w14:paraId="5BA1FBC0" w14:textId="2E51E815" w:rsidR="00C931C2" w:rsidRDefault="00D80852" w:rsidP="00C931C2">
            <w:pPr>
              <w:pStyle w:val="aa"/>
              <w:ind w:left="0"/>
              <w:rPr>
                <w:rFonts w:hint="eastAsia"/>
                <w:sz w:val="15"/>
                <w:szCs w:val="16"/>
              </w:rPr>
            </w:pPr>
            <w:r>
              <w:rPr>
                <w:rFonts w:hint="eastAsia"/>
                <w:sz w:val="15"/>
                <w:szCs w:val="16"/>
              </w:rPr>
              <w:t>G</w:t>
            </w:r>
            <w:r>
              <w:rPr>
                <w:sz w:val="15"/>
                <w:szCs w:val="16"/>
              </w:rPr>
              <w:t>B</w:t>
            </w:r>
            <w:r>
              <w:rPr>
                <w:rFonts w:hint="eastAsia"/>
                <w:sz w:val="15"/>
                <w:szCs w:val="16"/>
              </w:rPr>
              <w:t>/</w:t>
            </w:r>
            <w:r>
              <w:rPr>
                <w:sz w:val="15"/>
                <w:szCs w:val="16"/>
              </w:rPr>
              <w:t>T 12325-2008</w:t>
            </w:r>
            <w:r>
              <w:rPr>
                <w:rFonts w:hint="eastAsia"/>
                <w:sz w:val="15"/>
                <w:szCs w:val="16"/>
              </w:rPr>
              <w:t>《电能质量 供电电压偏差》</w:t>
            </w:r>
          </w:p>
        </w:tc>
      </w:tr>
      <w:tr w:rsidR="00C931C2" w:rsidRPr="00FB0B8C" w14:paraId="5085B8E3" w14:textId="77777777" w:rsidTr="00CB392D">
        <w:trPr>
          <w:jc w:val="center"/>
        </w:trPr>
        <w:tc>
          <w:tcPr>
            <w:tcW w:w="846" w:type="dxa"/>
            <w:vAlign w:val="center"/>
          </w:tcPr>
          <w:p w14:paraId="27D6A933" w14:textId="19169B41" w:rsidR="00C931C2" w:rsidRPr="009C7505" w:rsidRDefault="00C931C2" w:rsidP="00C931C2">
            <w:pPr>
              <w:widowControl/>
              <w:jc w:val="left"/>
              <w:rPr>
                <w:rFonts w:hint="eastAsia"/>
                <w:b/>
                <w:bCs/>
                <w:sz w:val="15"/>
                <w:szCs w:val="16"/>
              </w:rPr>
            </w:pPr>
            <w:r w:rsidRPr="0061743B">
              <w:rPr>
                <w:rFonts w:hint="eastAsia"/>
                <w:b/>
                <w:bCs/>
                <w:sz w:val="15"/>
                <w:szCs w:val="16"/>
              </w:rPr>
              <w:t>具体判据</w:t>
            </w:r>
          </w:p>
        </w:tc>
        <w:tc>
          <w:tcPr>
            <w:tcW w:w="7450" w:type="dxa"/>
            <w:gridSpan w:val="6"/>
          </w:tcPr>
          <w:p w14:paraId="7125C1B9" w14:textId="125DFC56" w:rsidR="00C931C2" w:rsidRDefault="00D80852" w:rsidP="00C931C2">
            <w:pPr>
              <w:pStyle w:val="aa"/>
              <w:ind w:left="0"/>
              <w:rPr>
                <w:rFonts w:hint="eastAsia"/>
                <w:sz w:val="15"/>
                <w:szCs w:val="16"/>
              </w:rPr>
            </w:pPr>
            <w:r>
              <w:rPr>
                <w:rFonts w:hint="eastAsia"/>
                <w:sz w:val="15"/>
                <w:szCs w:val="16"/>
              </w:rPr>
              <w:t xml:space="preserve">第四章节 </w:t>
            </w:r>
            <w:r>
              <w:rPr>
                <w:sz w:val="15"/>
                <w:szCs w:val="16"/>
              </w:rPr>
              <w:t>4.3</w:t>
            </w:r>
            <w:r>
              <w:rPr>
                <w:rFonts w:hint="eastAsia"/>
                <w:sz w:val="15"/>
                <w:szCs w:val="16"/>
              </w:rPr>
              <w:t>小节</w:t>
            </w:r>
          </w:p>
        </w:tc>
      </w:tr>
      <w:tr w:rsidR="009B3004" w:rsidRPr="00FB0B8C" w14:paraId="6006E254" w14:textId="77777777" w:rsidTr="006718BA">
        <w:trPr>
          <w:jc w:val="center"/>
        </w:trPr>
        <w:tc>
          <w:tcPr>
            <w:tcW w:w="8296" w:type="dxa"/>
            <w:gridSpan w:val="7"/>
          </w:tcPr>
          <w:p w14:paraId="0650ACEE" w14:textId="77777777" w:rsidR="009B3004" w:rsidRPr="009C7505" w:rsidRDefault="009B3004" w:rsidP="00AB32A9">
            <w:pPr>
              <w:widowControl/>
              <w:jc w:val="center"/>
              <w:rPr>
                <w:rFonts w:hint="eastAsia"/>
                <w:b/>
                <w:bCs/>
                <w:sz w:val="15"/>
                <w:szCs w:val="16"/>
              </w:rPr>
            </w:pPr>
            <w:r w:rsidRPr="009C7505">
              <w:rPr>
                <w:rFonts w:hint="eastAsia"/>
                <w:b/>
                <w:bCs/>
                <w:sz w:val="15"/>
                <w:szCs w:val="16"/>
              </w:rPr>
              <w:t>测试步骤</w:t>
            </w:r>
          </w:p>
        </w:tc>
      </w:tr>
      <w:tr w:rsidR="009B3004" w:rsidRPr="00D95DAE" w14:paraId="42A215F7" w14:textId="77777777" w:rsidTr="006718BA">
        <w:trPr>
          <w:jc w:val="center"/>
        </w:trPr>
        <w:tc>
          <w:tcPr>
            <w:tcW w:w="8296" w:type="dxa"/>
            <w:gridSpan w:val="7"/>
          </w:tcPr>
          <w:p w14:paraId="7BCBC098" w14:textId="73B85D53" w:rsidR="00153141" w:rsidRPr="00153141" w:rsidRDefault="00153141">
            <w:pPr>
              <w:pStyle w:val="1"/>
              <w:numPr>
                <w:ilvl w:val="0"/>
                <w:numId w:val="222"/>
              </w:numPr>
              <w:rPr>
                <w:rFonts w:hint="eastAsia"/>
              </w:rPr>
            </w:pPr>
            <w:r w:rsidRPr="00153141">
              <w:rPr>
                <w:rFonts w:hint="eastAsia"/>
              </w:rPr>
              <w:t>参数修改与生效验证</w:t>
            </w:r>
          </w:p>
          <w:p w14:paraId="2454E385" w14:textId="5C9DFE29" w:rsidR="00153141" w:rsidRPr="00153141" w:rsidRDefault="00153141">
            <w:pPr>
              <w:pStyle w:val="2"/>
              <w:numPr>
                <w:ilvl w:val="1"/>
                <w:numId w:val="223"/>
              </w:numPr>
              <w:rPr>
                <w:rFonts w:hint="eastAsia"/>
              </w:rPr>
            </w:pPr>
            <w:r w:rsidRPr="00153141">
              <w:rPr>
                <w:rFonts w:hint="eastAsia"/>
              </w:rPr>
              <w:t>读取初始值：通过</w:t>
            </w:r>
            <w:r w:rsidRPr="00153141">
              <w:rPr>
                <w:rFonts w:hint="eastAsia"/>
              </w:rPr>
              <w:t>MQTTX</w:t>
            </w:r>
            <w:r w:rsidRPr="00153141">
              <w:rPr>
                <w:rFonts w:hint="eastAsia"/>
              </w:rPr>
              <w:t>查询并记录欠压保护阈值（</w:t>
            </w:r>
            <w:r w:rsidRPr="00153141">
              <w:rPr>
                <w:rFonts w:hint="eastAsia"/>
              </w:rPr>
              <w:t>DPuvv</w:t>
            </w:r>
            <w:r w:rsidRPr="00153141">
              <w:rPr>
                <w:rFonts w:hint="eastAsia"/>
              </w:rPr>
              <w:t>）与欠压判断时间（</w:t>
            </w:r>
            <w:r w:rsidRPr="00153141">
              <w:rPr>
                <w:rFonts w:hint="eastAsia"/>
              </w:rPr>
              <w:t>DPuvt</w:t>
            </w:r>
            <w:r w:rsidRPr="00153141">
              <w:rPr>
                <w:rFonts w:hint="eastAsia"/>
              </w:rPr>
              <w:t>）的初始值</w:t>
            </w:r>
          </w:p>
          <w:p w14:paraId="614DA5B2" w14:textId="1AB30555" w:rsidR="00153141" w:rsidRPr="00153141" w:rsidRDefault="00153141" w:rsidP="003D6B7A">
            <w:pPr>
              <w:pStyle w:val="2"/>
              <w:rPr>
                <w:rFonts w:hint="eastAsia"/>
              </w:rPr>
            </w:pPr>
            <w:r w:rsidRPr="00153141">
              <w:rPr>
                <w:rFonts w:hint="eastAsia"/>
              </w:rPr>
              <w:lastRenderedPageBreak/>
              <w:t>下发新参数：通过软件配置，将</w:t>
            </w:r>
            <w:r w:rsidRPr="00153141">
              <w:rPr>
                <w:rFonts w:hint="eastAsia"/>
              </w:rPr>
              <w:t>DPuvv</w:t>
            </w:r>
            <w:r w:rsidRPr="00153141">
              <w:rPr>
                <w:rFonts w:hint="eastAsia"/>
              </w:rPr>
              <w:t>修改为</w:t>
            </w:r>
            <w:r w:rsidRPr="00153141">
              <w:rPr>
                <w:rFonts w:hint="eastAsia"/>
              </w:rPr>
              <w:t xml:space="preserve"> </w:t>
            </w:r>
            <w:r w:rsidR="00CD3A22">
              <w:rPr>
                <w:rFonts w:hint="eastAsia"/>
              </w:rPr>
              <w:t>198</w:t>
            </w:r>
            <w:r w:rsidR="00335205">
              <w:t>.0</w:t>
            </w:r>
            <w:r w:rsidRPr="00153141">
              <w:rPr>
                <w:rFonts w:hint="eastAsia"/>
              </w:rPr>
              <w:t>V</w:t>
            </w:r>
            <w:r w:rsidRPr="00153141">
              <w:rPr>
                <w:rFonts w:hint="eastAsia"/>
              </w:rPr>
              <w:t>，将</w:t>
            </w:r>
            <w:r w:rsidRPr="00153141">
              <w:rPr>
                <w:rFonts w:hint="eastAsia"/>
              </w:rPr>
              <w:t>DPuvt</w:t>
            </w:r>
            <w:r w:rsidRPr="00153141">
              <w:rPr>
                <w:rFonts w:hint="eastAsia"/>
              </w:rPr>
              <w:t>修改为</w:t>
            </w:r>
            <w:r w:rsidRPr="00153141">
              <w:rPr>
                <w:rFonts w:hint="eastAsia"/>
              </w:rPr>
              <w:t xml:space="preserve"> </w:t>
            </w:r>
            <w:r w:rsidR="00581536">
              <w:rPr>
                <w:rFonts w:hint="eastAsia"/>
              </w:rPr>
              <w:t>6</w:t>
            </w:r>
            <w:r w:rsidRPr="00153141">
              <w:rPr>
                <w:rFonts w:hint="eastAsia"/>
              </w:rPr>
              <w:t>秒</w:t>
            </w:r>
            <w:r w:rsidRPr="00153141">
              <w:rPr>
                <w:rFonts w:hint="eastAsia"/>
              </w:rPr>
              <w:t xml:space="preserve"> </w:t>
            </w:r>
            <w:r w:rsidRPr="00153141">
              <w:rPr>
                <w:rFonts w:hint="eastAsia"/>
              </w:rPr>
              <w:t>并下发</w:t>
            </w:r>
          </w:p>
          <w:p w14:paraId="2C29EA63" w14:textId="71995739" w:rsidR="00153141" w:rsidRPr="00153141" w:rsidRDefault="00153141" w:rsidP="003D6B7A">
            <w:pPr>
              <w:pStyle w:val="2"/>
              <w:rPr>
                <w:rFonts w:hint="eastAsia"/>
              </w:rPr>
            </w:pPr>
            <w:r w:rsidRPr="00153141">
              <w:rPr>
                <w:rFonts w:hint="eastAsia"/>
              </w:rPr>
              <w:t>确认参数生效：</w:t>
            </w:r>
            <w:r w:rsidR="001C4532">
              <w:rPr>
                <w:rFonts w:hint="eastAsia"/>
              </w:rPr>
              <w:t>设备重新上电，</w:t>
            </w:r>
            <w:r w:rsidRPr="00153141">
              <w:rPr>
                <w:rFonts w:hint="eastAsia"/>
              </w:rPr>
              <w:t>再次通过</w:t>
            </w:r>
            <w:r w:rsidRPr="00153141">
              <w:rPr>
                <w:rFonts w:hint="eastAsia"/>
              </w:rPr>
              <w:t>MQTTX</w:t>
            </w:r>
            <w:r w:rsidRPr="00153141">
              <w:rPr>
                <w:rFonts w:hint="eastAsia"/>
              </w:rPr>
              <w:t>查询设备参数，确认</w:t>
            </w:r>
            <w:r w:rsidRPr="00153141">
              <w:rPr>
                <w:rFonts w:hint="eastAsia"/>
              </w:rPr>
              <w:t>DPuvv</w:t>
            </w:r>
            <w:r w:rsidRPr="00153141">
              <w:rPr>
                <w:rFonts w:hint="eastAsia"/>
              </w:rPr>
              <w:t>已更新为</w:t>
            </w:r>
            <w:r w:rsidR="00CD3A22">
              <w:rPr>
                <w:rFonts w:hint="eastAsia"/>
              </w:rPr>
              <w:t>198</w:t>
            </w:r>
            <w:r w:rsidRPr="00153141">
              <w:rPr>
                <w:rFonts w:hint="eastAsia"/>
              </w:rPr>
              <w:t>.0V</w:t>
            </w:r>
            <w:r w:rsidRPr="00153141">
              <w:rPr>
                <w:rFonts w:hint="eastAsia"/>
              </w:rPr>
              <w:t>，</w:t>
            </w:r>
            <w:r w:rsidRPr="00153141">
              <w:rPr>
                <w:rFonts w:hint="eastAsia"/>
              </w:rPr>
              <w:t>DPuvt</w:t>
            </w:r>
            <w:r w:rsidRPr="00153141">
              <w:rPr>
                <w:rFonts w:hint="eastAsia"/>
              </w:rPr>
              <w:t>已更新为</w:t>
            </w:r>
            <w:r w:rsidR="000B1C7A">
              <w:rPr>
                <w:rFonts w:hint="eastAsia"/>
              </w:rPr>
              <w:t>6</w:t>
            </w:r>
            <w:r w:rsidRPr="00153141">
              <w:rPr>
                <w:rFonts w:hint="eastAsia"/>
              </w:rPr>
              <w:t>秒</w:t>
            </w:r>
          </w:p>
          <w:p w14:paraId="26DA6BE3" w14:textId="0210EEBD" w:rsidR="00153141" w:rsidRPr="00153141" w:rsidRDefault="00153141" w:rsidP="003D6B7A">
            <w:pPr>
              <w:pStyle w:val="2"/>
              <w:rPr>
                <w:rFonts w:hint="eastAsia"/>
              </w:rPr>
            </w:pPr>
            <w:r w:rsidRPr="00153141">
              <w:rPr>
                <w:rFonts w:hint="eastAsia"/>
              </w:rPr>
              <w:t>设置标准源：设置标准源基础参数：频率</w:t>
            </w:r>
            <w:r w:rsidRPr="00153141">
              <w:rPr>
                <w:rFonts w:hint="eastAsia"/>
              </w:rPr>
              <w:t>50Hz</w:t>
            </w:r>
            <w:r w:rsidRPr="00153141">
              <w:rPr>
                <w:rFonts w:hint="eastAsia"/>
              </w:rPr>
              <w:t>，电流</w:t>
            </w:r>
            <w:r w:rsidR="00D20F38">
              <w:rPr>
                <w:rFonts w:hint="eastAsia"/>
              </w:rPr>
              <w:t>0A</w:t>
            </w:r>
          </w:p>
          <w:p w14:paraId="0698F622" w14:textId="5B25CD38" w:rsidR="00153141" w:rsidRPr="00153141" w:rsidRDefault="00153141" w:rsidP="003D6B7A">
            <w:pPr>
              <w:pStyle w:val="2"/>
              <w:rPr>
                <w:rFonts w:hint="eastAsia"/>
              </w:rPr>
            </w:pPr>
            <w:r w:rsidRPr="00153141">
              <w:rPr>
                <w:rFonts w:hint="eastAsia"/>
              </w:rPr>
              <w:t>订阅主题：在</w:t>
            </w:r>
            <w:r w:rsidRPr="00153141">
              <w:rPr>
                <w:rFonts w:hint="eastAsia"/>
              </w:rPr>
              <w:t>MQTTX</w:t>
            </w:r>
            <w:r w:rsidRPr="00153141">
              <w:rPr>
                <w:rFonts w:hint="eastAsia"/>
              </w:rPr>
              <w:t>中订阅设备属性上报主题</w:t>
            </w:r>
          </w:p>
          <w:p w14:paraId="3BC9ECB0" w14:textId="77C3211A" w:rsidR="00153141" w:rsidRPr="00153141" w:rsidRDefault="00153141" w:rsidP="003D6B7A">
            <w:pPr>
              <w:pStyle w:val="1"/>
              <w:rPr>
                <w:rFonts w:hint="eastAsia"/>
              </w:rPr>
            </w:pPr>
            <w:r w:rsidRPr="00153141">
              <w:rPr>
                <w:rFonts w:hint="eastAsia"/>
              </w:rPr>
              <w:t xml:space="preserve"> </w:t>
            </w:r>
            <w:r w:rsidRPr="00153141">
              <w:rPr>
                <w:rFonts w:hint="eastAsia"/>
              </w:rPr>
              <w:t>安全区测试（不触发告警）</w:t>
            </w:r>
          </w:p>
          <w:p w14:paraId="60EF0443" w14:textId="535FA8CB" w:rsidR="00153141" w:rsidRPr="00153141" w:rsidRDefault="00153141">
            <w:pPr>
              <w:pStyle w:val="2"/>
              <w:numPr>
                <w:ilvl w:val="1"/>
                <w:numId w:val="224"/>
              </w:numPr>
              <w:rPr>
                <w:rFonts w:hint="eastAsia"/>
              </w:rPr>
            </w:pPr>
            <w:r w:rsidRPr="00153141">
              <w:rPr>
                <w:rFonts w:hint="eastAsia"/>
              </w:rPr>
              <w:t>设置标准源电压为</w:t>
            </w:r>
            <w:r w:rsidR="00BD37A9">
              <w:rPr>
                <w:rFonts w:hint="eastAsia"/>
              </w:rPr>
              <w:t>2</w:t>
            </w:r>
            <w:r w:rsidR="00BD37A9">
              <w:t>0</w:t>
            </w:r>
            <w:r w:rsidR="00CD3A22">
              <w:rPr>
                <w:rFonts w:hint="eastAsia"/>
              </w:rPr>
              <w:t>0</w:t>
            </w:r>
            <w:r w:rsidRPr="00153141">
              <w:rPr>
                <w:rFonts w:hint="eastAsia"/>
              </w:rPr>
              <w:t>V</w:t>
            </w:r>
            <w:r w:rsidRPr="00153141">
              <w:rPr>
                <w:rFonts w:hint="eastAsia"/>
              </w:rPr>
              <w:t>，持续运行</w:t>
            </w:r>
            <w:r w:rsidRPr="00153141">
              <w:rPr>
                <w:rFonts w:hint="eastAsia"/>
              </w:rPr>
              <w:t>30</w:t>
            </w:r>
            <w:r w:rsidRPr="00153141">
              <w:rPr>
                <w:rFonts w:hint="eastAsia"/>
              </w:rPr>
              <w:t>秒</w:t>
            </w:r>
          </w:p>
          <w:p w14:paraId="65C3AF6A" w14:textId="3B65FD1F" w:rsidR="00153141" w:rsidRPr="00153141" w:rsidRDefault="00153141" w:rsidP="003D6B7A">
            <w:pPr>
              <w:pStyle w:val="2"/>
              <w:rPr>
                <w:rFonts w:hint="eastAsia"/>
              </w:rPr>
            </w:pPr>
            <w:r w:rsidRPr="00153141">
              <w:rPr>
                <w:rFonts w:hint="eastAsia"/>
              </w:rPr>
              <w:t>监控并确认</w:t>
            </w:r>
            <w:r w:rsidRPr="00153141">
              <w:rPr>
                <w:rFonts w:hint="eastAsia"/>
              </w:rPr>
              <w:t>MQTTX</w:t>
            </w:r>
            <w:r w:rsidRPr="00153141">
              <w:rPr>
                <w:rFonts w:hint="eastAsia"/>
              </w:rPr>
              <w:t>未收到任何欠压告警事件</w:t>
            </w:r>
          </w:p>
          <w:p w14:paraId="2D2962E1" w14:textId="1D0501ED" w:rsidR="00153141" w:rsidRPr="00153141" w:rsidRDefault="00153141" w:rsidP="003D6B7A">
            <w:pPr>
              <w:pStyle w:val="1"/>
              <w:rPr>
                <w:rFonts w:hint="eastAsia"/>
              </w:rPr>
            </w:pPr>
            <w:r w:rsidRPr="00153141">
              <w:rPr>
                <w:rFonts w:hint="eastAsia"/>
              </w:rPr>
              <w:t>告警触发与时间验证测试</w:t>
            </w:r>
          </w:p>
          <w:p w14:paraId="01C84858" w14:textId="20C3CB73" w:rsidR="00153141" w:rsidRPr="00153141" w:rsidRDefault="00153141">
            <w:pPr>
              <w:pStyle w:val="2"/>
              <w:numPr>
                <w:ilvl w:val="1"/>
                <w:numId w:val="225"/>
              </w:numPr>
              <w:rPr>
                <w:rFonts w:hint="eastAsia"/>
              </w:rPr>
            </w:pPr>
            <w:r w:rsidRPr="00153141">
              <w:rPr>
                <w:rFonts w:hint="eastAsia"/>
              </w:rPr>
              <w:t>设置标准源电压为</w:t>
            </w:r>
            <w:r w:rsidR="002806BF">
              <w:rPr>
                <w:rFonts w:hint="eastAsia"/>
              </w:rPr>
              <w:t>1</w:t>
            </w:r>
            <w:r w:rsidR="002806BF">
              <w:t>95</w:t>
            </w:r>
            <w:r w:rsidRPr="00153141">
              <w:rPr>
                <w:rFonts w:hint="eastAsia"/>
              </w:rPr>
              <w:t>.0V</w:t>
            </w:r>
          </w:p>
          <w:p w14:paraId="456F33CC" w14:textId="5511CAB0" w:rsidR="00153141" w:rsidRPr="00153141" w:rsidRDefault="00153141" w:rsidP="003D6B7A">
            <w:pPr>
              <w:pStyle w:val="2"/>
              <w:rPr>
                <w:rFonts w:hint="eastAsia"/>
              </w:rPr>
            </w:pPr>
            <w:r w:rsidRPr="00153141">
              <w:rPr>
                <w:rFonts w:hint="eastAsia"/>
              </w:rPr>
              <w:t>同时开始计时，监控</w:t>
            </w:r>
            <w:r w:rsidRPr="00153141">
              <w:rPr>
                <w:rFonts w:hint="eastAsia"/>
              </w:rPr>
              <w:t>MQTTX</w:t>
            </w:r>
            <w:r w:rsidRPr="00153141">
              <w:rPr>
                <w:rFonts w:hint="eastAsia"/>
              </w:rPr>
              <w:t>是否在</w:t>
            </w:r>
            <w:r w:rsidRPr="00153141">
              <w:rPr>
                <w:rFonts w:hint="eastAsia"/>
              </w:rPr>
              <w:t xml:space="preserve"> DPuvt</w:t>
            </w:r>
            <w:r w:rsidRPr="00153141">
              <w:rPr>
                <w:rFonts w:hint="eastAsia"/>
              </w:rPr>
              <w:t>（</w:t>
            </w:r>
            <w:r w:rsidR="000B1C7A">
              <w:rPr>
                <w:rFonts w:hint="eastAsia"/>
              </w:rPr>
              <w:t>6</w:t>
            </w:r>
            <w:r w:rsidRPr="00153141">
              <w:rPr>
                <w:rFonts w:hint="eastAsia"/>
              </w:rPr>
              <w:t>秒）±</w:t>
            </w:r>
            <w:r w:rsidRPr="00153141">
              <w:rPr>
                <w:rFonts w:hint="eastAsia"/>
              </w:rPr>
              <w:t>1</w:t>
            </w:r>
            <w:r w:rsidRPr="00153141">
              <w:rPr>
                <w:rFonts w:hint="eastAsia"/>
              </w:rPr>
              <w:t>秒</w:t>
            </w:r>
            <w:r w:rsidRPr="00153141">
              <w:rPr>
                <w:rFonts w:hint="eastAsia"/>
              </w:rPr>
              <w:t xml:space="preserve"> </w:t>
            </w:r>
            <w:r w:rsidRPr="00153141">
              <w:rPr>
                <w:rFonts w:hint="eastAsia"/>
              </w:rPr>
              <w:t>内收到</w:t>
            </w:r>
            <w:r w:rsidRPr="00153141">
              <w:rPr>
                <w:rFonts w:hint="eastAsia"/>
              </w:rPr>
              <w:t>"</w:t>
            </w:r>
            <w:r w:rsidRPr="00153141">
              <w:rPr>
                <w:rFonts w:hint="eastAsia"/>
              </w:rPr>
              <w:t>欠压告警开始</w:t>
            </w:r>
            <w:r w:rsidRPr="00153141">
              <w:rPr>
                <w:rFonts w:hint="eastAsia"/>
              </w:rPr>
              <w:t>"</w:t>
            </w:r>
            <w:r w:rsidRPr="00153141">
              <w:rPr>
                <w:rFonts w:hint="eastAsia"/>
              </w:rPr>
              <w:t>事件，并记录实际响应时间</w:t>
            </w:r>
          </w:p>
          <w:p w14:paraId="138AFD44" w14:textId="753F2253" w:rsidR="00153141" w:rsidRPr="00153141" w:rsidRDefault="00153141" w:rsidP="00283564">
            <w:pPr>
              <w:pStyle w:val="1"/>
              <w:rPr>
                <w:rFonts w:hint="eastAsia"/>
              </w:rPr>
            </w:pPr>
            <w:r w:rsidRPr="00153141">
              <w:rPr>
                <w:rFonts w:hint="eastAsia"/>
              </w:rPr>
              <w:t>告警解除测试</w:t>
            </w:r>
          </w:p>
          <w:p w14:paraId="10D2A7A0" w14:textId="1702A5F4" w:rsidR="00153141" w:rsidRPr="00153141" w:rsidRDefault="00153141">
            <w:pPr>
              <w:pStyle w:val="2"/>
              <w:numPr>
                <w:ilvl w:val="1"/>
                <w:numId w:val="226"/>
              </w:numPr>
              <w:rPr>
                <w:rFonts w:hint="eastAsia"/>
              </w:rPr>
            </w:pPr>
            <w:r w:rsidRPr="00153141">
              <w:rPr>
                <w:rFonts w:hint="eastAsia"/>
              </w:rPr>
              <w:t>将电压上调至</w:t>
            </w:r>
            <w:r w:rsidR="00CD3A22">
              <w:rPr>
                <w:rFonts w:hint="eastAsia"/>
              </w:rPr>
              <w:t>220v</w:t>
            </w:r>
            <w:r w:rsidR="00CD3A22">
              <w:rPr>
                <w:rFonts w:hint="eastAsia"/>
              </w:rPr>
              <w:t>（大于</w:t>
            </w:r>
            <w:r w:rsidR="00CD3A22">
              <w:rPr>
                <w:rFonts w:hint="eastAsia"/>
              </w:rPr>
              <w:t>198</w:t>
            </w:r>
            <w:r w:rsidR="00B508C9">
              <w:t>+</w:t>
            </w:r>
            <w:r w:rsidR="003B3AFD">
              <w:t>20</w:t>
            </w:r>
            <w:r w:rsidR="003B3AFD">
              <w:rPr>
                <w:rFonts w:hint="eastAsia"/>
              </w:rPr>
              <w:t>V</w:t>
            </w:r>
            <w:r w:rsidR="003B3AFD">
              <w:rPr>
                <w:rFonts w:hint="eastAsia"/>
              </w:rPr>
              <w:t>滞回电压</w:t>
            </w:r>
            <w:r w:rsidR="00CD3A22">
              <w:rPr>
                <w:rFonts w:hint="eastAsia"/>
              </w:rPr>
              <w:t>）</w:t>
            </w:r>
          </w:p>
          <w:p w14:paraId="3FF3F9AA" w14:textId="6ED46922" w:rsidR="00153141" w:rsidRPr="00153141" w:rsidRDefault="00153141" w:rsidP="00283564">
            <w:pPr>
              <w:pStyle w:val="2"/>
              <w:rPr>
                <w:rFonts w:hint="eastAsia"/>
              </w:rPr>
            </w:pPr>
            <w:r w:rsidRPr="00153141">
              <w:rPr>
                <w:rFonts w:hint="eastAsia"/>
              </w:rPr>
              <w:t>监控</w:t>
            </w:r>
            <w:r w:rsidRPr="00153141">
              <w:rPr>
                <w:rFonts w:hint="eastAsia"/>
              </w:rPr>
              <w:t>MQTTX</w:t>
            </w:r>
            <w:r w:rsidRPr="00153141">
              <w:rPr>
                <w:rFonts w:hint="eastAsia"/>
              </w:rPr>
              <w:t>是否</w:t>
            </w:r>
            <w:bookmarkStart w:id="109" w:name="OLE_LINK33"/>
            <w:r w:rsidRPr="00153141">
              <w:rPr>
                <w:rFonts w:hint="eastAsia"/>
              </w:rPr>
              <w:t>在</w:t>
            </w:r>
            <w:r w:rsidR="000B1C7A">
              <w:rPr>
                <w:rFonts w:hint="eastAsia"/>
              </w:rPr>
              <w:t>6</w:t>
            </w:r>
            <w:r w:rsidRPr="00153141">
              <w:rPr>
                <w:rFonts w:hint="eastAsia"/>
              </w:rPr>
              <w:t>秒内收到</w:t>
            </w:r>
            <w:r w:rsidRPr="00153141">
              <w:rPr>
                <w:rFonts w:hint="eastAsia"/>
              </w:rPr>
              <w:t>"</w:t>
            </w:r>
            <w:r w:rsidRPr="00153141">
              <w:rPr>
                <w:rFonts w:hint="eastAsia"/>
              </w:rPr>
              <w:t>欠压告警结束</w:t>
            </w:r>
            <w:r w:rsidRPr="00153141">
              <w:rPr>
                <w:rFonts w:hint="eastAsia"/>
              </w:rPr>
              <w:t>"</w:t>
            </w:r>
            <w:r w:rsidRPr="00153141">
              <w:rPr>
                <w:rFonts w:hint="eastAsia"/>
              </w:rPr>
              <w:t>事件</w:t>
            </w:r>
            <w:bookmarkEnd w:id="109"/>
            <w:r w:rsidRPr="00153141">
              <w:rPr>
                <w:rFonts w:hint="eastAsia"/>
              </w:rPr>
              <w:t>，记录响应时间</w:t>
            </w:r>
          </w:p>
          <w:p w14:paraId="457D5EFA" w14:textId="5FF360DC" w:rsidR="00153141" w:rsidRPr="00283564" w:rsidRDefault="00153141" w:rsidP="00283564">
            <w:pPr>
              <w:pStyle w:val="1"/>
              <w:rPr>
                <w:rFonts w:hint="eastAsia"/>
              </w:rPr>
            </w:pPr>
            <w:r w:rsidRPr="00283564">
              <w:rPr>
                <w:rFonts w:hint="eastAsia"/>
              </w:rPr>
              <w:t>测试后恢复</w:t>
            </w:r>
          </w:p>
          <w:p w14:paraId="34C8BB91" w14:textId="159D9B4F" w:rsidR="00153141" w:rsidRPr="00153141" w:rsidRDefault="00153141">
            <w:pPr>
              <w:pStyle w:val="2"/>
              <w:numPr>
                <w:ilvl w:val="1"/>
                <w:numId w:val="227"/>
              </w:numPr>
              <w:rPr>
                <w:rFonts w:hint="eastAsia"/>
              </w:rPr>
            </w:pPr>
            <w:r w:rsidRPr="00153141">
              <w:rPr>
                <w:rFonts w:hint="eastAsia"/>
              </w:rPr>
              <w:t>测试结束后，通过软件配置将</w:t>
            </w:r>
            <w:r w:rsidRPr="00153141">
              <w:rPr>
                <w:rFonts w:hint="eastAsia"/>
              </w:rPr>
              <w:t>DPuvv</w:t>
            </w:r>
            <w:r w:rsidRPr="00153141">
              <w:rPr>
                <w:rFonts w:hint="eastAsia"/>
              </w:rPr>
              <w:t>和</w:t>
            </w:r>
            <w:r w:rsidRPr="00153141">
              <w:rPr>
                <w:rFonts w:hint="eastAsia"/>
              </w:rPr>
              <w:t>DPuvt</w:t>
            </w:r>
            <w:r w:rsidRPr="00153141">
              <w:rPr>
                <w:rFonts w:hint="eastAsia"/>
              </w:rPr>
              <w:t>参数恢复为初始默认值</w:t>
            </w:r>
          </w:p>
          <w:p w14:paraId="772ADE61" w14:textId="13D07A3A" w:rsidR="009B3004" w:rsidRPr="00153141" w:rsidRDefault="00153141" w:rsidP="00283564">
            <w:pPr>
              <w:pStyle w:val="2"/>
              <w:rPr>
                <w:rFonts w:hint="eastAsia"/>
              </w:rPr>
            </w:pPr>
            <w:bookmarkStart w:id="110" w:name="OLE_LINK34"/>
            <w:r w:rsidRPr="00153141">
              <w:rPr>
                <w:rFonts w:hint="eastAsia"/>
              </w:rPr>
              <w:t>再次查询确认参数已成功恢复</w:t>
            </w:r>
            <w:bookmarkEnd w:id="110"/>
          </w:p>
        </w:tc>
      </w:tr>
      <w:tr w:rsidR="009B3004" w:rsidRPr="00FB0B8C" w14:paraId="08FF76A5" w14:textId="77777777" w:rsidTr="006718BA">
        <w:trPr>
          <w:jc w:val="center"/>
        </w:trPr>
        <w:tc>
          <w:tcPr>
            <w:tcW w:w="8296" w:type="dxa"/>
            <w:gridSpan w:val="7"/>
          </w:tcPr>
          <w:p w14:paraId="5F317FC4" w14:textId="77777777" w:rsidR="009B3004" w:rsidRPr="009C7505" w:rsidRDefault="009B3004" w:rsidP="00AB32A9">
            <w:pPr>
              <w:widowControl/>
              <w:jc w:val="center"/>
              <w:rPr>
                <w:rFonts w:hint="eastAsia"/>
                <w:b/>
                <w:bCs/>
                <w:sz w:val="15"/>
                <w:szCs w:val="16"/>
              </w:rPr>
            </w:pPr>
            <w:r w:rsidRPr="009C7505">
              <w:rPr>
                <w:rFonts w:hint="eastAsia"/>
                <w:b/>
                <w:bCs/>
                <w:sz w:val="15"/>
                <w:szCs w:val="16"/>
              </w:rPr>
              <w:lastRenderedPageBreak/>
              <w:t>预期情况</w:t>
            </w:r>
          </w:p>
        </w:tc>
      </w:tr>
      <w:tr w:rsidR="009B3004" w:rsidRPr="0091605C" w14:paraId="76C188AB" w14:textId="77777777" w:rsidTr="006718BA">
        <w:trPr>
          <w:jc w:val="center"/>
        </w:trPr>
        <w:tc>
          <w:tcPr>
            <w:tcW w:w="8296" w:type="dxa"/>
            <w:gridSpan w:val="7"/>
          </w:tcPr>
          <w:p w14:paraId="1C899F3F" w14:textId="296A4102" w:rsidR="00153141" w:rsidRPr="00153141" w:rsidRDefault="00153141">
            <w:pPr>
              <w:pStyle w:val="1"/>
              <w:numPr>
                <w:ilvl w:val="0"/>
                <w:numId w:val="228"/>
              </w:numPr>
              <w:rPr>
                <w:rFonts w:hint="eastAsia"/>
              </w:rPr>
            </w:pPr>
            <w:bookmarkStart w:id="111" w:name="OLE_LINK37"/>
            <w:r w:rsidRPr="00153141">
              <w:rPr>
                <w:rFonts w:hint="eastAsia"/>
              </w:rPr>
              <w:t>参数修改成功：</w:t>
            </w:r>
            <w:r w:rsidRPr="00153141">
              <w:rPr>
                <w:rFonts w:hint="eastAsia"/>
              </w:rPr>
              <w:t>DPuvv</w:t>
            </w:r>
            <w:r w:rsidRPr="00153141">
              <w:rPr>
                <w:rFonts w:hint="eastAsia"/>
              </w:rPr>
              <w:t>参数能成功修改为</w:t>
            </w:r>
            <w:r w:rsidR="00574F3B">
              <w:rPr>
                <w:rFonts w:hint="eastAsia"/>
              </w:rPr>
              <w:t>198</w:t>
            </w:r>
            <w:r w:rsidR="00740F31">
              <w:t>.</w:t>
            </w:r>
            <w:r w:rsidRPr="00153141">
              <w:rPr>
                <w:rFonts w:hint="eastAsia"/>
              </w:rPr>
              <w:t>0V</w:t>
            </w:r>
            <w:r w:rsidRPr="00153141">
              <w:rPr>
                <w:rFonts w:hint="eastAsia"/>
              </w:rPr>
              <w:t>，</w:t>
            </w:r>
            <w:r w:rsidRPr="00153141">
              <w:rPr>
                <w:rFonts w:hint="eastAsia"/>
              </w:rPr>
              <w:t>DPuvt</w:t>
            </w:r>
            <w:r w:rsidRPr="00153141">
              <w:rPr>
                <w:rFonts w:hint="eastAsia"/>
              </w:rPr>
              <w:t>参数能成功修改为</w:t>
            </w:r>
            <w:r w:rsidR="000B1C7A">
              <w:rPr>
                <w:rFonts w:hint="eastAsia"/>
              </w:rPr>
              <w:t>6</w:t>
            </w:r>
            <w:r w:rsidRPr="00153141">
              <w:rPr>
                <w:rFonts w:hint="eastAsia"/>
              </w:rPr>
              <w:t>秒，并能生效</w:t>
            </w:r>
          </w:p>
          <w:p w14:paraId="630ABD1F" w14:textId="64C5E69C" w:rsidR="00153141" w:rsidRPr="00153141" w:rsidRDefault="00153141" w:rsidP="000C4E46">
            <w:pPr>
              <w:pStyle w:val="1"/>
              <w:rPr>
                <w:rFonts w:hint="eastAsia"/>
              </w:rPr>
            </w:pPr>
            <w:r w:rsidRPr="00153141">
              <w:rPr>
                <w:rFonts w:hint="eastAsia"/>
              </w:rPr>
              <w:t>安全运行：电压为</w:t>
            </w:r>
            <w:r w:rsidR="00574F3B">
              <w:rPr>
                <w:rFonts w:hint="eastAsia"/>
              </w:rPr>
              <w:t>200</w:t>
            </w:r>
            <w:r w:rsidRPr="00153141">
              <w:rPr>
                <w:rFonts w:hint="eastAsia"/>
              </w:rPr>
              <w:t>.0V</w:t>
            </w:r>
            <w:r w:rsidRPr="00153141">
              <w:rPr>
                <w:rFonts w:hint="eastAsia"/>
              </w:rPr>
              <w:t>时，系统不产生欠压告警</w:t>
            </w:r>
          </w:p>
          <w:p w14:paraId="411A12A1" w14:textId="2E59C124" w:rsidR="00153141" w:rsidRPr="00153141" w:rsidRDefault="00153141" w:rsidP="000C4E46">
            <w:pPr>
              <w:pStyle w:val="1"/>
              <w:rPr>
                <w:rFonts w:hint="eastAsia"/>
              </w:rPr>
            </w:pPr>
            <w:r w:rsidRPr="00153141">
              <w:rPr>
                <w:rFonts w:hint="eastAsia"/>
              </w:rPr>
              <w:t>可靠触发与时间准确：电压为</w:t>
            </w:r>
            <w:r w:rsidR="00740F31">
              <w:t>19</w:t>
            </w:r>
            <w:r w:rsidR="00574F3B">
              <w:rPr>
                <w:rFonts w:hint="eastAsia"/>
              </w:rPr>
              <w:t>5</w:t>
            </w:r>
            <w:r w:rsidR="00740F31">
              <w:t>.0</w:t>
            </w:r>
            <w:r w:rsidRPr="00153141">
              <w:rPr>
                <w:rFonts w:hint="eastAsia"/>
              </w:rPr>
              <w:t>V</w:t>
            </w:r>
            <w:r w:rsidRPr="00153141">
              <w:rPr>
                <w:rFonts w:hint="eastAsia"/>
              </w:rPr>
              <w:t>时，系统在</w:t>
            </w:r>
            <w:r w:rsidRPr="00153141">
              <w:rPr>
                <w:rFonts w:hint="eastAsia"/>
              </w:rPr>
              <w:t>DPuvt</w:t>
            </w:r>
            <w:r w:rsidRPr="00153141">
              <w:rPr>
                <w:rFonts w:hint="eastAsia"/>
              </w:rPr>
              <w:t>（</w:t>
            </w:r>
            <w:r w:rsidR="000B1C7A">
              <w:rPr>
                <w:rFonts w:hint="eastAsia"/>
              </w:rPr>
              <w:t>6</w:t>
            </w:r>
            <w:r w:rsidRPr="00153141">
              <w:rPr>
                <w:rFonts w:hint="eastAsia"/>
              </w:rPr>
              <w:t>秒）附近上报</w:t>
            </w:r>
            <w:r w:rsidRPr="00153141">
              <w:rPr>
                <w:rFonts w:hint="eastAsia"/>
              </w:rPr>
              <w:t>"</w:t>
            </w:r>
            <w:r w:rsidRPr="00153141">
              <w:rPr>
                <w:rFonts w:hint="eastAsia"/>
              </w:rPr>
              <w:t>欠压告警开始</w:t>
            </w:r>
            <w:r w:rsidRPr="00153141">
              <w:rPr>
                <w:rFonts w:hint="eastAsia"/>
              </w:rPr>
              <w:t>"</w:t>
            </w:r>
            <w:r w:rsidRPr="00153141">
              <w:rPr>
                <w:rFonts w:hint="eastAsia"/>
              </w:rPr>
              <w:t>，证明时间参数生效</w:t>
            </w:r>
          </w:p>
          <w:p w14:paraId="76F6D7CB" w14:textId="532A2621" w:rsidR="009B3004" w:rsidRPr="00153141" w:rsidRDefault="00153141" w:rsidP="000C4E46">
            <w:pPr>
              <w:pStyle w:val="1"/>
              <w:rPr>
                <w:rFonts w:hint="eastAsia"/>
              </w:rPr>
            </w:pPr>
            <w:r w:rsidRPr="00153141">
              <w:rPr>
                <w:rFonts w:hint="eastAsia"/>
              </w:rPr>
              <w:t>正确解除：电压升至</w:t>
            </w:r>
            <w:r w:rsidR="00740F31">
              <w:t>220</w:t>
            </w:r>
            <w:r w:rsidRPr="00153141">
              <w:rPr>
                <w:rFonts w:hint="eastAsia"/>
              </w:rPr>
              <w:t>V</w:t>
            </w:r>
            <w:r w:rsidR="00740F31">
              <w:rPr>
                <w:rFonts w:hint="eastAsia"/>
              </w:rPr>
              <w:t>（</w:t>
            </w:r>
            <w:r w:rsidR="00574F3B">
              <w:rPr>
                <w:rFonts w:hint="eastAsia"/>
              </w:rPr>
              <w:t>大于</w:t>
            </w:r>
            <w:r w:rsidR="00574F3B">
              <w:rPr>
                <w:rFonts w:hint="eastAsia"/>
              </w:rPr>
              <w:t>198+20V</w:t>
            </w:r>
            <w:r w:rsidR="00740F31">
              <w:rPr>
                <w:rFonts w:hint="eastAsia"/>
              </w:rPr>
              <w:t>滞回电压）</w:t>
            </w:r>
            <w:r w:rsidRPr="00153141">
              <w:rPr>
                <w:rFonts w:hint="eastAsia"/>
              </w:rPr>
              <w:t>时，系统在</w:t>
            </w:r>
            <w:r w:rsidR="000B1C7A">
              <w:rPr>
                <w:rFonts w:hint="eastAsia"/>
              </w:rPr>
              <w:t>6</w:t>
            </w:r>
            <w:r w:rsidRPr="00153141">
              <w:rPr>
                <w:rFonts w:hint="eastAsia"/>
              </w:rPr>
              <w:t>秒内上报</w:t>
            </w:r>
            <w:r w:rsidRPr="00153141">
              <w:rPr>
                <w:rFonts w:hint="eastAsia"/>
              </w:rPr>
              <w:t>"</w:t>
            </w:r>
            <w:r w:rsidRPr="00153141">
              <w:rPr>
                <w:rFonts w:hint="eastAsia"/>
              </w:rPr>
              <w:t>欠压告警结束</w:t>
            </w:r>
            <w:r w:rsidRPr="00153141">
              <w:rPr>
                <w:rFonts w:hint="eastAsia"/>
              </w:rPr>
              <w:t>"</w:t>
            </w:r>
            <w:bookmarkEnd w:id="111"/>
          </w:p>
        </w:tc>
      </w:tr>
      <w:tr w:rsidR="009B3004" w:rsidRPr="00FB0B8C" w14:paraId="4B0F2BF8" w14:textId="77777777" w:rsidTr="006718BA">
        <w:trPr>
          <w:jc w:val="center"/>
        </w:trPr>
        <w:tc>
          <w:tcPr>
            <w:tcW w:w="8296" w:type="dxa"/>
            <w:gridSpan w:val="7"/>
          </w:tcPr>
          <w:p w14:paraId="79A5071F" w14:textId="77777777" w:rsidR="009B3004" w:rsidRPr="009C7505" w:rsidRDefault="009B3004" w:rsidP="00AB32A9">
            <w:pPr>
              <w:widowControl/>
              <w:jc w:val="center"/>
              <w:rPr>
                <w:rFonts w:hint="eastAsia"/>
                <w:b/>
                <w:bCs/>
                <w:sz w:val="15"/>
                <w:szCs w:val="16"/>
              </w:rPr>
            </w:pPr>
            <w:r w:rsidRPr="009C7505">
              <w:rPr>
                <w:rFonts w:hint="eastAsia"/>
                <w:b/>
                <w:bCs/>
                <w:sz w:val="15"/>
                <w:szCs w:val="16"/>
              </w:rPr>
              <w:t>实测情况</w:t>
            </w:r>
          </w:p>
        </w:tc>
      </w:tr>
      <w:tr w:rsidR="009B3004" w:rsidRPr="00FB0B8C" w14:paraId="1ED483BE" w14:textId="77777777" w:rsidTr="006718BA">
        <w:trPr>
          <w:jc w:val="center"/>
        </w:trPr>
        <w:tc>
          <w:tcPr>
            <w:tcW w:w="8296" w:type="dxa"/>
            <w:gridSpan w:val="7"/>
          </w:tcPr>
          <w:p w14:paraId="123C727C" w14:textId="350C5168" w:rsidR="00A11414" w:rsidRPr="00A11414" w:rsidRDefault="00A11414" w:rsidP="00A11414">
            <w:pPr>
              <w:widowControl/>
              <w:jc w:val="left"/>
              <w:rPr>
                <w:rFonts w:hint="eastAsia"/>
                <w:sz w:val="15"/>
                <w:szCs w:val="16"/>
              </w:rPr>
            </w:pPr>
            <w:r w:rsidRPr="00A11414">
              <w:rPr>
                <w:rFonts w:hint="eastAsia"/>
                <w:sz w:val="15"/>
                <w:szCs w:val="16"/>
              </w:rPr>
              <w:t>1. 参数修改成功：DPuvv参数能成功修改为200.0V，DPuvt参数能成功修改为</w:t>
            </w:r>
            <w:r w:rsidR="000B1C7A">
              <w:rPr>
                <w:rFonts w:hint="eastAsia"/>
                <w:sz w:val="15"/>
                <w:szCs w:val="16"/>
              </w:rPr>
              <w:t>6</w:t>
            </w:r>
            <w:r w:rsidRPr="00A11414">
              <w:rPr>
                <w:rFonts w:hint="eastAsia"/>
                <w:sz w:val="15"/>
                <w:szCs w:val="16"/>
              </w:rPr>
              <w:t>秒，并能生效</w:t>
            </w:r>
          </w:p>
          <w:p w14:paraId="3400A9FB" w14:textId="049817E6" w:rsidR="00A11414" w:rsidRPr="00A11414" w:rsidRDefault="00A11414" w:rsidP="00A11414">
            <w:pPr>
              <w:widowControl/>
              <w:jc w:val="left"/>
              <w:rPr>
                <w:rFonts w:hint="eastAsia"/>
                <w:sz w:val="15"/>
                <w:szCs w:val="16"/>
              </w:rPr>
            </w:pPr>
            <w:r w:rsidRPr="00A11414">
              <w:rPr>
                <w:rFonts w:hint="eastAsia"/>
                <w:sz w:val="15"/>
                <w:szCs w:val="16"/>
              </w:rPr>
              <w:t>2. 安全运行：电压为20</w:t>
            </w:r>
            <w:r w:rsidR="00574F3B">
              <w:rPr>
                <w:rFonts w:hint="eastAsia"/>
                <w:sz w:val="15"/>
                <w:szCs w:val="16"/>
              </w:rPr>
              <w:t>0</w:t>
            </w:r>
            <w:r w:rsidRPr="00A11414">
              <w:rPr>
                <w:rFonts w:hint="eastAsia"/>
                <w:sz w:val="15"/>
                <w:szCs w:val="16"/>
              </w:rPr>
              <w:t>.0V时，系统不产生欠压告警</w:t>
            </w:r>
          </w:p>
          <w:p w14:paraId="1885DF19" w14:textId="59894493" w:rsidR="00A11414" w:rsidRPr="00A11414" w:rsidRDefault="00A11414" w:rsidP="00A11414">
            <w:pPr>
              <w:widowControl/>
              <w:jc w:val="left"/>
              <w:rPr>
                <w:rFonts w:hint="eastAsia"/>
                <w:sz w:val="15"/>
                <w:szCs w:val="16"/>
              </w:rPr>
            </w:pPr>
            <w:r w:rsidRPr="00A11414">
              <w:rPr>
                <w:rFonts w:hint="eastAsia"/>
                <w:sz w:val="15"/>
                <w:szCs w:val="16"/>
              </w:rPr>
              <w:t>3. 可靠触发与时间准确：电压为19</w:t>
            </w:r>
            <w:r w:rsidR="00574F3B">
              <w:rPr>
                <w:rFonts w:hint="eastAsia"/>
                <w:sz w:val="15"/>
                <w:szCs w:val="16"/>
              </w:rPr>
              <w:t>5</w:t>
            </w:r>
            <w:r w:rsidRPr="00A11414">
              <w:rPr>
                <w:rFonts w:hint="eastAsia"/>
                <w:sz w:val="15"/>
                <w:szCs w:val="16"/>
              </w:rPr>
              <w:t>.0V时，系统在DPuvt（</w:t>
            </w:r>
            <w:r w:rsidR="000B1C7A">
              <w:rPr>
                <w:rFonts w:hint="eastAsia"/>
                <w:sz w:val="15"/>
                <w:szCs w:val="16"/>
              </w:rPr>
              <w:t>6</w:t>
            </w:r>
            <w:r w:rsidRPr="00A11414">
              <w:rPr>
                <w:rFonts w:hint="eastAsia"/>
                <w:sz w:val="15"/>
                <w:szCs w:val="16"/>
              </w:rPr>
              <w:t>秒）附近上报"欠压告警开始"，证明时间参数生效</w:t>
            </w:r>
          </w:p>
          <w:p w14:paraId="20169EBD" w14:textId="0693851F" w:rsidR="009B3004" w:rsidRPr="00FB0B8C" w:rsidRDefault="00A11414" w:rsidP="00A11414">
            <w:pPr>
              <w:widowControl/>
              <w:jc w:val="left"/>
              <w:rPr>
                <w:rFonts w:hint="eastAsia"/>
                <w:sz w:val="15"/>
                <w:szCs w:val="16"/>
              </w:rPr>
            </w:pPr>
            <w:r w:rsidRPr="00A11414">
              <w:rPr>
                <w:rFonts w:hint="eastAsia"/>
                <w:sz w:val="15"/>
                <w:szCs w:val="16"/>
              </w:rPr>
              <w:t>4. 正确解除：电压升至</w:t>
            </w:r>
            <w:r>
              <w:rPr>
                <w:rFonts w:hint="eastAsia"/>
                <w:sz w:val="15"/>
                <w:szCs w:val="16"/>
              </w:rPr>
              <w:t>22</w:t>
            </w:r>
            <w:r w:rsidR="00574F3B">
              <w:rPr>
                <w:rFonts w:hint="eastAsia"/>
                <w:sz w:val="15"/>
                <w:szCs w:val="16"/>
              </w:rPr>
              <w:t>0</w:t>
            </w:r>
            <w:r>
              <w:rPr>
                <w:rFonts w:hint="eastAsia"/>
                <w:sz w:val="15"/>
                <w:szCs w:val="16"/>
              </w:rPr>
              <w:t>v时在</w:t>
            </w:r>
            <w:r w:rsidR="000B1C7A">
              <w:rPr>
                <w:rFonts w:hint="eastAsia"/>
                <w:sz w:val="15"/>
                <w:szCs w:val="16"/>
              </w:rPr>
              <w:t>6</w:t>
            </w:r>
            <w:r w:rsidRPr="00A11414">
              <w:rPr>
                <w:rFonts w:hint="eastAsia"/>
                <w:sz w:val="15"/>
                <w:szCs w:val="16"/>
              </w:rPr>
              <w:t>秒内上报"欠压告警结束"</w:t>
            </w:r>
          </w:p>
        </w:tc>
      </w:tr>
      <w:tr w:rsidR="009B3004" w:rsidRPr="00FB0B8C" w14:paraId="7AD1F041" w14:textId="77777777" w:rsidTr="006718BA">
        <w:trPr>
          <w:trHeight w:val="47"/>
          <w:jc w:val="center"/>
        </w:trPr>
        <w:tc>
          <w:tcPr>
            <w:tcW w:w="1382" w:type="dxa"/>
            <w:gridSpan w:val="2"/>
          </w:tcPr>
          <w:p w14:paraId="59CEC3A6" w14:textId="3372958A" w:rsidR="009B3004" w:rsidRPr="009C7505" w:rsidRDefault="00550569" w:rsidP="00AB32A9">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C3496E9" w14:textId="6140D87F" w:rsidR="009B3004" w:rsidRPr="00FB0B8C" w:rsidRDefault="00A11414" w:rsidP="00AB32A9">
            <w:pPr>
              <w:widowControl/>
              <w:jc w:val="left"/>
              <w:rPr>
                <w:rFonts w:hint="eastAsia"/>
                <w:sz w:val="15"/>
                <w:szCs w:val="16"/>
              </w:rPr>
            </w:pPr>
            <w:r>
              <w:rPr>
                <w:rFonts w:hint="eastAsia"/>
                <w:sz w:val="15"/>
                <w:szCs w:val="16"/>
              </w:rPr>
              <w:t>P</w:t>
            </w:r>
          </w:p>
        </w:tc>
        <w:tc>
          <w:tcPr>
            <w:tcW w:w="916" w:type="dxa"/>
          </w:tcPr>
          <w:p w14:paraId="388E6028" w14:textId="77777777" w:rsidR="009B3004" w:rsidRPr="009C7505" w:rsidRDefault="009B3004" w:rsidP="00AB32A9">
            <w:pPr>
              <w:widowControl/>
              <w:jc w:val="left"/>
              <w:rPr>
                <w:rFonts w:hint="eastAsia"/>
                <w:b/>
                <w:bCs/>
                <w:sz w:val="15"/>
                <w:szCs w:val="16"/>
              </w:rPr>
            </w:pPr>
            <w:r w:rsidRPr="009C7505">
              <w:rPr>
                <w:rFonts w:hint="eastAsia"/>
                <w:b/>
                <w:bCs/>
                <w:sz w:val="15"/>
                <w:szCs w:val="16"/>
              </w:rPr>
              <w:t>测试时间</w:t>
            </w:r>
          </w:p>
        </w:tc>
        <w:tc>
          <w:tcPr>
            <w:tcW w:w="1849" w:type="dxa"/>
          </w:tcPr>
          <w:p w14:paraId="490BAD95" w14:textId="12F3EE29" w:rsidR="009B3004" w:rsidRPr="00FB0B8C" w:rsidRDefault="00A11414" w:rsidP="00AB32A9">
            <w:pPr>
              <w:widowControl/>
              <w:jc w:val="left"/>
              <w:rPr>
                <w:rFonts w:hint="eastAsia"/>
                <w:sz w:val="15"/>
                <w:szCs w:val="16"/>
              </w:rPr>
            </w:pPr>
            <w:r>
              <w:rPr>
                <w:rFonts w:hint="eastAsia"/>
                <w:sz w:val="15"/>
                <w:szCs w:val="16"/>
              </w:rPr>
              <w:t>2026.04.10</w:t>
            </w:r>
          </w:p>
        </w:tc>
        <w:tc>
          <w:tcPr>
            <w:tcW w:w="844" w:type="dxa"/>
          </w:tcPr>
          <w:p w14:paraId="600EF8CE" w14:textId="77777777" w:rsidR="009B3004" w:rsidRPr="009C7505" w:rsidRDefault="009B3004" w:rsidP="00AB32A9">
            <w:pPr>
              <w:widowControl/>
              <w:jc w:val="left"/>
              <w:rPr>
                <w:rFonts w:hint="eastAsia"/>
                <w:b/>
                <w:bCs/>
                <w:sz w:val="15"/>
                <w:szCs w:val="16"/>
              </w:rPr>
            </w:pPr>
            <w:r w:rsidRPr="009C7505">
              <w:rPr>
                <w:rFonts w:hint="eastAsia"/>
                <w:b/>
                <w:bCs/>
                <w:sz w:val="15"/>
                <w:szCs w:val="16"/>
              </w:rPr>
              <w:t>测试人员</w:t>
            </w:r>
          </w:p>
        </w:tc>
        <w:tc>
          <w:tcPr>
            <w:tcW w:w="1922" w:type="dxa"/>
          </w:tcPr>
          <w:p w14:paraId="396BE235" w14:textId="33044E26" w:rsidR="009B3004" w:rsidRPr="00FB0B8C" w:rsidRDefault="00A11414" w:rsidP="00AB32A9">
            <w:pPr>
              <w:widowControl/>
              <w:jc w:val="left"/>
              <w:rPr>
                <w:rFonts w:hint="eastAsia"/>
                <w:sz w:val="15"/>
                <w:szCs w:val="16"/>
              </w:rPr>
            </w:pPr>
            <w:r>
              <w:rPr>
                <w:rFonts w:hint="eastAsia"/>
                <w:sz w:val="15"/>
                <w:szCs w:val="16"/>
              </w:rPr>
              <w:t>叶俊锋</w:t>
            </w:r>
          </w:p>
        </w:tc>
      </w:tr>
    </w:tbl>
    <w:p w14:paraId="2BAF7103" w14:textId="15923373" w:rsidR="00E37E75" w:rsidRPr="00967B4F" w:rsidRDefault="00E37E75">
      <w:pPr>
        <w:pStyle w:val="3"/>
        <w:numPr>
          <w:ilvl w:val="2"/>
          <w:numId w:val="51"/>
        </w:numPr>
        <w:rPr>
          <w:rFonts w:hint="eastAsia"/>
          <w:b/>
          <w:bCs/>
          <w:color w:val="auto"/>
          <w:sz w:val="21"/>
          <w:szCs w:val="21"/>
        </w:rPr>
      </w:pPr>
      <w:bookmarkStart w:id="112" w:name="_Toc242348915"/>
      <w:r w:rsidRPr="00967B4F">
        <w:rPr>
          <w:rFonts w:hint="eastAsia"/>
          <w:b/>
          <w:bCs/>
          <w:color w:val="auto"/>
          <w:sz w:val="21"/>
          <w:szCs w:val="21"/>
        </w:rPr>
        <w:t>温度</w:t>
      </w:r>
      <w:r w:rsidR="007443C7" w:rsidRPr="00967B4F">
        <w:rPr>
          <w:rFonts w:hint="eastAsia"/>
          <w:b/>
          <w:bCs/>
          <w:color w:val="auto"/>
          <w:sz w:val="21"/>
          <w:szCs w:val="21"/>
        </w:rPr>
        <w:t>告警</w:t>
      </w:r>
      <w:r w:rsidRPr="00967B4F">
        <w:rPr>
          <w:rFonts w:hint="eastAsia"/>
          <w:b/>
          <w:bCs/>
          <w:color w:val="auto"/>
          <w:sz w:val="21"/>
          <w:szCs w:val="21"/>
        </w:rPr>
        <w:t>测试</w:t>
      </w:r>
      <w:bookmarkEnd w:id="112"/>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E37E75" w:rsidRPr="00FB0B8C" w14:paraId="7F32AA7C" w14:textId="77777777" w:rsidTr="006718BA">
        <w:trPr>
          <w:jc w:val="center"/>
        </w:trPr>
        <w:tc>
          <w:tcPr>
            <w:tcW w:w="846" w:type="dxa"/>
          </w:tcPr>
          <w:p w14:paraId="048F37D7" w14:textId="77777777" w:rsidR="00E37E75" w:rsidRPr="009C7505" w:rsidRDefault="00E37E75" w:rsidP="006718BA">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055DEBFB" w14:textId="0F5B9DF1" w:rsidR="00E37E75" w:rsidRPr="00FB0B8C" w:rsidRDefault="00E37E75" w:rsidP="006718BA">
            <w:pPr>
              <w:widowControl/>
              <w:jc w:val="left"/>
              <w:rPr>
                <w:rFonts w:hint="eastAsia"/>
                <w:sz w:val="15"/>
                <w:szCs w:val="16"/>
              </w:rPr>
            </w:pPr>
            <w:r>
              <w:rPr>
                <w:rFonts w:hint="eastAsia"/>
                <w:sz w:val="15"/>
                <w:szCs w:val="16"/>
              </w:rPr>
              <w:t>温度</w:t>
            </w:r>
            <w:r w:rsidR="007443C7">
              <w:rPr>
                <w:rFonts w:hint="eastAsia"/>
                <w:sz w:val="15"/>
                <w:szCs w:val="16"/>
              </w:rPr>
              <w:t>告警</w:t>
            </w:r>
            <w:r w:rsidRPr="00A63D88">
              <w:rPr>
                <w:rFonts w:hint="eastAsia"/>
                <w:sz w:val="15"/>
                <w:szCs w:val="16"/>
              </w:rPr>
              <w:t>测试</w:t>
            </w:r>
          </w:p>
        </w:tc>
      </w:tr>
      <w:tr w:rsidR="00E37E75" w:rsidRPr="00FB0B8C" w14:paraId="3C22F3C8" w14:textId="77777777" w:rsidTr="006718BA">
        <w:trPr>
          <w:jc w:val="center"/>
        </w:trPr>
        <w:tc>
          <w:tcPr>
            <w:tcW w:w="846" w:type="dxa"/>
          </w:tcPr>
          <w:p w14:paraId="55C360FD" w14:textId="77777777" w:rsidR="00E37E75" w:rsidRPr="009C7505" w:rsidRDefault="00E37E75" w:rsidP="006718BA">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36D6810" w14:textId="7034BA15" w:rsidR="00D43711" w:rsidRPr="000944AD" w:rsidRDefault="00D43711" w:rsidP="00D43711">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436CB32F" w14:textId="3D0A81B3" w:rsidR="00E37E75" w:rsidRPr="00D43711" w:rsidRDefault="00D43711" w:rsidP="00D43711">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CB392D" w:rsidRPr="00FB0B8C" w14:paraId="757C3AB3" w14:textId="77777777" w:rsidTr="006718BA">
        <w:trPr>
          <w:jc w:val="center"/>
        </w:trPr>
        <w:tc>
          <w:tcPr>
            <w:tcW w:w="846" w:type="dxa"/>
          </w:tcPr>
          <w:p w14:paraId="7950726B" w14:textId="71F6FD83" w:rsidR="00CB392D" w:rsidRPr="009C7505" w:rsidRDefault="00CB392D" w:rsidP="006718BA">
            <w:pPr>
              <w:widowControl/>
              <w:jc w:val="center"/>
              <w:rPr>
                <w:rFonts w:hint="eastAsia"/>
                <w:b/>
                <w:bCs/>
                <w:sz w:val="15"/>
                <w:szCs w:val="16"/>
              </w:rPr>
            </w:pPr>
            <w:r>
              <w:rPr>
                <w:rFonts w:hint="eastAsia"/>
                <w:b/>
                <w:bCs/>
                <w:sz w:val="15"/>
                <w:szCs w:val="16"/>
              </w:rPr>
              <w:t>测试目的</w:t>
            </w:r>
          </w:p>
        </w:tc>
        <w:tc>
          <w:tcPr>
            <w:tcW w:w="7450" w:type="dxa"/>
            <w:gridSpan w:val="6"/>
          </w:tcPr>
          <w:p w14:paraId="6A16E048" w14:textId="1CF74059" w:rsidR="00576858" w:rsidRDefault="00576858">
            <w:pPr>
              <w:pStyle w:val="aa"/>
              <w:widowControl/>
              <w:numPr>
                <w:ilvl w:val="0"/>
                <w:numId w:val="24"/>
              </w:numPr>
              <w:jc w:val="left"/>
              <w:rPr>
                <w:rFonts w:hint="eastAsia"/>
                <w:sz w:val="15"/>
                <w:szCs w:val="16"/>
              </w:rPr>
            </w:pPr>
            <w:r w:rsidRPr="00576858">
              <w:rPr>
                <w:rFonts w:hint="eastAsia"/>
                <w:sz w:val="15"/>
                <w:szCs w:val="16"/>
              </w:rPr>
              <w:t>验证系统支持通过软件配置修改高温保护阈值（DPotv）与触点温度过高判断时间（DPott），且新参数能正确下发并生效</w:t>
            </w:r>
          </w:p>
          <w:p w14:paraId="1E426DD5" w14:textId="70B1A514" w:rsidR="00CB392D" w:rsidRPr="00FF76D7" w:rsidRDefault="00FF76D7">
            <w:pPr>
              <w:pStyle w:val="aa"/>
              <w:widowControl/>
              <w:numPr>
                <w:ilvl w:val="0"/>
                <w:numId w:val="24"/>
              </w:numPr>
              <w:jc w:val="left"/>
              <w:rPr>
                <w:rFonts w:hint="eastAsia"/>
                <w:sz w:val="15"/>
                <w:szCs w:val="16"/>
              </w:rPr>
            </w:pPr>
            <w:r w:rsidRPr="00FF76D7">
              <w:rPr>
                <w:rFonts w:hint="eastAsia"/>
                <w:sz w:val="15"/>
                <w:szCs w:val="16"/>
              </w:rPr>
              <w:t>验证温度保护功能符合设计规范：达到DPotv值产生告警，低于(DPotv-10)℃时解除告警</w:t>
            </w:r>
          </w:p>
        </w:tc>
      </w:tr>
      <w:tr w:rsidR="00E37E75" w:rsidRPr="00FB0B8C" w14:paraId="0F82D370" w14:textId="77777777" w:rsidTr="006718BA">
        <w:trPr>
          <w:jc w:val="center"/>
        </w:trPr>
        <w:tc>
          <w:tcPr>
            <w:tcW w:w="846" w:type="dxa"/>
            <w:vAlign w:val="center"/>
          </w:tcPr>
          <w:p w14:paraId="23EF141A" w14:textId="77777777" w:rsidR="00E37E75" w:rsidRPr="009C7505" w:rsidRDefault="00E37E75" w:rsidP="006718BA">
            <w:pPr>
              <w:widowControl/>
              <w:jc w:val="left"/>
              <w:rPr>
                <w:rFonts w:hint="eastAsia"/>
                <w:b/>
                <w:bCs/>
                <w:sz w:val="15"/>
                <w:szCs w:val="16"/>
              </w:rPr>
            </w:pPr>
            <w:r w:rsidRPr="009C7505">
              <w:rPr>
                <w:rFonts w:hint="eastAsia"/>
                <w:b/>
                <w:bCs/>
                <w:sz w:val="15"/>
                <w:szCs w:val="16"/>
              </w:rPr>
              <w:t>测试条件</w:t>
            </w:r>
          </w:p>
        </w:tc>
        <w:tc>
          <w:tcPr>
            <w:tcW w:w="7450" w:type="dxa"/>
            <w:gridSpan w:val="6"/>
          </w:tcPr>
          <w:p w14:paraId="695D09F1" w14:textId="4A5C72A8" w:rsidR="00FF76D7" w:rsidRPr="00FF76D7" w:rsidRDefault="00E34FBD">
            <w:pPr>
              <w:pStyle w:val="aa"/>
              <w:numPr>
                <w:ilvl w:val="0"/>
                <w:numId w:val="5"/>
              </w:numPr>
              <w:rPr>
                <w:rFonts w:hint="eastAsia"/>
                <w:sz w:val="15"/>
                <w:szCs w:val="16"/>
              </w:rPr>
            </w:pPr>
            <w:r>
              <w:rPr>
                <w:rFonts w:hint="eastAsia"/>
                <w:sz w:val="15"/>
                <w:szCs w:val="16"/>
              </w:rPr>
              <w:t>16A插座</w:t>
            </w:r>
            <w:r w:rsidR="00FF76D7" w:rsidRPr="00FF76D7">
              <w:rPr>
                <w:rFonts w:hint="eastAsia"/>
                <w:sz w:val="15"/>
                <w:szCs w:val="16"/>
              </w:rPr>
              <w:t>已正常连接至MQTT服务器</w:t>
            </w:r>
          </w:p>
          <w:p w14:paraId="66D539B9" w14:textId="74A229C8" w:rsidR="00FF76D7" w:rsidRPr="00FF76D7" w:rsidRDefault="00FF76D7">
            <w:pPr>
              <w:pStyle w:val="aa"/>
              <w:numPr>
                <w:ilvl w:val="0"/>
                <w:numId w:val="5"/>
              </w:numPr>
              <w:rPr>
                <w:rFonts w:hint="eastAsia"/>
                <w:sz w:val="15"/>
                <w:szCs w:val="16"/>
              </w:rPr>
            </w:pPr>
            <w:r w:rsidRPr="00FF76D7">
              <w:rPr>
                <w:rFonts w:hint="eastAsia"/>
                <w:sz w:val="15"/>
                <w:szCs w:val="16"/>
              </w:rPr>
              <w:t>热风枪、风扇等温控设备准备就绪</w:t>
            </w:r>
          </w:p>
          <w:p w14:paraId="54938660" w14:textId="77777777" w:rsidR="00E37E75" w:rsidRDefault="00FF76D7">
            <w:pPr>
              <w:pStyle w:val="aa"/>
              <w:numPr>
                <w:ilvl w:val="0"/>
                <w:numId w:val="5"/>
              </w:numPr>
              <w:rPr>
                <w:rFonts w:hint="eastAsia"/>
                <w:sz w:val="15"/>
                <w:szCs w:val="16"/>
              </w:rPr>
            </w:pPr>
            <w:r w:rsidRPr="00FF76D7">
              <w:rPr>
                <w:rFonts w:hint="eastAsia"/>
                <w:sz w:val="15"/>
                <w:szCs w:val="16"/>
              </w:rPr>
              <w:t>PC端MQTTX软件已就绪并正确连接</w:t>
            </w:r>
          </w:p>
          <w:p w14:paraId="77C44C20" w14:textId="77777777" w:rsidR="00576858" w:rsidRDefault="00576858">
            <w:pPr>
              <w:pStyle w:val="aa"/>
              <w:numPr>
                <w:ilvl w:val="0"/>
                <w:numId w:val="5"/>
              </w:numPr>
              <w:rPr>
                <w:rFonts w:hint="eastAsia"/>
                <w:sz w:val="15"/>
                <w:szCs w:val="16"/>
              </w:rPr>
            </w:pPr>
            <w:r w:rsidRPr="00576858">
              <w:rPr>
                <w:rFonts w:hint="eastAsia"/>
                <w:sz w:val="15"/>
                <w:szCs w:val="16"/>
              </w:rPr>
              <w:t>记录高温保护阈值（DPotv）与判断时间（DPott）的初始默认值</w:t>
            </w:r>
          </w:p>
          <w:p w14:paraId="4808AA87" w14:textId="737FA56A" w:rsidR="00576858" w:rsidRPr="00576858" w:rsidRDefault="00576858" w:rsidP="00576858">
            <w:pPr>
              <w:pStyle w:val="aa"/>
              <w:ind w:left="0"/>
              <w:rPr>
                <w:rFonts w:hint="eastAsia"/>
                <w:sz w:val="15"/>
                <w:szCs w:val="16"/>
              </w:rPr>
            </w:pPr>
            <w:r w:rsidRPr="00576858">
              <w:rPr>
                <w:rFonts w:hint="eastAsia"/>
                <w:sz w:val="15"/>
                <w:szCs w:val="16"/>
              </w:rPr>
              <w:t>注意：温度采集周期为固定30秒一次</w:t>
            </w:r>
          </w:p>
        </w:tc>
      </w:tr>
      <w:tr w:rsidR="00A25919" w:rsidRPr="00FB0B8C" w14:paraId="197206F0" w14:textId="77777777" w:rsidTr="006718BA">
        <w:trPr>
          <w:jc w:val="center"/>
        </w:trPr>
        <w:tc>
          <w:tcPr>
            <w:tcW w:w="846" w:type="dxa"/>
            <w:vAlign w:val="center"/>
          </w:tcPr>
          <w:p w14:paraId="69F987E3" w14:textId="4AB46286" w:rsidR="00A25919" w:rsidRPr="009C7505" w:rsidRDefault="00A25919" w:rsidP="00A25919">
            <w:pPr>
              <w:widowControl/>
              <w:jc w:val="left"/>
              <w:rPr>
                <w:rFonts w:hint="eastAsia"/>
                <w:b/>
                <w:bCs/>
                <w:sz w:val="15"/>
                <w:szCs w:val="16"/>
              </w:rPr>
            </w:pPr>
            <w:r>
              <w:rPr>
                <w:rFonts w:hint="eastAsia"/>
                <w:b/>
                <w:bCs/>
                <w:sz w:val="15"/>
                <w:szCs w:val="16"/>
              </w:rPr>
              <w:t>依据类型</w:t>
            </w:r>
          </w:p>
        </w:tc>
        <w:tc>
          <w:tcPr>
            <w:tcW w:w="7450" w:type="dxa"/>
            <w:gridSpan w:val="6"/>
          </w:tcPr>
          <w:p w14:paraId="24DEFBE3" w14:textId="3F22C4BE" w:rsidR="00A25919" w:rsidRDefault="00426901" w:rsidP="00A25919">
            <w:pPr>
              <w:pStyle w:val="aa"/>
              <w:ind w:left="0"/>
              <w:rPr>
                <w:rFonts w:hint="eastAsia"/>
                <w:sz w:val="15"/>
                <w:szCs w:val="16"/>
              </w:rPr>
            </w:pPr>
            <w:r>
              <w:rPr>
                <w:rFonts w:hint="eastAsia"/>
                <w:sz w:val="15"/>
                <w:szCs w:val="16"/>
              </w:rPr>
              <w:t>设计值</w:t>
            </w:r>
          </w:p>
        </w:tc>
      </w:tr>
      <w:tr w:rsidR="00A25919" w:rsidRPr="00FB0B8C" w14:paraId="7CC75751" w14:textId="77777777" w:rsidTr="006718BA">
        <w:trPr>
          <w:jc w:val="center"/>
        </w:trPr>
        <w:tc>
          <w:tcPr>
            <w:tcW w:w="846" w:type="dxa"/>
            <w:vAlign w:val="center"/>
          </w:tcPr>
          <w:p w14:paraId="76BFCCE3" w14:textId="4DD30C0E" w:rsidR="00A25919" w:rsidRPr="009C7505" w:rsidRDefault="00A25919" w:rsidP="00A25919">
            <w:pPr>
              <w:widowControl/>
              <w:jc w:val="left"/>
              <w:rPr>
                <w:rFonts w:hint="eastAsia"/>
                <w:b/>
                <w:bCs/>
                <w:sz w:val="15"/>
                <w:szCs w:val="16"/>
              </w:rPr>
            </w:pPr>
            <w:r w:rsidRPr="0061743B">
              <w:rPr>
                <w:rFonts w:hint="eastAsia"/>
                <w:b/>
                <w:bCs/>
                <w:sz w:val="15"/>
                <w:szCs w:val="16"/>
              </w:rPr>
              <w:t>具体判据</w:t>
            </w:r>
          </w:p>
        </w:tc>
        <w:tc>
          <w:tcPr>
            <w:tcW w:w="7450" w:type="dxa"/>
            <w:gridSpan w:val="6"/>
          </w:tcPr>
          <w:p w14:paraId="37240B04" w14:textId="77777777" w:rsidR="00A25919" w:rsidRDefault="00A25919" w:rsidP="00A25919">
            <w:pPr>
              <w:pStyle w:val="aa"/>
              <w:ind w:left="0"/>
              <w:rPr>
                <w:rFonts w:hint="eastAsia"/>
                <w:sz w:val="15"/>
                <w:szCs w:val="16"/>
              </w:rPr>
            </w:pPr>
          </w:p>
        </w:tc>
      </w:tr>
      <w:tr w:rsidR="00E37E75" w:rsidRPr="00FB0B8C" w14:paraId="082B175A" w14:textId="77777777" w:rsidTr="006718BA">
        <w:trPr>
          <w:jc w:val="center"/>
        </w:trPr>
        <w:tc>
          <w:tcPr>
            <w:tcW w:w="8296" w:type="dxa"/>
            <w:gridSpan w:val="7"/>
          </w:tcPr>
          <w:p w14:paraId="28F633B9" w14:textId="77777777" w:rsidR="00E37E75" w:rsidRPr="009C7505" w:rsidRDefault="00E37E75" w:rsidP="006718BA">
            <w:pPr>
              <w:widowControl/>
              <w:jc w:val="center"/>
              <w:rPr>
                <w:rFonts w:hint="eastAsia"/>
                <w:b/>
                <w:bCs/>
                <w:sz w:val="15"/>
                <w:szCs w:val="16"/>
              </w:rPr>
            </w:pPr>
            <w:r w:rsidRPr="009C7505">
              <w:rPr>
                <w:rFonts w:hint="eastAsia"/>
                <w:b/>
                <w:bCs/>
                <w:sz w:val="15"/>
                <w:szCs w:val="16"/>
              </w:rPr>
              <w:t>测试步骤</w:t>
            </w:r>
          </w:p>
        </w:tc>
      </w:tr>
      <w:tr w:rsidR="00E37E75" w:rsidRPr="00D95DAE" w14:paraId="1C903177" w14:textId="77777777" w:rsidTr="006718BA">
        <w:trPr>
          <w:jc w:val="center"/>
        </w:trPr>
        <w:tc>
          <w:tcPr>
            <w:tcW w:w="8296" w:type="dxa"/>
            <w:gridSpan w:val="7"/>
          </w:tcPr>
          <w:p w14:paraId="4D7E1325" w14:textId="1367356B" w:rsidR="00576858" w:rsidRPr="00576858" w:rsidRDefault="00576858">
            <w:pPr>
              <w:pStyle w:val="1"/>
              <w:numPr>
                <w:ilvl w:val="0"/>
                <w:numId w:val="229"/>
              </w:numPr>
              <w:rPr>
                <w:rFonts w:hint="eastAsia"/>
              </w:rPr>
            </w:pPr>
            <w:r w:rsidRPr="00576858">
              <w:rPr>
                <w:rFonts w:hint="eastAsia"/>
              </w:rPr>
              <w:lastRenderedPageBreak/>
              <w:t>参数修改与生效验证</w:t>
            </w:r>
          </w:p>
          <w:p w14:paraId="78B1557E" w14:textId="77777777" w:rsidR="00576858" w:rsidRPr="00576858" w:rsidRDefault="00576858">
            <w:pPr>
              <w:pStyle w:val="2"/>
              <w:numPr>
                <w:ilvl w:val="1"/>
                <w:numId w:val="230"/>
              </w:numPr>
              <w:rPr>
                <w:rFonts w:hint="eastAsia"/>
              </w:rPr>
            </w:pPr>
            <w:r w:rsidRPr="00576858">
              <w:rPr>
                <w:rFonts w:hint="eastAsia"/>
              </w:rPr>
              <w:t>通过</w:t>
            </w:r>
            <w:r w:rsidRPr="00576858">
              <w:rPr>
                <w:rFonts w:hint="eastAsia"/>
              </w:rPr>
              <w:t>MQTTX</w:t>
            </w:r>
            <w:r w:rsidRPr="00576858">
              <w:rPr>
                <w:rFonts w:hint="eastAsia"/>
              </w:rPr>
              <w:t>查询并记录高温保护阈值（</w:t>
            </w:r>
            <w:r w:rsidRPr="00576858">
              <w:rPr>
                <w:rFonts w:hint="eastAsia"/>
              </w:rPr>
              <w:t>DPotv</w:t>
            </w:r>
            <w:r w:rsidRPr="00576858">
              <w:rPr>
                <w:rFonts w:hint="eastAsia"/>
              </w:rPr>
              <w:t>）与触点温度过高判断时间（</w:t>
            </w:r>
            <w:r w:rsidRPr="00576858">
              <w:rPr>
                <w:rFonts w:hint="eastAsia"/>
              </w:rPr>
              <w:t>DPott</w:t>
            </w:r>
            <w:r w:rsidRPr="00576858">
              <w:rPr>
                <w:rFonts w:hint="eastAsia"/>
              </w:rPr>
              <w:t>）的初始值</w:t>
            </w:r>
          </w:p>
          <w:p w14:paraId="4629C7EC" w14:textId="2E6C9318" w:rsidR="00576858" w:rsidRPr="00576858" w:rsidRDefault="00576858" w:rsidP="00890B99">
            <w:pPr>
              <w:pStyle w:val="2"/>
              <w:rPr>
                <w:rFonts w:hint="eastAsia"/>
              </w:rPr>
            </w:pPr>
            <w:r w:rsidRPr="00576858">
              <w:rPr>
                <w:rFonts w:hint="eastAsia"/>
              </w:rPr>
              <w:t>通过软件配置，将</w:t>
            </w:r>
            <w:r w:rsidRPr="00576858">
              <w:rPr>
                <w:rFonts w:hint="eastAsia"/>
              </w:rPr>
              <w:t>DPotv</w:t>
            </w:r>
            <w:r w:rsidRPr="00576858">
              <w:rPr>
                <w:rFonts w:hint="eastAsia"/>
              </w:rPr>
              <w:t>修改为</w:t>
            </w:r>
            <w:r w:rsidR="001277F2">
              <w:t>45</w:t>
            </w:r>
            <w:r w:rsidRPr="00576858">
              <w:rPr>
                <w:rFonts w:hint="eastAsia"/>
              </w:rPr>
              <w:t>℃，将</w:t>
            </w:r>
            <w:r w:rsidRPr="00576858">
              <w:rPr>
                <w:rFonts w:hint="eastAsia"/>
              </w:rPr>
              <w:t>DPott</w:t>
            </w:r>
            <w:r w:rsidRPr="00576858">
              <w:rPr>
                <w:rFonts w:hint="eastAsia"/>
              </w:rPr>
              <w:t>修改为</w:t>
            </w:r>
            <w:r w:rsidRPr="00576858">
              <w:rPr>
                <w:rFonts w:hint="eastAsia"/>
              </w:rPr>
              <w:t>60</w:t>
            </w:r>
            <w:r w:rsidRPr="00576858">
              <w:rPr>
                <w:rFonts w:hint="eastAsia"/>
              </w:rPr>
              <w:t>秒并下发</w:t>
            </w:r>
          </w:p>
          <w:p w14:paraId="4BE77A08" w14:textId="679ED09C" w:rsidR="00576858" w:rsidRPr="00576858" w:rsidRDefault="001C4532" w:rsidP="00890B99">
            <w:pPr>
              <w:pStyle w:val="2"/>
              <w:rPr>
                <w:rFonts w:hint="eastAsia"/>
              </w:rPr>
            </w:pPr>
            <w:r>
              <w:rPr>
                <w:rFonts w:hint="eastAsia"/>
              </w:rPr>
              <w:t>设备重新上电，</w:t>
            </w:r>
            <w:r w:rsidR="00576858" w:rsidRPr="00576858">
              <w:rPr>
                <w:rFonts w:hint="eastAsia"/>
              </w:rPr>
              <w:t>再次通过</w:t>
            </w:r>
            <w:r w:rsidR="00576858" w:rsidRPr="00576858">
              <w:rPr>
                <w:rFonts w:hint="eastAsia"/>
              </w:rPr>
              <w:t>MQTTX</w:t>
            </w:r>
            <w:r w:rsidR="00576858" w:rsidRPr="00576858">
              <w:rPr>
                <w:rFonts w:hint="eastAsia"/>
              </w:rPr>
              <w:t>查询设备参数，确认</w:t>
            </w:r>
            <w:r w:rsidR="00576858" w:rsidRPr="00576858">
              <w:rPr>
                <w:rFonts w:hint="eastAsia"/>
              </w:rPr>
              <w:t>DPotv</w:t>
            </w:r>
            <w:r w:rsidR="00576858" w:rsidRPr="00576858">
              <w:rPr>
                <w:rFonts w:hint="eastAsia"/>
              </w:rPr>
              <w:t>已更新为</w:t>
            </w:r>
            <w:r w:rsidR="001B3021">
              <w:rPr>
                <w:rFonts w:hint="eastAsia"/>
              </w:rPr>
              <w:t>4</w:t>
            </w:r>
            <w:r w:rsidR="00576858" w:rsidRPr="00576858">
              <w:rPr>
                <w:rFonts w:hint="eastAsia"/>
              </w:rPr>
              <w:t>5</w:t>
            </w:r>
            <w:r w:rsidR="00576858" w:rsidRPr="00576858">
              <w:rPr>
                <w:rFonts w:hint="eastAsia"/>
              </w:rPr>
              <w:t>℃，</w:t>
            </w:r>
            <w:r w:rsidR="00576858" w:rsidRPr="00576858">
              <w:rPr>
                <w:rFonts w:hint="eastAsia"/>
              </w:rPr>
              <w:t>DPott</w:t>
            </w:r>
            <w:r w:rsidR="00576858" w:rsidRPr="00576858">
              <w:rPr>
                <w:rFonts w:hint="eastAsia"/>
              </w:rPr>
              <w:t>已更新为</w:t>
            </w:r>
            <w:r w:rsidR="00576858" w:rsidRPr="00576858">
              <w:rPr>
                <w:rFonts w:hint="eastAsia"/>
              </w:rPr>
              <w:t>60</w:t>
            </w:r>
            <w:r w:rsidR="00576858" w:rsidRPr="00576858">
              <w:rPr>
                <w:rFonts w:hint="eastAsia"/>
              </w:rPr>
              <w:t>秒</w:t>
            </w:r>
          </w:p>
          <w:p w14:paraId="095271C3" w14:textId="5C8EA0D2" w:rsidR="00576858" w:rsidRPr="00576858" w:rsidRDefault="00576858" w:rsidP="00890B99">
            <w:pPr>
              <w:pStyle w:val="2"/>
              <w:rPr>
                <w:rFonts w:hint="eastAsia"/>
              </w:rPr>
            </w:pPr>
            <w:r w:rsidRPr="00576858">
              <w:rPr>
                <w:rFonts w:hint="eastAsia"/>
              </w:rPr>
              <w:t>在</w:t>
            </w:r>
            <w:r w:rsidRPr="00576858">
              <w:rPr>
                <w:rFonts w:hint="eastAsia"/>
              </w:rPr>
              <w:t>MQTTX</w:t>
            </w:r>
            <w:r w:rsidRPr="00576858">
              <w:rPr>
                <w:rFonts w:hint="eastAsia"/>
              </w:rPr>
              <w:t>中订阅设备属性上报主题</w:t>
            </w:r>
          </w:p>
          <w:p w14:paraId="3AE2E95B" w14:textId="6066B37F" w:rsidR="00576858" w:rsidRPr="00576858" w:rsidRDefault="00576858" w:rsidP="00890B99">
            <w:pPr>
              <w:pStyle w:val="1"/>
              <w:rPr>
                <w:rFonts w:hint="eastAsia"/>
              </w:rPr>
            </w:pPr>
            <w:r w:rsidRPr="00576858">
              <w:rPr>
                <w:rFonts w:hint="eastAsia"/>
              </w:rPr>
              <w:t>安全区测试（不触发告警）</w:t>
            </w:r>
          </w:p>
          <w:p w14:paraId="2E1F25A5" w14:textId="3990FFEA" w:rsidR="00576858" w:rsidRPr="00576858" w:rsidRDefault="00576858">
            <w:pPr>
              <w:pStyle w:val="2"/>
              <w:numPr>
                <w:ilvl w:val="1"/>
                <w:numId w:val="231"/>
              </w:numPr>
              <w:rPr>
                <w:rFonts w:hint="eastAsia"/>
              </w:rPr>
            </w:pPr>
            <w:r w:rsidRPr="00576858">
              <w:rPr>
                <w:rFonts w:hint="eastAsia"/>
              </w:rPr>
              <w:t>控制</w:t>
            </w:r>
            <w:r w:rsidRPr="00576858">
              <w:rPr>
                <w:rFonts w:hint="eastAsia"/>
              </w:rPr>
              <w:t>NTC</w:t>
            </w:r>
            <w:r w:rsidRPr="00576858">
              <w:rPr>
                <w:rFonts w:hint="eastAsia"/>
              </w:rPr>
              <w:t>热敏电阻温度在</w:t>
            </w:r>
            <w:r w:rsidR="001B3021">
              <w:rPr>
                <w:rFonts w:hint="eastAsia"/>
              </w:rPr>
              <w:t>4</w:t>
            </w:r>
            <w:r w:rsidR="001B3021">
              <w:t>2</w:t>
            </w:r>
            <w:r w:rsidR="001277F2">
              <w:rPr>
                <w:rFonts w:hint="eastAsia"/>
              </w:rPr>
              <w:t>°</w:t>
            </w:r>
            <w:r w:rsidR="001277F2">
              <w:rPr>
                <w:rFonts w:hint="eastAsia"/>
              </w:rPr>
              <w:t>C</w:t>
            </w:r>
            <w:r w:rsidRPr="00576858">
              <w:rPr>
                <w:rFonts w:hint="eastAsia"/>
              </w:rPr>
              <w:t>，持续运行</w:t>
            </w:r>
            <w:r w:rsidR="00E37833">
              <w:rPr>
                <w:rFonts w:hint="eastAsia"/>
              </w:rPr>
              <w:t>6</w:t>
            </w:r>
            <w:r w:rsidR="00E37833">
              <w:t>0</w:t>
            </w:r>
            <w:r w:rsidRPr="00576858">
              <w:rPr>
                <w:rFonts w:hint="eastAsia"/>
              </w:rPr>
              <w:t>秒</w:t>
            </w:r>
          </w:p>
          <w:p w14:paraId="7BF3FFC2" w14:textId="77777777" w:rsidR="00576858" w:rsidRPr="00576858" w:rsidRDefault="00576858" w:rsidP="00313DA0">
            <w:pPr>
              <w:pStyle w:val="2"/>
              <w:rPr>
                <w:rFonts w:hint="eastAsia"/>
              </w:rPr>
            </w:pPr>
            <w:r w:rsidRPr="00576858">
              <w:rPr>
                <w:rFonts w:hint="eastAsia"/>
              </w:rPr>
              <w:t>监控并确认</w:t>
            </w:r>
            <w:r w:rsidRPr="00576858">
              <w:rPr>
                <w:rFonts w:hint="eastAsia"/>
              </w:rPr>
              <w:t>MQTTX</w:t>
            </w:r>
            <w:r w:rsidRPr="00576858">
              <w:rPr>
                <w:rFonts w:hint="eastAsia"/>
              </w:rPr>
              <w:t>未收到任何高温告警事件</w:t>
            </w:r>
          </w:p>
          <w:p w14:paraId="5AA7A6FE" w14:textId="00907F27" w:rsidR="00576858" w:rsidRPr="00576858" w:rsidRDefault="00576858" w:rsidP="00901DCD">
            <w:pPr>
              <w:pStyle w:val="1"/>
              <w:rPr>
                <w:rFonts w:hint="eastAsia"/>
              </w:rPr>
            </w:pPr>
            <w:r w:rsidRPr="00576858">
              <w:rPr>
                <w:rFonts w:hint="eastAsia"/>
              </w:rPr>
              <w:t>告警触发与时间验证测试</w:t>
            </w:r>
          </w:p>
          <w:p w14:paraId="6CBE3F4E" w14:textId="4169FF02" w:rsidR="00576858" w:rsidRPr="00901DCD" w:rsidRDefault="00576858">
            <w:pPr>
              <w:pStyle w:val="2"/>
              <w:numPr>
                <w:ilvl w:val="1"/>
                <w:numId w:val="232"/>
              </w:numPr>
              <w:rPr>
                <w:rFonts w:hint="eastAsia"/>
              </w:rPr>
            </w:pPr>
            <w:r w:rsidRPr="00901DCD">
              <w:rPr>
                <w:rFonts w:hint="eastAsia"/>
              </w:rPr>
              <w:t>加热</w:t>
            </w:r>
            <w:r w:rsidRPr="00901DCD">
              <w:rPr>
                <w:rFonts w:hint="eastAsia"/>
              </w:rPr>
              <w:t>NTC</w:t>
            </w:r>
            <w:r w:rsidRPr="00901DCD">
              <w:rPr>
                <w:rFonts w:hint="eastAsia"/>
              </w:rPr>
              <w:t>热敏电阻使其温度达到</w:t>
            </w:r>
            <w:r w:rsidR="004A77AA" w:rsidRPr="00901DCD">
              <w:t>4</w:t>
            </w:r>
            <w:r w:rsidR="001B3021" w:rsidRPr="00901DCD">
              <w:t>8</w:t>
            </w:r>
            <w:r w:rsidRPr="00901DCD">
              <w:rPr>
                <w:rFonts w:hint="eastAsia"/>
              </w:rPr>
              <w:t>℃</w:t>
            </w:r>
          </w:p>
          <w:p w14:paraId="598F75CA" w14:textId="7A0D27FA" w:rsidR="00576858" w:rsidRPr="00901DCD" w:rsidRDefault="00576858" w:rsidP="00901DCD">
            <w:pPr>
              <w:pStyle w:val="2"/>
              <w:rPr>
                <w:rFonts w:hint="eastAsia"/>
              </w:rPr>
            </w:pPr>
            <w:r w:rsidRPr="00901DCD">
              <w:rPr>
                <w:rFonts w:hint="eastAsia"/>
              </w:rPr>
              <w:t>同时开始计时，监控</w:t>
            </w:r>
            <w:r w:rsidRPr="00901DCD">
              <w:rPr>
                <w:rFonts w:hint="eastAsia"/>
              </w:rPr>
              <w:t>MQTTX</w:t>
            </w:r>
            <w:r w:rsidRPr="00901DCD">
              <w:rPr>
                <w:rFonts w:hint="eastAsia"/>
              </w:rPr>
              <w:t>是否在</w:t>
            </w:r>
            <w:r w:rsidRPr="00901DCD">
              <w:rPr>
                <w:rFonts w:hint="eastAsia"/>
              </w:rPr>
              <w:t>DPott</w:t>
            </w:r>
            <w:r w:rsidRPr="00901DCD">
              <w:rPr>
                <w:rFonts w:hint="eastAsia"/>
              </w:rPr>
              <w:t>（</w:t>
            </w:r>
            <w:r w:rsidRPr="00901DCD">
              <w:rPr>
                <w:rFonts w:hint="eastAsia"/>
              </w:rPr>
              <w:t>60</w:t>
            </w:r>
            <w:r w:rsidRPr="00901DCD">
              <w:rPr>
                <w:rFonts w:hint="eastAsia"/>
              </w:rPr>
              <w:t>秒）秒内收到</w:t>
            </w:r>
            <w:r w:rsidRPr="00901DCD">
              <w:rPr>
                <w:rFonts w:hint="eastAsia"/>
              </w:rPr>
              <w:t>"</w:t>
            </w:r>
            <w:r w:rsidRPr="00901DCD">
              <w:rPr>
                <w:rFonts w:hint="eastAsia"/>
              </w:rPr>
              <w:t>高温告警开始</w:t>
            </w:r>
            <w:r w:rsidRPr="00901DCD">
              <w:rPr>
                <w:rFonts w:hint="eastAsia"/>
              </w:rPr>
              <w:t>"</w:t>
            </w:r>
            <w:r w:rsidRPr="00901DCD">
              <w:rPr>
                <w:rFonts w:hint="eastAsia"/>
              </w:rPr>
              <w:t>事件，记录实际响应时间</w:t>
            </w:r>
          </w:p>
          <w:p w14:paraId="6FA6BA4B" w14:textId="77777777" w:rsidR="00576858" w:rsidRPr="00901DCD" w:rsidRDefault="00576858" w:rsidP="00901DCD">
            <w:pPr>
              <w:pStyle w:val="2"/>
              <w:rPr>
                <w:rFonts w:hint="eastAsia"/>
              </w:rPr>
            </w:pPr>
            <w:r w:rsidRPr="00901DCD">
              <w:rPr>
                <w:rFonts w:hint="eastAsia"/>
              </w:rPr>
              <w:t>注意：由于温度采集周期为</w:t>
            </w:r>
            <w:r w:rsidRPr="00901DCD">
              <w:rPr>
                <w:rFonts w:hint="eastAsia"/>
              </w:rPr>
              <w:t>30</w:t>
            </w:r>
            <w:r w:rsidRPr="00901DCD">
              <w:rPr>
                <w:rFonts w:hint="eastAsia"/>
              </w:rPr>
              <w:t>秒，实际响应时间应为</w:t>
            </w:r>
            <w:r w:rsidRPr="00901DCD">
              <w:rPr>
                <w:rFonts w:hint="eastAsia"/>
              </w:rPr>
              <w:t>60</w:t>
            </w:r>
            <w:r w:rsidRPr="00901DCD">
              <w:rPr>
                <w:rFonts w:hint="eastAsia"/>
              </w:rPr>
              <w:t>秒左右（</w:t>
            </w:r>
            <w:r w:rsidRPr="00901DCD">
              <w:rPr>
                <w:rFonts w:hint="eastAsia"/>
              </w:rPr>
              <w:t>2</w:t>
            </w:r>
            <w:r w:rsidRPr="00901DCD">
              <w:rPr>
                <w:rFonts w:hint="eastAsia"/>
              </w:rPr>
              <w:t>个采集周期）</w:t>
            </w:r>
          </w:p>
          <w:p w14:paraId="2CA5A46D" w14:textId="0CBF5556" w:rsidR="00576858" w:rsidRPr="00901DCD" w:rsidRDefault="00576858" w:rsidP="00901DCD">
            <w:pPr>
              <w:pStyle w:val="1"/>
              <w:rPr>
                <w:rFonts w:hint="eastAsia"/>
              </w:rPr>
            </w:pPr>
            <w:r w:rsidRPr="00901DCD">
              <w:rPr>
                <w:rFonts w:hint="eastAsia"/>
              </w:rPr>
              <w:t>告警解除测试</w:t>
            </w:r>
          </w:p>
          <w:p w14:paraId="69A1B99E" w14:textId="21D9F3F9" w:rsidR="00576858" w:rsidRPr="00576858" w:rsidRDefault="00576858">
            <w:pPr>
              <w:pStyle w:val="2"/>
              <w:numPr>
                <w:ilvl w:val="1"/>
                <w:numId w:val="233"/>
              </w:numPr>
              <w:rPr>
                <w:rFonts w:hint="eastAsia"/>
              </w:rPr>
            </w:pPr>
            <w:r w:rsidRPr="00576858">
              <w:rPr>
                <w:rFonts w:hint="eastAsia"/>
              </w:rPr>
              <w:t>将温度降至</w:t>
            </w:r>
            <w:r w:rsidR="005A660F">
              <w:rPr>
                <w:rFonts w:hint="eastAsia"/>
              </w:rPr>
              <w:t>4</w:t>
            </w:r>
            <w:r w:rsidR="005A660F">
              <w:t>5-10</w:t>
            </w:r>
            <w:r w:rsidRPr="00576858">
              <w:rPr>
                <w:rFonts w:hint="eastAsia"/>
              </w:rPr>
              <w:t>℃</w:t>
            </w:r>
            <w:r w:rsidR="005A660F">
              <w:rPr>
                <w:rFonts w:hint="eastAsia"/>
              </w:rPr>
              <w:t>（滞回温度）</w:t>
            </w:r>
          </w:p>
          <w:p w14:paraId="7C5AE24C" w14:textId="21C32C0F" w:rsidR="00576858" w:rsidRPr="00576858" w:rsidRDefault="00576858" w:rsidP="00901DCD">
            <w:pPr>
              <w:pStyle w:val="2"/>
              <w:rPr>
                <w:rFonts w:hint="eastAsia"/>
              </w:rPr>
            </w:pPr>
            <w:r w:rsidRPr="00576858">
              <w:rPr>
                <w:rFonts w:hint="eastAsia"/>
              </w:rPr>
              <w:t>监控</w:t>
            </w:r>
            <w:r w:rsidRPr="00576858">
              <w:rPr>
                <w:rFonts w:hint="eastAsia"/>
              </w:rPr>
              <w:t>MQTTX</w:t>
            </w:r>
            <w:r w:rsidRPr="00576858">
              <w:rPr>
                <w:rFonts w:hint="eastAsia"/>
              </w:rPr>
              <w:t>是否在</w:t>
            </w:r>
            <w:r w:rsidRPr="00576858">
              <w:rPr>
                <w:rFonts w:hint="eastAsia"/>
              </w:rPr>
              <w:t>60</w:t>
            </w:r>
            <w:r w:rsidRPr="00576858">
              <w:rPr>
                <w:rFonts w:hint="eastAsia"/>
              </w:rPr>
              <w:t>秒内收到</w:t>
            </w:r>
            <w:r w:rsidRPr="00576858">
              <w:rPr>
                <w:rFonts w:hint="eastAsia"/>
              </w:rPr>
              <w:t>"</w:t>
            </w:r>
            <w:r w:rsidRPr="00576858">
              <w:rPr>
                <w:rFonts w:hint="eastAsia"/>
              </w:rPr>
              <w:t>高温告警结束</w:t>
            </w:r>
            <w:r w:rsidRPr="00576858">
              <w:rPr>
                <w:rFonts w:hint="eastAsia"/>
              </w:rPr>
              <w:t>"</w:t>
            </w:r>
            <w:r w:rsidRPr="00576858">
              <w:rPr>
                <w:rFonts w:hint="eastAsia"/>
              </w:rPr>
              <w:t>事件，记录响应时间</w:t>
            </w:r>
          </w:p>
          <w:p w14:paraId="45A88022" w14:textId="303C959A" w:rsidR="00576858" w:rsidRPr="00576858" w:rsidRDefault="00576858" w:rsidP="00901DCD">
            <w:pPr>
              <w:pStyle w:val="1"/>
              <w:rPr>
                <w:rFonts w:hint="eastAsia"/>
              </w:rPr>
            </w:pPr>
            <w:r w:rsidRPr="00576858">
              <w:rPr>
                <w:rFonts w:hint="eastAsia"/>
              </w:rPr>
              <w:t>测试后恢复</w:t>
            </w:r>
          </w:p>
          <w:p w14:paraId="6C48825F" w14:textId="77777777" w:rsidR="00576858" w:rsidRPr="00576858" w:rsidRDefault="00576858">
            <w:pPr>
              <w:pStyle w:val="2"/>
              <w:numPr>
                <w:ilvl w:val="1"/>
                <w:numId w:val="234"/>
              </w:numPr>
              <w:rPr>
                <w:rFonts w:hint="eastAsia"/>
              </w:rPr>
            </w:pPr>
            <w:r w:rsidRPr="00576858">
              <w:rPr>
                <w:rFonts w:hint="eastAsia"/>
              </w:rPr>
              <w:t>测试结束后，通过软件配置将</w:t>
            </w:r>
            <w:r w:rsidRPr="00576858">
              <w:rPr>
                <w:rFonts w:hint="eastAsia"/>
              </w:rPr>
              <w:t>DPotv</w:t>
            </w:r>
            <w:r w:rsidRPr="00576858">
              <w:rPr>
                <w:rFonts w:hint="eastAsia"/>
              </w:rPr>
              <w:t>和</w:t>
            </w:r>
            <w:r w:rsidRPr="00576858">
              <w:rPr>
                <w:rFonts w:hint="eastAsia"/>
              </w:rPr>
              <w:t>DPott</w:t>
            </w:r>
            <w:r w:rsidRPr="00576858">
              <w:rPr>
                <w:rFonts w:hint="eastAsia"/>
              </w:rPr>
              <w:t>参数恢复为初始默认值</w:t>
            </w:r>
          </w:p>
          <w:p w14:paraId="73018675" w14:textId="3AF43E59" w:rsidR="00E37E75" w:rsidRPr="00576858" w:rsidRDefault="00576858" w:rsidP="00901DCD">
            <w:pPr>
              <w:pStyle w:val="2"/>
              <w:rPr>
                <w:rFonts w:hint="eastAsia"/>
              </w:rPr>
            </w:pPr>
            <w:bookmarkStart w:id="113" w:name="OLE_LINK35"/>
            <w:r w:rsidRPr="00576858">
              <w:rPr>
                <w:rFonts w:hint="eastAsia"/>
              </w:rPr>
              <w:t>再次查询确认参数已成功恢复</w:t>
            </w:r>
            <w:bookmarkEnd w:id="113"/>
          </w:p>
        </w:tc>
      </w:tr>
      <w:tr w:rsidR="00E37E75" w:rsidRPr="00FB0B8C" w14:paraId="6E400D82" w14:textId="77777777" w:rsidTr="006718BA">
        <w:trPr>
          <w:jc w:val="center"/>
        </w:trPr>
        <w:tc>
          <w:tcPr>
            <w:tcW w:w="8296" w:type="dxa"/>
            <w:gridSpan w:val="7"/>
          </w:tcPr>
          <w:p w14:paraId="62C6588D" w14:textId="77777777" w:rsidR="00E37E75" w:rsidRPr="009C7505" w:rsidRDefault="00E37E75" w:rsidP="006718BA">
            <w:pPr>
              <w:widowControl/>
              <w:jc w:val="center"/>
              <w:rPr>
                <w:rFonts w:hint="eastAsia"/>
                <w:b/>
                <w:bCs/>
                <w:sz w:val="15"/>
                <w:szCs w:val="16"/>
              </w:rPr>
            </w:pPr>
            <w:r w:rsidRPr="009C7505">
              <w:rPr>
                <w:rFonts w:hint="eastAsia"/>
                <w:b/>
                <w:bCs/>
                <w:sz w:val="15"/>
                <w:szCs w:val="16"/>
              </w:rPr>
              <w:t>预期情况</w:t>
            </w:r>
          </w:p>
        </w:tc>
      </w:tr>
      <w:tr w:rsidR="00E37E75" w:rsidRPr="0091605C" w14:paraId="596491E8" w14:textId="77777777" w:rsidTr="006718BA">
        <w:trPr>
          <w:jc w:val="center"/>
        </w:trPr>
        <w:tc>
          <w:tcPr>
            <w:tcW w:w="8296" w:type="dxa"/>
            <w:gridSpan w:val="7"/>
          </w:tcPr>
          <w:p w14:paraId="64E61CEA" w14:textId="1A212ACB" w:rsidR="00576858" w:rsidRPr="00576858" w:rsidRDefault="00576858">
            <w:pPr>
              <w:pStyle w:val="1"/>
              <w:numPr>
                <w:ilvl w:val="0"/>
                <w:numId w:val="235"/>
              </w:numPr>
              <w:rPr>
                <w:rFonts w:hint="eastAsia"/>
              </w:rPr>
            </w:pPr>
            <w:r w:rsidRPr="00576858">
              <w:rPr>
                <w:rFonts w:hint="eastAsia"/>
              </w:rPr>
              <w:t>参数修改成功：</w:t>
            </w:r>
            <w:r w:rsidRPr="00576858">
              <w:rPr>
                <w:rFonts w:hint="eastAsia"/>
              </w:rPr>
              <w:t>DPotv</w:t>
            </w:r>
            <w:r w:rsidRPr="00576858">
              <w:rPr>
                <w:rFonts w:hint="eastAsia"/>
              </w:rPr>
              <w:t>参数能成功修改为</w:t>
            </w:r>
            <w:r w:rsidR="00C37405">
              <w:t>4</w:t>
            </w:r>
            <w:r w:rsidRPr="00576858">
              <w:rPr>
                <w:rFonts w:hint="eastAsia"/>
              </w:rPr>
              <w:t>5</w:t>
            </w:r>
            <w:r w:rsidRPr="00576858">
              <w:rPr>
                <w:rFonts w:hint="eastAsia"/>
              </w:rPr>
              <w:t>℃，</w:t>
            </w:r>
            <w:r w:rsidRPr="00576858">
              <w:rPr>
                <w:rFonts w:hint="eastAsia"/>
              </w:rPr>
              <w:t>DPott</w:t>
            </w:r>
            <w:r w:rsidRPr="00576858">
              <w:rPr>
                <w:rFonts w:hint="eastAsia"/>
              </w:rPr>
              <w:t>参数能成功修改为</w:t>
            </w:r>
            <w:r w:rsidRPr="00576858">
              <w:rPr>
                <w:rFonts w:hint="eastAsia"/>
              </w:rPr>
              <w:t>60</w:t>
            </w:r>
            <w:r w:rsidRPr="00576858">
              <w:rPr>
                <w:rFonts w:hint="eastAsia"/>
              </w:rPr>
              <w:t>秒，并能生效</w:t>
            </w:r>
          </w:p>
          <w:p w14:paraId="6AF01F9C" w14:textId="42DCAFC7" w:rsidR="00576858" w:rsidRPr="00576858" w:rsidRDefault="00576858" w:rsidP="00D2259C">
            <w:pPr>
              <w:pStyle w:val="1"/>
              <w:rPr>
                <w:rFonts w:hint="eastAsia"/>
              </w:rPr>
            </w:pPr>
            <w:r w:rsidRPr="00576858">
              <w:rPr>
                <w:rFonts w:hint="eastAsia"/>
              </w:rPr>
              <w:t>安全运行：温度为</w:t>
            </w:r>
            <w:r w:rsidR="00C37405">
              <w:t>4</w:t>
            </w:r>
            <w:r w:rsidR="00E37833">
              <w:t>2</w:t>
            </w:r>
            <w:r w:rsidRPr="00576858">
              <w:rPr>
                <w:rFonts w:hint="eastAsia"/>
              </w:rPr>
              <w:t>℃时，系统不产生高温告警</w:t>
            </w:r>
          </w:p>
          <w:p w14:paraId="18F9A560" w14:textId="2BC560C3" w:rsidR="00576858" w:rsidRPr="00576858" w:rsidRDefault="00576858" w:rsidP="00D2259C">
            <w:pPr>
              <w:pStyle w:val="1"/>
              <w:rPr>
                <w:rFonts w:hint="eastAsia"/>
              </w:rPr>
            </w:pPr>
            <w:r w:rsidRPr="00576858">
              <w:rPr>
                <w:rFonts w:hint="eastAsia"/>
              </w:rPr>
              <w:t>可靠触发与时间准确：温度为</w:t>
            </w:r>
            <w:r w:rsidR="00C37405">
              <w:rPr>
                <w:rFonts w:hint="eastAsia"/>
              </w:rPr>
              <w:t>4</w:t>
            </w:r>
            <w:r w:rsidR="002B4443">
              <w:t>8</w:t>
            </w:r>
            <w:r w:rsidRPr="00576858">
              <w:rPr>
                <w:rFonts w:hint="eastAsia"/>
              </w:rPr>
              <w:t>℃时，系统在</w:t>
            </w:r>
            <w:r w:rsidRPr="00576858">
              <w:rPr>
                <w:rFonts w:hint="eastAsia"/>
              </w:rPr>
              <w:t>DPott</w:t>
            </w:r>
            <w:r w:rsidR="00C6126E">
              <w:t xml:space="preserve"> </w:t>
            </w:r>
            <w:r w:rsidR="00284ECE">
              <w:rPr>
                <w:rFonts w:hint="eastAsia"/>
              </w:rPr>
              <w:t xml:space="preserve"> </w:t>
            </w:r>
            <w:r w:rsidRPr="00576858">
              <w:rPr>
                <w:rFonts w:hint="eastAsia"/>
              </w:rPr>
              <w:t>60</w:t>
            </w:r>
            <w:r w:rsidRPr="00576858">
              <w:rPr>
                <w:rFonts w:hint="eastAsia"/>
              </w:rPr>
              <w:t>秒内上报</w:t>
            </w:r>
            <w:r w:rsidRPr="00576858">
              <w:rPr>
                <w:rFonts w:hint="eastAsia"/>
              </w:rPr>
              <w:t>"</w:t>
            </w:r>
            <w:r w:rsidRPr="00576858">
              <w:rPr>
                <w:rFonts w:hint="eastAsia"/>
              </w:rPr>
              <w:t>高温告警开始</w:t>
            </w:r>
            <w:r w:rsidRPr="00576858">
              <w:rPr>
                <w:rFonts w:hint="eastAsia"/>
              </w:rPr>
              <w:t>"</w:t>
            </w:r>
          </w:p>
          <w:p w14:paraId="15BEF25D" w14:textId="0493A6BA" w:rsidR="00E37E75" w:rsidRPr="00576858" w:rsidRDefault="00576858" w:rsidP="00D2259C">
            <w:pPr>
              <w:pStyle w:val="1"/>
              <w:rPr>
                <w:rFonts w:hint="eastAsia"/>
              </w:rPr>
            </w:pPr>
            <w:r w:rsidRPr="00576858">
              <w:rPr>
                <w:rFonts w:hint="eastAsia"/>
              </w:rPr>
              <w:t>正确解除：温度降至</w:t>
            </w:r>
            <w:r w:rsidR="002B4443">
              <w:rPr>
                <w:rFonts w:hint="eastAsia"/>
              </w:rPr>
              <w:t>4</w:t>
            </w:r>
            <w:r w:rsidR="002B4443">
              <w:t>5-10</w:t>
            </w:r>
            <w:r w:rsidRPr="00576858">
              <w:rPr>
                <w:rFonts w:hint="eastAsia"/>
              </w:rPr>
              <w:t>℃</w:t>
            </w:r>
            <w:r w:rsidR="002B4443">
              <w:rPr>
                <w:rFonts w:hint="eastAsia"/>
              </w:rPr>
              <w:t>（滞回</w:t>
            </w:r>
            <w:r w:rsidR="00C1142E">
              <w:rPr>
                <w:rFonts w:hint="eastAsia"/>
              </w:rPr>
              <w:t>温度</w:t>
            </w:r>
            <w:r w:rsidR="002B4443">
              <w:rPr>
                <w:rFonts w:hint="eastAsia"/>
              </w:rPr>
              <w:t>）</w:t>
            </w:r>
            <w:r w:rsidRPr="00576858">
              <w:rPr>
                <w:rFonts w:hint="eastAsia"/>
              </w:rPr>
              <w:t>时，系统在</w:t>
            </w:r>
            <w:r w:rsidRPr="00576858">
              <w:rPr>
                <w:rFonts w:hint="eastAsia"/>
              </w:rPr>
              <w:t>60</w:t>
            </w:r>
            <w:r w:rsidRPr="00576858">
              <w:rPr>
                <w:rFonts w:hint="eastAsia"/>
              </w:rPr>
              <w:t>秒内上报</w:t>
            </w:r>
            <w:r w:rsidRPr="00576858">
              <w:rPr>
                <w:rFonts w:hint="eastAsia"/>
              </w:rPr>
              <w:t>"</w:t>
            </w:r>
            <w:r w:rsidRPr="00576858">
              <w:rPr>
                <w:rFonts w:hint="eastAsia"/>
              </w:rPr>
              <w:t>高温告警结束</w:t>
            </w:r>
            <w:r w:rsidRPr="00576858">
              <w:rPr>
                <w:rFonts w:hint="eastAsia"/>
              </w:rPr>
              <w:t>"</w:t>
            </w:r>
          </w:p>
        </w:tc>
      </w:tr>
      <w:tr w:rsidR="00E37E75" w:rsidRPr="00FB0B8C" w14:paraId="2B1C92B4" w14:textId="77777777" w:rsidTr="006718BA">
        <w:trPr>
          <w:jc w:val="center"/>
        </w:trPr>
        <w:tc>
          <w:tcPr>
            <w:tcW w:w="8296" w:type="dxa"/>
            <w:gridSpan w:val="7"/>
          </w:tcPr>
          <w:p w14:paraId="023E4CFF" w14:textId="77777777" w:rsidR="00E37E75" w:rsidRPr="009C7505" w:rsidRDefault="00E37E75" w:rsidP="006718BA">
            <w:pPr>
              <w:widowControl/>
              <w:jc w:val="center"/>
              <w:rPr>
                <w:rFonts w:hint="eastAsia"/>
                <w:b/>
                <w:bCs/>
                <w:sz w:val="15"/>
                <w:szCs w:val="16"/>
              </w:rPr>
            </w:pPr>
            <w:r w:rsidRPr="009C7505">
              <w:rPr>
                <w:rFonts w:hint="eastAsia"/>
                <w:b/>
                <w:bCs/>
                <w:sz w:val="15"/>
                <w:szCs w:val="16"/>
              </w:rPr>
              <w:t>实测情况</w:t>
            </w:r>
          </w:p>
        </w:tc>
      </w:tr>
      <w:tr w:rsidR="00E37E75" w:rsidRPr="00FB0B8C" w14:paraId="3D15D747" w14:textId="77777777" w:rsidTr="006718BA">
        <w:trPr>
          <w:jc w:val="center"/>
        </w:trPr>
        <w:tc>
          <w:tcPr>
            <w:tcW w:w="8296" w:type="dxa"/>
            <w:gridSpan w:val="7"/>
          </w:tcPr>
          <w:p w14:paraId="61539AF5" w14:textId="77777777" w:rsidR="00F63633" w:rsidRPr="00576858" w:rsidRDefault="00F63633">
            <w:pPr>
              <w:pStyle w:val="1"/>
              <w:numPr>
                <w:ilvl w:val="0"/>
                <w:numId w:val="313"/>
              </w:numPr>
              <w:rPr>
                <w:rFonts w:hint="eastAsia"/>
              </w:rPr>
            </w:pPr>
            <w:r w:rsidRPr="00576858">
              <w:rPr>
                <w:rFonts w:hint="eastAsia"/>
              </w:rPr>
              <w:t>参数修改成功：</w:t>
            </w:r>
            <w:r w:rsidRPr="00576858">
              <w:rPr>
                <w:rFonts w:hint="eastAsia"/>
              </w:rPr>
              <w:t>DPotv</w:t>
            </w:r>
            <w:r w:rsidRPr="00576858">
              <w:rPr>
                <w:rFonts w:hint="eastAsia"/>
              </w:rPr>
              <w:t>参数能成功修改为</w:t>
            </w:r>
            <w:r>
              <w:t>4</w:t>
            </w:r>
            <w:r w:rsidRPr="00576858">
              <w:rPr>
                <w:rFonts w:hint="eastAsia"/>
              </w:rPr>
              <w:t>5</w:t>
            </w:r>
            <w:r w:rsidRPr="00576858">
              <w:rPr>
                <w:rFonts w:hint="eastAsia"/>
              </w:rPr>
              <w:t>℃，</w:t>
            </w:r>
            <w:r w:rsidRPr="00576858">
              <w:rPr>
                <w:rFonts w:hint="eastAsia"/>
              </w:rPr>
              <w:t>DPott</w:t>
            </w:r>
            <w:r w:rsidRPr="00576858">
              <w:rPr>
                <w:rFonts w:hint="eastAsia"/>
              </w:rPr>
              <w:t>参数能成功修改为</w:t>
            </w:r>
            <w:r w:rsidRPr="00576858">
              <w:rPr>
                <w:rFonts w:hint="eastAsia"/>
              </w:rPr>
              <w:t>60</w:t>
            </w:r>
            <w:r w:rsidRPr="00576858">
              <w:rPr>
                <w:rFonts w:hint="eastAsia"/>
              </w:rPr>
              <w:t>秒，并能生效</w:t>
            </w:r>
          </w:p>
          <w:p w14:paraId="5F6CA383" w14:textId="77777777" w:rsidR="00F63633" w:rsidRPr="00576858" w:rsidRDefault="00F63633" w:rsidP="00F63633">
            <w:pPr>
              <w:pStyle w:val="1"/>
              <w:rPr>
                <w:rFonts w:hint="eastAsia"/>
              </w:rPr>
            </w:pPr>
            <w:r w:rsidRPr="00576858">
              <w:rPr>
                <w:rFonts w:hint="eastAsia"/>
              </w:rPr>
              <w:t>安全运行：温度为</w:t>
            </w:r>
            <w:r>
              <w:t>42</w:t>
            </w:r>
            <w:r w:rsidRPr="00576858">
              <w:rPr>
                <w:rFonts w:hint="eastAsia"/>
              </w:rPr>
              <w:t>℃时，系统不产生高温告警</w:t>
            </w:r>
          </w:p>
          <w:p w14:paraId="2D374E92" w14:textId="77777777" w:rsidR="00F63633" w:rsidRDefault="00F63633" w:rsidP="00F63633">
            <w:pPr>
              <w:pStyle w:val="1"/>
              <w:rPr>
                <w:rFonts w:hint="eastAsia"/>
              </w:rPr>
            </w:pPr>
            <w:r w:rsidRPr="00576858">
              <w:rPr>
                <w:rFonts w:hint="eastAsia"/>
              </w:rPr>
              <w:t>可靠触发与时间准确：温度为</w:t>
            </w:r>
            <w:r>
              <w:rPr>
                <w:rFonts w:hint="eastAsia"/>
              </w:rPr>
              <w:t>4</w:t>
            </w:r>
            <w:r>
              <w:t>8</w:t>
            </w:r>
            <w:r w:rsidRPr="00576858">
              <w:rPr>
                <w:rFonts w:hint="eastAsia"/>
              </w:rPr>
              <w:t>℃时，系统在</w:t>
            </w:r>
            <w:r w:rsidRPr="00576858">
              <w:rPr>
                <w:rFonts w:hint="eastAsia"/>
              </w:rPr>
              <w:t>DPott</w:t>
            </w:r>
            <w:r>
              <w:t xml:space="preserve"> </w:t>
            </w:r>
            <w:r>
              <w:rPr>
                <w:rFonts w:hint="eastAsia"/>
              </w:rPr>
              <w:t xml:space="preserve"> </w:t>
            </w:r>
            <w:r w:rsidRPr="00576858">
              <w:rPr>
                <w:rFonts w:hint="eastAsia"/>
              </w:rPr>
              <w:t>60</w:t>
            </w:r>
            <w:r w:rsidRPr="00576858">
              <w:rPr>
                <w:rFonts w:hint="eastAsia"/>
              </w:rPr>
              <w:t>秒内上报</w:t>
            </w:r>
            <w:r w:rsidRPr="00576858">
              <w:rPr>
                <w:rFonts w:hint="eastAsia"/>
              </w:rPr>
              <w:t>"</w:t>
            </w:r>
            <w:r w:rsidRPr="00576858">
              <w:rPr>
                <w:rFonts w:hint="eastAsia"/>
              </w:rPr>
              <w:t>高温告警开始</w:t>
            </w:r>
            <w:r w:rsidRPr="00576858">
              <w:rPr>
                <w:rFonts w:hint="eastAsia"/>
              </w:rPr>
              <w:t>"</w:t>
            </w:r>
          </w:p>
          <w:p w14:paraId="0234C27D" w14:textId="070E7E0C" w:rsidR="00E37E75" w:rsidRPr="00F63633" w:rsidRDefault="00F63633" w:rsidP="00F63633">
            <w:pPr>
              <w:pStyle w:val="1"/>
              <w:rPr>
                <w:rFonts w:hint="eastAsia"/>
              </w:rPr>
            </w:pPr>
            <w:r w:rsidRPr="00576858">
              <w:rPr>
                <w:rFonts w:hint="eastAsia"/>
              </w:rPr>
              <w:t>正确解除：温度降至</w:t>
            </w:r>
            <w:r>
              <w:rPr>
                <w:rFonts w:hint="eastAsia"/>
              </w:rPr>
              <w:t>35</w:t>
            </w:r>
            <w:r w:rsidRPr="00576858">
              <w:rPr>
                <w:rFonts w:hint="eastAsia"/>
              </w:rPr>
              <w:t>℃</w:t>
            </w:r>
            <w:r>
              <w:rPr>
                <w:rFonts w:hint="eastAsia"/>
              </w:rPr>
              <w:t>以下</w:t>
            </w:r>
            <w:r w:rsidRPr="00576858">
              <w:rPr>
                <w:rFonts w:hint="eastAsia"/>
              </w:rPr>
              <w:t>时，系统在</w:t>
            </w:r>
            <w:r w:rsidRPr="00576858">
              <w:rPr>
                <w:rFonts w:hint="eastAsia"/>
              </w:rPr>
              <w:t>60</w:t>
            </w:r>
            <w:r w:rsidRPr="00576858">
              <w:rPr>
                <w:rFonts w:hint="eastAsia"/>
              </w:rPr>
              <w:t>秒内上报</w:t>
            </w:r>
            <w:r w:rsidRPr="00576858">
              <w:rPr>
                <w:rFonts w:hint="eastAsia"/>
              </w:rPr>
              <w:t>"</w:t>
            </w:r>
            <w:r w:rsidRPr="00576858">
              <w:rPr>
                <w:rFonts w:hint="eastAsia"/>
              </w:rPr>
              <w:t>高温告警结束</w:t>
            </w:r>
            <w:r w:rsidRPr="00576858">
              <w:rPr>
                <w:rFonts w:hint="eastAsia"/>
              </w:rPr>
              <w:t>"</w:t>
            </w:r>
          </w:p>
        </w:tc>
      </w:tr>
      <w:tr w:rsidR="00E37E75" w:rsidRPr="00FB0B8C" w14:paraId="5758D473" w14:textId="77777777" w:rsidTr="006718BA">
        <w:trPr>
          <w:trHeight w:val="47"/>
          <w:jc w:val="center"/>
        </w:trPr>
        <w:tc>
          <w:tcPr>
            <w:tcW w:w="1382" w:type="dxa"/>
            <w:gridSpan w:val="2"/>
          </w:tcPr>
          <w:p w14:paraId="09F09C89" w14:textId="155CECEC" w:rsidR="00E37E75" w:rsidRPr="009C7505" w:rsidRDefault="00550569" w:rsidP="006718BA">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6EB1E0CD" w14:textId="52065558" w:rsidR="00E37E75" w:rsidRPr="00FB0B8C" w:rsidRDefault="00F63633" w:rsidP="006718BA">
            <w:pPr>
              <w:widowControl/>
              <w:jc w:val="left"/>
              <w:rPr>
                <w:rFonts w:hint="eastAsia"/>
                <w:sz w:val="15"/>
                <w:szCs w:val="16"/>
              </w:rPr>
            </w:pPr>
            <w:r>
              <w:rPr>
                <w:rFonts w:hint="eastAsia"/>
                <w:sz w:val="15"/>
                <w:szCs w:val="16"/>
              </w:rPr>
              <w:t>P</w:t>
            </w:r>
          </w:p>
        </w:tc>
        <w:tc>
          <w:tcPr>
            <w:tcW w:w="916" w:type="dxa"/>
          </w:tcPr>
          <w:p w14:paraId="3909F8AE" w14:textId="77777777" w:rsidR="00E37E75" w:rsidRPr="009C7505" w:rsidRDefault="00E37E75" w:rsidP="006718BA">
            <w:pPr>
              <w:widowControl/>
              <w:jc w:val="left"/>
              <w:rPr>
                <w:rFonts w:hint="eastAsia"/>
                <w:b/>
                <w:bCs/>
                <w:sz w:val="15"/>
                <w:szCs w:val="16"/>
              </w:rPr>
            </w:pPr>
            <w:r w:rsidRPr="009C7505">
              <w:rPr>
                <w:rFonts w:hint="eastAsia"/>
                <w:b/>
                <w:bCs/>
                <w:sz w:val="15"/>
                <w:szCs w:val="16"/>
              </w:rPr>
              <w:t>测试时间</w:t>
            </w:r>
          </w:p>
        </w:tc>
        <w:tc>
          <w:tcPr>
            <w:tcW w:w="1849" w:type="dxa"/>
          </w:tcPr>
          <w:p w14:paraId="4E960DBE" w14:textId="191509E2" w:rsidR="00E37E75" w:rsidRPr="00FB0B8C" w:rsidRDefault="00F63633" w:rsidP="006718BA">
            <w:pPr>
              <w:widowControl/>
              <w:jc w:val="left"/>
              <w:rPr>
                <w:rFonts w:hint="eastAsia"/>
                <w:sz w:val="15"/>
                <w:szCs w:val="16"/>
              </w:rPr>
            </w:pPr>
            <w:r>
              <w:rPr>
                <w:rFonts w:hint="eastAsia"/>
                <w:sz w:val="15"/>
                <w:szCs w:val="16"/>
              </w:rPr>
              <w:t>2026.04.10</w:t>
            </w:r>
          </w:p>
        </w:tc>
        <w:tc>
          <w:tcPr>
            <w:tcW w:w="844" w:type="dxa"/>
          </w:tcPr>
          <w:p w14:paraId="6D9A0664" w14:textId="77777777" w:rsidR="00E37E75" w:rsidRPr="009C7505" w:rsidRDefault="00E37E75" w:rsidP="006718BA">
            <w:pPr>
              <w:widowControl/>
              <w:jc w:val="left"/>
              <w:rPr>
                <w:rFonts w:hint="eastAsia"/>
                <w:b/>
                <w:bCs/>
                <w:sz w:val="15"/>
                <w:szCs w:val="16"/>
              </w:rPr>
            </w:pPr>
            <w:r w:rsidRPr="009C7505">
              <w:rPr>
                <w:rFonts w:hint="eastAsia"/>
                <w:b/>
                <w:bCs/>
                <w:sz w:val="15"/>
                <w:szCs w:val="16"/>
              </w:rPr>
              <w:t>测试人员</w:t>
            </w:r>
          </w:p>
        </w:tc>
        <w:tc>
          <w:tcPr>
            <w:tcW w:w="1922" w:type="dxa"/>
          </w:tcPr>
          <w:p w14:paraId="48F41866" w14:textId="5728EDF4" w:rsidR="00E37E75" w:rsidRPr="00FB0B8C" w:rsidRDefault="00F63633" w:rsidP="006718BA">
            <w:pPr>
              <w:widowControl/>
              <w:jc w:val="left"/>
              <w:rPr>
                <w:rFonts w:hint="eastAsia"/>
                <w:sz w:val="15"/>
                <w:szCs w:val="16"/>
              </w:rPr>
            </w:pPr>
            <w:r>
              <w:rPr>
                <w:rFonts w:hint="eastAsia"/>
                <w:sz w:val="15"/>
                <w:szCs w:val="16"/>
              </w:rPr>
              <w:t>叶俊锋</w:t>
            </w:r>
          </w:p>
        </w:tc>
      </w:tr>
    </w:tbl>
    <w:p w14:paraId="1E6C4B7C" w14:textId="77777777" w:rsidR="00930EDF" w:rsidRPr="00930EDF" w:rsidRDefault="00930EDF" w:rsidP="00930EDF">
      <w:pPr>
        <w:rPr>
          <w:rFonts w:hint="eastAsia"/>
        </w:rPr>
      </w:pPr>
    </w:p>
    <w:p w14:paraId="1C0397A8" w14:textId="7B1F6CC3" w:rsidR="005F2337" w:rsidRPr="008A2274" w:rsidRDefault="00086E66">
      <w:pPr>
        <w:pStyle w:val="20"/>
        <w:numPr>
          <w:ilvl w:val="1"/>
          <w:numId w:val="53"/>
        </w:numPr>
        <w:rPr>
          <w:rFonts w:asciiTheme="minorHAnsi" w:eastAsiaTheme="minorHAnsi" w:hAnsiTheme="minorHAnsi" w:hint="eastAsia"/>
          <w:b/>
          <w:bCs/>
          <w:color w:val="auto"/>
          <w:sz w:val="24"/>
          <w:szCs w:val="24"/>
        </w:rPr>
      </w:pPr>
      <w:bookmarkStart w:id="114" w:name="_Toc242348916"/>
      <w:r w:rsidRPr="00086E66">
        <w:rPr>
          <w:rFonts w:asciiTheme="minorHAnsi" w:eastAsiaTheme="minorHAnsi" w:hAnsiTheme="minorHAnsi" w:hint="eastAsia"/>
          <w:b/>
          <w:bCs/>
          <w:color w:val="auto"/>
          <w:sz w:val="24"/>
          <w:szCs w:val="24"/>
        </w:rPr>
        <w:t>硬件性能与可靠性测试</w:t>
      </w:r>
      <w:bookmarkEnd w:id="114"/>
    </w:p>
    <w:p w14:paraId="7A84D420" w14:textId="7118844A" w:rsidR="00E1055B" w:rsidRDefault="005F2337">
      <w:pPr>
        <w:pStyle w:val="3"/>
        <w:numPr>
          <w:ilvl w:val="2"/>
          <w:numId w:val="52"/>
        </w:numPr>
        <w:rPr>
          <w:rFonts w:hint="eastAsia"/>
          <w:b/>
          <w:bCs/>
          <w:color w:val="auto"/>
          <w:sz w:val="21"/>
          <w:szCs w:val="21"/>
        </w:rPr>
      </w:pPr>
      <w:bookmarkStart w:id="115" w:name="_Toc242348917"/>
      <w:commentRangeStart w:id="116"/>
      <w:r w:rsidRPr="00E1055B">
        <w:rPr>
          <w:rFonts w:hint="eastAsia"/>
          <w:b/>
          <w:bCs/>
          <w:color w:val="auto"/>
          <w:sz w:val="21"/>
          <w:szCs w:val="21"/>
        </w:rPr>
        <w:t>元器件温升测试</w:t>
      </w:r>
      <w:bookmarkEnd w:id="115"/>
      <w:commentRangeEnd w:id="116"/>
      <w:r w:rsidR="0084438B">
        <w:rPr>
          <w:rStyle w:val="af6"/>
          <w:rFonts w:hint="eastAsia"/>
          <w:b/>
          <w:bCs/>
          <w:color w:val="auto"/>
        </w:rPr>
        <w:commentReference w:id="116"/>
      </w:r>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E1055B" w:rsidRPr="00FB0B8C" w14:paraId="38C80CFD" w14:textId="77777777" w:rsidTr="00B27A7A">
        <w:trPr>
          <w:jc w:val="center"/>
        </w:trPr>
        <w:tc>
          <w:tcPr>
            <w:tcW w:w="846" w:type="dxa"/>
          </w:tcPr>
          <w:p w14:paraId="4815AD36" w14:textId="77777777" w:rsidR="00E1055B" w:rsidRPr="009C7505" w:rsidRDefault="00E1055B" w:rsidP="008E279B">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02A2C0B8" w14:textId="000C207B" w:rsidR="00E1055B" w:rsidRPr="00FB0B8C" w:rsidRDefault="00B40E24" w:rsidP="00B27A7A">
            <w:pPr>
              <w:widowControl/>
              <w:jc w:val="left"/>
              <w:rPr>
                <w:rFonts w:hint="eastAsia"/>
                <w:sz w:val="15"/>
                <w:szCs w:val="16"/>
              </w:rPr>
            </w:pPr>
            <w:r>
              <w:rPr>
                <w:rFonts w:hint="eastAsia"/>
                <w:sz w:val="15"/>
                <w:szCs w:val="16"/>
              </w:rPr>
              <w:t>元器件</w:t>
            </w:r>
            <w:r w:rsidR="00E1055B" w:rsidRPr="00AB3EE5">
              <w:rPr>
                <w:rFonts w:hint="eastAsia"/>
                <w:sz w:val="15"/>
                <w:szCs w:val="16"/>
              </w:rPr>
              <w:t>温升测试</w:t>
            </w:r>
            <w:r w:rsidR="00BC6B7D">
              <w:rPr>
                <w:rFonts w:hint="eastAsia"/>
                <w:sz w:val="15"/>
                <w:szCs w:val="16"/>
              </w:rPr>
              <w:t>（不组装外壳）</w:t>
            </w:r>
          </w:p>
        </w:tc>
      </w:tr>
      <w:tr w:rsidR="00E1055B" w:rsidRPr="00796AAA" w14:paraId="25CB31CA" w14:textId="77777777" w:rsidTr="00B27A7A">
        <w:trPr>
          <w:jc w:val="center"/>
        </w:trPr>
        <w:tc>
          <w:tcPr>
            <w:tcW w:w="846" w:type="dxa"/>
          </w:tcPr>
          <w:p w14:paraId="6DA71DF3" w14:textId="77777777" w:rsidR="00E1055B" w:rsidRPr="009C7505" w:rsidRDefault="00E1055B" w:rsidP="008E279B">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F34F487" w14:textId="10071173" w:rsidR="00E1055B" w:rsidRPr="000944AD" w:rsidRDefault="00E1055B" w:rsidP="00B27A7A">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6D95C59E" w14:textId="77882242" w:rsidR="00E1055B" w:rsidRPr="00796AAA" w:rsidRDefault="00E1055B" w:rsidP="00B27A7A">
            <w:pPr>
              <w:widowControl/>
              <w:jc w:val="left"/>
              <w:rPr>
                <w:rFonts w:hint="eastAsia"/>
                <w:sz w:val="15"/>
                <w:szCs w:val="16"/>
              </w:rPr>
            </w:pPr>
            <w:r w:rsidRPr="000944AD">
              <w:rPr>
                <w:sz w:val="15"/>
                <w:szCs w:val="16"/>
              </w:rPr>
              <w:t>2.</w:t>
            </w:r>
            <w:r w:rsidR="007830DB">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E1055B" w:rsidRPr="007103C1" w14:paraId="79023215" w14:textId="77777777" w:rsidTr="00B27A7A">
        <w:trPr>
          <w:jc w:val="center"/>
        </w:trPr>
        <w:tc>
          <w:tcPr>
            <w:tcW w:w="846" w:type="dxa"/>
            <w:vAlign w:val="center"/>
          </w:tcPr>
          <w:p w14:paraId="7F41E1BA" w14:textId="77777777" w:rsidR="00E1055B" w:rsidRPr="009C7505" w:rsidRDefault="00E1055B" w:rsidP="008E279B">
            <w:pPr>
              <w:widowControl/>
              <w:jc w:val="center"/>
              <w:rPr>
                <w:rFonts w:hint="eastAsia"/>
                <w:b/>
                <w:bCs/>
                <w:sz w:val="15"/>
                <w:szCs w:val="16"/>
              </w:rPr>
            </w:pPr>
            <w:r>
              <w:rPr>
                <w:rFonts w:hint="eastAsia"/>
                <w:b/>
                <w:bCs/>
                <w:sz w:val="15"/>
                <w:szCs w:val="16"/>
              </w:rPr>
              <w:t>测试目的</w:t>
            </w:r>
          </w:p>
        </w:tc>
        <w:tc>
          <w:tcPr>
            <w:tcW w:w="7450" w:type="dxa"/>
            <w:gridSpan w:val="6"/>
          </w:tcPr>
          <w:p w14:paraId="1D7DAA7D" w14:textId="08C968B8" w:rsidR="00E1055B" w:rsidRPr="007103C1" w:rsidRDefault="00E1055B" w:rsidP="00D02960">
            <w:pPr>
              <w:pStyle w:val="aa"/>
              <w:ind w:left="0"/>
              <w:rPr>
                <w:rFonts w:hint="eastAsia"/>
                <w:sz w:val="15"/>
                <w:szCs w:val="16"/>
              </w:rPr>
            </w:pPr>
            <w:r w:rsidRPr="003E7BEB">
              <w:rPr>
                <w:rFonts w:hint="eastAsia"/>
                <w:sz w:val="15"/>
                <w:szCs w:val="16"/>
              </w:rPr>
              <w:t>验证设备在满载连续运行</w:t>
            </w:r>
            <w:r w:rsidR="00D42120">
              <w:rPr>
                <w:rFonts w:hint="eastAsia"/>
                <w:sz w:val="15"/>
                <w:szCs w:val="16"/>
              </w:rPr>
              <w:t>重要元器件的温升性能</w:t>
            </w:r>
          </w:p>
        </w:tc>
      </w:tr>
      <w:tr w:rsidR="00E1055B" w:rsidRPr="003E7BEB" w14:paraId="4D3EEF9F" w14:textId="77777777" w:rsidTr="00B27A7A">
        <w:trPr>
          <w:jc w:val="center"/>
        </w:trPr>
        <w:tc>
          <w:tcPr>
            <w:tcW w:w="846" w:type="dxa"/>
            <w:vAlign w:val="center"/>
          </w:tcPr>
          <w:p w14:paraId="64484411" w14:textId="77777777" w:rsidR="00E1055B" w:rsidRPr="009C7505" w:rsidRDefault="00E1055B" w:rsidP="008E279B">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43682481" w14:textId="1DA0E08E" w:rsidR="00E1055B" w:rsidRPr="003E7BEB" w:rsidRDefault="00E1055B">
            <w:pPr>
              <w:pStyle w:val="aa"/>
              <w:numPr>
                <w:ilvl w:val="0"/>
                <w:numId w:val="326"/>
              </w:numPr>
              <w:rPr>
                <w:rFonts w:hint="eastAsia"/>
                <w:sz w:val="15"/>
                <w:szCs w:val="16"/>
              </w:rPr>
            </w:pPr>
            <w:r w:rsidRPr="003E7BEB">
              <w:rPr>
                <w:rFonts w:hint="eastAsia"/>
                <w:sz w:val="15"/>
                <w:szCs w:val="16"/>
              </w:rPr>
              <w:t>组装</w:t>
            </w:r>
            <w:r w:rsidR="00E34FBD">
              <w:rPr>
                <w:rFonts w:hint="eastAsia"/>
                <w:sz w:val="15"/>
                <w:szCs w:val="16"/>
              </w:rPr>
              <w:t>16A插座</w:t>
            </w:r>
            <w:r w:rsidR="0011130D">
              <w:rPr>
                <w:rFonts w:hint="eastAsia"/>
                <w:sz w:val="15"/>
                <w:szCs w:val="16"/>
              </w:rPr>
              <w:t>强电板+</w:t>
            </w:r>
            <w:r w:rsidR="00D717C5">
              <w:rPr>
                <w:rFonts w:hint="eastAsia"/>
                <w:sz w:val="15"/>
                <w:szCs w:val="16"/>
              </w:rPr>
              <w:t>算力板</w:t>
            </w:r>
          </w:p>
          <w:p w14:paraId="0D4D4B06" w14:textId="5E792C44" w:rsidR="00E1055B" w:rsidRPr="003E7BEB" w:rsidRDefault="00E1055B">
            <w:pPr>
              <w:pStyle w:val="aa"/>
              <w:numPr>
                <w:ilvl w:val="0"/>
                <w:numId w:val="326"/>
              </w:numPr>
              <w:rPr>
                <w:rFonts w:hint="eastAsia"/>
                <w:sz w:val="15"/>
                <w:szCs w:val="16"/>
              </w:rPr>
            </w:pPr>
            <w:r w:rsidRPr="003E7BEB">
              <w:rPr>
                <w:rFonts w:hint="eastAsia"/>
                <w:sz w:val="15"/>
                <w:szCs w:val="16"/>
              </w:rPr>
              <w:t>电阻负载箱：额定功率≥</w:t>
            </w:r>
            <w:r w:rsidR="00261167">
              <w:rPr>
                <w:rFonts w:hint="eastAsia"/>
                <w:sz w:val="15"/>
                <w:szCs w:val="16"/>
              </w:rPr>
              <w:t>35</w:t>
            </w:r>
            <w:r w:rsidRPr="003E7BEB">
              <w:rPr>
                <w:rFonts w:hint="eastAsia"/>
                <w:sz w:val="15"/>
                <w:szCs w:val="16"/>
              </w:rPr>
              <w:t>00W</w:t>
            </w:r>
          </w:p>
          <w:p w14:paraId="6943D6B5" w14:textId="77777777" w:rsidR="00E1055B" w:rsidRPr="003E7BEB" w:rsidRDefault="00E1055B">
            <w:pPr>
              <w:pStyle w:val="aa"/>
              <w:numPr>
                <w:ilvl w:val="0"/>
                <w:numId w:val="326"/>
              </w:numPr>
              <w:rPr>
                <w:rFonts w:hint="eastAsia"/>
                <w:sz w:val="15"/>
                <w:szCs w:val="16"/>
              </w:rPr>
            </w:pPr>
            <w:r w:rsidRPr="003E7BEB">
              <w:rPr>
                <w:rFonts w:hint="eastAsia"/>
                <w:sz w:val="15"/>
                <w:szCs w:val="16"/>
              </w:rPr>
              <w:t>热成像仪或红外测温枪</w:t>
            </w:r>
          </w:p>
          <w:p w14:paraId="6A90BA10" w14:textId="77777777" w:rsidR="00E1055B" w:rsidRPr="003E7BEB" w:rsidRDefault="00E1055B">
            <w:pPr>
              <w:pStyle w:val="aa"/>
              <w:numPr>
                <w:ilvl w:val="0"/>
                <w:numId w:val="326"/>
              </w:numPr>
              <w:rPr>
                <w:rFonts w:hint="eastAsia"/>
                <w:sz w:val="15"/>
                <w:szCs w:val="16"/>
              </w:rPr>
            </w:pPr>
            <w:r>
              <w:rPr>
                <w:rFonts w:hint="eastAsia"/>
                <w:sz w:val="15"/>
                <w:szCs w:val="16"/>
              </w:rPr>
              <w:t>220v实验电路</w:t>
            </w:r>
            <w:r w:rsidRPr="003E7BEB">
              <w:rPr>
                <w:rFonts w:hint="eastAsia"/>
                <w:sz w:val="15"/>
                <w:szCs w:val="16"/>
              </w:rPr>
              <w:t>供电</w:t>
            </w:r>
          </w:p>
        </w:tc>
      </w:tr>
      <w:tr w:rsidR="00E1055B" w:rsidRPr="003E7BEB" w14:paraId="34141CF9" w14:textId="77777777" w:rsidTr="00B27A7A">
        <w:trPr>
          <w:jc w:val="center"/>
        </w:trPr>
        <w:tc>
          <w:tcPr>
            <w:tcW w:w="846" w:type="dxa"/>
            <w:vAlign w:val="center"/>
          </w:tcPr>
          <w:p w14:paraId="027B919D" w14:textId="77777777" w:rsidR="00E1055B" w:rsidRPr="009C7505" w:rsidRDefault="00E1055B" w:rsidP="008E279B">
            <w:pPr>
              <w:widowControl/>
              <w:jc w:val="center"/>
              <w:rPr>
                <w:rFonts w:hint="eastAsia"/>
                <w:b/>
                <w:bCs/>
                <w:sz w:val="15"/>
                <w:szCs w:val="16"/>
              </w:rPr>
            </w:pPr>
            <w:r>
              <w:rPr>
                <w:rFonts w:hint="eastAsia"/>
                <w:b/>
                <w:bCs/>
                <w:sz w:val="15"/>
                <w:szCs w:val="16"/>
              </w:rPr>
              <w:lastRenderedPageBreak/>
              <w:t>依据类型</w:t>
            </w:r>
          </w:p>
        </w:tc>
        <w:tc>
          <w:tcPr>
            <w:tcW w:w="7450" w:type="dxa"/>
            <w:gridSpan w:val="6"/>
          </w:tcPr>
          <w:p w14:paraId="598DE842" w14:textId="0C931BC9" w:rsidR="00E1055B" w:rsidRPr="003E7BEB" w:rsidRDefault="001C76B4" w:rsidP="00B27A7A">
            <w:pPr>
              <w:pStyle w:val="aa"/>
              <w:ind w:left="0"/>
              <w:rPr>
                <w:rFonts w:hint="eastAsia"/>
                <w:sz w:val="15"/>
                <w:szCs w:val="16"/>
              </w:rPr>
            </w:pPr>
            <w:r>
              <w:rPr>
                <w:rFonts w:hint="eastAsia"/>
                <w:sz w:val="15"/>
                <w:szCs w:val="16"/>
              </w:rPr>
              <w:t>各</w:t>
            </w:r>
            <w:r w:rsidR="00EB0E04">
              <w:rPr>
                <w:rFonts w:hint="eastAsia"/>
                <w:sz w:val="15"/>
                <w:szCs w:val="16"/>
              </w:rPr>
              <w:t>元器件对应的使用手册</w:t>
            </w:r>
          </w:p>
        </w:tc>
      </w:tr>
      <w:tr w:rsidR="00E1055B" w:rsidRPr="003E7BEB" w14:paraId="4FED6BC6" w14:textId="77777777" w:rsidTr="00B27A7A">
        <w:trPr>
          <w:jc w:val="center"/>
        </w:trPr>
        <w:tc>
          <w:tcPr>
            <w:tcW w:w="846" w:type="dxa"/>
            <w:vAlign w:val="center"/>
          </w:tcPr>
          <w:p w14:paraId="02A843A5" w14:textId="77777777" w:rsidR="00E1055B" w:rsidRPr="009C7505" w:rsidRDefault="00E1055B" w:rsidP="008E279B">
            <w:pPr>
              <w:widowControl/>
              <w:jc w:val="center"/>
              <w:rPr>
                <w:rFonts w:hint="eastAsia"/>
                <w:b/>
                <w:bCs/>
                <w:sz w:val="15"/>
                <w:szCs w:val="16"/>
              </w:rPr>
            </w:pPr>
            <w:r>
              <w:rPr>
                <w:rFonts w:hint="eastAsia"/>
                <w:b/>
                <w:bCs/>
                <w:sz w:val="15"/>
                <w:szCs w:val="16"/>
              </w:rPr>
              <w:t>具体条例</w:t>
            </w:r>
          </w:p>
        </w:tc>
        <w:tc>
          <w:tcPr>
            <w:tcW w:w="7450" w:type="dxa"/>
            <w:gridSpan w:val="6"/>
          </w:tcPr>
          <w:p w14:paraId="0C37B37D" w14:textId="77777777" w:rsidR="00E1055B" w:rsidRPr="003E7BEB" w:rsidRDefault="00E1055B" w:rsidP="00B27A7A">
            <w:pPr>
              <w:pStyle w:val="aa"/>
              <w:ind w:left="0"/>
              <w:rPr>
                <w:rFonts w:hint="eastAsia"/>
                <w:sz w:val="15"/>
                <w:szCs w:val="16"/>
              </w:rPr>
            </w:pPr>
          </w:p>
        </w:tc>
      </w:tr>
      <w:tr w:rsidR="00E1055B" w:rsidRPr="009C7505" w14:paraId="26FBF827" w14:textId="77777777" w:rsidTr="00B27A7A">
        <w:trPr>
          <w:jc w:val="center"/>
        </w:trPr>
        <w:tc>
          <w:tcPr>
            <w:tcW w:w="8296" w:type="dxa"/>
            <w:gridSpan w:val="7"/>
          </w:tcPr>
          <w:p w14:paraId="624C5F96" w14:textId="77777777" w:rsidR="00E1055B" w:rsidRPr="009C7505" w:rsidRDefault="00E1055B" w:rsidP="00B27A7A">
            <w:pPr>
              <w:widowControl/>
              <w:jc w:val="center"/>
              <w:rPr>
                <w:rFonts w:hint="eastAsia"/>
                <w:b/>
                <w:bCs/>
                <w:sz w:val="15"/>
                <w:szCs w:val="16"/>
              </w:rPr>
            </w:pPr>
            <w:r w:rsidRPr="009C7505">
              <w:rPr>
                <w:rFonts w:hint="eastAsia"/>
                <w:b/>
                <w:bCs/>
                <w:sz w:val="15"/>
                <w:szCs w:val="16"/>
              </w:rPr>
              <w:t>测试步骤</w:t>
            </w:r>
          </w:p>
        </w:tc>
      </w:tr>
      <w:tr w:rsidR="00E1055B" w:rsidRPr="00F1779A" w14:paraId="0FB1C5D7" w14:textId="77777777" w:rsidTr="00B27A7A">
        <w:trPr>
          <w:jc w:val="center"/>
        </w:trPr>
        <w:tc>
          <w:tcPr>
            <w:tcW w:w="8296" w:type="dxa"/>
            <w:gridSpan w:val="7"/>
          </w:tcPr>
          <w:p w14:paraId="2B6BB0E8" w14:textId="406D6F3C" w:rsidR="00E1055B" w:rsidRPr="008D6584" w:rsidRDefault="00E1055B">
            <w:pPr>
              <w:pStyle w:val="1"/>
              <w:numPr>
                <w:ilvl w:val="0"/>
                <w:numId w:val="327"/>
              </w:numPr>
              <w:rPr>
                <w:rFonts w:hint="eastAsia"/>
              </w:rPr>
            </w:pPr>
            <w:r w:rsidRPr="008D6584">
              <w:rPr>
                <w:rFonts w:hint="eastAsia"/>
              </w:rPr>
              <w:t>测试准备</w:t>
            </w:r>
          </w:p>
          <w:p w14:paraId="74F31112" w14:textId="4840DF71" w:rsidR="00E1055B" w:rsidRPr="003E7BEB" w:rsidRDefault="00E1055B">
            <w:pPr>
              <w:pStyle w:val="2"/>
              <w:numPr>
                <w:ilvl w:val="1"/>
                <w:numId w:val="242"/>
              </w:numPr>
              <w:rPr>
                <w:rFonts w:hint="eastAsia"/>
              </w:rPr>
            </w:pPr>
            <w:r w:rsidRPr="003E7BEB">
              <w:rPr>
                <w:rFonts w:hint="eastAsia"/>
              </w:rPr>
              <w:t>电阻负载箱设置为</w:t>
            </w:r>
            <w:r w:rsidR="00F042E0">
              <w:rPr>
                <w:rFonts w:hint="eastAsia"/>
              </w:rPr>
              <w:t>350</w:t>
            </w:r>
            <w:r w:rsidRPr="003E7BEB">
              <w:rPr>
                <w:rFonts w:hint="eastAsia"/>
              </w:rPr>
              <w:t>0W</w:t>
            </w:r>
            <w:r w:rsidRPr="003E7BEB">
              <w:rPr>
                <w:rFonts w:hint="eastAsia"/>
              </w:rPr>
              <w:t>（</w:t>
            </w:r>
            <w:r w:rsidRPr="003E7BEB">
              <w:rPr>
                <w:rFonts w:hint="eastAsia"/>
              </w:rPr>
              <w:t>220V/</w:t>
            </w:r>
            <w:r w:rsidR="00F042E0">
              <w:rPr>
                <w:rFonts w:hint="eastAsia"/>
              </w:rPr>
              <w:t>15.9</w:t>
            </w:r>
            <w:r w:rsidRPr="003E7BEB">
              <w:rPr>
                <w:rFonts w:hint="eastAsia"/>
              </w:rPr>
              <w:t>A</w:t>
            </w:r>
            <w:r w:rsidR="00F56C93">
              <w:rPr>
                <w:rFonts w:hint="eastAsia"/>
              </w:rPr>
              <w:t>上报电流</w:t>
            </w:r>
            <w:r w:rsidR="00F56C93">
              <w:rPr>
                <w:rFonts w:hint="eastAsia"/>
              </w:rPr>
              <w:t>&gt;</w:t>
            </w:r>
            <w:r w:rsidR="00F042E0">
              <w:rPr>
                <w:rFonts w:hint="eastAsia"/>
              </w:rPr>
              <w:t>15.9</w:t>
            </w:r>
            <w:r w:rsidR="00F56C93">
              <w:t>A</w:t>
            </w:r>
            <w:r w:rsidR="00F56C93">
              <w:t>）</w:t>
            </w:r>
          </w:p>
          <w:p w14:paraId="2BE2C9B7" w14:textId="7D73F9EC" w:rsidR="00E1055B" w:rsidRDefault="00E1055B" w:rsidP="00EE7AE6">
            <w:pPr>
              <w:pStyle w:val="2"/>
              <w:rPr>
                <w:rFonts w:hint="eastAsia"/>
              </w:rPr>
            </w:pPr>
            <w:r w:rsidRPr="003E7BEB">
              <w:rPr>
                <w:rFonts w:hint="eastAsia"/>
              </w:rPr>
              <w:t>准备热成像仪，校准测温参数</w:t>
            </w:r>
            <w:r w:rsidR="005A2866">
              <w:rPr>
                <w:rFonts w:hint="eastAsia"/>
              </w:rPr>
              <w:t>，铁片（</w:t>
            </w:r>
            <w:r w:rsidR="00D2584F">
              <w:rPr>
                <w:rFonts w:hint="eastAsia"/>
              </w:rPr>
              <w:t>放置在</w:t>
            </w:r>
            <w:r w:rsidR="00E34FBD">
              <w:t>16A</w:t>
            </w:r>
            <w:r w:rsidR="00E34FBD">
              <w:t>插座</w:t>
            </w:r>
            <w:r w:rsidR="00D2584F">
              <w:rPr>
                <w:rFonts w:hint="eastAsia"/>
              </w:rPr>
              <w:t>附近</w:t>
            </w:r>
            <w:r w:rsidR="005A2866">
              <w:rPr>
                <w:rFonts w:hint="eastAsia"/>
              </w:rPr>
              <w:t>）</w:t>
            </w:r>
          </w:p>
          <w:p w14:paraId="21F83FAB" w14:textId="20519308" w:rsidR="00CF42C2" w:rsidRPr="00CF42C2" w:rsidRDefault="00CF42C2" w:rsidP="00EE7AE6">
            <w:pPr>
              <w:pStyle w:val="2"/>
              <w:rPr>
                <w:rFonts w:hint="eastAsia"/>
              </w:rPr>
            </w:pPr>
            <w:r w:rsidRPr="003E7BEB">
              <w:rPr>
                <w:rFonts w:hint="eastAsia"/>
              </w:rPr>
              <w:t>记录</w:t>
            </w:r>
            <w:r w:rsidR="00320048">
              <w:rPr>
                <w:rFonts w:hint="eastAsia"/>
              </w:rPr>
              <w:t>铁片</w:t>
            </w:r>
            <w:r>
              <w:rPr>
                <w:rFonts w:hint="eastAsia"/>
              </w:rPr>
              <w:t>初始温度</w:t>
            </w:r>
          </w:p>
          <w:p w14:paraId="366133CB" w14:textId="77777777" w:rsidR="00E1055B" w:rsidRPr="003E7BEB" w:rsidRDefault="00E1055B" w:rsidP="00EE7AE6">
            <w:pPr>
              <w:pStyle w:val="2"/>
              <w:rPr>
                <w:rFonts w:hint="eastAsia"/>
              </w:rPr>
            </w:pPr>
            <w:r w:rsidRPr="003E7BEB">
              <w:rPr>
                <w:rFonts w:hint="eastAsia"/>
              </w:rPr>
              <w:t>确认测试环境通风条件稳定</w:t>
            </w:r>
          </w:p>
          <w:p w14:paraId="4A0CC312" w14:textId="4E61500B" w:rsidR="00E1055B" w:rsidRPr="005F6BEB" w:rsidRDefault="00E1055B">
            <w:pPr>
              <w:pStyle w:val="1"/>
              <w:numPr>
                <w:ilvl w:val="0"/>
                <w:numId w:val="241"/>
              </w:numPr>
              <w:rPr>
                <w:rFonts w:hint="eastAsia"/>
              </w:rPr>
            </w:pPr>
            <w:r w:rsidRPr="005F6BEB">
              <w:rPr>
                <w:rFonts w:hint="eastAsia"/>
              </w:rPr>
              <w:t>测试系统搭建</w:t>
            </w:r>
          </w:p>
          <w:p w14:paraId="66A45896" w14:textId="7AE9A074" w:rsidR="00E1055B" w:rsidRPr="003E7BEB" w:rsidRDefault="00E1055B">
            <w:pPr>
              <w:pStyle w:val="2"/>
              <w:numPr>
                <w:ilvl w:val="1"/>
                <w:numId w:val="243"/>
              </w:numPr>
              <w:rPr>
                <w:rFonts w:hint="eastAsia"/>
              </w:rPr>
            </w:pPr>
            <w:r w:rsidRPr="003E7BEB">
              <w:rPr>
                <w:rFonts w:hint="eastAsia"/>
              </w:rPr>
              <w:t>将设备正确接入</w:t>
            </w:r>
            <w:r w:rsidRPr="003E7BEB">
              <w:rPr>
                <w:rFonts w:hint="eastAsia"/>
              </w:rPr>
              <w:t>220V</w:t>
            </w:r>
            <w:r w:rsidR="007D3EF5">
              <w:rPr>
                <w:rFonts w:hint="eastAsia"/>
              </w:rPr>
              <w:t>实验电路</w:t>
            </w:r>
          </w:p>
          <w:p w14:paraId="49E76488" w14:textId="77777777" w:rsidR="00E1055B" w:rsidRPr="003E7BEB" w:rsidRDefault="00E1055B" w:rsidP="00337ED9">
            <w:pPr>
              <w:pStyle w:val="2"/>
              <w:rPr>
                <w:rFonts w:hint="eastAsia"/>
              </w:rPr>
            </w:pPr>
            <w:r w:rsidRPr="003E7BEB">
              <w:rPr>
                <w:rFonts w:hint="eastAsia"/>
              </w:rPr>
              <w:t>电阻负载箱连接至</w:t>
            </w:r>
            <w:r>
              <w:rPr>
                <w:rFonts w:hint="eastAsia"/>
              </w:rPr>
              <w:t>插销（三插）</w:t>
            </w:r>
            <w:r w:rsidRPr="003E7BEB">
              <w:rPr>
                <w:rFonts w:hint="eastAsia"/>
              </w:rPr>
              <w:t>输出端子</w:t>
            </w:r>
          </w:p>
          <w:p w14:paraId="4D08A0C7" w14:textId="77777777" w:rsidR="00E1055B" w:rsidRPr="003E7BEB" w:rsidRDefault="00E1055B" w:rsidP="00337ED9">
            <w:pPr>
              <w:pStyle w:val="2"/>
              <w:rPr>
                <w:rFonts w:hint="eastAsia"/>
              </w:rPr>
            </w:pPr>
            <w:r w:rsidRPr="003E7BEB">
              <w:rPr>
                <w:rFonts w:hint="eastAsia"/>
              </w:rPr>
              <w:t>控制继电器处于吸合状态</w:t>
            </w:r>
          </w:p>
          <w:p w14:paraId="5F0CD74B" w14:textId="77777777" w:rsidR="00E1055B" w:rsidRPr="003E7BEB" w:rsidRDefault="00E1055B" w:rsidP="00337ED9">
            <w:pPr>
              <w:pStyle w:val="2"/>
              <w:rPr>
                <w:rFonts w:hint="eastAsia"/>
              </w:rPr>
            </w:pPr>
            <w:r w:rsidRPr="003E7BEB">
              <w:rPr>
                <w:rFonts w:hint="eastAsia"/>
              </w:rPr>
              <w:t>确认设备处于正常工作状态</w:t>
            </w:r>
          </w:p>
          <w:p w14:paraId="0AAC52C2" w14:textId="6033C31D" w:rsidR="00E1055B" w:rsidRPr="003E7BEB" w:rsidRDefault="00E1055B" w:rsidP="00337ED9">
            <w:pPr>
              <w:pStyle w:val="1"/>
              <w:rPr>
                <w:rFonts w:hint="eastAsia"/>
              </w:rPr>
            </w:pPr>
            <w:r w:rsidRPr="003E7BEB">
              <w:rPr>
                <w:rFonts w:hint="eastAsia"/>
              </w:rPr>
              <w:t xml:space="preserve"> </w:t>
            </w:r>
            <w:r w:rsidRPr="003E7BEB">
              <w:rPr>
                <w:rFonts w:hint="eastAsia"/>
              </w:rPr>
              <w:t>初始温度记录</w:t>
            </w:r>
            <w:r w:rsidR="00D71233">
              <w:rPr>
                <w:rFonts w:hint="eastAsia"/>
              </w:rPr>
              <w:t>，负载功率</w:t>
            </w:r>
            <w:r w:rsidR="008805BF">
              <w:rPr>
                <w:rFonts w:hint="eastAsia"/>
              </w:rPr>
              <w:t>设备为</w:t>
            </w:r>
            <w:r w:rsidR="008805BF">
              <w:rPr>
                <w:rFonts w:hint="eastAsia"/>
              </w:rPr>
              <w:t>0</w:t>
            </w:r>
          </w:p>
          <w:p w14:paraId="0FEF8F48" w14:textId="1598BCE1" w:rsidR="00E1055B" w:rsidRDefault="00E1055B">
            <w:pPr>
              <w:pStyle w:val="2"/>
              <w:numPr>
                <w:ilvl w:val="1"/>
                <w:numId w:val="244"/>
              </w:numPr>
              <w:rPr>
                <w:rFonts w:hint="eastAsia"/>
              </w:rPr>
            </w:pPr>
            <w:r w:rsidRPr="003E7BEB">
              <w:rPr>
                <w:rFonts w:hint="eastAsia"/>
              </w:rPr>
              <w:t>使用热成像仪测量各关键部件初始温度：</w:t>
            </w:r>
          </w:p>
          <w:p w14:paraId="1F92B03F" w14:textId="760BEAF4" w:rsidR="00E0526C" w:rsidRDefault="00E0526C" w:rsidP="00E0526C">
            <w:pPr>
              <w:pStyle w:val="aa"/>
              <w:widowControl/>
              <w:ind w:left="0"/>
              <w:jc w:val="left"/>
              <w:rPr>
                <w:rFonts w:hint="eastAsia"/>
                <w:sz w:val="15"/>
                <w:szCs w:val="16"/>
              </w:rPr>
            </w:pPr>
            <w:r>
              <w:rPr>
                <w:rFonts w:hint="eastAsia"/>
                <w:sz w:val="15"/>
                <w:szCs w:val="16"/>
              </w:rPr>
              <w:t xml:space="preserve"> </w:t>
            </w:r>
            <w:r>
              <w:rPr>
                <w:sz w:val="15"/>
                <w:szCs w:val="16"/>
              </w:rPr>
              <w:t xml:space="preserve">    </w:t>
            </w:r>
            <w:r>
              <w:rPr>
                <w:rFonts w:hint="eastAsia"/>
                <w:sz w:val="15"/>
                <w:szCs w:val="16"/>
              </w:rPr>
              <w:t>铁片表面：</w:t>
            </w:r>
            <w:r w:rsidRPr="003E7BEB">
              <w:rPr>
                <w:rFonts w:hint="eastAsia"/>
                <w:sz w:val="15"/>
                <w:szCs w:val="16"/>
              </w:rPr>
              <w:t>______ ℃</w:t>
            </w:r>
          </w:p>
          <w:p w14:paraId="74587679" w14:textId="77777777" w:rsidR="00E1055B" w:rsidRDefault="00E1055B" w:rsidP="00B27A7A">
            <w:pPr>
              <w:pStyle w:val="aa"/>
              <w:widowControl/>
              <w:ind w:left="360"/>
              <w:jc w:val="left"/>
              <w:rPr>
                <w:rFonts w:hint="eastAsia"/>
                <w:sz w:val="15"/>
                <w:szCs w:val="16"/>
              </w:rPr>
            </w:pPr>
            <w:r w:rsidRPr="003E7BEB">
              <w:rPr>
                <w:rFonts w:hint="eastAsia"/>
                <w:sz w:val="15"/>
                <w:szCs w:val="16"/>
              </w:rPr>
              <w:t>继电器表面：______ ℃</w:t>
            </w:r>
          </w:p>
          <w:p w14:paraId="00C5FE71" w14:textId="77777777" w:rsidR="00E1055B" w:rsidRDefault="00E1055B" w:rsidP="00B27A7A">
            <w:pPr>
              <w:pStyle w:val="aa"/>
              <w:widowControl/>
              <w:ind w:left="360"/>
              <w:jc w:val="left"/>
              <w:rPr>
                <w:rFonts w:hint="eastAsia"/>
                <w:sz w:val="15"/>
                <w:szCs w:val="16"/>
              </w:rPr>
            </w:pPr>
            <w:r w:rsidRPr="003E7BEB">
              <w:rPr>
                <w:rFonts w:hint="eastAsia"/>
                <w:sz w:val="15"/>
                <w:szCs w:val="16"/>
              </w:rPr>
              <w:t>计量芯片：______ ℃</w:t>
            </w:r>
          </w:p>
          <w:p w14:paraId="46BED98A" w14:textId="77777777" w:rsidR="00E1055B" w:rsidRDefault="00E1055B" w:rsidP="00B27A7A">
            <w:pPr>
              <w:pStyle w:val="aa"/>
              <w:widowControl/>
              <w:ind w:left="360"/>
              <w:jc w:val="left"/>
              <w:rPr>
                <w:rFonts w:hint="eastAsia"/>
                <w:sz w:val="15"/>
                <w:szCs w:val="16"/>
              </w:rPr>
            </w:pPr>
            <w:r w:rsidRPr="003E7BEB">
              <w:rPr>
                <w:rFonts w:hint="eastAsia"/>
                <w:sz w:val="15"/>
                <w:szCs w:val="16"/>
              </w:rPr>
              <w:t>主控MCU：______ ℃</w:t>
            </w:r>
          </w:p>
          <w:p w14:paraId="22AC6E95" w14:textId="1616330A" w:rsidR="00E1055B" w:rsidRDefault="00E1055B" w:rsidP="00B27A7A">
            <w:pPr>
              <w:pStyle w:val="aa"/>
              <w:widowControl/>
              <w:ind w:left="360"/>
              <w:jc w:val="left"/>
              <w:rPr>
                <w:rFonts w:hint="eastAsia"/>
                <w:sz w:val="15"/>
                <w:szCs w:val="16"/>
              </w:rPr>
            </w:pPr>
            <w:r w:rsidRPr="003E7BEB">
              <w:rPr>
                <w:rFonts w:hint="eastAsia"/>
                <w:sz w:val="15"/>
                <w:szCs w:val="16"/>
              </w:rPr>
              <w:t>电源模块（</w:t>
            </w:r>
            <w:r w:rsidR="00651354">
              <w:rPr>
                <w:sz w:val="15"/>
                <w:szCs w:val="16"/>
              </w:rPr>
              <w:t>A</w:t>
            </w:r>
            <w:r w:rsidRPr="003E7BEB">
              <w:rPr>
                <w:rFonts w:hint="eastAsia"/>
                <w:sz w:val="15"/>
                <w:szCs w:val="16"/>
              </w:rPr>
              <w:t>C-DC）：______ ℃</w:t>
            </w:r>
          </w:p>
          <w:p w14:paraId="46EF61E6" w14:textId="729E404D" w:rsidR="00E1055B" w:rsidRPr="003E7BEB" w:rsidRDefault="00E1055B" w:rsidP="005C77CA">
            <w:pPr>
              <w:pStyle w:val="1"/>
              <w:rPr>
                <w:rFonts w:hint="eastAsia"/>
              </w:rPr>
            </w:pPr>
            <w:r w:rsidRPr="003E7BEB">
              <w:rPr>
                <w:rFonts w:hint="eastAsia"/>
              </w:rPr>
              <w:t>满载运行测试</w:t>
            </w:r>
          </w:p>
          <w:p w14:paraId="688B7D62" w14:textId="77777777" w:rsidR="00E1055B" w:rsidRPr="00F32FE6" w:rsidRDefault="00E1055B">
            <w:pPr>
              <w:pStyle w:val="2"/>
              <w:numPr>
                <w:ilvl w:val="1"/>
                <w:numId w:val="245"/>
              </w:numPr>
              <w:rPr>
                <w:rFonts w:hint="eastAsia"/>
              </w:rPr>
            </w:pPr>
            <w:r w:rsidRPr="003E7BEB">
              <w:rPr>
                <w:rFonts w:hint="eastAsia"/>
              </w:rPr>
              <w:t>开始计时，持续运行</w:t>
            </w:r>
            <w:r>
              <w:rPr>
                <w:rFonts w:hint="eastAsia"/>
              </w:rPr>
              <w:t>1</w:t>
            </w:r>
            <w:r w:rsidRPr="003E7BEB">
              <w:rPr>
                <w:rFonts w:hint="eastAsia"/>
              </w:rPr>
              <w:t>小时</w:t>
            </w:r>
          </w:p>
          <w:p w14:paraId="4A5607B8" w14:textId="0A9B3C8B" w:rsidR="00E1055B" w:rsidRPr="00F32FE6" w:rsidRDefault="00E1055B" w:rsidP="005C77CA">
            <w:pPr>
              <w:pStyle w:val="2"/>
              <w:rPr>
                <w:rFonts w:hint="eastAsia"/>
              </w:rPr>
            </w:pPr>
            <w:r w:rsidRPr="003E7BEB">
              <w:rPr>
                <w:rFonts w:hint="eastAsia"/>
              </w:rPr>
              <w:t>每</w:t>
            </w:r>
            <w:r>
              <w:rPr>
                <w:rFonts w:hint="eastAsia"/>
              </w:rPr>
              <w:t>1</w:t>
            </w:r>
            <w:r>
              <w:t>0</w:t>
            </w:r>
            <w:r w:rsidRPr="003E7BEB">
              <w:rPr>
                <w:rFonts w:hint="eastAsia"/>
              </w:rPr>
              <w:t>分钟记录一次</w:t>
            </w:r>
            <w:r w:rsidR="00744927">
              <w:rPr>
                <w:rFonts w:hint="eastAsia"/>
              </w:rPr>
              <w:t>铁</w:t>
            </w:r>
            <w:r w:rsidR="00DB08D1">
              <w:rPr>
                <w:rFonts w:hint="eastAsia"/>
              </w:rPr>
              <w:t>片温度和各部件温度</w:t>
            </w:r>
          </w:p>
          <w:p w14:paraId="617305FE" w14:textId="77777777" w:rsidR="00E1055B" w:rsidRPr="00F32FE6" w:rsidRDefault="00E1055B" w:rsidP="005C77CA">
            <w:pPr>
              <w:pStyle w:val="2"/>
              <w:rPr>
                <w:rFonts w:hint="eastAsia"/>
              </w:rPr>
            </w:pPr>
            <w:r w:rsidRPr="003E7BEB">
              <w:rPr>
                <w:rFonts w:hint="eastAsia"/>
              </w:rPr>
              <w:t>监控设备运行状态，确保无异常</w:t>
            </w:r>
          </w:p>
          <w:p w14:paraId="370F3965" w14:textId="52CF354E" w:rsidR="00E1055B" w:rsidRPr="003E7BEB" w:rsidRDefault="00E1055B" w:rsidP="005C77CA">
            <w:pPr>
              <w:pStyle w:val="1"/>
              <w:rPr>
                <w:rFonts w:hint="eastAsia"/>
              </w:rPr>
            </w:pPr>
            <w:r w:rsidRPr="003E7BEB">
              <w:rPr>
                <w:rFonts w:hint="eastAsia"/>
              </w:rPr>
              <w:t>温升数据分析</w:t>
            </w:r>
          </w:p>
          <w:p w14:paraId="5E19A0BF" w14:textId="77777777" w:rsidR="00E1055B" w:rsidRPr="00F32FE6" w:rsidRDefault="00E1055B">
            <w:pPr>
              <w:pStyle w:val="2"/>
              <w:numPr>
                <w:ilvl w:val="1"/>
                <w:numId w:val="246"/>
              </w:numPr>
              <w:rPr>
                <w:rFonts w:hint="eastAsia"/>
              </w:rPr>
            </w:pPr>
            <w:r w:rsidRPr="003E7BEB">
              <w:rPr>
                <w:rFonts w:hint="eastAsia"/>
              </w:rPr>
              <w:t>计算各部件温升值：最终温度</w:t>
            </w:r>
            <w:r w:rsidRPr="003E7BEB">
              <w:rPr>
                <w:rFonts w:hint="eastAsia"/>
              </w:rPr>
              <w:t xml:space="preserve"> - </w:t>
            </w:r>
            <w:r w:rsidRPr="003E7BEB">
              <w:rPr>
                <w:rFonts w:hint="eastAsia"/>
              </w:rPr>
              <w:t>初始温度</w:t>
            </w:r>
          </w:p>
          <w:p w14:paraId="18389D0D" w14:textId="77777777" w:rsidR="00E1055B" w:rsidRPr="00F32FE6" w:rsidRDefault="00E1055B" w:rsidP="005C77CA">
            <w:pPr>
              <w:pStyle w:val="2"/>
              <w:rPr>
                <w:rFonts w:hint="eastAsia"/>
              </w:rPr>
            </w:pPr>
            <w:r w:rsidRPr="003E7BEB">
              <w:rPr>
                <w:rFonts w:hint="eastAsia"/>
              </w:rPr>
              <w:t>识别温度最高点及温升最大部件</w:t>
            </w:r>
          </w:p>
          <w:p w14:paraId="4EEDB125" w14:textId="77777777" w:rsidR="00E1055B" w:rsidRPr="00F1779A" w:rsidRDefault="00E1055B" w:rsidP="005C77CA">
            <w:pPr>
              <w:pStyle w:val="2"/>
              <w:rPr>
                <w:rFonts w:hint="eastAsia"/>
              </w:rPr>
            </w:pPr>
            <w:r w:rsidRPr="003E7BEB">
              <w:rPr>
                <w:rFonts w:hint="eastAsia"/>
              </w:rPr>
              <w:t>分析温度变化趋势</w:t>
            </w:r>
          </w:p>
        </w:tc>
      </w:tr>
      <w:tr w:rsidR="00E1055B" w:rsidRPr="009C7505" w14:paraId="327AA4DF" w14:textId="77777777" w:rsidTr="00B27A7A">
        <w:trPr>
          <w:jc w:val="center"/>
        </w:trPr>
        <w:tc>
          <w:tcPr>
            <w:tcW w:w="8296" w:type="dxa"/>
            <w:gridSpan w:val="7"/>
          </w:tcPr>
          <w:p w14:paraId="31FF8413" w14:textId="77777777" w:rsidR="00E1055B" w:rsidRPr="009C7505" w:rsidRDefault="00E1055B" w:rsidP="00B27A7A">
            <w:pPr>
              <w:widowControl/>
              <w:jc w:val="center"/>
              <w:rPr>
                <w:rFonts w:hint="eastAsia"/>
                <w:b/>
                <w:bCs/>
                <w:sz w:val="15"/>
                <w:szCs w:val="16"/>
              </w:rPr>
            </w:pPr>
            <w:r w:rsidRPr="009C7505">
              <w:rPr>
                <w:rFonts w:hint="eastAsia"/>
                <w:b/>
                <w:bCs/>
                <w:sz w:val="15"/>
                <w:szCs w:val="16"/>
              </w:rPr>
              <w:t>预期情况</w:t>
            </w:r>
          </w:p>
        </w:tc>
      </w:tr>
      <w:tr w:rsidR="00E1055B" w:rsidRPr="00F1779A" w14:paraId="672B80A4" w14:textId="77777777" w:rsidTr="00B27A7A">
        <w:trPr>
          <w:jc w:val="center"/>
        </w:trPr>
        <w:tc>
          <w:tcPr>
            <w:tcW w:w="8296" w:type="dxa"/>
            <w:gridSpan w:val="7"/>
          </w:tcPr>
          <w:p w14:paraId="2613BBEE" w14:textId="77777777" w:rsidR="00E1055B" w:rsidRDefault="00E1055B">
            <w:pPr>
              <w:pStyle w:val="1"/>
              <w:numPr>
                <w:ilvl w:val="0"/>
                <w:numId w:val="321"/>
              </w:numPr>
              <w:rPr>
                <w:rFonts w:hint="eastAsia"/>
              </w:rPr>
            </w:pPr>
            <w:r w:rsidRPr="00EC3676">
              <w:rPr>
                <w:rFonts w:hint="eastAsia"/>
              </w:rPr>
              <w:t>温度限值：</w:t>
            </w:r>
          </w:p>
          <w:p w14:paraId="5E1D66C9" w14:textId="77777777" w:rsidR="00E1055B" w:rsidRDefault="00E1055B" w:rsidP="00B27A7A">
            <w:pPr>
              <w:pStyle w:val="aa"/>
              <w:widowControl/>
              <w:ind w:left="360"/>
              <w:jc w:val="left"/>
              <w:rPr>
                <w:rFonts w:hint="eastAsia"/>
                <w:sz w:val="15"/>
                <w:szCs w:val="16"/>
              </w:rPr>
            </w:pPr>
            <w:r w:rsidRPr="00EC3676">
              <w:rPr>
                <w:rFonts w:hint="eastAsia"/>
                <w:sz w:val="15"/>
                <w:szCs w:val="16"/>
              </w:rPr>
              <w:t>继电器表面温度：＜</w:t>
            </w:r>
            <w:r>
              <w:rPr>
                <w:rFonts w:hint="eastAsia"/>
                <w:sz w:val="15"/>
                <w:szCs w:val="16"/>
              </w:rPr>
              <w:t>80</w:t>
            </w:r>
            <w:r w:rsidRPr="00EC3676">
              <w:rPr>
                <w:rFonts w:hint="eastAsia"/>
                <w:sz w:val="15"/>
                <w:szCs w:val="16"/>
              </w:rPr>
              <w:t>℃</w:t>
            </w:r>
          </w:p>
          <w:p w14:paraId="28FD183E" w14:textId="77777777" w:rsidR="00E1055B" w:rsidRDefault="00E1055B" w:rsidP="00B27A7A">
            <w:pPr>
              <w:pStyle w:val="aa"/>
              <w:widowControl/>
              <w:ind w:left="360"/>
              <w:jc w:val="left"/>
              <w:rPr>
                <w:rFonts w:hint="eastAsia"/>
                <w:sz w:val="15"/>
                <w:szCs w:val="16"/>
              </w:rPr>
            </w:pPr>
            <w:r w:rsidRPr="00EC3676">
              <w:rPr>
                <w:rFonts w:hint="eastAsia"/>
                <w:sz w:val="15"/>
                <w:szCs w:val="16"/>
              </w:rPr>
              <w:t>计量芯片温度：＜</w:t>
            </w:r>
            <w:r>
              <w:rPr>
                <w:rFonts w:hint="eastAsia"/>
                <w:sz w:val="15"/>
                <w:szCs w:val="16"/>
              </w:rPr>
              <w:t>80</w:t>
            </w:r>
            <w:r w:rsidRPr="00EC3676">
              <w:rPr>
                <w:rFonts w:hint="eastAsia"/>
                <w:sz w:val="15"/>
                <w:szCs w:val="16"/>
              </w:rPr>
              <w:t>℃</w:t>
            </w:r>
          </w:p>
          <w:p w14:paraId="1097D998" w14:textId="77777777" w:rsidR="00E1055B" w:rsidRDefault="00E1055B" w:rsidP="00B27A7A">
            <w:pPr>
              <w:pStyle w:val="aa"/>
              <w:widowControl/>
              <w:ind w:left="360"/>
              <w:jc w:val="left"/>
              <w:rPr>
                <w:rFonts w:hint="eastAsia"/>
                <w:sz w:val="15"/>
                <w:szCs w:val="16"/>
              </w:rPr>
            </w:pPr>
            <w:r w:rsidRPr="00EC3676">
              <w:rPr>
                <w:rFonts w:hint="eastAsia"/>
                <w:sz w:val="15"/>
                <w:szCs w:val="16"/>
              </w:rPr>
              <w:t>主控MCU温度：＜</w:t>
            </w:r>
            <w:r>
              <w:rPr>
                <w:rFonts w:hint="eastAsia"/>
                <w:sz w:val="15"/>
                <w:szCs w:val="16"/>
              </w:rPr>
              <w:t>80</w:t>
            </w:r>
            <w:r w:rsidRPr="00EC3676">
              <w:rPr>
                <w:rFonts w:hint="eastAsia"/>
                <w:sz w:val="15"/>
                <w:szCs w:val="16"/>
              </w:rPr>
              <w:t>℃</w:t>
            </w:r>
          </w:p>
          <w:p w14:paraId="44F6ECF0" w14:textId="7BD558ED" w:rsidR="00E1055B" w:rsidRPr="00DA1093" w:rsidRDefault="00E1055B" w:rsidP="00DA1093">
            <w:pPr>
              <w:pStyle w:val="aa"/>
              <w:widowControl/>
              <w:ind w:left="360"/>
              <w:jc w:val="left"/>
              <w:rPr>
                <w:rFonts w:hint="eastAsia"/>
                <w:sz w:val="15"/>
                <w:szCs w:val="16"/>
              </w:rPr>
            </w:pPr>
            <w:r w:rsidRPr="00EC3676">
              <w:rPr>
                <w:rFonts w:hint="eastAsia"/>
                <w:sz w:val="15"/>
                <w:szCs w:val="16"/>
              </w:rPr>
              <w:t>电源模块温度：＜</w:t>
            </w:r>
            <w:r>
              <w:rPr>
                <w:rFonts w:hint="eastAsia"/>
                <w:sz w:val="15"/>
                <w:szCs w:val="16"/>
              </w:rPr>
              <w:t>80</w:t>
            </w:r>
            <w:r w:rsidRPr="00EC3676">
              <w:rPr>
                <w:rFonts w:hint="eastAsia"/>
                <w:sz w:val="15"/>
                <w:szCs w:val="16"/>
              </w:rPr>
              <w:t>℃</w:t>
            </w:r>
          </w:p>
          <w:p w14:paraId="4FEC99EA" w14:textId="77777777" w:rsidR="00E1055B" w:rsidRPr="00C958B5" w:rsidRDefault="00E1055B">
            <w:pPr>
              <w:pStyle w:val="1"/>
              <w:numPr>
                <w:ilvl w:val="0"/>
                <w:numId w:val="247"/>
              </w:numPr>
              <w:rPr>
                <w:rFonts w:hint="eastAsia"/>
              </w:rPr>
            </w:pPr>
            <w:r w:rsidRPr="00C958B5">
              <w:rPr>
                <w:rFonts w:hint="eastAsia"/>
              </w:rPr>
              <w:t>温升限值：</w:t>
            </w:r>
          </w:p>
          <w:p w14:paraId="42D980F9" w14:textId="770EBDFD" w:rsidR="00E1055B" w:rsidRDefault="00E1055B" w:rsidP="00B27A7A">
            <w:pPr>
              <w:pStyle w:val="aa"/>
              <w:widowControl/>
              <w:ind w:left="360"/>
              <w:jc w:val="left"/>
              <w:rPr>
                <w:rFonts w:hint="eastAsia"/>
                <w:sz w:val="15"/>
                <w:szCs w:val="16"/>
              </w:rPr>
            </w:pPr>
            <w:r w:rsidRPr="00A366CB">
              <w:rPr>
                <w:rFonts w:hint="eastAsia"/>
                <w:sz w:val="15"/>
                <w:szCs w:val="16"/>
              </w:rPr>
              <w:t>各部件温升：</w:t>
            </w:r>
            <w:r w:rsidR="00643F73">
              <w:rPr>
                <w:rFonts w:hint="eastAsia"/>
                <w:sz w:val="15"/>
                <w:szCs w:val="16"/>
              </w:rPr>
              <w:t>4</w:t>
            </w:r>
            <w:r w:rsidRPr="00A366CB">
              <w:rPr>
                <w:rFonts w:hint="eastAsia"/>
                <w:sz w:val="15"/>
                <w:szCs w:val="16"/>
              </w:rPr>
              <w:t>0℃</w:t>
            </w:r>
            <w:r w:rsidR="00346E0E">
              <w:rPr>
                <w:rFonts w:hint="eastAsia"/>
                <w:sz w:val="15"/>
                <w:szCs w:val="16"/>
              </w:rPr>
              <w:t>（相对于铁片温度）</w:t>
            </w:r>
          </w:p>
          <w:p w14:paraId="2D359791" w14:textId="0D15BF90" w:rsidR="00E1055B" w:rsidRPr="00A366CB" w:rsidRDefault="00E1055B" w:rsidP="00B27A7A">
            <w:pPr>
              <w:pStyle w:val="aa"/>
              <w:widowControl/>
              <w:ind w:left="360"/>
              <w:jc w:val="left"/>
              <w:rPr>
                <w:rFonts w:hint="eastAsia"/>
                <w:sz w:val="15"/>
                <w:szCs w:val="16"/>
              </w:rPr>
            </w:pPr>
            <w:r w:rsidRPr="00A366CB">
              <w:rPr>
                <w:rFonts w:hint="eastAsia"/>
                <w:sz w:val="15"/>
                <w:szCs w:val="16"/>
              </w:rPr>
              <w:t>无局部过热现象</w:t>
            </w:r>
            <w:r w:rsidR="008C74D7">
              <w:rPr>
                <w:rFonts w:hint="eastAsia"/>
                <w:sz w:val="15"/>
                <w:szCs w:val="16"/>
              </w:rPr>
              <w:t>（&gt;</w:t>
            </w:r>
            <w:r w:rsidR="00AE2433">
              <w:rPr>
                <w:sz w:val="15"/>
                <w:szCs w:val="16"/>
              </w:rPr>
              <w:t>8</w:t>
            </w:r>
            <w:r w:rsidR="008C74D7">
              <w:rPr>
                <w:sz w:val="15"/>
                <w:szCs w:val="16"/>
              </w:rPr>
              <w:t>0</w:t>
            </w:r>
            <w:r w:rsidR="008C74D7">
              <w:rPr>
                <w:rFonts w:hint="eastAsia"/>
                <w:sz w:val="15"/>
                <w:szCs w:val="16"/>
              </w:rPr>
              <w:t>°C）</w:t>
            </w:r>
          </w:p>
          <w:p w14:paraId="7C04579C" w14:textId="77777777" w:rsidR="00E1055B" w:rsidRPr="00C958B5" w:rsidRDefault="00E1055B">
            <w:pPr>
              <w:pStyle w:val="1"/>
              <w:numPr>
                <w:ilvl w:val="0"/>
                <w:numId w:val="247"/>
              </w:numPr>
              <w:rPr>
                <w:rFonts w:hint="eastAsia"/>
              </w:rPr>
            </w:pPr>
            <w:r w:rsidRPr="00EC3676">
              <w:rPr>
                <w:rFonts w:hint="eastAsia"/>
                <w:szCs w:val="16"/>
              </w:rPr>
              <w:t>系统稳定性：</w:t>
            </w:r>
          </w:p>
          <w:p w14:paraId="4DA1F5E1" w14:textId="77777777" w:rsidR="00E1055B" w:rsidRPr="00EC3676" w:rsidRDefault="00E1055B" w:rsidP="00B27A7A">
            <w:pPr>
              <w:pStyle w:val="aa"/>
              <w:widowControl/>
              <w:ind w:left="360"/>
              <w:jc w:val="left"/>
              <w:rPr>
                <w:rFonts w:hint="eastAsia"/>
                <w:sz w:val="15"/>
                <w:szCs w:val="16"/>
              </w:rPr>
            </w:pPr>
            <w:r w:rsidRPr="00EC3676">
              <w:rPr>
                <w:rFonts w:hint="eastAsia"/>
                <w:sz w:val="15"/>
                <w:szCs w:val="16"/>
              </w:rPr>
              <w:t>1小时运行期间功能正常</w:t>
            </w:r>
          </w:p>
          <w:p w14:paraId="59629C77" w14:textId="77777777" w:rsidR="00E1055B" w:rsidRPr="00EC3676" w:rsidRDefault="00E1055B" w:rsidP="00B27A7A">
            <w:pPr>
              <w:pStyle w:val="aa"/>
              <w:widowControl/>
              <w:ind w:left="360"/>
              <w:jc w:val="left"/>
              <w:rPr>
                <w:rFonts w:hint="eastAsia"/>
                <w:sz w:val="15"/>
                <w:szCs w:val="16"/>
              </w:rPr>
            </w:pPr>
            <w:r w:rsidRPr="00EC3676">
              <w:rPr>
                <w:rFonts w:hint="eastAsia"/>
                <w:sz w:val="15"/>
                <w:szCs w:val="16"/>
              </w:rPr>
              <w:t>无保护关机或性能降级</w:t>
            </w:r>
          </w:p>
          <w:p w14:paraId="3719785E" w14:textId="77777777" w:rsidR="00E1055B" w:rsidRPr="00F1779A" w:rsidRDefault="00E1055B" w:rsidP="00B27A7A">
            <w:pPr>
              <w:pStyle w:val="aa"/>
              <w:widowControl/>
              <w:ind w:left="360"/>
              <w:jc w:val="left"/>
              <w:rPr>
                <w:rFonts w:hint="eastAsia"/>
                <w:sz w:val="15"/>
                <w:szCs w:val="16"/>
              </w:rPr>
            </w:pPr>
            <w:r w:rsidRPr="00EC3676">
              <w:rPr>
                <w:rFonts w:hint="eastAsia"/>
                <w:sz w:val="15"/>
                <w:szCs w:val="16"/>
              </w:rPr>
              <w:t>温度曲线趋于稳定</w:t>
            </w:r>
          </w:p>
        </w:tc>
      </w:tr>
      <w:tr w:rsidR="00E1055B" w:rsidRPr="009C7505" w14:paraId="2A36923C" w14:textId="77777777" w:rsidTr="00B27A7A">
        <w:trPr>
          <w:jc w:val="center"/>
        </w:trPr>
        <w:tc>
          <w:tcPr>
            <w:tcW w:w="8296" w:type="dxa"/>
            <w:gridSpan w:val="7"/>
          </w:tcPr>
          <w:p w14:paraId="0AF31342" w14:textId="77777777" w:rsidR="00E1055B" w:rsidRPr="009C7505" w:rsidRDefault="00E1055B" w:rsidP="00B27A7A">
            <w:pPr>
              <w:widowControl/>
              <w:jc w:val="center"/>
              <w:rPr>
                <w:rFonts w:hint="eastAsia"/>
                <w:b/>
                <w:bCs/>
                <w:sz w:val="15"/>
                <w:szCs w:val="16"/>
              </w:rPr>
            </w:pPr>
            <w:r w:rsidRPr="009C7505">
              <w:rPr>
                <w:rFonts w:hint="eastAsia"/>
                <w:b/>
                <w:bCs/>
                <w:sz w:val="15"/>
                <w:szCs w:val="16"/>
              </w:rPr>
              <w:t>实测情况</w:t>
            </w:r>
          </w:p>
        </w:tc>
      </w:tr>
      <w:tr w:rsidR="00E1055B" w:rsidRPr="00FB0B8C" w14:paraId="0B22AD17" w14:textId="77777777" w:rsidTr="00B27A7A">
        <w:trPr>
          <w:jc w:val="center"/>
        </w:trPr>
        <w:tc>
          <w:tcPr>
            <w:tcW w:w="8296" w:type="dxa"/>
            <w:gridSpan w:val="7"/>
          </w:tcPr>
          <w:p w14:paraId="1063959B" w14:textId="7892110D" w:rsidR="005834A2" w:rsidRDefault="005834A2">
            <w:pPr>
              <w:pStyle w:val="1"/>
              <w:numPr>
                <w:ilvl w:val="0"/>
                <w:numId w:val="322"/>
              </w:numPr>
              <w:rPr>
                <w:rFonts w:hint="eastAsia"/>
              </w:rPr>
            </w:pPr>
            <w:r>
              <w:rPr>
                <w:rFonts w:hint="eastAsia"/>
              </w:rPr>
              <w:lastRenderedPageBreak/>
              <w:t>测试数据</w:t>
            </w:r>
          </w:p>
          <w:tbl>
            <w:tblPr>
              <w:tblW w:w="6980" w:type="dxa"/>
              <w:tblLook w:val="04A0" w:firstRow="1" w:lastRow="0" w:firstColumn="1" w:lastColumn="0" w:noHBand="0" w:noVBand="1"/>
            </w:tblPr>
            <w:tblGrid>
              <w:gridCol w:w="1780"/>
              <w:gridCol w:w="1040"/>
              <w:gridCol w:w="1040"/>
              <w:gridCol w:w="1040"/>
              <w:gridCol w:w="1040"/>
              <w:gridCol w:w="1040"/>
            </w:tblGrid>
            <w:tr w:rsidR="005834A2" w:rsidRPr="008F5E79" w14:paraId="782855E3" w14:textId="77777777" w:rsidTr="005834A2">
              <w:trPr>
                <w:trHeight w:val="280"/>
              </w:trPr>
              <w:tc>
                <w:tcPr>
                  <w:tcW w:w="1780" w:type="dxa"/>
                  <w:tcBorders>
                    <w:top w:val="single" w:sz="4" w:space="0" w:color="auto"/>
                    <w:left w:val="single" w:sz="4" w:space="0" w:color="auto"/>
                    <w:bottom w:val="single" w:sz="4" w:space="0" w:color="auto"/>
                    <w:right w:val="single" w:sz="4" w:space="0" w:color="auto"/>
                  </w:tcBorders>
                  <w:noWrap/>
                  <w:vAlign w:val="center"/>
                  <w:hideMark/>
                </w:tcPr>
                <w:p w14:paraId="0465B987"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时间（min）</w:t>
                  </w:r>
                </w:p>
              </w:tc>
              <w:tc>
                <w:tcPr>
                  <w:tcW w:w="1040" w:type="dxa"/>
                  <w:tcBorders>
                    <w:top w:val="single" w:sz="4" w:space="0" w:color="auto"/>
                    <w:left w:val="nil"/>
                    <w:bottom w:val="single" w:sz="4" w:space="0" w:color="auto"/>
                    <w:right w:val="single" w:sz="4" w:space="0" w:color="auto"/>
                  </w:tcBorders>
                  <w:noWrap/>
                  <w:vAlign w:val="center"/>
                  <w:hideMark/>
                </w:tcPr>
                <w:p w14:paraId="4D8B1F9F"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铁片</w:t>
                  </w:r>
                </w:p>
              </w:tc>
              <w:tc>
                <w:tcPr>
                  <w:tcW w:w="1040" w:type="dxa"/>
                  <w:tcBorders>
                    <w:top w:val="single" w:sz="4" w:space="0" w:color="auto"/>
                    <w:left w:val="nil"/>
                    <w:bottom w:val="single" w:sz="4" w:space="0" w:color="auto"/>
                    <w:right w:val="single" w:sz="4" w:space="0" w:color="auto"/>
                  </w:tcBorders>
                  <w:noWrap/>
                  <w:vAlign w:val="center"/>
                  <w:hideMark/>
                </w:tcPr>
                <w:p w14:paraId="6D48FDB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继电器</w:t>
                  </w:r>
                </w:p>
              </w:tc>
              <w:tc>
                <w:tcPr>
                  <w:tcW w:w="1040" w:type="dxa"/>
                  <w:tcBorders>
                    <w:top w:val="single" w:sz="4" w:space="0" w:color="auto"/>
                    <w:left w:val="nil"/>
                    <w:bottom w:val="single" w:sz="4" w:space="0" w:color="auto"/>
                    <w:right w:val="single" w:sz="4" w:space="0" w:color="auto"/>
                  </w:tcBorders>
                  <w:noWrap/>
                  <w:vAlign w:val="center"/>
                  <w:hideMark/>
                </w:tcPr>
                <w:p w14:paraId="243A1EFD"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计量芯片</w:t>
                  </w:r>
                </w:p>
              </w:tc>
              <w:tc>
                <w:tcPr>
                  <w:tcW w:w="1040" w:type="dxa"/>
                  <w:tcBorders>
                    <w:top w:val="single" w:sz="4" w:space="0" w:color="auto"/>
                    <w:left w:val="nil"/>
                    <w:bottom w:val="single" w:sz="4" w:space="0" w:color="auto"/>
                    <w:right w:val="single" w:sz="4" w:space="0" w:color="auto"/>
                  </w:tcBorders>
                  <w:noWrap/>
                  <w:vAlign w:val="center"/>
                  <w:hideMark/>
                </w:tcPr>
                <w:p w14:paraId="64C38ABA"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MCU</w:t>
                  </w:r>
                </w:p>
              </w:tc>
              <w:tc>
                <w:tcPr>
                  <w:tcW w:w="1040" w:type="dxa"/>
                  <w:tcBorders>
                    <w:top w:val="single" w:sz="4" w:space="0" w:color="auto"/>
                    <w:left w:val="nil"/>
                    <w:bottom w:val="single" w:sz="4" w:space="0" w:color="auto"/>
                    <w:right w:val="single" w:sz="4" w:space="0" w:color="auto"/>
                  </w:tcBorders>
                  <w:noWrap/>
                  <w:vAlign w:val="center"/>
                  <w:hideMark/>
                </w:tcPr>
                <w:p w14:paraId="3CADF1F7"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电源模块</w:t>
                  </w:r>
                </w:p>
              </w:tc>
            </w:tr>
            <w:tr w:rsidR="005834A2" w:rsidRPr="008F5E79" w14:paraId="03A87092"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3E73D868"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0</w:t>
                  </w:r>
                </w:p>
              </w:tc>
              <w:tc>
                <w:tcPr>
                  <w:tcW w:w="1040" w:type="dxa"/>
                  <w:tcBorders>
                    <w:top w:val="nil"/>
                    <w:left w:val="nil"/>
                    <w:bottom w:val="single" w:sz="4" w:space="0" w:color="auto"/>
                    <w:right w:val="single" w:sz="4" w:space="0" w:color="auto"/>
                  </w:tcBorders>
                  <w:noWrap/>
                  <w:vAlign w:val="center"/>
                  <w:hideMark/>
                </w:tcPr>
                <w:p w14:paraId="7D41D9D4"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24.9</w:t>
                  </w:r>
                </w:p>
              </w:tc>
              <w:tc>
                <w:tcPr>
                  <w:tcW w:w="1040" w:type="dxa"/>
                  <w:tcBorders>
                    <w:top w:val="nil"/>
                    <w:left w:val="nil"/>
                    <w:bottom w:val="single" w:sz="4" w:space="0" w:color="auto"/>
                    <w:right w:val="single" w:sz="4" w:space="0" w:color="auto"/>
                  </w:tcBorders>
                  <w:noWrap/>
                  <w:vAlign w:val="center"/>
                  <w:hideMark/>
                </w:tcPr>
                <w:p w14:paraId="624EA83A"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26.6</w:t>
                  </w:r>
                </w:p>
              </w:tc>
              <w:tc>
                <w:tcPr>
                  <w:tcW w:w="1040" w:type="dxa"/>
                  <w:tcBorders>
                    <w:top w:val="nil"/>
                    <w:left w:val="nil"/>
                    <w:bottom w:val="single" w:sz="4" w:space="0" w:color="auto"/>
                    <w:right w:val="single" w:sz="4" w:space="0" w:color="auto"/>
                  </w:tcBorders>
                  <w:noWrap/>
                  <w:vAlign w:val="center"/>
                  <w:hideMark/>
                </w:tcPr>
                <w:p w14:paraId="7E98AFFA"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25.2</w:t>
                  </w:r>
                </w:p>
              </w:tc>
              <w:tc>
                <w:tcPr>
                  <w:tcW w:w="1040" w:type="dxa"/>
                  <w:tcBorders>
                    <w:top w:val="nil"/>
                    <w:left w:val="nil"/>
                    <w:bottom w:val="single" w:sz="4" w:space="0" w:color="auto"/>
                    <w:right w:val="single" w:sz="4" w:space="0" w:color="auto"/>
                  </w:tcBorders>
                  <w:noWrap/>
                  <w:vAlign w:val="center"/>
                  <w:hideMark/>
                </w:tcPr>
                <w:p w14:paraId="42A41423"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25.9</w:t>
                  </w:r>
                </w:p>
              </w:tc>
              <w:tc>
                <w:tcPr>
                  <w:tcW w:w="1040" w:type="dxa"/>
                  <w:tcBorders>
                    <w:top w:val="nil"/>
                    <w:left w:val="nil"/>
                    <w:bottom w:val="single" w:sz="4" w:space="0" w:color="auto"/>
                    <w:right w:val="single" w:sz="4" w:space="0" w:color="auto"/>
                  </w:tcBorders>
                  <w:noWrap/>
                  <w:vAlign w:val="center"/>
                  <w:hideMark/>
                </w:tcPr>
                <w:p w14:paraId="2BA5688B"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26.2</w:t>
                  </w:r>
                </w:p>
              </w:tc>
            </w:tr>
            <w:tr w:rsidR="005834A2" w:rsidRPr="008F5E79" w14:paraId="00924955"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6FF33CDF"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10</w:t>
                  </w:r>
                </w:p>
              </w:tc>
              <w:tc>
                <w:tcPr>
                  <w:tcW w:w="1040" w:type="dxa"/>
                  <w:tcBorders>
                    <w:top w:val="nil"/>
                    <w:left w:val="nil"/>
                    <w:bottom w:val="single" w:sz="4" w:space="0" w:color="auto"/>
                    <w:right w:val="single" w:sz="4" w:space="0" w:color="auto"/>
                  </w:tcBorders>
                  <w:noWrap/>
                  <w:vAlign w:val="center"/>
                  <w:hideMark/>
                </w:tcPr>
                <w:p w14:paraId="61731AD1"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w:t>
                  </w:r>
                </w:p>
              </w:tc>
              <w:tc>
                <w:tcPr>
                  <w:tcW w:w="1040" w:type="dxa"/>
                  <w:tcBorders>
                    <w:top w:val="nil"/>
                    <w:left w:val="nil"/>
                    <w:bottom w:val="single" w:sz="4" w:space="0" w:color="auto"/>
                    <w:right w:val="single" w:sz="4" w:space="0" w:color="auto"/>
                  </w:tcBorders>
                  <w:noWrap/>
                  <w:vAlign w:val="center"/>
                  <w:hideMark/>
                </w:tcPr>
                <w:p w14:paraId="17D89BAB"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42.2</w:t>
                  </w:r>
                </w:p>
              </w:tc>
              <w:tc>
                <w:tcPr>
                  <w:tcW w:w="1040" w:type="dxa"/>
                  <w:tcBorders>
                    <w:top w:val="nil"/>
                    <w:left w:val="nil"/>
                    <w:bottom w:val="single" w:sz="4" w:space="0" w:color="auto"/>
                    <w:right w:val="single" w:sz="4" w:space="0" w:color="auto"/>
                  </w:tcBorders>
                  <w:noWrap/>
                  <w:vAlign w:val="center"/>
                  <w:hideMark/>
                </w:tcPr>
                <w:p w14:paraId="6BD8BD7E"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38.7</w:t>
                  </w:r>
                </w:p>
              </w:tc>
              <w:tc>
                <w:tcPr>
                  <w:tcW w:w="1040" w:type="dxa"/>
                  <w:tcBorders>
                    <w:top w:val="nil"/>
                    <w:left w:val="nil"/>
                    <w:bottom w:val="single" w:sz="4" w:space="0" w:color="auto"/>
                    <w:right w:val="single" w:sz="4" w:space="0" w:color="auto"/>
                  </w:tcBorders>
                  <w:noWrap/>
                  <w:vAlign w:val="center"/>
                  <w:hideMark/>
                </w:tcPr>
                <w:p w14:paraId="74EA8AD3"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45</w:t>
                  </w:r>
                </w:p>
              </w:tc>
              <w:tc>
                <w:tcPr>
                  <w:tcW w:w="1040" w:type="dxa"/>
                  <w:tcBorders>
                    <w:top w:val="nil"/>
                    <w:left w:val="nil"/>
                    <w:bottom w:val="single" w:sz="4" w:space="0" w:color="auto"/>
                    <w:right w:val="single" w:sz="4" w:space="0" w:color="auto"/>
                  </w:tcBorders>
                  <w:noWrap/>
                  <w:vAlign w:val="center"/>
                  <w:hideMark/>
                </w:tcPr>
                <w:p w14:paraId="64DCAAD3"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38.2</w:t>
                  </w:r>
                </w:p>
              </w:tc>
            </w:tr>
            <w:tr w:rsidR="005834A2" w:rsidRPr="008F5E79" w14:paraId="31B5B258"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0713EBD8"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20</w:t>
                  </w:r>
                </w:p>
              </w:tc>
              <w:tc>
                <w:tcPr>
                  <w:tcW w:w="1040" w:type="dxa"/>
                  <w:tcBorders>
                    <w:top w:val="nil"/>
                    <w:left w:val="nil"/>
                    <w:bottom w:val="single" w:sz="4" w:space="0" w:color="auto"/>
                    <w:right w:val="single" w:sz="4" w:space="0" w:color="auto"/>
                  </w:tcBorders>
                  <w:noWrap/>
                  <w:vAlign w:val="center"/>
                  <w:hideMark/>
                </w:tcPr>
                <w:p w14:paraId="224B6628"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26.1</w:t>
                  </w:r>
                </w:p>
              </w:tc>
              <w:tc>
                <w:tcPr>
                  <w:tcW w:w="1040" w:type="dxa"/>
                  <w:tcBorders>
                    <w:top w:val="nil"/>
                    <w:left w:val="nil"/>
                    <w:bottom w:val="single" w:sz="4" w:space="0" w:color="auto"/>
                    <w:right w:val="single" w:sz="4" w:space="0" w:color="auto"/>
                  </w:tcBorders>
                  <w:noWrap/>
                  <w:vAlign w:val="center"/>
                  <w:hideMark/>
                </w:tcPr>
                <w:p w14:paraId="419AE3B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42.8</w:t>
                  </w:r>
                </w:p>
              </w:tc>
              <w:tc>
                <w:tcPr>
                  <w:tcW w:w="1040" w:type="dxa"/>
                  <w:tcBorders>
                    <w:top w:val="nil"/>
                    <w:left w:val="nil"/>
                    <w:bottom w:val="single" w:sz="4" w:space="0" w:color="auto"/>
                    <w:right w:val="single" w:sz="4" w:space="0" w:color="auto"/>
                  </w:tcBorders>
                  <w:noWrap/>
                  <w:vAlign w:val="center"/>
                  <w:hideMark/>
                </w:tcPr>
                <w:p w14:paraId="6E1E90C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43.4</w:t>
                  </w:r>
                </w:p>
              </w:tc>
              <w:tc>
                <w:tcPr>
                  <w:tcW w:w="1040" w:type="dxa"/>
                  <w:tcBorders>
                    <w:top w:val="nil"/>
                    <w:left w:val="nil"/>
                    <w:bottom w:val="single" w:sz="4" w:space="0" w:color="auto"/>
                    <w:right w:val="single" w:sz="4" w:space="0" w:color="auto"/>
                  </w:tcBorders>
                  <w:noWrap/>
                  <w:vAlign w:val="center"/>
                  <w:hideMark/>
                </w:tcPr>
                <w:p w14:paraId="25A4E162"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45.1</w:t>
                  </w:r>
                </w:p>
              </w:tc>
              <w:tc>
                <w:tcPr>
                  <w:tcW w:w="1040" w:type="dxa"/>
                  <w:tcBorders>
                    <w:top w:val="nil"/>
                    <w:left w:val="nil"/>
                    <w:bottom w:val="single" w:sz="4" w:space="0" w:color="auto"/>
                    <w:right w:val="single" w:sz="4" w:space="0" w:color="auto"/>
                  </w:tcBorders>
                  <w:noWrap/>
                  <w:vAlign w:val="center"/>
                  <w:hideMark/>
                </w:tcPr>
                <w:p w14:paraId="41674458"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w:t>
                  </w:r>
                </w:p>
              </w:tc>
            </w:tr>
            <w:tr w:rsidR="005834A2" w:rsidRPr="008F5E79" w14:paraId="121A1AF0"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2287B3A9"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30</w:t>
                  </w:r>
                </w:p>
              </w:tc>
              <w:tc>
                <w:tcPr>
                  <w:tcW w:w="1040" w:type="dxa"/>
                  <w:tcBorders>
                    <w:top w:val="nil"/>
                    <w:left w:val="nil"/>
                    <w:bottom w:val="single" w:sz="4" w:space="0" w:color="auto"/>
                    <w:right w:val="single" w:sz="4" w:space="0" w:color="auto"/>
                  </w:tcBorders>
                  <w:noWrap/>
                  <w:vAlign w:val="center"/>
                  <w:hideMark/>
                </w:tcPr>
                <w:p w14:paraId="4B041E21"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26.1</w:t>
                  </w:r>
                </w:p>
              </w:tc>
              <w:tc>
                <w:tcPr>
                  <w:tcW w:w="1040" w:type="dxa"/>
                  <w:tcBorders>
                    <w:top w:val="nil"/>
                    <w:left w:val="nil"/>
                    <w:bottom w:val="single" w:sz="4" w:space="0" w:color="auto"/>
                    <w:right w:val="single" w:sz="4" w:space="0" w:color="auto"/>
                  </w:tcBorders>
                  <w:noWrap/>
                  <w:vAlign w:val="center"/>
                  <w:hideMark/>
                </w:tcPr>
                <w:p w14:paraId="7804B99E"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42.1</w:t>
                  </w:r>
                </w:p>
              </w:tc>
              <w:tc>
                <w:tcPr>
                  <w:tcW w:w="1040" w:type="dxa"/>
                  <w:tcBorders>
                    <w:top w:val="nil"/>
                    <w:left w:val="nil"/>
                    <w:bottom w:val="single" w:sz="4" w:space="0" w:color="auto"/>
                    <w:right w:val="single" w:sz="4" w:space="0" w:color="auto"/>
                  </w:tcBorders>
                  <w:noWrap/>
                  <w:vAlign w:val="center"/>
                  <w:hideMark/>
                </w:tcPr>
                <w:p w14:paraId="6851D63C"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40.5</w:t>
                  </w:r>
                </w:p>
              </w:tc>
              <w:tc>
                <w:tcPr>
                  <w:tcW w:w="1040" w:type="dxa"/>
                  <w:tcBorders>
                    <w:top w:val="nil"/>
                    <w:left w:val="nil"/>
                    <w:bottom w:val="single" w:sz="4" w:space="0" w:color="auto"/>
                    <w:right w:val="single" w:sz="4" w:space="0" w:color="auto"/>
                  </w:tcBorders>
                  <w:noWrap/>
                  <w:vAlign w:val="center"/>
                  <w:hideMark/>
                </w:tcPr>
                <w:p w14:paraId="2694B51C"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44.5</w:t>
                  </w:r>
                </w:p>
              </w:tc>
              <w:tc>
                <w:tcPr>
                  <w:tcW w:w="1040" w:type="dxa"/>
                  <w:tcBorders>
                    <w:top w:val="nil"/>
                    <w:left w:val="nil"/>
                    <w:bottom w:val="single" w:sz="4" w:space="0" w:color="auto"/>
                    <w:right w:val="single" w:sz="4" w:space="0" w:color="auto"/>
                  </w:tcBorders>
                  <w:noWrap/>
                  <w:vAlign w:val="center"/>
                  <w:hideMark/>
                </w:tcPr>
                <w:p w14:paraId="31F4A992"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41.5</w:t>
                  </w:r>
                </w:p>
              </w:tc>
            </w:tr>
            <w:tr w:rsidR="005834A2" w:rsidRPr="008F5E79" w14:paraId="0560A504"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0E8814F3"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40</w:t>
                  </w:r>
                </w:p>
              </w:tc>
              <w:tc>
                <w:tcPr>
                  <w:tcW w:w="1040" w:type="dxa"/>
                  <w:tcBorders>
                    <w:top w:val="nil"/>
                    <w:left w:val="nil"/>
                    <w:bottom w:val="single" w:sz="4" w:space="0" w:color="auto"/>
                    <w:right w:val="single" w:sz="4" w:space="0" w:color="auto"/>
                  </w:tcBorders>
                  <w:noWrap/>
                  <w:vAlign w:val="center"/>
                  <w:hideMark/>
                </w:tcPr>
                <w:p w14:paraId="159864C1"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25.6</w:t>
                  </w:r>
                </w:p>
              </w:tc>
              <w:tc>
                <w:tcPr>
                  <w:tcW w:w="1040" w:type="dxa"/>
                  <w:tcBorders>
                    <w:top w:val="nil"/>
                    <w:left w:val="nil"/>
                    <w:bottom w:val="single" w:sz="4" w:space="0" w:color="auto"/>
                    <w:right w:val="single" w:sz="4" w:space="0" w:color="auto"/>
                  </w:tcBorders>
                  <w:noWrap/>
                  <w:vAlign w:val="center"/>
                  <w:hideMark/>
                </w:tcPr>
                <w:p w14:paraId="125DF59D"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w:t>
                  </w:r>
                </w:p>
              </w:tc>
              <w:tc>
                <w:tcPr>
                  <w:tcW w:w="1040" w:type="dxa"/>
                  <w:tcBorders>
                    <w:top w:val="nil"/>
                    <w:left w:val="nil"/>
                    <w:bottom w:val="single" w:sz="4" w:space="0" w:color="auto"/>
                    <w:right w:val="single" w:sz="4" w:space="0" w:color="auto"/>
                  </w:tcBorders>
                  <w:noWrap/>
                  <w:vAlign w:val="center"/>
                  <w:hideMark/>
                </w:tcPr>
                <w:p w14:paraId="39A45609"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41.9</w:t>
                  </w:r>
                </w:p>
              </w:tc>
              <w:tc>
                <w:tcPr>
                  <w:tcW w:w="1040" w:type="dxa"/>
                  <w:tcBorders>
                    <w:top w:val="nil"/>
                    <w:left w:val="nil"/>
                    <w:bottom w:val="single" w:sz="4" w:space="0" w:color="auto"/>
                    <w:right w:val="single" w:sz="4" w:space="0" w:color="auto"/>
                  </w:tcBorders>
                  <w:noWrap/>
                  <w:vAlign w:val="center"/>
                  <w:hideMark/>
                </w:tcPr>
                <w:p w14:paraId="7085747A"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44.9</w:t>
                  </w:r>
                </w:p>
              </w:tc>
              <w:tc>
                <w:tcPr>
                  <w:tcW w:w="1040" w:type="dxa"/>
                  <w:tcBorders>
                    <w:top w:val="nil"/>
                    <w:left w:val="nil"/>
                    <w:bottom w:val="single" w:sz="4" w:space="0" w:color="auto"/>
                    <w:right w:val="single" w:sz="4" w:space="0" w:color="auto"/>
                  </w:tcBorders>
                  <w:noWrap/>
                  <w:vAlign w:val="center"/>
                  <w:hideMark/>
                </w:tcPr>
                <w:p w14:paraId="4AD26B0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41.1</w:t>
                  </w:r>
                </w:p>
              </w:tc>
            </w:tr>
            <w:tr w:rsidR="005834A2" w:rsidRPr="008F5E79" w14:paraId="6055CDAA"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67A74A24"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50</w:t>
                  </w:r>
                </w:p>
              </w:tc>
              <w:tc>
                <w:tcPr>
                  <w:tcW w:w="1040" w:type="dxa"/>
                  <w:tcBorders>
                    <w:top w:val="nil"/>
                    <w:left w:val="nil"/>
                    <w:bottom w:val="single" w:sz="4" w:space="0" w:color="auto"/>
                    <w:right w:val="single" w:sz="4" w:space="0" w:color="auto"/>
                  </w:tcBorders>
                  <w:noWrap/>
                  <w:vAlign w:val="center"/>
                  <w:hideMark/>
                </w:tcPr>
                <w:p w14:paraId="17D4300E"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27.3</w:t>
                  </w:r>
                </w:p>
              </w:tc>
              <w:tc>
                <w:tcPr>
                  <w:tcW w:w="1040" w:type="dxa"/>
                  <w:tcBorders>
                    <w:top w:val="nil"/>
                    <w:left w:val="nil"/>
                    <w:bottom w:val="single" w:sz="4" w:space="0" w:color="auto"/>
                    <w:right w:val="single" w:sz="4" w:space="0" w:color="auto"/>
                  </w:tcBorders>
                  <w:noWrap/>
                  <w:vAlign w:val="center"/>
                  <w:hideMark/>
                </w:tcPr>
                <w:p w14:paraId="42444EEB"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40.4</w:t>
                  </w:r>
                </w:p>
              </w:tc>
              <w:tc>
                <w:tcPr>
                  <w:tcW w:w="1040" w:type="dxa"/>
                  <w:tcBorders>
                    <w:top w:val="nil"/>
                    <w:left w:val="nil"/>
                    <w:bottom w:val="single" w:sz="4" w:space="0" w:color="auto"/>
                    <w:right w:val="single" w:sz="4" w:space="0" w:color="auto"/>
                  </w:tcBorders>
                  <w:noWrap/>
                  <w:vAlign w:val="center"/>
                  <w:hideMark/>
                </w:tcPr>
                <w:p w14:paraId="5194724C"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41.1</w:t>
                  </w:r>
                </w:p>
              </w:tc>
              <w:tc>
                <w:tcPr>
                  <w:tcW w:w="1040" w:type="dxa"/>
                  <w:tcBorders>
                    <w:top w:val="nil"/>
                    <w:left w:val="nil"/>
                    <w:bottom w:val="single" w:sz="4" w:space="0" w:color="auto"/>
                    <w:right w:val="single" w:sz="4" w:space="0" w:color="auto"/>
                  </w:tcBorders>
                  <w:noWrap/>
                  <w:vAlign w:val="center"/>
                  <w:hideMark/>
                </w:tcPr>
                <w:p w14:paraId="46F1C12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47.1</w:t>
                  </w:r>
                </w:p>
              </w:tc>
              <w:tc>
                <w:tcPr>
                  <w:tcW w:w="1040" w:type="dxa"/>
                  <w:tcBorders>
                    <w:top w:val="nil"/>
                    <w:left w:val="nil"/>
                    <w:bottom w:val="single" w:sz="4" w:space="0" w:color="auto"/>
                    <w:right w:val="single" w:sz="4" w:space="0" w:color="auto"/>
                  </w:tcBorders>
                  <w:noWrap/>
                  <w:vAlign w:val="center"/>
                  <w:hideMark/>
                </w:tcPr>
                <w:p w14:paraId="438BAC17"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42.5</w:t>
                  </w:r>
                </w:p>
              </w:tc>
            </w:tr>
            <w:tr w:rsidR="005834A2" w:rsidRPr="008F5E79" w14:paraId="3C3C36D7" w14:textId="77777777" w:rsidTr="005834A2">
              <w:trPr>
                <w:trHeight w:val="280"/>
              </w:trPr>
              <w:tc>
                <w:tcPr>
                  <w:tcW w:w="1780" w:type="dxa"/>
                  <w:tcBorders>
                    <w:top w:val="nil"/>
                    <w:left w:val="single" w:sz="4" w:space="0" w:color="auto"/>
                    <w:bottom w:val="single" w:sz="4" w:space="0" w:color="auto"/>
                    <w:right w:val="single" w:sz="4" w:space="0" w:color="auto"/>
                  </w:tcBorders>
                  <w:noWrap/>
                  <w:vAlign w:val="center"/>
                  <w:hideMark/>
                </w:tcPr>
                <w:p w14:paraId="56BFCE65"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60</w:t>
                  </w:r>
                </w:p>
              </w:tc>
              <w:tc>
                <w:tcPr>
                  <w:tcW w:w="1040" w:type="dxa"/>
                  <w:tcBorders>
                    <w:top w:val="nil"/>
                    <w:left w:val="nil"/>
                    <w:bottom w:val="single" w:sz="4" w:space="0" w:color="auto"/>
                    <w:right w:val="single" w:sz="4" w:space="0" w:color="auto"/>
                  </w:tcBorders>
                  <w:noWrap/>
                  <w:vAlign w:val="center"/>
                  <w:hideMark/>
                </w:tcPr>
                <w:p w14:paraId="175DD827"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26.1</w:t>
                  </w:r>
                </w:p>
              </w:tc>
              <w:tc>
                <w:tcPr>
                  <w:tcW w:w="1040" w:type="dxa"/>
                  <w:tcBorders>
                    <w:top w:val="nil"/>
                    <w:left w:val="nil"/>
                    <w:bottom w:val="single" w:sz="4" w:space="0" w:color="auto"/>
                    <w:right w:val="single" w:sz="4" w:space="0" w:color="auto"/>
                  </w:tcBorders>
                  <w:noWrap/>
                  <w:vAlign w:val="center"/>
                  <w:hideMark/>
                </w:tcPr>
                <w:p w14:paraId="063A1362"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42.7</w:t>
                  </w:r>
                </w:p>
              </w:tc>
              <w:tc>
                <w:tcPr>
                  <w:tcW w:w="1040" w:type="dxa"/>
                  <w:tcBorders>
                    <w:top w:val="nil"/>
                    <w:left w:val="nil"/>
                    <w:bottom w:val="single" w:sz="4" w:space="0" w:color="auto"/>
                    <w:right w:val="single" w:sz="4" w:space="0" w:color="auto"/>
                  </w:tcBorders>
                  <w:noWrap/>
                  <w:vAlign w:val="center"/>
                  <w:hideMark/>
                </w:tcPr>
                <w:p w14:paraId="7D064774"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42.6</w:t>
                  </w:r>
                </w:p>
              </w:tc>
              <w:tc>
                <w:tcPr>
                  <w:tcW w:w="1040" w:type="dxa"/>
                  <w:tcBorders>
                    <w:top w:val="nil"/>
                    <w:left w:val="nil"/>
                    <w:bottom w:val="single" w:sz="4" w:space="0" w:color="auto"/>
                    <w:right w:val="single" w:sz="4" w:space="0" w:color="auto"/>
                  </w:tcBorders>
                  <w:noWrap/>
                  <w:vAlign w:val="center"/>
                  <w:hideMark/>
                </w:tcPr>
                <w:p w14:paraId="74F01776"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45.4</w:t>
                  </w:r>
                </w:p>
              </w:tc>
              <w:tc>
                <w:tcPr>
                  <w:tcW w:w="1040" w:type="dxa"/>
                  <w:tcBorders>
                    <w:top w:val="nil"/>
                    <w:left w:val="nil"/>
                    <w:bottom w:val="single" w:sz="4" w:space="0" w:color="auto"/>
                    <w:right w:val="single" w:sz="4" w:space="0" w:color="auto"/>
                  </w:tcBorders>
                  <w:noWrap/>
                  <w:vAlign w:val="center"/>
                  <w:hideMark/>
                </w:tcPr>
                <w:p w14:paraId="39C1007B" w14:textId="77777777" w:rsidR="005834A2" w:rsidRPr="008F5E79" w:rsidRDefault="005834A2" w:rsidP="005834A2">
                  <w:pPr>
                    <w:widowControl/>
                    <w:jc w:val="center"/>
                    <w:rPr>
                      <w:rFonts w:ascii="等线" w:eastAsia="等线" w:hAnsi="等线" w:cs="宋体" w:hint="eastAsia"/>
                      <w:color w:val="000000"/>
                      <w:kern w:val="0"/>
                      <w:sz w:val="18"/>
                      <w:szCs w:val="18"/>
                    </w:rPr>
                  </w:pPr>
                  <w:r w:rsidRPr="008F5E79">
                    <w:rPr>
                      <w:rFonts w:ascii="等线" w:eastAsia="等线" w:hAnsi="等线" w:cs="宋体" w:hint="eastAsia"/>
                      <w:color w:val="000000"/>
                      <w:kern w:val="0"/>
                      <w:sz w:val="18"/>
                      <w:szCs w:val="18"/>
                    </w:rPr>
                    <w:t>42.4</w:t>
                  </w:r>
                </w:p>
              </w:tc>
            </w:tr>
          </w:tbl>
          <w:p w14:paraId="0D1FD9EC" w14:textId="661EBAA0" w:rsidR="005834A2" w:rsidRDefault="005834A2">
            <w:pPr>
              <w:pStyle w:val="1"/>
              <w:numPr>
                <w:ilvl w:val="0"/>
                <w:numId w:val="322"/>
              </w:numPr>
              <w:rPr>
                <w:rFonts w:hint="eastAsia"/>
              </w:rPr>
            </w:pPr>
            <w:r w:rsidRPr="00EC3676">
              <w:rPr>
                <w:rFonts w:hint="eastAsia"/>
              </w:rPr>
              <w:t>温度限值：</w:t>
            </w:r>
          </w:p>
          <w:p w14:paraId="19F7F7AC" w14:textId="32A15FF6" w:rsidR="005834A2" w:rsidRDefault="005834A2" w:rsidP="005834A2">
            <w:pPr>
              <w:pStyle w:val="aa"/>
              <w:widowControl/>
              <w:ind w:left="360"/>
              <w:jc w:val="left"/>
              <w:rPr>
                <w:rFonts w:hint="eastAsia"/>
                <w:sz w:val="15"/>
                <w:szCs w:val="16"/>
              </w:rPr>
            </w:pPr>
            <w:r w:rsidRPr="00EC3676">
              <w:rPr>
                <w:rFonts w:hint="eastAsia"/>
                <w:sz w:val="15"/>
                <w:szCs w:val="16"/>
              </w:rPr>
              <w:t>继电器表面温度：＜</w:t>
            </w:r>
            <w:r>
              <w:rPr>
                <w:rFonts w:hint="eastAsia"/>
                <w:sz w:val="15"/>
                <w:szCs w:val="16"/>
              </w:rPr>
              <w:t>42.8</w:t>
            </w:r>
            <w:r w:rsidRPr="00EC3676">
              <w:rPr>
                <w:rFonts w:hint="eastAsia"/>
                <w:sz w:val="15"/>
                <w:szCs w:val="16"/>
              </w:rPr>
              <w:t>℃</w:t>
            </w:r>
          </w:p>
          <w:p w14:paraId="58E53928" w14:textId="1A43CE0B" w:rsidR="005834A2" w:rsidRDefault="005834A2" w:rsidP="005834A2">
            <w:pPr>
              <w:pStyle w:val="aa"/>
              <w:widowControl/>
              <w:ind w:left="360"/>
              <w:jc w:val="left"/>
              <w:rPr>
                <w:rFonts w:hint="eastAsia"/>
                <w:sz w:val="15"/>
                <w:szCs w:val="16"/>
              </w:rPr>
            </w:pPr>
            <w:r w:rsidRPr="00EC3676">
              <w:rPr>
                <w:rFonts w:hint="eastAsia"/>
                <w:sz w:val="15"/>
                <w:szCs w:val="16"/>
              </w:rPr>
              <w:t>计量芯片温度：＜</w:t>
            </w:r>
            <w:r>
              <w:rPr>
                <w:rFonts w:hint="eastAsia"/>
                <w:sz w:val="15"/>
                <w:szCs w:val="16"/>
              </w:rPr>
              <w:t>43.4</w:t>
            </w:r>
            <w:r w:rsidRPr="00EC3676">
              <w:rPr>
                <w:rFonts w:hint="eastAsia"/>
                <w:sz w:val="15"/>
                <w:szCs w:val="16"/>
              </w:rPr>
              <w:t>℃</w:t>
            </w:r>
          </w:p>
          <w:p w14:paraId="6CCE8BCB" w14:textId="2D817E99" w:rsidR="005834A2" w:rsidRDefault="005834A2" w:rsidP="005834A2">
            <w:pPr>
              <w:pStyle w:val="aa"/>
              <w:widowControl/>
              <w:ind w:left="360"/>
              <w:jc w:val="left"/>
              <w:rPr>
                <w:rFonts w:hint="eastAsia"/>
                <w:sz w:val="15"/>
                <w:szCs w:val="16"/>
              </w:rPr>
            </w:pPr>
            <w:r w:rsidRPr="00EC3676">
              <w:rPr>
                <w:rFonts w:hint="eastAsia"/>
                <w:sz w:val="15"/>
                <w:szCs w:val="16"/>
              </w:rPr>
              <w:t>主控MCU温度：＜</w:t>
            </w:r>
            <w:r>
              <w:rPr>
                <w:rFonts w:hint="eastAsia"/>
                <w:sz w:val="15"/>
                <w:szCs w:val="16"/>
              </w:rPr>
              <w:t>47.1</w:t>
            </w:r>
            <w:r w:rsidRPr="00EC3676">
              <w:rPr>
                <w:rFonts w:hint="eastAsia"/>
                <w:sz w:val="15"/>
                <w:szCs w:val="16"/>
              </w:rPr>
              <w:t>℃</w:t>
            </w:r>
          </w:p>
          <w:p w14:paraId="0B7AFFD7" w14:textId="1479AD0A" w:rsidR="005834A2" w:rsidRPr="00DA1093" w:rsidRDefault="005834A2" w:rsidP="00DA1093">
            <w:pPr>
              <w:pStyle w:val="aa"/>
              <w:widowControl/>
              <w:ind w:left="360"/>
              <w:jc w:val="left"/>
              <w:rPr>
                <w:rFonts w:hint="eastAsia"/>
                <w:sz w:val="15"/>
                <w:szCs w:val="16"/>
              </w:rPr>
            </w:pPr>
            <w:r w:rsidRPr="00EC3676">
              <w:rPr>
                <w:rFonts w:hint="eastAsia"/>
                <w:sz w:val="15"/>
                <w:szCs w:val="16"/>
              </w:rPr>
              <w:t>电源模块温度：＜</w:t>
            </w:r>
            <w:r>
              <w:rPr>
                <w:rFonts w:hint="eastAsia"/>
                <w:sz w:val="15"/>
                <w:szCs w:val="16"/>
              </w:rPr>
              <w:t>42.5</w:t>
            </w:r>
            <w:r w:rsidRPr="00EC3676">
              <w:rPr>
                <w:rFonts w:hint="eastAsia"/>
                <w:sz w:val="15"/>
                <w:szCs w:val="16"/>
              </w:rPr>
              <w:t>℃</w:t>
            </w:r>
          </w:p>
          <w:p w14:paraId="08B58212" w14:textId="77777777" w:rsidR="005834A2" w:rsidRPr="00C958B5" w:rsidRDefault="005834A2">
            <w:pPr>
              <w:pStyle w:val="1"/>
              <w:numPr>
                <w:ilvl w:val="0"/>
                <w:numId w:val="247"/>
              </w:numPr>
              <w:rPr>
                <w:rFonts w:hint="eastAsia"/>
              </w:rPr>
            </w:pPr>
            <w:r w:rsidRPr="00C958B5">
              <w:rPr>
                <w:rFonts w:hint="eastAsia"/>
              </w:rPr>
              <w:t>温升限值：</w:t>
            </w:r>
          </w:p>
          <w:p w14:paraId="364BB166" w14:textId="344B73A5" w:rsidR="005834A2" w:rsidRDefault="005834A2" w:rsidP="005834A2">
            <w:pPr>
              <w:pStyle w:val="aa"/>
              <w:widowControl/>
              <w:ind w:left="360"/>
              <w:jc w:val="left"/>
              <w:rPr>
                <w:rFonts w:hint="eastAsia"/>
                <w:sz w:val="15"/>
                <w:szCs w:val="16"/>
              </w:rPr>
            </w:pPr>
            <w:r w:rsidRPr="00A366CB">
              <w:rPr>
                <w:rFonts w:hint="eastAsia"/>
                <w:sz w:val="15"/>
                <w:szCs w:val="16"/>
              </w:rPr>
              <w:t>各部件温升：</w:t>
            </w:r>
            <w:r>
              <w:rPr>
                <w:rFonts w:hint="eastAsia"/>
                <w:sz w:val="15"/>
                <w:szCs w:val="16"/>
              </w:rPr>
              <w:t>&lt;20</w:t>
            </w:r>
            <w:r w:rsidRPr="00A366CB">
              <w:rPr>
                <w:rFonts w:hint="eastAsia"/>
                <w:sz w:val="15"/>
                <w:szCs w:val="16"/>
              </w:rPr>
              <w:t>℃</w:t>
            </w:r>
            <w:r>
              <w:rPr>
                <w:rFonts w:hint="eastAsia"/>
                <w:sz w:val="15"/>
                <w:szCs w:val="16"/>
              </w:rPr>
              <w:t>（相对于铁片温度）</w:t>
            </w:r>
          </w:p>
          <w:p w14:paraId="10E16D20" w14:textId="77777777" w:rsidR="005834A2" w:rsidRPr="00A366CB" w:rsidRDefault="005834A2" w:rsidP="005834A2">
            <w:pPr>
              <w:pStyle w:val="aa"/>
              <w:widowControl/>
              <w:ind w:left="360"/>
              <w:jc w:val="left"/>
              <w:rPr>
                <w:rFonts w:hint="eastAsia"/>
                <w:sz w:val="15"/>
                <w:szCs w:val="16"/>
              </w:rPr>
            </w:pPr>
            <w:r w:rsidRPr="00A366CB">
              <w:rPr>
                <w:rFonts w:hint="eastAsia"/>
                <w:sz w:val="15"/>
                <w:szCs w:val="16"/>
              </w:rPr>
              <w:t>无局部过热现象</w:t>
            </w:r>
            <w:r>
              <w:rPr>
                <w:rFonts w:hint="eastAsia"/>
                <w:sz w:val="15"/>
                <w:szCs w:val="16"/>
              </w:rPr>
              <w:t>（&gt;</w:t>
            </w:r>
            <w:r>
              <w:rPr>
                <w:sz w:val="15"/>
                <w:szCs w:val="16"/>
              </w:rPr>
              <w:t>80</w:t>
            </w:r>
            <w:r>
              <w:rPr>
                <w:rFonts w:hint="eastAsia"/>
                <w:sz w:val="15"/>
                <w:szCs w:val="16"/>
              </w:rPr>
              <w:t>°C）</w:t>
            </w:r>
          </w:p>
          <w:p w14:paraId="33241AA6" w14:textId="77777777" w:rsidR="005834A2" w:rsidRPr="00C958B5" w:rsidRDefault="005834A2">
            <w:pPr>
              <w:pStyle w:val="1"/>
              <w:numPr>
                <w:ilvl w:val="0"/>
                <w:numId w:val="247"/>
              </w:numPr>
              <w:rPr>
                <w:rFonts w:hint="eastAsia"/>
              </w:rPr>
            </w:pPr>
            <w:r w:rsidRPr="00EC3676">
              <w:rPr>
                <w:rFonts w:hint="eastAsia"/>
                <w:szCs w:val="16"/>
              </w:rPr>
              <w:t>系统稳定性：</w:t>
            </w:r>
          </w:p>
          <w:p w14:paraId="0B1F2AB9" w14:textId="77777777" w:rsidR="005834A2" w:rsidRPr="00EC3676" w:rsidRDefault="005834A2" w:rsidP="005834A2">
            <w:pPr>
              <w:pStyle w:val="aa"/>
              <w:widowControl/>
              <w:ind w:left="360"/>
              <w:jc w:val="left"/>
              <w:rPr>
                <w:rFonts w:hint="eastAsia"/>
                <w:sz w:val="15"/>
                <w:szCs w:val="16"/>
              </w:rPr>
            </w:pPr>
            <w:r w:rsidRPr="00EC3676">
              <w:rPr>
                <w:rFonts w:hint="eastAsia"/>
                <w:sz w:val="15"/>
                <w:szCs w:val="16"/>
              </w:rPr>
              <w:t>1小时运行期间功能正常</w:t>
            </w:r>
          </w:p>
          <w:p w14:paraId="45B6BB92" w14:textId="77777777" w:rsidR="005834A2" w:rsidRPr="00EC3676" w:rsidRDefault="005834A2" w:rsidP="005834A2">
            <w:pPr>
              <w:pStyle w:val="aa"/>
              <w:widowControl/>
              <w:ind w:left="360"/>
              <w:jc w:val="left"/>
              <w:rPr>
                <w:rFonts w:hint="eastAsia"/>
                <w:sz w:val="15"/>
                <w:szCs w:val="16"/>
              </w:rPr>
            </w:pPr>
            <w:r w:rsidRPr="00EC3676">
              <w:rPr>
                <w:rFonts w:hint="eastAsia"/>
                <w:sz w:val="15"/>
                <w:szCs w:val="16"/>
              </w:rPr>
              <w:t>无保护关机或性能降级</w:t>
            </w:r>
          </w:p>
          <w:p w14:paraId="0A94D7AD" w14:textId="0E46AB01" w:rsidR="000A675B" w:rsidRPr="000A675B" w:rsidRDefault="005834A2" w:rsidP="005834A2">
            <w:pPr>
              <w:widowControl/>
              <w:jc w:val="left"/>
              <w:rPr>
                <w:rFonts w:hint="eastAsia"/>
                <w:sz w:val="15"/>
                <w:szCs w:val="16"/>
              </w:rPr>
            </w:pPr>
            <w:r w:rsidRPr="00EC3676">
              <w:rPr>
                <w:rFonts w:hint="eastAsia"/>
                <w:sz w:val="15"/>
                <w:szCs w:val="16"/>
              </w:rPr>
              <w:t>温度曲线趋于稳定</w:t>
            </w:r>
          </w:p>
        </w:tc>
      </w:tr>
      <w:tr w:rsidR="00E1055B" w:rsidRPr="00FB0B8C" w14:paraId="3A75D0D3" w14:textId="77777777" w:rsidTr="00B27A7A">
        <w:trPr>
          <w:trHeight w:val="47"/>
          <w:jc w:val="center"/>
        </w:trPr>
        <w:tc>
          <w:tcPr>
            <w:tcW w:w="1382" w:type="dxa"/>
            <w:gridSpan w:val="2"/>
          </w:tcPr>
          <w:p w14:paraId="4C570965" w14:textId="1198C9EC" w:rsidR="00E1055B" w:rsidRPr="009C7505" w:rsidRDefault="00550569" w:rsidP="00B27A7A">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421050D1" w14:textId="4DA0431A" w:rsidR="00E1055B" w:rsidRPr="00FB0B8C" w:rsidRDefault="005834A2" w:rsidP="00B27A7A">
            <w:pPr>
              <w:widowControl/>
              <w:jc w:val="left"/>
              <w:rPr>
                <w:rFonts w:hint="eastAsia"/>
                <w:sz w:val="15"/>
                <w:szCs w:val="16"/>
              </w:rPr>
            </w:pPr>
            <w:r>
              <w:rPr>
                <w:rFonts w:hint="eastAsia"/>
                <w:sz w:val="15"/>
                <w:szCs w:val="16"/>
              </w:rPr>
              <w:t>P</w:t>
            </w:r>
          </w:p>
        </w:tc>
        <w:tc>
          <w:tcPr>
            <w:tcW w:w="916" w:type="dxa"/>
          </w:tcPr>
          <w:p w14:paraId="06F935B3" w14:textId="77777777" w:rsidR="00E1055B" w:rsidRPr="009C7505" w:rsidRDefault="00E1055B" w:rsidP="00B27A7A">
            <w:pPr>
              <w:widowControl/>
              <w:jc w:val="left"/>
              <w:rPr>
                <w:rFonts w:hint="eastAsia"/>
                <w:b/>
                <w:bCs/>
                <w:sz w:val="15"/>
                <w:szCs w:val="16"/>
              </w:rPr>
            </w:pPr>
            <w:r w:rsidRPr="009C7505">
              <w:rPr>
                <w:rFonts w:hint="eastAsia"/>
                <w:b/>
                <w:bCs/>
                <w:sz w:val="15"/>
                <w:szCs w:val="16"/>
              </w:rPr>
              <w:t>测试时间</w:t>
            </w:r>
          </w:p>
        </w:tc>
        <w:tc>
          <w:tcPr>
            <w:tcW w:w="1849" w:type="dxa"/>
          </w:tcPr>
          <w:p w14:paraId="218DCA5A" w14:textId="64F560CC" w:rsidR="00E1055B" w:rsidRPr="00FB0B8C" w:rsidRDefault="005834A2" w:rsidP="00B27A7A">
            <w:pPr>
              <w:widowControl/>
              <w:jc w:val="left"/>
              <w:rPr>
                <w:rFonts w:hint="eastAsia"/>
                <w:sz w:val="15"/>
                <w:szCs w:val="16"/>
              </w:rPr>
            </w:pPr>
            <w:r>
              <w:rPr>
                <w:rFonts w:hint="eastAsia"/>
                <w:sz w:val="15"/>
                <w:szCs w:val="16"/>
              </w:rPr>
              <w:t>2026.04.15</w:t>
            </w:r>
          </w:p>
        </w:tc>
        <w:tc>
          <w:tcPr>
            <w:tcW w:w="844" w:type="dxa"/>
          </w:tcPr>
          <w:p w14:paraId="5798AC9F" w14:textId="77777777" w:rsidR="00E1055B" w:rsidRPr="009C7505" w:rsidRDefault="00E1055B" w:rsidP="00B27A7A">
            <w:pPr>
              <w:widowControl/>
              <w:jc w:val="left"/>
              <w:rPr>
                <w:rFonts w:hint="eastAsia"/>
                <w:b/>
                <w:bCs/>
                <w:sz w:val="15"/>
                <w:szCs w:val="16"/>
              </w:rPr>
            </w:pPr>
            <w:r w:rsidRPr="009C7505">
              <w:rPr>
                <w:rFonts w:hint="eastAsia"/>
                <w:b/>
                <w:bCs/>
                <w:sz w:val="15"/>
                <w:szCs w:val="16"/>
              </w:rPr>
              <w:t>测试人员</w:t>
            </w:r>
          </w:p>
        </w:tc>
        <w:tc>
          <w:tcPr>
            <w:tcW w:w="1922" w:type="dxa"/>
          </w:tcPr>
          <w:p w14:paraId="17232602" w14:textId="1E3AB0F8" w:rsidR="00E1055B" w:rsidRPr="00FB0B8C" w:rsidRDefault="005834A2" w:rsidP="00B27A7A">
            <w:pPr>
              <w:widowControl/>
              <w:jc w:val="left"/>
              <w:rPr>
                <w:rFonts w:hint="eastAsia"/>
                <w:sz w:val="15"/>
                <w:szCs w:val="16"/>
              </w:rPr>
            </w:pPr>
            <w:r>
              <w:rPr>
                <w:rFonts w:hint="eastAsia"/>
                <w:sz w:val="15"/>
                <w:szCs w:val="16"/>
              </w:rPr>
              <w:t>叶俊锋</w:t>
            </w:r>
          </w:p>
        </w:tc>
      </w:tr>
    </w:tbl>
    <w:p w14:paraId="1EE82171" w14:textId="77777777" w:rsidR="003F55A0" w:rsidRPr="003504CC" w:rsidRDefault="003F55A0">
      <w:pPr>
        <w:pStyle w:val="3"/>
        <w:numPr>
          <w:ilvl w:val="2"/>
          <w:numId w:val="52"/>
        </w:numPr>
        <w:rPr>
          <w:rFonts w:hint="eastAsia"/>
          <w:b/>
          <w:bCs/>
          <w:color w:val="auto"/>
          <w:sz w:val="21"/>
          <w:szCs w:val="21"/>
        </w:rPr>
      </w:pPr>
      <w:bookmarkStart w:id="117" w:name="_Toc242348918"/>
      <w:commentRangeStart w:id="118"/>
      <w:r w:rsidRPr="00AB3EE5">
        <w:rPr>
          <w:rFonts w:hint="eastAsia"/>
          <w:b/>
          <w:bCs/>
          <w:color w:val="auto"/>
          <w:sz w:val="21"/>
          <w:szCs w:val="21"/>
        </w:rPr>
        <w:t>整机温升测试</w:t>
      </w:r>
      <w:bookmarkEnd w:id="117"/>
      <w:commentRangeEnd w:id="118"/>
      <w:r w:rsidR="0084438B" w:rsidRPr="003504CC">
        <w:rPr>
          <w:rStyle w:val="af6"/>
          <w:rFonts w:hint="eastAsia"/>
          <w:b/>
          <w:bCs/>
          <w:color w:val="auto"/>
        </w:rPr>
        <w:commentReference w:id="118"/>
      </w:r>
    </w:p>
    <w:tbl>
      <w:tblPr>
        <w:tblStyle w:val="af3"/>
        <w:tblW w:w="0" w:type="auto"/>
        <w:jc w:val="center"/>
        <w:tblLook w:val="04A0" w:firstRow="1" w:lastRow="0" w:firstColumn="1" w:lastColumn="0" w:noHBand="0" w:noVBand="1"/>
      </w:tblPr>
      <w:tblGrid>
        <w:gridCol w:w="1675"/>
        <w:gridCol w:w="422"/>
        <w:gridCol w:w="1138"/>
        <w:gridCol w:w="887"/>
        <w:gridCol w:w="1815"/>
        <w:gridCol w:w="842"/>
        <w:gridCol w:w="1517"/>
      </w:tblGrid>
      <w:tr w:rsidR="003F55A0" w:rsidRPr="00FB0B8C" w14:paraId="5E4B0B69" w14:textId="77777777" w:rsidTr="00655122">
        <w:trPr>
          <w:jc w:val="center"/>
        </w:trPr>
        <w:tc>
          <w:tcPr>
            <w:tcW w:w="846" w:type="dxa"/>
          </w:tcPr>
          <w:p w14:paraId="4A57B674" w14:textId="77777777" w:rsidR="003F55A0" w:rsidRPr="009C7505" w:rsidRDefault="003F55A0" w:rsidP="008E279B">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21FF6825" w14:textId="77777777" w:rsidR="003F55A0" w:rsidRPr="00FB0B8C" w:rsidRDefault="003F55A0" w:rsidP="00655122">
            <w:pPr>
              <w:widowControl/>
              <w:jc w:val="left"/>
              <w:rPr>
                <w:rFonts w:hint="eastAsia"/>
                <w:sz w:val="15"/>
                <w:szCs w:val="16"/>
              </w:rPr>
            </w:pPr>
            <w:r w:rsidRPr="00AB3EE5">
              <w:rPr>
                <w:rFonts w:hint="eastAsia"/>
                <w:sz w:val="15"/>
                <w:szCs w:val="16"/>
              </w:rPr>
              <w:t>整机温升测试</w:t>
            </w:r>
            <w:r>
              <w:rPr>
                <w:rFonts w:hint="eastAsia"/>
                <w:sz w:val="15"/>
                <w:szCs w:val="16"/>
              </w:rPr>
              <w:t>（组装外壳）</w:t>
            </w:r>
          </w:p>
        </w:tc>
      </w:tr>
      <w:tr w:rsidR="003F55A0" w:rsidRPr="00FB0B8C" w14:paraId="33F0098E" w14:textId="77777777" w:rsidTr="00655122">
        <w:trPr>
          <w:jc w:val="center"/>
        </w:trPr>
        <w:tc>
          <w:tcPr>
            <w:tcW w:w="846" w:type="dxa"/>
          </w:tcPr>
          <w:p w14:paraId="0001AF4A" w14:textId="77777777" w:rsidR="003F55A0" w:rsidRPr="009C7505" w:rsidRDefault="003F55A0" w:rsidP="008E279B">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BAE4BD3" w14:textId="6313B513" w:rsidR="003F55A0" w:rsidRPr="000944AD" w:rsidRDefault="003F55A0" w:rsidP="00655122">
            <w:pPr>
              <w:widowControl/>
              <w:jc w:val="left"/>
              <w:rPr>
                <w:rFonts w:hint="eastAsia"/>
                <w:sz w:val="15"/>
                <w:szCs w:val="16"/>
              </w:rPr>
            </w:pPr>
            <w:r w:rsidRPr="000944AD">
              <w:rPr>
                <w:sz w:val="15"/>
                <w:szCs w:val="16"/>
              </w:rPr>
              <w:t>1.电力指纹</w:t>
            </w:r>
            <w:r w:rsidR="00E34FBD">
              <w:rPr>
                <w:sz w:val="15"/>
                <w:szCs w:val="16"/>
              </w:rPr>
              <w:t>16A插座</w:t>
            </w:r>
            <w:r w:rsidRPr="000944AD">
              <w:rPr>
                <w:sz w:val="15"/>
                <w:szCs w:val="16"/>
              </w:rPr>
              <w:t>PCBA</w:t>
            </w:r>
            <w:r w:rsidR="00340F93">
              <w:rPr>
                <w:sz w:val="15"/>
                <w:szCs w:val="16"/>
              </w:rPr>
              <w:t>（强电板+算力板+</w:t>
            </w:r>
            <w:r w:rsidR="00730B7E">
              <w:rPr>
                <w:sz w:val="15"/>
                <w:szCs w:val="16"/>
              </w:rPr>
              <w:t>红外板</w:t>
            </w:r>
            <w:r w:rsidR="00340F93">
              <w:rPr>
                <w:sz w:val="15"/>
                <w:szCs w:val="16"/>
              </w:rPr>
              <w:t>）</w:t>
            </w:r>
          </w:p>
          <w:p w14:paraId="489FC25B" w14:textId="257303A3" w:rsidR="003F55A0" w:rsidRPr="00796AAA" w:rsidRDefault="003F55A0" w:rsidP="00655122">
            <w:pPr>
              <w:widowControl/>
              <w:jc w:val="left"/>
              <w:rPr>
                <w:rFonts w:hint="eastAsia"/>
                <w:sz w:val="15"/>
                <w:szCs w:val="16"/>
              </w:rPr>
            </w:pPr>
            <w:r w:rsidRPr="000944AD">
              <w:rPr>
                <w:sz w:val="15"/>
                <w:szCs w:val="16"/>
              </w:rPr>
              <w:t>2.</w:t>
            </w:r>
            <w:r>
              <w:rPr>
                <w:sz w:val="15"/>
                <w:szCs w:val="16"/>
              </w:rPr>
              <w:t>V</w:t>
            </w:r>
            <w:r w:rsidR="00B40B53">
              <w:rPr>
                <w:sz w:val="15"/>
                <w:szCs w:val="16"/>
              </w:rPr>
              <w:t>1.1.41</w:t>
            </w:r>
            <w:r w:rsidRPr="000944AD">
              <w:rPr>
                <w:sz w:val="15"/>
                <w:szCs w:val="16"/>
              </w:rPr>
              <w:t>版本</w:t>
            </w:r>
            <w:r w:rsidR="00E34FBD">
              <w:rPr>
                <w:sz w:val="15"/>
                <w:szCs w:val="16"/>
              </w:rPr>
              <w:t>16A插座</w:t>
            </w:r>
            <w:r w:rsidRPr="000944AD">
              <w:rPr>
                <w:sz w:val="15"/>
                <w:szCs w:val="16"/>
              </w:rPr>
              <w:t>release程序</w:t>
            </w:r>
          </w:p>
        </w:tc>
      </w:tr>
      <w:tr w:rsidR="003F55A0" w:rsidRPr="00FB0B8C" w14:paraId="4F8CC095" w14:textId="77777777" w:rsidTr="00655122">
        <w:trPr>
          <w:jc w:val="center"/>
        </w:trPr>
        <w:tc>
          <w:tcPr>
            <w:tcW w:w="846" w:type="dxa"/>
            <w:vAlign w:val="center"/>
          </w:tcPr>
          <w:p w14:paraId="1AAB6707" w14:textId="77777777" w:rsidR="003F55A0" w:rsidRPr="009C7505" w:rsidRDefault="003F55A0" w:rsidP="008E279B">
            <w:pPr>
              <w:widowControl/>
              <w:jc w:val="center"/>
              <w:rPr>
                <w:rFonts w:hint="eastAsia"/>
                <w:b/>
                <w:bCs/>
                <w:sz w:val="15"/>
                <w:szCs w:val="16"/>
              </w:rPr>
            </w:pPr>
            <w:r>
              <w:rPr>
                <w:rFonts w:hint="eastAsia"/>
                <w:b/>
                <w:bCs/>
                <w:sz w:val="15"/>
                <w:szCs w:val="16"/>
              </w:rPr>
              <w:t>测试目的</w:t>
            </w:r>
          </w:p>
        </w:tc>
        <w:tc>
          <w:tcPr>
            <w:tcW w:w="7450" w:type="dxa"/>
            <w:gridSpan w:val="6"/>
          </w:tcPr>
          <w:p w14:paraId="3C9C343C" w14:textId="08D12880" w:rsidR="003F55A0" w:rsidRPr="007103C1" w:rsidRDefault="003F55A0" w:rsidP="00655122">
            <w:pPr>
              <w:pStyle w:val="aa"/>
              <w:ind w:left="0"/>
              <w:rPr>
                <w:rFonts w:hint="eastAsia"/>
                <w:sz w:val="15"/>
                <w:szCs w:val="16"/>
              </w:rPr>
            </w:pPr>
            <w:r w:rsidRPr="003E7BEB">
              <w:rPr>
                <w:rFonts w:hint="eastAsia"/>
                <w:sz w:val="15"/>
                <w:szCs w:val="16"/>
              </w:rPr>
              <w:t>验证设备在满载连续运行时</w:t>
            </w:r>
            <w:r>
              <w:rPr>
                <w:rFonts w:hint="eastAsia"/>
                <w:sz w:val="15"/>
                <w:szCs w:val="16"/>
              </w:rPr>
              <w:t>，</w:t>
            </w:r>
            <w:r w:rsidR="00E34FBD">
              <w:rPr>
                <w:rFonts w:hint="eastAsia"/>
                <w:sz w:val="15"/>
                <w:szCs w:val="16"/>
              </w:rPr>
              <w:t>16A插座</w:t>
            </w:r>
            <w:r>
              <w:rPr>
                <w:rFonts w:hint="eastAsia"/>
                <w:sz w:val="15"/>
                <w:szCs w:val="16"/>
              </w:rPr>
              <w:t>各表面和铜柱的温升性能</w:t>
            </w:r>
          </w:p>
        </w:tc>
      </w:tr>
      <w:tr w:rsidR="003F55A0" w:rsidRPr="00FB0B8C" w14:paraId="6411354D" w14:textId="77777777" w:rsidTr="00655122">
        <w:trPr>
          <w:jc w:val="center"/>
        </w:trPr>
        <w:tc>
          <w:tcPr>
            <w:tcW w:w="846" w:type="dxa"/>
            <w:vAlign w:val="center"/>
          </w:tcPr>
          <w:p w14:paraId="65C4E559" w14:textId="77777777" w:rsidR="003F55A0" w:rsidRPr="009C7505" w:rsidRDefault="003F55A0" w:rsidP="008E279B">
            <w:pPr>
              <w:widowControl/>
              <w:jc w:val="center"/>
              <w:rPr>
                <w:rFonts w:hint="eastAsia"/>
                <w:b/>
                <w:bCs/>
                <w:sz w:val="15"/>
                <w:szCs w:val="16"/>
              </w:rPr>
            </w:pPr>
            <w:r w:rsidRPr="009C7505">
              <w:rPr>
                <w:rFonts w:hint="eastAsia"/>
                <w:b/>
                <w:bCs/>
                <w:sz w:val="15"/>
                <w:szCs w:val="16"/>
              </w:rPr>
              <w:t>测试条件</w:t>
            </w:r>
          </w:p>
        </w:tc>
        <w:tc>
          <w:tcPr>
            <w:tcW w:w="7450" w:type="dxa"/>
            <w:gridSpan w:val="6"/>
          </w:tcPr>
          <w:p w14:paraId="4D9F83A3" w14:textId="6193FA7B" w:rsidR="003F55A0" w:rsidRPr="003E7BEB" w:rsidRDefault="003F55A0">
            <w:pPr>
              <w:pStyle w:val="aa"/>
              <w:numPr>
                <w:ilvl w:val="0"/>
                <w:numId w:val="248"/>
              </w:numPr>
              <w:rPr>
                <w:rFonts w:hint="eastAsia"/>
                <w:sz w:val="15"/>
                <w:szCs w:val="16"/>
              </w:rPr>
            </w:pPr>
            <w:r w:rsidRPr="003E7BEB">
              <w:rPr>
                <w:rFonts w:hint="eastAsia"/>
                <w:sz w:val="15"/>
                <w:szCs w:val="16"/>
              </w:rPr>
              <w:t>完整组装</w:t>
            </w:r>
            <w:r w:rsidR="00E34FBD">
              <w:rPr>
                <w:rFonts w:hint="eastAsia"/>
                <w:sz w:val="15"/>
                <w:szCs w:val="16"/>
              </w:rPr>
              <w:t>16A插座</w:t>
            </w:r>
          </w:p>
          <w:p w14:paraId="7B89EB2A" w14:textId="711465D2" w:rsidR="003F55A0" w:rsidRPr="003E7BEB" w:rsidRDefault="003F55A0">
            <w:pPr>
              <w:pStyle w:val="aa"/>
              <w:numPr>
                <w:ilvl w:val="0"/>
                <w:numId w:val="248"/>
              </w:numPr>
              <w:rPr>
                <w:rFonts w:hint="eastAsia"/>
                <w:sz w:val="15"/>
                <w:szCs w:val="16"/>
              </w:rPr>
            </w:pPr>
            <w:r w:rsidRPr="003E7BEB">
              <w:rPr>
                <w:rFonts w:hint="eastAsia"/>
                <w:sz w:val="15"/>
                <w:szCs w:val="16"/>
              </w:rPr>
              <w:t>电阻负载箱：额定功率≥</w:t>
            </w:r>
            <w:r w:rsidR="00EA400A">
              <w:rPr>
                <w:rFonts w:hint="eastAsia"/>
                <w:sz w:val="15"/>
                <w:szCs w:val="16"/>
              </w:rPr>
              <w:t>35</w:t>
            </w:r>
            <w:r w:rsidRPr="003E7BEB">
              <w:rPr>
                <w:rFonts w:hint="eastAsia"/>
                <w:sz w:val="15"/>
                <w:szCs w:val="16"/>
              </w:rPr>
              <w:t>00W</w:t>
            </w:r>
          </w:p>
          <w:p w14:paraId="750F9A1F" w14:textId="77777777" w:rsidR="003F55A0" w:rsidRPr="003E7BEB" w:rsidRDefault="003F55A0">
            <w:pPr>
              <w:pStyle w:val="aa"/>
              <w:numPr>
                <w:ilvl w:val="0"/>
                <w:numId w:val="248"/>
              </w:numPr>
              <w:rPr>
                <w:rFonts w:hint="eastAsia"/>
                <w:sz w:val="15"/>
                <w:szCs w:val="16"/>
              </w:rPr>
            </w:pPr>
            <w:r w:rsidRPr="003E7BEB">
              <w:rPr>
                <w:rFonts w:hint="eastAsia"/>
                <w:sz w:val="15"/>
                <w:szCs w:val="16"/>
              </w:rPr>
              <w:t>热成像仪或红外测温枪</w:t>
            </w:r>
          </w:p>
          <w:p w14:paraId="72989ECE" w14:textId="77777777" w:rsidR="003F55A0" w:rsidRPr="003E7BEB" w:rsidRDefault="003F55A0">
            <w:pPr>
              <w:pStyle w:val="aa"/>
              <w:numPr>
                <w:ilvl w:val="0"/>
                <w:numId w:val="248"/>
              </w:numPr>
              <w:rPr>
                <w:rFonts w:hint="eastAsia"/>
                <w:sz w:val="15"/>
                <w:szCs w:val="16"/>
              </w:rPr>
            </w:pPr>
            <w:r>
              <w:rPr>
                <w:rFonts w:hint="eastAsia"/>
                <w:sz w:val="15"/>
                <w:szCs w:val="16"/>
              </w:rPr>
              <w:t>220v实验电路</w:t>
            </w:r>
            <w:r w:rsidRPr="003E7BEB">
              <w:rPr>
                <w:rFonts w:hint="eastAsia"/>
                <w:sz w:val="15"/>
                <w:szCs w:val="16"/>
              </w:rPr>
              <w:t>供电</w:t>
            </w:r>
          </w:p>
        </w:tc>
      </w:tr>
      <w:tr w:rsidR="003F55A0" w:rsidRPr="00FB0B8C" w14:paraId="615E041B" w14:textId="77777777" w:rsidTr="00655122">
        <w:trPr>
          <w:jc w:val="center"/>
        </w:trPr>
        <w:tc>
          <w:tcPr>
            <w:tcW w:w="846" w:type="dxa"/>
            <w:vAlign w:val="center"/>
          </w:tcPr>
          <w:p w14:paraId="0336BD8B" w14:textId="77777777" w:rsidR="003F55A0" w:rsidRPr="009C7505" w:rsidRDefault="003F55A0" w:rsidP="008E279B">
            <w:pPr>
              <w:widowControl/>
              <w:jc w:val="center"/>
              <w:rPr>
                <w:rFonts w:hint="eastAsia"/>
                <w:b/>
                <w:bCs/>
                <w:sz w:val="15"/>
                <w:szCs w:val="16"/>
              </w:rPr>
            </w:pPr>
            <w:r>
              <w:rPr>
                <w:rFonts w:hint="eastAsia"/>
                <w:b/>
                <w:bCs/>
                <w:sz w:val="15"/>
                <w:szCs w:val="16"/>
              </w:rPr>
              <w:t>依据类型</w:t>
            </w:r>
          </w:p>
        </w:tc>
        <w:tc>
          <w:tcPr>
            <w:tcW w:w="7450" w:type="dxa"/>
            <w:gridSpan w:val="6"/>
          </w:tcPr>
          <w:p w14:paraId="6612268E" w14:textId="77777777" w:rsidR="003F55A0" w:rsidRPr="003E7BEB" w:rsidRDefault="003F55A0" w:rsidP="00655122">
            <w:pPr>
              <w:pStyle w:val="aa"/>
              <w:ind w:left="0"/>
              <w:rPr>
                <w:rFonts w:hint="eastAsia"/>
                <w:sz w:val="15"/>
                <w:szCs w:val="16"/>
              </w:rPr>
            </w:pPr>
            <w:r>
              <w:rPr>
                <w:rFonts w:hint="eastAsia"/>
                <w:sz w:val="15"/>
                <w:szCs w:val="16"/>
              </w:rPr>
              <w:t>设计值</w:t>
            </w:r>
          </w:p>
        </w:tc>
      </w:tr>
      <w:tr w:rsidR="003F55A0" w:rsidRPr="00FB0B8C" w14:paraId="5F9E8520" w14:textId="77777777" w:rsidTr="00655122">
        <w:trPr>
          <w:jc w:val="center"/>
        </w:trPr>
        <w:tc>
          <w:tcPr>
            <w:tcW w:w="846" w:type="dxa"/>
            <w:vAlign w:val="center"/>
          </w:tcPr>
          <w:p w14:paraId="6ED06D93" w14:textId="77777777" w:rsidR="003F55A0" w:rsidRPr="009C7505" w:rsidRDefault="003F55A0" w:rsidP="008E279B">
            <w:pPr>
              <w:widowControl/>
              <w:jc w:val="center"/>
              <w:rPr>
                <w:rFonts w:hint="eastAsia"/>
                <w:b/>
                <w:bCs/>
                <w:sz w:val="15"/>
                <w:szCs w:val="16"/>
              </w:rPr>
            </w:pPr>
            <w:r>
              <w:rPr>
                <w:rFonts w:hint="eastAsia"/>
                <w:b/>
                <w:bCs/>
                <w:sz w:val="15"/>
                <w:szCs w:val="16"/>
              </w:rPr>
              <w:t>具体条例</w:t>
            </w:r>
          </w:p>
        </w:tc>
        <w:tc>
          <w:tcPr>
            <w:tcW w:w="7450" w:type="dxa"/>
            <w:gridSpan w:val="6"/>
          </w:tcPr>
          <w:p w14:paraId="4D08A493" w14:textId="77777777" w:rsidR="003F55A0" w:rsidRPr="003E7BEB" w:rsidRDefault="003F55A0" w:rsidP="00655122">
            <w:pPr>
              <w:pStyle w:val="aa"/>
              <w:ind w:left="0"/>
              <w:rPr>
                <w:rFonts w:hint="eastAsia"/>
                <w:sz w:val="15"/>
                <w:szCs w:val="16"/>
              </w:rPr>
            </w:pPr>
          </w:p>
        </w:tc>
      </w:tr>
      <w:tr w:rsidR="003F55A0" w:rsidRPr="00FB0B8C" w14:paraId="675F115F" w14:textId="77777777" w:rsidTr="00655122">
        <w:trPr>
          <w:jc w:val="center"/>
        </w:trPr>
        <w:tc>
          <w:tcPr>
            <w:tcW w:w="8296" w:type="dxa"/>
            <w:gridSpan w:val="7"/>
          </w:tcPr>
          <w:p w14:paraId="5F6601C7" w14:textId="77777777" w:rsidR="003F55A0" w:rsidRPr="009C7505" w:rsidRDefault="003F55A0" w:rsidP="00655122">
            <w:pPr>
              <w:widowControl/>
              <w:jc w:val="center"/>
              <w:rPr>
                <w:rFonts w:hint="eastAsia"/>
                <w:b/>
                <w:bCs/>
                <w:sz w:val="15"/>
                <w:szCs w:val="16"/>
              </w:rPr>
            </w:pPr>
            <w:r w:rsidRPr="009C7505">
              <w:rPr>
                <w:rFonts w:hint="eastAsia"/>
                <w:b/>
                <w:bCs/>
                <w:sz w:val="15"/>
                <w:szCs w:val="16"/>
              </w:rPr>
              <w:t>测试步骤</w:t>
            </w:r>
          </w:p>
        </w:tc>
      </w:tr>
      <w:tr w:rsidR="003F55A0" w:rsidRPr="00D95DAE" w14:paraId="783EDD4F" w14:textId="77777777" w:rsidTr="00655122">
        <w:trPr>
          <w:jc w:val="center"/>
        </w:trPr>
        <w:tc>
          <w:tcPr>
            <w:tcW w:w="8296" w:type="dxa"/>
            <w:gridSpan w:val="7"/>
          </w:tcPr>
          <w:p w14:paraId="452A60CC" w14:textId="77777777" w:rsidR="003F55A0" w:rsidRPr="003E7BEB" w:rsidRDefault="003F55A0">
            <w:pPr>
              <w:pStyle w:val="1"/>
              <w:numPr>
                <w:ilvl w:val="0"/>
                <w:numId w:val="249"/>
              </w:numPr>
              <w:rPr>
                <w:rFonts w:hint="eastAsia"/>
              </w:rPr>
            </w:pPr>
            <w:r w:rsidRPr="003E7BEB">
              <w:rPr>
                <w:rFonts w:hint="eastAsia"/>
              </w:rPr>
              <w:t>测试准备</w:t>
            </w:r>
          </w:p>
          <w:p w14:paraId="05D0528C" w14:textId="77777777" w:rsidR="003F55A0" w:rsidRPr="003E7BEB" w:rsidRDefault="003F55A0">
            <w:pPr>
              <w:pStyle w:val="2"/>
              <w:numPr>
                <w:ilvl w:val="1"/>
                <w:numId w:val="250"/>
              </w:numPr>
              <w:rPr>
                <w:rFonts w:hint="eastAsia"/>
              </w:rPr>
            </w:pPr>
            <w:r w:rsidRPr="003E7BEB">
              <w:rPr>
                <w:rFonts w:hint="eastAsia"/>
              </w:rPr>
              <w:t>记录初始环境温度：</w:t>
            </w:r>
            <w:r w:rsidRPr="003E7BEB">
              <w:rPr>
                <w:rFonts w:hint="eastAsia"/>
              </w:rPr>
              <w:t xml:space="preserve">______ </w:t>
            </w:r>
            <w:r w:rsidRPr="003E7BEB">
              <w:rPr>
                <w:rFonts w:hint="eastAsia"/>
              </w:rPr>
              <w:t>℃</w:t>
            </w:r>
          </w:p>
          <w:p w14:paraId="23FB6F92" w14:textId="592008B4" w:rsidR="003F55A0" w:rsidRPr="003E7BEB" w:rsidRDefault="003F55A0" w:rsidP="00655122">
            <w:pPr>
              <w:pStyle w:val="2"/>
              <w:rPr>
                <w:rFonts w:hint="eastAsia"/>
              </w:rPr>
            </w:pPr>
            <w:r w:rsidRPr="003E7BEB">
              <w:rPr>
                <w:rFonts w:hint="eastAsia"/>
              </w:rPr>
              <w:t>电阻负载箱设置为</w:t>
            </w:r>
            <w:r w:rsidR="00EA400A">
              <w:rPr>
                <w:rFonts w:hint="eastAsia"/>
              </w:rPr>
              <w:t>350</w:t>
            </w:r>
            <w:r w:rsidR="00EA400A" w:rsidRPr="003E7BEB">
              <w:rPr>
                <w:rFonts w:hint="eastAsia"/>
              </w:rPr>
              <w:t>0W</w:t>
            </w:r>
            <w:r w:rsidR="00EA400A" w:rsidRPr="003E7BEB">
              <w:rPr>
                <w:rFonts w:hint="eastAsia"/>
              </w:rPr>
              <w:t>（</w:t>
            </w:r>
            <w:r w:rsidR="00EA400A" w:rsidRPr="003E7BEB">
              <w:rPr>
                <w:rFonts w:hint="eastAsia"/>
              </w:rPr>
              <w:t>220V/</w:t>
            </w:r>
            <w:r w:rsidR="00EA400A">
              <w:rPr>
                <w:rFonts w:hint="eastAsia"/>
              </w:rPr>
              <w:t>15.9</w:t>
            </w:r>
            <w:r w:rsidR="00EA400A" w:rsidRPr="003E7BEB">
              <w:rPr>
                <w:rFonts w:hint="eastAsia"/>
              </w:rPr>
              <w:t>A</w:t>
            </w:r>
            <w:r w:rsidR="00EA400A">
              <w:rPr>
                <w:rFonts w:hint="eastAsia"/>
              </w:rPr>
              <w:t>上报电流</w:t>
            </w:r>
            <w:r w:rsidR="00EA400A">
              <w:rPr>
                <w:rFonts w:hint="eastAsia"/>
              </w:rPr>
              <w:t>&gt;15.9</w:t>
            </w:r>
            <w:r w:rsidR="00EA400A">
              <w:t>A</w:t>
            </w:r>
            <w:r w:rsidRPr="003E7BEB">
              <w:rPr>
                <w:rFonts w:hint="eastAsia"/>
              </w:rPr>
              <w:t>）</w:t>
            </w:r>
          </w:p>
          <w:p w14:paraId="7FF3FC0B" w14:textId="77777777" w:rsidR="003F55A0" w:rsidRPr="003E7BEB" w:rsidRDefault="003F55A0" w:rsidP="00655122">
            <w:pPr>
              <w:pStyle w:val="2"/>
              <w:rPr>
                <w:rFonts w:hint="eastAsia"/>
              </w:rPr>
            </w:pPr>
            <w:r w:rsidRPr="003E7BEB">
              <w:rPr>
                <w:rFonts w:hint="eastAsia"/>
              </w:rPr>
              <w:t>准备热成像仪，校准测温参数</w:t>
            </w:r>
            <w:r>
              <w:rPr>
                <w:rFonts w:hint="eastAsia"/>
              </w:rPr>
              <w:t>，铁片（对照）</w:t>
            </w:r>
          </w:p>
          <w:p w14:paraId="4E192130" w14:textId="77777777" w:rsidR="003F55A0" w:rsidRPr="003E7BEB" w:rsidRDefault="003F55A0" w:rsidP="00655122">
            <w:pPr>
              <w:pStyle w:val="2"/>
              <w:rPr>
                <w:rFonts w:hint="eastAsia"/>
              </w:rPr>
            </w:pPr>
            <w:r w:rsidRPr="003E7BEB">
              <w:rPr>
                <w:rFonts w:hint="eastAsia"/>
              </w:rPr>
              <w:t>确认测试环境通风条件稳定</w:t>
            </w:r>
          </w:p>
          <w:p w14:paraId="351B1D8F" w14:textId="77777777" w:rsidR="003F55A0" w:rsidRPr="003E7BEB" w:rsidRDefault="003F55A0" w:rsidP="00655122">
            <w:pPr>
              <w:pStyle w:val="1"/>
              <w:rPr>
                <w:rFonts w:hint="eastAsia"/>
              </w:rPr>
            </w:pPr>
            <w:r w:rsidRPr="003E7BEB">
              <w:rPr>
                <w:rFonts w:hint="eastAsia"/>
              </w:rPr>
              <w:t>测试系统搭建</w:t>
            </w:r>
          </w:p>
          <w:p w14:paraId="6C49B8BC" w14:textId="77777777" w:rsidR="003F55A0" w:rsidRPr="003E7BEB" w:rsidRDefault="003F55A0">
            <w:pPr>
              <w:pStyle w:val="2"/>
              <w:numPr>
                <w:ilvl w:val="1"/>
                <w:numId w:val="251"/>
              </w:numPr>
              <w:rPr>
                <w:rFonts w:hint="eastAsia"/>
              </w:rPr>
            </w:pPr>
            <w:r w:rsidRPr="003E7BEB">
              <w:rPr>
                <w:rFonts w:hint="eastAsia"/>
              </w:rPr>
              <w:t>将设备正确接入</w:t>
            </w:r>
            <w:r w:rsidRPr="003E7BEB">
              <w:rPr>
                <w:rFonts w:hint="eastAsia"/>
              </w:rPr>
              <w:t>220V</w:t>
            </w:r>
            <w:r>
              <w:rPr>
                <w:rFonts w:hint="eastAsia"/>
              </w:rPr>
              <w:t>实验电路</w:t>
            </w:r>
          </w:p>
          <w:p w14:paraId="6340F091" w14:textId="77777777" w:rsidR="003F55A0" w:rsidRPr="003E7BEB" w:rsidRDefault="003F55A0" w:rsidP="00655122">
            <w:pPr>
              <w:pStyle w:val="2"/>
              <w:rPr>
                <w:rFonts w:hint="eastAsia"/>
              </w:rPr>
            </w:pPr>
            <w:r w:rsidRPr="003E7BEB">
              <w:rPr>
                <w:rFonts w:hint="eastAsia"/>
              </w:rPr>
              <w:lastRenderedPageBreak/>
              <w:t>电阻负载箱连接至</w:t>
            </w:r>
            <w:r>
              <w:rPr>
                <w:rFonts w:hint="eastAsia"/>
              </w:rPr>
              <w:t>插销（三插）</w:t>
            </w:r>
            <w:r w:rsidRPr="003E7BEB">
              <w:rPr>
                <w:rFonts w:hint="eastAsia"/>
              </w:rPr>
              <w:t>输出端子</w:t>
            </w:r>
          </w:p>
          <w:p w14:paraId="4D59D6A6" w14:textId="77777777" w:rsidR="003F55A0" w:rsidRPr="003E7BEB" w:rsidRDefault="003F55A0" w:rsidP="00655122">
            <w:pPr>
              <w:pStyle w:val="2"/>
              <w:rPr>
                <w:rFonts w:hint="eastAsia"/>
              </w:rPr>
            </w:pPr>
            <w:r w:rsidRPr="003E7BEB">
              <w:rPr>
                <w:rFonts w:hint="eastAsia"/>
              </w:rPr>
              <w:t>控制继电器处于吸合状态</w:t>
            </w:r>
          </w:p>
          <w:p w14:paraId="0A8C6E55" w14:textId="77777777" w:rsidR="003F55A0" w:rsidRPr="003E7BEB" w:rsidRDefault="003F55A0" w:rsidP="00655122">
            <w:pPr>
              <w:pStyle w:val="2"/>
              <w:rPr>
                <w:rFonts w:hint="eastAsia"/>
              </w:rPr>
            </w:pPr>
            <w:r w:rsidRPr="003E7BEB">
              <w:rPr>
                <w:rFonts w:hint="eastAsia"/>
              </w:rPr>
              <w:t>确认设备处于正常工作状态</w:t>
            </w:r>
          </w:p>
          <w:p w14:paraId="4871660E" w14:textId="77777777" w:rsidR="003F55A0" w:rsidRPr="003E7BEB" w:rsidRDefault="003F55A0" w:rsidP="00655122">
            <w:pPr>
              <w:pStyle w:val="1"/>
              <w:rPr>
                <w:rFonts w:hint="eastAsia"/>
              </w:rPr>
            </w:pPr>
            <w:r w:rsidRPr="003E7BEB">
              <w:rPr>
                <w:rFonts w:hint="eastAsia"/>
              </w:rPr>
              <w:t>初始温度记录</w:t>
            </w:r>
          </w:p>
          <w:p w14:paraId="4165033F" w14:textId="77777777" w:rsidR="003F55A0" w:rsidRDefault="003F55A0">
            <w:pPr>
              <w:pStyle w:val="2"/>
              <w:numPr>
                <w:ilvl w:val="1"/>
                <w:numId w:val="252"/>
              </w:numPr>
              <w:rPr>
                <w:rFonts w:hint="eastAsia"/>
              </w:rPr>
            </w:pPr>
            <w:r w:rsidRPr="003E7BEB">
              <w:rPr>
                <w:rFonts w:hint="eastAsia"/>
              </w:rPr>
              <w:t>使用热成像仪测量各关键部件初始温度：</w:t>
            </w:r>
          </w:p>
          <w:p w14:paraId="5B3A71C2" w14:textId="77777777" w:rsidR="003F55A0" w:rsidRDefault="003F55A0" w:rsidP="00655122">
            <w:pPr>
              <w:pStyle w:val="aa"/>
              <w:widowControl/>
              <w:ind w:left="0"/>
              <w:jc w:val="left"/>
              <w:rPr>
                <w:rFonts w:hint="eastAsia"/>
                <w:sz w:val="15"/>
                <w:szCs w:val="16"/>
              </w:rPr>
            </w:pPr>
            <w:r>
              <w:rPr>
                <w:rFonts w:hint="eastAsia"/>
                <w:sz w:val="15"/>
                <w:szCs w:val="16"/>
              </w:rPr>
              <w:t xml:space="preserve"> </w:t>
            </w:r>
            <w:r>
              <w:rPr>
                <w:sz w:val="15"/>
                <w:szCs w:val="16"/>
              </w:rPr>
              <w:t xml:space="preserve">    </w:t>
            </w:r>
            <w:r>
              <w:rPr>
                <w:rFonts w:hint="eastAsia"/>
                <w:sz w:val="15"/>
                <w:szCs w:val="16"/>
              </w:rPr>
              <w:t>铁片温度</w:t>
            </w:r>
            <w:r w:rsidRPr="003E7BEB">
              <w:rPr>
                <w:rFonts w:hint="eastAsia"/>
                <w:sz w:val="15"/>
                <w:szCs w:val="16"/>
              </w:rPr>
              <w:t>：______ ℃</w:t>
            </w:r>
          </w:p>
          <w:p w14:paraId="6C2B1290" w14:textId="7E11AB49" w:rsidR="003F55A0" w:rsidRDefault="00E34FBD" w:rsidP="00655122">
            <w:pPr>
              <w:pStyle w:val="aa"/>
              <w:widowControl/>
              <w:ind w:left="360"/>
              <w:jc w:val="left"/>
              <w:rPr>
                <w:rFonts w:hint="eastAsia"/>
                <w:sz w:val="15"/>
                <w:szCs w:val="16"/>
              </w:rPr>
            </w:pPr>
            <w:bookmarkStart w:id="119" w:name="OLE_LINK8"/>
            <w:r>
              <w:rPr>
                <w:rFonts w:hint="eastAsia"/>
                <w:sz w:val="15"/>
                <w:szCs w:val="16"/>
              </w:rPr>
              <w:t>16A插座</w:t>
            </w:r>
            <w:r w:rsidR="003F55A0">
              <w:rPr>
                <w:rFonts w:hint="eastAsia"/>
                <w:sz w:val="15"/>
                <w:szCs w:val="16"/>
              </w:rPr>
              <w:t>正面</w:t>
            </w:r>
            <w:r w:rsidR="003F55A0" w:rsidRPr="003E7BEB">
              <w:rPr>
                <w:rFonts w:hint="eastAsia"/>
                <w:sz w:val="15"/>
                <w:szCs w:val="16"/>
              </w:rPr>
              <w:t>：______ ℃</w:t>
            </w:r>
          </w:p>
          <w:bookmarkEnd w:id="119"/>
          <w:p w14:paraId="4B741E84" w14:textId="5BFBAB8F" w:rsidR="003F55A0" w:rsidRDefault="00E34FBD" w:rsidP="00655122">
            <w:pPr>
              <w:pStyle w:val="aa"/>
              <w:widowControl/>
              <w:ind w:left="360"/>
              <w:jc w:val="left"/>
              <w:rPr>
                <w:rFonts w:hint="eastAsia"/>
                <w:sz w:val="15"/>
                <w:szCs w:val="16"/>
              </w:rPr>
            </w:pPr>
            <w:r>
              <w:rPr>
                <w:rFonts w:hint="eastAsia"/>
                <w:sz w:val="15"/>
                <w:szCs w:val="16"/>
              </w:rPr>
              <w:t>16A插座</w:t>
            </w:r>
            <w:r w:rsidR="003F55A0">
              <w:rPr>
                <w:rFonts w:hint="eastAsia"/>
                <w:sz w:val="15"/>
                <w:szCs w:val="16"/>
              </w:rPr>
              <w:t>背面</w:t>
            </w:r>
            <w:r w:rsidR="003F55A0" w:rsidRPr="003E7BEB">
              <w:rPr>
                <w:rFonts w:hint="eastAsia"/>
                <w:sz w:val="15"/>
                <w:szCs w:val="16"/>
              </w:rPr>
              <w:t>：______ ℃</w:t>
            </w:r>
          </w:p>
          <w:p w14:paraId="40C37FB3" w14:textId="2AA78689" w:rsidR="003F55A0" w:rsidRDefault="00E34FBD" w:rsidP="00655122">
            <w:pPr>
              <w:pStyle w:val="aa"/>
              <w:widowControl/>
              <w:ind w:left="360"/>
              <w:jc w:val="left"/>
              <w:rPr>
                <w:rFonts w:hint="eastAsia"/>
                <w:sz w:val="15"/>
                <w:szCs w:val="16"/>
              </w:rPr>
            </w:pPr>
            <w:r>
              <w:rPr>
                <w:rFonts w:hint="eastAsia"/>
                <w:sz w:val="15"/>
                <w:szCs w:val="16"/>
              </w:rPr>
              <w:t>16A插座</w:t>
            </w:r>
            <w:r w:rsidR="003F55A0">
              <w:rPr>
                <w:rFonts w:hint="eastAsia"/>
                <w:sz w:val="15"/>
                <w:szCs w:val="16"/>
              </w:rPr>
              <w:t>侧面（左）</w:t>
            </w:r>
            <w:r w:rsidR="003F55A0" w:rsidRPr="003E7BEB">
              <w:rPr>
                <w:rFonts w:hint="eastAsia"/>
                <w:sz w:val="15"/>
                <w:szCs w:val="16"/>
              </w:rPr>
              <w:t>：______ ℃</w:t>
            </w:r>
          </w:p>
          <w:p w14:paraId="2706D663" w14:textId="0E09FD67" w:rsidR="003F55A0" w:rsidRDefault="00E34FBD" w:rsidP="00655122">
            <w:pPr>
              <w:pStyle w:val="aa"/>
              <w:widowControl/>
              <w:ind w:left="360"/>
              <w:jc w:val="left"/>
              <w:rPr>
                <w:rFonts w:hint="eastAsia"/>
                <w:sz w:val="15"/>
                <w:szCs w:val="16"/>
              </w:rPr>
            </w:pPr>
            <w:r>
              <w:rPr>
                <w:rFonts w:hint="eastAsia"/>
                <w:sz w:val="15"/>
                <w:szCs w:val="16"/>
              </w:rPr>
              <w:t>16A插座</w:t>
            </w:r>
            <w:r w:rsidR="003F55A0">
              <w:rPr>
                <w:rFonts w:hint="eastAsia"/>
                <w:sz w:val="15"/>
                <w:szCs w:val="16"/>
              </w:rPr>
              <w:t>侧面（右）</w:t>
            </w:r>
            <w:r w:rsidR="003F55A0" w:rsidRPr="003E7BEB">
              <w:rPr>
                <w:rFonts w:hint="eastAsia"/>
                <w:sz w:val="15"/>
                <w:szCs w:val="16"/>
              </w:rPr>
              <w:t>：______ ℃</w:t>
            </w:r>
          </w:p>
          <w:p w14:paraId="4C5B5E12" w14:textId="49E623EF" w:rsidR="003F55A0" w:rsidRDefault="00E34FBD" w:rsidP="00655122">
            <w:pPr>
              <w:pStyle w:val="aa"/>
              <w:widowControl/>
              <w:ind w:left="360"/>
              <w:jc w:val="left"/>
              <w:rPr>
                <w:rFonts w:hint="eastAsia"/>
                <w:sz w:val="15"/>
                <w:szCs w:val="16"/>
              </w:rPr>
            </w:pPr>
            <w:r>
              <w:rPr>
                <w:rFonts w:hint="eastAsia"/>
                <w:sz w:val="15"/>
                <w:szCs w:val="16"/>
              </w:rPr>
              <w:t>16A插座</w:t>
            </w:r>
            <w:r w:rsidR="003F55A0">
              <w:rPr>
                <w:rFonts w:hint="eastAsia"/>
                <w:sz w:val="15"/>
                <w:szCs w:val="16"/>
              </w:rPr>
              <w:t>顶部</w:t>
            </w:r>
            <w:r w:rsidR="003F55A0" w:rsidRPr="003E7BEB">
              <w:rPr>
                <w:rFonts w:hint="eastAsia"/>
                <w:sz w:val="15"/>
                <w:szCs w:val="16"/>
              </w:rPr>
              <w:t>：______ ℃</w:t>
            </w:r>
          </w:p>
          <w:p w14:paraId="6834A4AA" w14:textId="3DE95BD4" w:rsidR="003F55A0" w:rsidRDefault="00E34FBD" w:rsidP="00655122">
            <w:pPr>
              <w:pStyle w:val="aa"/>
              <w:widowControl/>
              <w:ind w:left="360"/>
              <w:jc w:val="left"/>
              <w:rPr>
                <w:rFonts w:hint="eastAsia"/>
                <w:sz w:val="15"/>
                <w:szCs w:val="16"/>
              </w:rPr>
            </w:pPr>
            <w:r>
              <w:rPr>
                <w:rFonts w:hint="eastAsia"/>
                <w:sz w:val="15"/>
                <w:szCs w:val="16"/>
              </w:rPr>
              <w:t>16A插座</w:t>
            </w:r>
            <w:r w:rsidR="003F55A0">
              <w:rPr>
                <w:rFonts w:hint="eastAsia"/>
                <w:sz w:val="15"/>
                <w:szCs w:val="16"/>
              </w:rPr>
              <w:t>底部</w:t>
            </w:r>
            <w:r w:rsidR="003F55A0" w:rsidRPr="003E7BEB">
              <w:rPr>
                <w:rFonts w:hint="eastAsia"/>
                <w:sz w:val="15"/>
                <w:szCs w:val="16"/>
              </w:rPr>
              <w:t>：______ ℃</w:t>
            </w:r>
          </w:p>
          <w:p w14:paraId="469DFC94" w14:textId="77777777" w:rsidR="003F55A0" w:rsidRPr="00A3421C" w:rsidRDefault="003F55A0" w:rsidP="00655122">
            <w:pPr>
              <w:pStyle w:val="aa"/>
              <w:widowControl/>
              <w:ind w:left="360"/>
              <w:jc w:val="left"/>
              <w:rPr>
                <w:rFonts w:hint="eastAsia"/>
                <w:sz w:val="15"/>
                <w:szCs w:val="16"/>
              </w:rPr>
            </w:pPr>
            <w:r>
              <w:rPr>
                <w:rFonts w:hint="eastAsia"/>
                <w:sz w:val="15"/>
                <w:szCs w:val="16"/>
              </w:rPr>
              <w:t>铜柱温度</w:t>
            </w:r>
            <w:r w:rsidRPr="003E7BEB">
              <w:rPr>
                <w:rFonts w:hint="eastAsia"/>
                <w:sz w:val="15"/>
                <w:szCs w:val="16"/>
              </w:rPr>
              <w:t>：______ ℃</w:t>
            </w:r>
          </w:p>
          <w:p w14:paraId="35EF860B" w14:textId="77777777" w:rsidR="003F55A0" w:rsidRPr="003E7BEB" w:rsidRDefault="003F55A0" w:rsidP="00655122">
            <w:pPr>
              <w:pStyle w:val="1"/>
              <w:rPr>
                <w:rFonts w:hint="eastAsia"/>
              </w:rPr>
            </w:pPr>
            <w:r w:rsidRPr="003E7BEB">
              <w:rPr>
                <w:rFonts w:hint="eastAsia"/>
              </w:rPr>
              <w:t>满载运行测试</w:t>
            </w:r>
          </w:p>
          <w:p w14:paraId="40F62A64" w14:textId="77777777" w:rsidR="003F55A0" w:rsidRPr="00F32FE6" w:rsidRDefault="003F55A0">
            <w:pPr>
              <w:pStyle w:val="2"/>
              <w:numPr>
                <w:ilvl w:val="1"/>
                <w:numId w:val="253"/>
              </w:numPr>
              <w:rPr>
                <w:rFonts w:hint="eastAsia"/>
              </w:rPr>
            </w:pPr>
            <w:r w:rsidRPr="003E7BEB">
              <w:rPr>
                <w:rFonts w:hint="eastAsia"/>
              </w:rPr>
              <w:t>开始计时，持续运行</w:t>
            </w:r>
            <w:r>
              <w:rPr>
                <w:rFonts w:hint="eastAsia"/>
              </w:rPr>
              <w:t>1</w:t>
            </w:r>
            <w:r w:rsidRPr="003E7BEB">
              <w:rPr>
                <w:rFonts w:hint="eastAsia"/>
              </w:rPr>
              <w:t>小时</w:t>
            </w:r>
          </w:p>
          <w:p w14:paraId="3EC5025D" w14:textId="77777777" w:rsidR="003F55A0" w:rsidRPr="00F32FE6" w:rsidRDefault="003F55A0" w:rsidP="00655122">
            <w:pPr>
              <w:pStyle w:val="2"/>
              <w:rPr>
                <w:rFonts w:hint="eastAsia"/>
              </w:rPr>
            </w:pPr>
            <w:r w:rsidRPr="003E7BEB">
              <w:rPr>
                <w:rFonts w:hint="eastAsia"/>
              </w:rPr>
              <w:t>每</w:t>
            </w:r>
            <w:r>
              <w:rPr>
                <w:rFonts w:hint="eastAsia"/>
              </w:rPr>
              <w:t>1</w:t>
            </w:r>
            <w:r>
              <w:t>0</w:t>
            </w:r>
            <w:r w:rsidRPr="003E7BEB">
              <w:rPr>
                <w:rFonts w:hint="eastAsia"/>
              </w:rPr>
              <w:t>分钟记录一次</w:t>
            </w:r>
            <w:r>
              <w:rPr>
                <w:rFonts w:hint="eastAsia"/>
              </w:rPr>
              <w:t>上述位置</w:t>
            </w:r>
            <w:r w:rsidRPr="003E7BEB">
              <w:rPr>
                <w:rFonts w:hint="eastAsia"/>
              </w:rPr>
              <w:t>温度</w:t>
            </w:r>
          </w:p>
          <w:p w14:paraId="26F880EE" w14:textId="77777777" w:rsidR="003F55A0" w:rsidRPr="00F32FE6" w:rsidRDefault="003F55A0" w:rsidP="00655122">
            <w:pPr>
              <w:pStyle w:val="2"/>
              <w:rPr>
                <w:rFonts w:hint="eastAsia"/>
              </w:rPr>
            </w:pPr>
            <w:r w:rsidRPr="003E7BEB">
              <w:rPr>
                <w:rFonts w:hint="eastAsia"/>
              </w:rPr>
              <w:t>监控设备运行状态，确保无异常</w:t>
            </w:r>
          </w:p>
          <w:p w14:paraId="2676E774" w14:textId="77777777" w:rsidR="003F55A0" w:rsidRPr="00F32FE6" w:rsidRDefault="003F55A0" w:rsidP="00655122">
            <w:pPr>
              <w:pStyle w:val="2"/>
              <w:rPr>
                <w:rFonts w:hint="eastAsia"/>
              </w:rPr>
            </w:pPr>
            <w:r w:rsidRPr="003E7BEB">
              <w:rPr>
                <w:rFonts w:hint="eastAsia"/>
              </w:rPr>
              <w:t>记录环境温度变化</w:t>
            </w:r>
          </w:p>
          <w:p w14:paraId="3A9A2170" w14:textId="77777777" w:rsidR="003F55A0" w:rsidRPr="003E7BEB" w:rsidRDefault="003F55A0" w:rsidP="00655122">
            <w:pPr>
              <w:pStyle w:val="1"/>
              <w:rPr>
                <w:rFonts w:hint="eastAsia"/>
              </w:rPr>
            </w:pPr>
            <w:r w:rsidRPr="003E7BEB">
              <w:rPr>
                <w:rFonts w:hint="eastAsia"/>
              </w:rPr>
              <w:t>温升数据分析</w:t>
            </w:r>
          </w:p>
          <w:p w14:paraId="4601866D" w14:textId="77777777" w:rsidR="003F55A0" w:rsidRPr="00F32FE6" w:rsidRDefault="003F55A0">
            <w:pPr>
              <w:pStyle w:val="2"/>
              <w:numPr>
                <w:ilvl w:val="1"/>
                <w:numId w:val="254"/>
              </w:numPr>
              <w:rPr>
                <w:rFonts w:hint="eastAsia"/>
              </w:rPr>
            </w:pPr>
            <w:r w:rsidRPr="003E7BEB">
              <w:rPr>
                <w:rFonts w:hint="eastAsia"/>
              </w:rPr>
              <w:t>计算各</w:t>
            </w:r>
            <w:r>
              <w:rPr>
                <w:rFonts w:hint="eastAsia"/>
              </w:rPr>
              <w:t>位置</w:t>
            </w:r>
            <w:r w:rsidRPr="003E7BEB">
              <w:rPr>
                <w:rFonts w:hint="eastAsia"/>
              </w:rPr>
              <w:t>温升值：最终温度</w:t>
            </w:r>
            <w:r w:rsidRPr="003E7BEB">
              <w:rPr>
                <w:rFonts w:hint="eastAsia"/>
              </w:rPr>
              <w:t xml:space="preserve"> - </w:t>
            </w:r>
            <w:r w:rsidRPr="003E7BEB">
              <w:rPr>
                <w:rFonts w:hint="eastAsia"/>
              </w:rPr>
              <w:t>初始温度</w:t>
            </w:r>
          </w:p>
          <w:p w14:paraId="438EDB0A" w14:textId="77777777" w:rsidR="003F55A0" w:rsidRPr="00F32FE6" w:rsidRDefault="003F55A0" w:rsidP="00655122">
            <w:pPr>
              <w:pStyle w:val="2"/>
              <w:rPr>
                <w:rFonts w:hint="eastAsia"/>
              </w:rPr>
            </w:pPr>
            <w:r w:rsidRPr="003E7BEB">
              <w:rPr>
                <w:rFonts w:hint="eastAsia"/>
              </w:rPr>
              <w:t>识别温度最高点及温升最大</w:t>
            </w:r>
            <w:r>
              <w:rPr>
                <w:rFonts w:hint="eastAsia"/>
              </w:rPr>
              <w:t>位置</w:t>
            </w:r>
          </w:p>
          <w:p w14:paraId="5A75E77F" w14:textId="77777777" w:rsidR="003F55A0" w:rsidRPr="00F1779A" w:rsidRDefault="003F55A0" w:rsidP="00655122">
            <w:pPr>
              <w:pStyle w:val="2"/>
              <w:rPr>
                <w:rFonts w:hint="eastAsia"/>
              </w:rPr>
            </w:pPr>
            <w:r w:rsidRPr="003E7BEB">
              <w:rPr>
                <w:rFonts w:hint="eastAsia"/>
              </w:rPr>
              <w:t>分析温度变化趋势</w:t>
            </w:r>
          </w:p>
        </w:tc>
      </w:tr>
      <w:tr w:rsidR="003F55A0" w:rsidRPr="00FB0B8C" w14:paraId="54F43B54" w14:textId="77777777" w:rsidTr="00655122">
        <w:trPr>
          <w:jc w:val="center"/>
        </w:trPr>
        <w:tc>
          <w:tcPr>
            <w:tcW w:w="8296" w:type="dxa"/>
            <w:gridSpan w:val="7"/>
          </w:tcPr>
          <w:p w14:paraId="1EBD084D" w14:textId="77777777" w:rsidR="003F55A0" w:rsidRPr="009C7505" w:rsidRDefault="003F55A0" w:rsidP="00655122">
            <w:pPr>
              <w:widowControl/>
              <w:jc w:val="center"/>
              <w:rPr>
                <w:rFonts w:hint="eastAsia"/>
                <w:b/>
                <w:bCs/>
                <w:sz w:val="15"/>
                <w:szCs w:val="16"/>
              </w:rPr>
            </w:pPr>
            <w:r w:rsidRPr="009C7505">
              <w:rPr>
                <w:rFonts w:hint="eastAsia"/>
                <w:b/>
                <w:bCs/>
                <w:sz w:val="15"/>
                <w:szCs w:val="16"/>
              </w:rPr>
              <w:lastRenderedPageBreak/>
              <w:t>预期情况</w:t>
            </w:r>
          </w:p>
        </w:tc>
      </w:tr>
      <w:tr w:rsidR="003F55A0" w:rsidRPr="0091605C" w14:paraId="5A0FC121" w14:textId="77777777" w:rsidTr="00655122">
        <w:trPr>
          <w:jc w:val="center"/>
        </w:trPr>
        <w:tc>
          <w:tcPr>
            <w:tcW w:w="8296" w:type="dxa"/>
            <w:gridSpan w:val="7"/>
          </w:tcPr>
          <w:p w14:paraId="3894D8B0" w14:textId="77777777" w:rsidR="003F55A0" w:rsidRDefault="003F55A0">
            <w:pPr>
              <w:pStyle w:val="1"/>
              <w:numPr>
                <w:ilvl w:val="0"/>
                <w:numId w:val="255"/>
              </w:numPr>
              <w:rPr>
                <w:rFonts w:hint="eastAsia"/>
              </w:rPr>
            </w:pPr>
            <w:r w:rsidRPr="00EC3676">
              <w:rPr>
                <w:rFonts w:hint="eastAsia"/>
              </w:rPr>
              <w:t>温度限值：</w:t>
            </w:r>
          </w:p>
          <w:p w14:paraId="4149A33E" w14:textId="77777777" w:rsidR="003F55A0" w:rsidRDefault="003F55A0" w:rsidP="00655122">
            <w:pPr>
              <w:pStyle w:val="aa"/>
              <w:widowControl/>
              <w:ind w:left="360"/>
              <w:jc w:val="left"/>
              <w:rPr>
                <w:rFonts w:hint="eastAsia"/>
                <w:sz w:val="15"/>
                <w:szCs w:val="16"/>
              </w:rPr>
            </w:pPr>
            <w:r>
              <w:rPr>
                <w:rFonts w:hint="eastAsia"/>
                <w:sz w:val="15"/>
                <w:szCs w:val="16"/>
              </w:rPr>
              <w:t>各部位温度&lt;</w:t>
            </w:r>
            <w:r>
              <w:rPr>
                <w:sz w:val="15"/>
                <w:szCs w:val="16"/>
              </w:rPr>
              <w:t xml:space="preserve"> 80</w:t>
            </w:r>
            <w:r>
              <w:rPr>
                <w:rFonts w:hint="eastAsia"/>
                <w:sz w:val="15"/>
                <w:szCs w:val="16"/>
              </w:rPr>
              <w:t>°C</w:t>
            </w:r>
          </w:p>
          <w:p w14:paraId="41084A0E" w14:textId="77777777" w:rsidR="003F55A0" w:rsidRPr="00AB1873" w:rsidRDefault="003F55A0">
            <w:pPr>
              <w:pStyle w:val="1"/>
              <w:numPr>
                <w:ilvl w:val="0"/>
                <w:numId w:val="255"/>
              </w:numPr>
              <w:rPr>
                <w:rFonts w:hint="eastAsia"/>
              </w:rPr>
            </w:pPr>
            <w:r w:rsidRPr="00AB1873">
              <w:rPr>
                <w:rFonts w:hint="eastAsia"/>
              </w:rPr>
              <w:t>温升限值：</w:t>
            </w:r>
          </w:p>
          <w:p w14:paraId="760DCE54" w14:textId="77777777" w:rsidR="003F55A0" w:rsidRDefault="003F55A0" w:rsidP="00655122">
            <w:pPr>
              <w:pStyle w:val="aa"/>
              <w:widowControl/>
              <w:ind w:left="360"/>
              <w:jc w:val="left"/>
              <w:rPr>
                <w:rFonts w:hint="eastAsia"/>
                <w:sz w:val="15"/>
                <w:szCs w:val="16"/>
              </w:rPr>
            </w:pPr>
            <w:r w:rsidRPr="00A366CB">
              <w:rPr>
                <w:rFonts w:hint="eastAsia"/>
                <w:sz w:val="15"/>
                <w:szCs w:val="16"/>
              </w:rPr>
              <w:t>各部件温升：＜</w:t>
            </w:r>
            <w:r>
              <w:rPr>
                <w:rFonts w:hint="eastAsia"/>
                <w:sz w:val="15"/>
                <w:szCs w:val="16"/>
              </w:rPr>
              <w:t>4</w:t>
            </w:r>
            <w:r w:rsidRPr="00A366CB">
              <w:rPr>
                <w:rFonts w:hint="eastAsia"/>
                <w:sz w:val="15"/>
                <w:szCs w:val="16"/>
              </w:rPr>
              <w:t>0℃（相对于</w:t>
            </w:r>
            <w:r>
              <w:rPr>
                <w:rFonts w:hint="eastAsia"/>
                <w:sz w:val="15"/>
                <w:szCs w:val="16"/>
              </w:rPr>
              <w:t>铁片</w:t>
            </w:r>
            <w:r w:rsidRPr="00A366CB">
              <w:rPr>
                <w:rFonts w:hint="eastAsia"/>
                <w:sz w:val="15"/>
                <w:szCs w:val="16"/>
              </w:rPr>
              <w:t>温度）</w:t>
            </w:r>
          </w:p>
          <w:p w14:paraId="0AB16527" w14:textId="77777777" w:rsidR="003F55A0" w:rsidRPr="00AB1873" w:rsidRDefault="003F55A0">
            <w:pPr>
              <w:pStyle w:val="1"/>
              <w:numPr>
                <w:ilvl w:val="0"/>
                <w:numId w:val="255"/>
              </w:numPr>
              <w:rPr>
                <w:rFonts w:hint="eastAsia"/>
              </w:rPr>
            </w:pPr>
            <w:r w:rsidRPr="00AB1873">
              <w:rPr>
                <w:rFonts w:hint="eastAsia"/>
              </w:rPr>
              <w:t>系统稳定性：</w:t>
            </w:r>
          </w:p>
          <w:p w14:paraId="52824DBA" w14:textId="77777777" w:rsidR="003F55A0" w:rsidRPr="00EC3676" w:rsidRDefault="003F55A0" w:rsidP="00655122">
            <w:pPr>
              <w:pStyle w:val="aa"/>
              <w:widowControl/>
              <w:ind w:left="360"/>
              <w:jc w:val="left"/>
              <w:rPr>
                <w:rFonts w:hint="eastAsia"/>
                <w:sz w:val="15"/>
                <w:szCs w:val="16"/>
              </w:rPr>
            </w:pPr>
            <w:r w:rsidRPr="00EC3676">
              <w:rPr>
                <w:rFonts w:hint="eastAsia"/>
                <w:sz w:val="15"/>
                <w:szCs w:val="16"/>
              </w:rPr>
              <w:t>1小时运行期间功能正常</w:t>
            </w:r>
          </w:p>
          <w:p w14:paraId="6BECBA20" w14:textId="77777777" w:rsidR="003F55A0" w:rsidRPr="00EC3676" w:rsidRDefault="003F55A0" w:rsidP="00655122">
            <w:pPr>
              <w:pStyle w:val="aa"/>
              <w:widowControl/>
              <w:ind w:left="360"/>
              <w:jc w:val="left"/>
              <w:rPr>
                <w:rFonts w:hint="eastAsia"/>
                <w:sz w:val="15"/>
                <w:szCs w:val="16"/>
              </w:rPr>
            </w:pPr>
            <w:bookmarkStart w:id="120" w:name="OLE_LINK19"/>
            <w:r w:rsidRPr="00EC3676">
              <w:rPr>
                <w:rFonts w:hint="eastAsia"/>
                <w:sz w:val="15"/>
                <w:szCs w:val="16"/>
              </w:rPr>
              <w:t>无保护关机或性能降级</w:t>
            </w:r>
          </w:p>
          <w:bookmarkEnd w:id="120"/>
          <w:p w14:paraId="73AD4A7E" w14:textId="77777777" w:rsidR="003F55A0" w:rsidRPr="00F1779A" w:rsidRDefault="003F55A0" w:rsidP="00655122">
            <w:pPr>
              <w:pStyle w:val="aa"/>
              <w:widowControl/>
              <w:ind w:left="360"/>
              <w:jc w:val="left"/>
              <w:rPr>
                <w:rFonts w:hint="eastAsia"/>
                <w:sz w:val="15"/>
                <w:szCs w:val="16"/>
              </w:rPr>
            </w:pPr>
            <w:r w:rsidRPr="00EC3676">
              <w:rPr>
                <w:rFonts w:hint="eastAsia"/>
                <w:sz w:val="15"/>
                <w:szCs w:val="16"/>
              </w:rPr>
              <w:t>温度曲线趋于稳定</w:t>
            </w:r>
          </w:p>
        </w:tc>
      </w:tr>
      <w:tr w:rsidR="003F55A0" w:rsidRPr="00FB0B8C" w14:paraId="6AFA2630" w14:textId="77777777" w:rsidTr="00655122">
        <w:trPr>
          <w:jc w:val="center"/>
        </w:trPr>
        <w:tc>
          <w:tcPr>
            <w:tcW w:w="8296" w:type="dxa"/>
            <w:gridSpan w:val="7"/>
          </w:tcPr>
          <w:p w14:paraId="2970E47C" w14:textId="77777777" w:rsidR="003F55A0" w:rsidRPr="009C7505" w:rsidRDefault="003F55A0" w:rsidP="00655122">
            <w:pPr>
              <w:widowControl/>
              <w:jc w:val="center"/>
              <w:rPr>
                <w:rFonts w:hint="eastAsia"/>
                <w:b/>
                <w:bCs/>
                <w:sz w:val="15"/>
                <w:szCs w:val="16"/>
              </w:rPr>
            </w:pPr>
            <w:r w:rsidRPr="009C7505">
              <w:rPr>
                <w:rFonts w:hint="eastAsia"/>
                <w:b/>
                <w:bCs/>
                <w:sz w:val="15"/>
                <w:szCs w:val="16"/>
              </w:rPr>
              <w:t>实测情况</w:t>
            </w:r>
          </w:p>
        </w:tc>
      </w:tr>
      <w:tr w:rsidR="003F55A0" w:rsidRPr="00FB0B8C" w14:paraId="4741C43F" w14:textId="77777777" w:rsidTr="00655122">
        <w:trPr>
          <w:jc w:val="center"/>
        </w:trPr>
        <w:tc>
          <w:tcPr>
            <w:tcW w:w="8296" w:type="dxa"/>
            <w:gridSpan w:val="7"/>
          </w:tcPr>
          <w:p w14:paraId="4DF5B4E3" w14:textId="0BD70EB0" w:rsidR="00B57847" w:rsidRDefault="00B57847">
            <w:pPr>
              <w:pStyle w:val="1"/>
              <w:numPr>
                <w:ilvl w:val="0"/>
                <w:numId w:val="323"/>
              </w:numPr>
              <w:rPr>
                <w:rFonts w:hint="eastAsia"/>
              </w:rPr>
            </w:pPr>
            <w:r>
              <w:rPr>
                <w:rFonts w:hint="eastAsia"/>
              </w:rPr>
              <w:t>测试数据：</w:t>
            </w:r>
          </w:p>
          <w:tbl>
            <w:tblPr>
              <w:tblW w:w="10940" w:type="dxa"/>
              <w:tblLook w:val="04A0" w:firstRow="1" w:lastRow="0" w:firstColumn="1" w:lastColumn="0" w:noHBand="0" w:noVBand="1"/>
            </w:tblPr>
            <w:tblGrid>
              <w:gridCol w:w="1133"/>
              <w:gridCol w:w="770"/>
              <w:gridCol w:w="770"/>
              <w:gridCol w:w="771"/>
              <w:gridCol w:w="771"/>
              <w:gridCol w:w="771"/>
              <w:gridCol w:w="771"/>
              <w:gridCol w:w="771"/>
              <w:gridCol w:w="771"/>
              <w:gridCol w:w="771"/>
            </w:tblGrid>
            <w:tr w:rsidR="00B57847" w:rsidRPr="00BA3C1C" w14:paraId="15CCBEBD" w14:textId="77777777" w:rsidTr="00B57847">
              <w:trPr>
                <w:trHeight w:val="280"/>
              </w:trPr>
              <w:tc>
                <w:tcPr>
                  <w:tcW w:w="1580" w:type="dxa"/>
                  <w:tcBorders>
                    <w:top w:val="single" w:sz="4" w:space="0" w:color="auto"/>
                    <w:left w:val="single" w:sz="4" w:space="0" w:color="auto"/>
                    <w:bottom w:val="single" w:sz="4" w:space="0" w:color="auto"/>
                    <w:right w:val="single" w:sz="4" w:space="0" w:color="auto"/>
                  </w:tcBorders>
                  <w:noWrap/>
                  <w:vAlign w:val="center"/>
                  <w:hideMark/>
                </w:tcPr>
                <w:p w14:paraId="684C9032"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时间（min）</w:t>
                  </w:r>
                </w:p>
              </w:tc>
              <w:tc>
                <w:tcPr>
                  <w:tcW w:w="1040" w:type="dxa"/>
                  <w:tcBorders>
                    <w:top w:val="single" w:sz="4" w:space="0" w:color="auto"/>
                    <w:left w:val="nil"/>
                    <w:bottom w:val="single" w:sz="4" w:space="0" w:color="auto"/>
                    <w:right w:val="single" w:sz="4" w:space="0" w:color="auto"/>
                  </w:tcBorders>
                  <w:noWrap/>
                  <w:vAlign w:val="center"/>
                  <w:hideMark/>
                </w:tcPr>
                <w:p w14:paraId="5C44C719"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铁片</w:t>
                  </w:r>
                </w:p>
              </w:tc>
              <w:tc>
                <w:tcPr>
                  <w:tcW w:w="1040" w:type="dxa"/>
                  <w:tcBorders>
                    <w:top w:val="single" w:sz="4" w:space="0" w:color="auto"/>
                    <w:left w:val="nil"/>
                    <w:bottom w:val="single" w:sz="4" w:space="0" w:color="auto"/>
                    <w:right w:val="single" w:sz="4" w:space="0" w:color="auto"/>
                  </w:tcBorders>
                  <w:noWrap/>
                  <w:vAlign w:val="center"/>
                  <w:hideMark/>
                </w:tcPr>
                <w:p w14:paraId="5596EA5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正面</w:t>
                  </w:r>
                </w:p>
              </w:tc>
              <w:tc>
                <w:tcPr>
                  <w:tcW w:w="1040" w:type="dxa"/>
                  <w:tcBorders>
                    <w:top w:val="single" w:sz="4" w:space="0" w:color="auto"/>
                    <w:left w:val="nil"/>
                    <w:bottom w:val="single" w:sz="4" w:space="0" w:color="auto"/>
                    <w:right w:val="single" w:sz="4" w:space="0" w:color="auto"/>
                  </w:tcBorders>
                  <w:noWrap/>
                  <w:vAlign w:val="center"/>
                  <w:hideMark/>
                </w:tcPr>
                <w:p w14:paraId="19A9DB49"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背面</w:t>
                  </w:r>
                </w:p>
              </w:tc>
              <w:tc>
                <w:tcPr>
                  <w:tcW w:w="1040" w:type="dxa"/>
                  <w:tcBorders>
                    <w:top w:val="single" w:sz="4" w:space="0" w:color="auto"/>
                    <w:left w:val="nil"/>
                    <w:bottom w:val="single" w:sz="4" w:space="0" w:color="auto"/>
                    <w:right w:val="single" w:sz="4" w:space="0" w:color="auto"/>
                  </w:tcBorders>
                  <w:noWrap/>
                  <w:vAlign w:val="center"/>
                  <w:hideMark/>
                </w:tcPr>
                <w:p w14:paraId="244E4FC5"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左侧</w:t>
                  </w:r>
                </w:p>
              </w:tc>
              <w:tc>
                <w:tcPr>
                  <w:tcW w:w="1040" w:type="dxa"/>
                  <w:tcBorders>
                    <w:top w:val="single" w:sz="4" w:space="0" w:color="auto"/>
                    <w:left w:val="nil"/>
                    <w:bottom w:val="single" w:sz="4" w:space="0" w:color="auto"/>
                    <w:right w:val="single" w:sz="4" w:space="0" w:color="auto"/>
                  </w:tcBorders>
                  <w:noWrap/>
                  <w:vAlign w:val="center"/>
                  <w:hideMark/>
                </w:tcPr>
                <w:p w14:paraId="6B5700A5"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右侧</w:t>
                  </w:r>
                </w:p>
              </w:tc>
              <w:tc>
                <w:tcPr>
                  <w:tcW w:w="1040" w:type="dxa"/>
                  <w:tcBorders>
                    <w:top w:val="single" w:sz="4" w:space="0" w:color="auto"/>
                    <w:left w:val="nil"/>
                    <w:bottom w:val="single" w:sz="4" w:space="0" w:color="auto"/>
                    <w:right w:val="single" w:sz="4" w:space="0" w:color="auto"/>
                  </w:tcBorders>
                  <w:noWrap/>
                  <w:vAlign w:val="center"/>
                  <w:hideMark/>
                </w:tcPr>
                <w:p w14:paraId="03C0B01B"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顶部</w:t>
                  </w:r>
                </w:p>
              </w:tc>
              <w:tc>
                <w:tcPr>
                  <w:tcW w:w="1040" w:type="dxa"/>
                  <w:tcBorders>
                    <w:top w:val="single" w:sz="4" w:space="0" w:color="auto"/>
                    <w:left w:val="nil"/>
                    <w:bottom w:val="single" w:sz="4" w:space="0" w:color="auto"/>
                    <w:right w:val="single" w:sz="4" w:space="0" w:color="auto"/>
                  </w:tcBorders>
                  <w:noWrap/>
                  <w:vAlign w:val="center"/>
                  <w:hideMark/>
                </w:tcPr>
                <w:p w14:paraId="1230C085"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底部</w:t>
                  </w:r>
                </w:p>
              </w:tc>
              <w:tc>
                <w:tcPr>
                  <w:tcW w:w="1040" w:type="dxa"/>
                  <w:tcBorders>
                    <w:top w:val="single" w:sz="4" w:space="0" w:color="auto"/>
                    <w:left w:val="nil"/>
                    <w:bottom w:val="single" w:sz="4" w:space="0" w:color="auto"/>
                    <w:right w:val="single" w:sz="4" w:space="0" w:color="auto"/>
                  </w:tcBorders>
                  <w:noWrap/>
                  <w:vAlign w:val="center"/>
                  <w:hideMark/>
                </w:tcPr>
                <w:p w14:paraId="73567772"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铜柱</w:t>
                  </w:r>
                </w:p>
              </w:tc>
              <w:tc>
                <w:tcPr>
                  <w:tcW w:w="1040" w:type="dxa"/>
                  <w:tcBorders>
                    <w:top w:val="single" w:sz="4" w:space="0" w:color="auto"/>
                    <w:left w:val="nil"/>
                    <w:bottom w:val="single" w:sz="4" w:space="0" w:color="auto"/>
                    <w:right w:val="single" w:sz="4" w:space="0" w:color="auto"/>
                  </w:tcBorders>
                  <w:noWrap/>
                  <w:vAlign w:val="center"/>
                  <w:hideMark/>
                </w:tcPr>
                <w:p w14:paraId="5731350B"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触点</w:t>
                  </w:r>
                </w:p>
              </w:tc>
            </w:tr>
            <w:tr w:rsidR="00B57847" w:rsidRPr="00BA3C1C" w14:paraId="3CE54F66"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6ABE2708"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0</w:t>
                  </w:r>
                </w:p>
              </w:tc>
              <w:tc>
                <w:tcPr>
                  <w:tcW w:w="1040" w:type="dxa"/>
                  <w:tcBorders>
                    <w:top w:val="nil"/>
                    <w:left w:val="nil"/>
                    <w:bottom w:val="single" w:sz="4" w:space="0" w:color="auto"/>
                    <w:right w:val="single" w:sz="4" w:space="0" w:color="auto"/>
                  </w:tcBorders>
                  <w:noWrap/>
                  <w:vAlign w:val="center"/>
                  <w:hideMark/>
                </w:tcPr>
                <w:p w14:paraId="1BEC5DF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w:t>
                  </w:r>
                </w:p>
              </w:tc>
              <w:tc>
                <w:tcPr>
                  <w:tcW w:w="1040" w:type="dxa"/>
                  <w:tcBorders>
                    <w:top w:val="nil"/>
                    <w:left w:val="nil"/>
                    <w:bottom w:val="single" w:sz="4" w:space="0" w:color="auto"/>
                    <w:right w:val="single" w:sz="4" w:space="0" w:color="auto"/>
                  </w:tcBorders>
                  <w:noWrap/>
                  <w:vAlign w:val="center"/>
                  <w:hideMark/>
                </w:tcPr>
                <w:p w14:paraId="55DD6A1A"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26.8</w:t>
                  </w:r>
                </w:p>
              </w:tc>
              <w:tc>
                <w:tcPr>
                  <w:tcW w:w="1040" w:type="dxa"/>
                  <w:tcBorders>
                    <w:top w:val="nil"/>
                    <w:left w:val="nil"/>
                    <w:bottom w:val="single" w:sz="4" w:space="0" w:color="auto"/>
                    <w:right w:val="single" w:sz="4" w:space="0" w:color="auto"/>
                  </w:tcBorders>
                  <w:noWrap/>
                  <w:vAlign w:val="center"/>
                  <w:hideMark/>
                </w:tcPr>
                <w:p w14:paraId="2A3C4914"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w:t>
                  </w:r>
                </w:p>
              </w:tc>
              <w:tc>
                <w:tcPr>
                  <w:tcW w:w="1040" w:type="dxa"/>
                  <w:tcBorders>
                    <w:top w:val="nil"/>
                    <w:left w:val="nil"/>
                    <w:bottom w:val="single" w:sz="4" w:space="0" w:color="auto"/>
                    <w:right w:val="single" w:sz="4" w:space="0" w:color="auto"/>
                  </w:tcBorders>
                  <w:noWrap/>
                  <w:vAlign w:val="center"/>
                  <w:hideMark/>
                </w:tcPr>
                <w:p w14:paraId="65CC51B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27.5</w:t>
                  </w:r>
                </w:p>
              </w:tc>
              <w:tc>
                <w:tcPr>
                  <w:tcW w:w="1040" w:type="dxa"/>
                  <w:tcBorders>
                    <w:top w:val="nil"/>
                    <w:left w:val="nil"/>
                    <w:bottom w:val="single" w:sz="4" w:space="0" w:color="auto"/>
                    <w:right w:val="single" w:sz="4" w:space="0" w:color="auto"/>
                  </w:tcBorders>
                  <w:noWrap/>
                  <w:vAlign w:val="center"/>
                  <w:hideMark/>
                </w:tcPr>
                <w:p w14:paraId="6A68B8D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27.6</w:t>
                  </w:r>
                </w:p>
              </w:tc>
              <w:tc>
                <w:tcPr>
                  <w:tcW w:w="1040" w:type="dxa"/>
                  <w:tcBorders>
                    <w:top w:val="nil"/>
                    <w:left w:val="nil"/>
                    <w:bottom w:val="single" w:sz="4" w:space="0" w:color="auto"/>
                    <w:right w:val="single" w:sz="4" w:space="0" w:color="auto"/>
                  </w:tcBorders>
                  <w:noWrap/>
                  <w:vAlign w:val="center"/>
                  <w:hideMark/>
                </w:tcPr>
                <w:p w14:paraId="4E871F1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27.4</w:t>
                  </w:r>
                </w:p>
              </w:tc>
              <w:tc>
                <w:tcPr>
                  <w:tcW w:w="1040" w:type="dxa"/>
                  <w:tcBorders>
                    <w:top w:val="nil"/>
                    <w:left w:val="nil"/>
                    <w:bottom w:val="single" w:sz="4" w:space="0" w:color="auto"/>
                    <w:right w:val="single" w:sz="4" w:space="0" w:color="auto"/>
                  </w:tcBorders>
                  <w:noWrap/>
                  <w:vAlign w:val="center"/>
                  <w:hideMark/>
                </w:tcPr>
                <w:p w14:paraId="30C178AC"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27.3</w:t>
                  </w:r>
                </w:p>
              </w:tc>
              <w:tc>
                <w:tcPr>
                  <w:tcW w:w="1040" w:type="dxa"/>
                  <w:tcBorders>
                    <w:top w:val="nil"/>
                    <w:left w:val="nil"/>
                    <w:bottom w:val="single" w:sz="4" w:space="0" w:color="auto"/>
                    <w:right w:val="single" w:sz="4" w:space="0" w:color="auto"/>
                  </w:tcBorders>
                  <w:noWrap/>
                  <w:vAlign w:val="center"/>
                  <w:hideMark/>
                </w:tcPr>
                <w:p w14:paraId="093F2FDC"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27.6</w:t>
                  </w:r>
                </w:p>
              </w:tc>
              <w:tc>
                <w:tcPr>
                  <w:tcW w:w="1040" w:type="dxa"/>
                  <w:tcBorders>
                    <w:top w:val="nil"/>
                    <w:left w:val="nil"/>
                    <w:bottom w:val="single" w:sz="4" w:space="0" w:color="auto"/>
                    <w:right w:val="single" w:sz="4" w:space="0" w:color="auto"/>
                  </w:tcBorders>
                  <w:noWrap/>
                  <w:vAlign w:val="center"/>
                  <w:hideMark/>
                </w:tcPr>
                <w:p w14:paraId="581BC87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w:t>
                  </w:r>
                </w:p>
              </w:tc>
            </w:tr>
            <w:tr w:rsidR="00B57847" w:rsidRPr="00BA3C1C" w14:paraId="3D2C126D"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4423C64F"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10</w:t>
                  </w:r>
                </w:p>
              </w:tc>
              <w:tc>
                <w:tcPr>
                  <w:tcW w:w="1040" w:type="dxa"/>
                  <w:tcBorders>
                    <w:top w:val="nil"/>
                    <w:left w:val="nil"/>
                    <w:bottom w:val="single" w:sz="4" w:space="0" w:color="auto"/>
                    <w:right w:val="single" w:sz="4" w:space="0" w:color="auto"/>
                  </w:tcBorders>
                  <w:noWrap/>
                  <w:vAlign w:val="center"/>
                  <w:hideMark/>
                </w:tcPr>
                <w:p w14:paraId="2B7B9EC4"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w:t>
                  </w:r>
                </w:p>
              </w:tc>
              <w:tc>
                <w:tcPr>
                  <w:tcW w:w="1040" w:type="dxa"/>
                  <w:tcBorders>
                    <w:top w:val="nil"/>
                    <w:left w:val="nil"/>
                    <w:bottom w:val="single" w:sz="4" w:space="0" w:color="auto"/>
                    <w:right w:val="single" w:sz="4" w:space="0" w:color="auto"/>
                  </w:tcBorders>
                  <w:noWrap/>
                  <w:vAlign w:val="center"/>
                  <w:hideMark/>
                </w:tcPr>
                <w:p w14:paraId="4086856B"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31</w:t>
                  </w:r>
                </w:p>
              </w:tc>
              <w:tc>
                <w:tcPr>
                  <w:tcW w:w="1040" w:type="dxa"/>
                  <w:tcBorders>
                    <w:top w:val="nil"/>
                    <w:left w:val="nil"/>
                    <w:bottom w:val="single" w:sz="4" w:space="0" w:color="auto"/>
                    <w:right w:val="single" w:sz="4" w:space="0" w:color="auto"/>
                  </w:tcBorders>
                  <w:noWrap/>
                  <w:vAlign w:val="center"/>
                  <w:hideMark/>
                </w:tcPr>
                <w:p w14:paraId="03B926E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39</w:t>
                  </w:r>
                </w:p>
              </w:tc>
              <w:tc>
                <w:tcPr>
                  <w:tcW w:w="1040" w:type="dxa"/>
                  <w:tcBorders>
                    <w:top w:val="nil"/>
                    <w:left w:val="nil"/>
                    <w:bottom w:val="single" w:sz="4" w:space="0" w:color="auto"/>
                    <w:right w:val="single" w:sz="4" w:space="0" w:color="auto"/>
                  </w:tcBorders>
                  <w:noWrap/>
                  <w:vAlign w:val="center"/>
                  <w:hideMark/>
                </w:tcPr>
                <w:p w14:paraId="711614E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38.8</w:t>
                  </w:r>
                </w:p>
              </w:tc>
              <w:tc>
                <w:tcPr>
                  <w:tcW w:w="1040" w:type="dxa"/>
                  <w:tcBorders>
                    <w:top w:val="nil"/>
                    <w:left w:val="nil"/>
                    <w:bottom w:val="single" w:sz="4" w:space="0" w:color="auto"/>
                    <w:right w:val="single" w:sz="4" w:space="0" w:color="auto"/>
                  </w:tcBorders>
                  <w:noWrap/>
                  <w:vAlign w:val="center"/>
                  <w:hideMark/>
                </w:tcPr>
                <w:p w14:paraId="772CC97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40.8</w:t>
                  </w:r>
                </w:p>
              </w:tc>
              <w:tc>
                <w:tcPr>
                  <w:tcW w:w="1040" w:type="dxa"/>
                  <w:tcBorders>
                    <w:top w:val="nil"/>
                    <w:left w:val="nil"/>
                    <w:bottom w:val="single" w:sz="4" w:space="0" w:color="auto"/>
                    <w:right w:val="single" w:sz="4" w:space="0" w:color="auto"/>
                  </w:tcBorders>
                  <w:noWrap/>
                  <w:vAlign w:val="center"/>
                  <w:hideMark/>
                </w:tcPr>
                <w:p w14:paraId="0C39DBA3"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34.5</w:t>
                  </w:r>
                </w:p>
              </w:tc>
              <w:tc>
                <w:tcPr>
                  <w:tcW w:w="1040" w:type="dxa"/>
                  <w:tcBorders>
                    <w:top w:val="nil"/>
                    <w:left w:val="nil"/>
                    <w:bottom w:val="single" w:sz="4" w:space="0" w:color="auto"/>
                    <w:right w:val="single" w:sz="4" w:space="0" w:color="auto"/>
                  </w:tcBorders>
                  <w:noWrap/>
                  <w:vAlign w:val="center"/>
                  <w:hideMark/>
                </w:tcPr>
                <w:p w14:paraId="22ABA40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34.8</w:t>
                  </w:r>
                </w:p>
              </w:tc>
              <w:tc>
                <w:tcPr>
                  <w:tcW w:w="1040" w:type="dxa"/>
                  <w:tcBorders>
                    <w:top w:val="nil"/>
                    <w:left w:val="nil"/>
                    <w:bottom w:val="single" w:sz="4" w:space="0" w:color="auto"/>
                    <w:right w:val="single" w:sz="4" w:space="0" w:color="auto"/>
                  </w:tcBorders>
                  <w:noWrap/>
                  <w:vAlign w:val="center"/>
                  <w:hideMark/>
                </w:tcPr>
                <w:p w14:paraId="2DBF7F2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33.8</w:t>
                  </w:r>
                </w:p>
              </w:tc>
              <w:tc>
                <w:tcPr>
                  <w:tcW w:w="1040" w:type="dxa"/>
                  <w:tcBorders>
                    <w:top w:val="nil"/>
                    <w:left w:val="nil"/>
                    <w:bottom w:val="single" w:sz="4" w:space="0" w:color="auto"/>
                    <w:right w:val="single" w:sz="4" w:space="0" w:color="auto"/>
                  </w:tcBorders>
                  <w:noWrap/>
                  <w:vAlign w:val="center"/>
                  <w:hideMark/>
                </w:tcPr>
                <w:p w14:paraId="267DA4E8"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41</w:t>
                  </w:r>
                </w:p>
              </w:tc>
            </w:tr>
            <w:tr w:rsidR="00B57847" w:rsidRPr="00BA3C1C" w14:paraId="21ECDDFB"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5ECBB7A3"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20</w:t>
                  </w:r>
                </w:p>
              </w:tc>
              <w:tc>
                <w:tcPr>
                  <w:tcW w:w="1040" w:type="dxa"/>
                  <w:tcBorders>
                    <w:top w:val="nil"/>
                    <w:left w:val="nil"/>
                    <w:bottom w:val="single" w:sz="4" w:space="0" w:color="auto"/>
                    <w:right w:val="single" w:sz="4" w:space="0" w:color="auto"/>
                  </w:tcBorders>
                  <w:noWrap/>
                  <w:vAlign w:val="center"/>
                  <w:hideMark/>
                </w:tcPr>
                <w:p w14:paraId="4850D27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26.3</w:t>
                  </w:r>
                </w:p>
              </w:tc>
              <w:tc>
                <w:tcPr>
                  <w:tcW w:w="1040" w:type="dxa"/>
                  <w:tcBorders>
                    <w:top w:val="nil"/>
                    <w:left w:val="nil"/>
                    <w:bottom w:val="single" w:sz="4" w:space="0" w:color="auto"/>
                    <w:right w:val="single" w:sz="4" w:space="0" w:color="auto"/>
                  </w:tcBorders>
                  <w:noWrap/>
                  <w:vAlign w:val="center"/>
                  <w:hideMark/>
                </w:tcPr>
                <w:p w14:paraId="5FA6E86F"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37.7</w:t>
                  </w:r>
                </w:p>
              </w:tc>
              <w:tc>
                <w:tcPr>
                  <w:tcW w:w="1040" w:type="dxa"/>
                  <w:tcBorders>
                    <w:top w:val="nil"/>
                    <w:left w:val="nil"/>
                    <w:bottom w:val="single" w:sz="4" w:space="0" w:color="auto"/>
                    <w:right w:val="single" w:sz="4" w:space="0" w:color="auto"/>
                  </w:tcBorders>
                  <w:noWrap/>
                  <w:vAlign w:val="center"/>
                  <w:hideMark/>
                </w:tcPr>
                <w:p w14:paraId="212FD5EC"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42.2</w:t>
                  </w:r>
                </w:p>
              </w:tc>
              <w:tc>
                <w:tcPr>
                  <w:tcW w:w="1040" w:type="dxa"/>
                  <w:tcBorders>
                    <w:top w:val="nil"/>
                    <w:left w:val="nil"/>
                    <w:bottom w:val="single" w:sz="4" w:space="0" w:color="auto"/>
                    <w:right w:val="single" w:sz="4" w:space="0" w:color="auto"/>
                  </w:tcBorders>
                  <w:noWrap/>
                  <w:vAlign w:val="center"/>
                  <w:hideMark/>
                </w:tcPr>
                <w:p w14:paraId="432E9248"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43.5</w:t>
                  </w:r>
                </w:p>
              </w:tc>
              <w:tc>
                <w:tcPr>
                  <w:tcW w:w="1040" w:type="dxa"/>
                  <w:tcBorders>
                    <w:top w:val="nil"/>
                    <w:left w:val="nil"/>
                    <w:bottom w:val="single" w:sz="4" w:space="0" w:color="auto"/>
                    <w:right w:val="single" w:sz="4" w:space="0" w:color="auto"/>
                  </w:tcBorders>
                  <w:noWrap/>
                  <w:vAlign w:val="center"/>
                  <w:hideMark/>
                </w:tcPr>
                <w:p w14:paraId="6CAE9BEF"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44.6</w:t>
                  </w:r>
                </w:p>
              </w:tc>
              <w:tc>
                <w:tcPr>
                  <w:tcW w:w="1040" w:type="dxa"/>
                  <w:tcBorders>
                    <w:top w:val="nil"/>
                    <w:left w:val="nil"/>
                    <w:bottom w:val="single" w:sz="4" w:space="0" w:color="auto"/>
                    <w:right w:val="single" w:sz="4" w:space="0" w:color="auto"/>
                  </w:tcBorders>
                  <w:noWrap/>
                  <w:vAlign w:val="center"/>
                  <w:hideMark/>
                </w:tcPr>
                <w:p w14:paraId="01A1207B"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43.6</w:t>
                  </w:r>
                </w:p>
              </w:tc>
              <w:tc>
                <w:tcPr>
                  <w:tcW w:w="1040" w:type="dxa"/>
                  <w:tcBorders>
                    <w:top w:val="nil"/>
                    <w:left w:val="nil"/>
                    <w:bottom w:val="single" w:sz="4" w:space="0" w:color="auto"/>
                    <w:right w:val="single" w:sz="4" w:space="0" w:color="auto"/>
                  </w:tcBorders>
                  <w:noWrap/>
                  <w:vAlign w:val="center"/>
                  <w:hideMark/>
                </w:tcPr>
                <w:p w14:paraId="1D67BD84"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40.6</w:t>
                  </w:r>
                </w:p>
              </w:tc>
              <w:tc>
                <w:tcPr>
                  <w:tcW w:w="1040" w:type="dxa"/>
                  <w:tcBorders>
                    <w:top w:val="nil"/>
                    <w:left w:val="nil"/>
                    <w:bottom w:val="single" w:sz="4" w:space="0" w:color="auto"/>
                    <w:right w:val="single" w:sz="4" w:space="0" w:color="auto"/>
                  </w:tcBorders>
                  <w:noWrap/>
                  <w:vAlign w:val="center"/>
                  <w:hideMark/>
                </w:tcPr>
                <w:p w14:paraId="2FDE389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35.7</w:t>
                  </w:r>
                </w:p>
              </w:tc>
              <w:tc>
                <w:tcPr>
                  <w:tcW w:w="1040" w:type="dxa"/>
                  <w:tcBorders>
                    <w:top w:val="nil"/>
                    <w:left w:val="nil"/>
                    <w:bottom w:val="single" w:sz="4" w:space="0" w:color="auto"/>
                    <w:right w:val="single" w:sz="4" w:space="0" w:color="auto"/>
                  </w:tcBorders>
                  <w:noWrap/>
                  <w:vAlign w:val="center"/>
                  <w:hideMark/>
                </w:tcPr>
                <w:p w14:paraId="7B2DAA58"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47</w:t>
                  </w:r>
                </w:p>
              </w:tc>
            </w:tr>
            <w:tr w:rsidR="00B57847" w:rsidRPr="00BA3C1C" w14:paraId="77806C85"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170CA68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30</w:t>
                  </w:r>
                </w:p>
              </w:tc>
              <w:tc>
                <w:tcPr>
                  <w:tcW w:w="1040" w:type="dxa"/>
                  <w:tcBorders>
                    <w:top w:val="nil"/>
                    <w:left w:val="nil"/>
                    <w:bottom w:val="single" w:sz="4" w:space="0" w:color="auto"/>
                    <w:right w:val="single" w:sz="4" w:space="0" w:color="auto"/>
                  </w:tcBorders>
                  <w:noWrap/>
                  <w:vAlign w:val="center"/>
                  <w:hideMark/>
                </w:tcPr>
                <w:p w14:paraId="5B5E23D2"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26.8</w:t>
                  </w:r>
                </w:p>
              </w:tc>
              <w:tc>
                <w:tcPr>
                  <w:tcW w:w="1040" w:type="dxa"/>
                  <w:tcBorders>
                    <w:top w:val="nil"/>
                    <w:left w:val="nil"/>
                    <w:bottom w:val="single" w:sz="4" w:space="0" w:color="auto"/>
                    <w:right w:val="single" w:sz="4" w:space="0" w:color="auto"/>
                  </w:tcBorders>
                  <w:noWrap/>
                  <w:vAlign w:val="center"/>
                  <w:hideMark/>
                </w:tcPr>
                <w:p w14:paraId="45911CC2"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40.4</w:t>
                  </w:r>
                </w:p>
              </w:tc>
              <w:tc>
                <w:tcPr>
                  <w:tcW w:w="1040" w:type="dxa"/>
                  <w:tcBorders>
                    <w:top w:val="nil"/>
                    <w:left w:val="nil"/>
                    <w:bottom w:val="single" w:sz="4" w:space="0" w:color="auto"/>
                    <w:right w:val="single" w:sz="4" w:space="0" w:color="auto"/>
                  </w:tcBorders>
                  <w:noWrap/>
                  <w:vAlign w:val="center"/>
                  <w:hideMark/>
                </w:tcPr>
                <w:p w14:paraId="6B0926C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42.7</w:t>
                  </w:r>
                </w:p>
              </w:tc>
              <w:tc>
                <w:tcPr>
                  <w:tcW w:w="1040" w:type="dxa"/>
                  <w:tcBorders>
                    <w:top w:val="nil"/>
                    <w:left w:val="nil"/>
                    <w:bottom w:val="single" w:sz="4" w:space="0" w:color="auto"/>
                    <w:right w:val="single" w:sz="4" w:space="0" w:color="auto"/>
                  </w:tcBorders>
                  <w:noWrap/>
                  <w:vAlign w:val="center"/>
                  <w:hideMark/>
                </w:tcPr>
                <w:p w14:paraId="59217423"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w:t>
                  </w:r>
                </w:p>
              </w:tc>
              <w:tc>
                <w:tcPr>
                  <w:tcW w:w="1040" w:type="dxa"/>
                  <w:tcBorders>
                    <w:top w:val="nil"/>
                    <w:left w:val="nil"/>
                    <w:bottom w:val="single" w:sz="4" w:space="0" w:color="auto"/>
                    <w:right w:val="single" w:sz="4" w:space="0" w:color="auto"/>
                  </w:tcBorders>
                  <w:noWrap/>
                  <w:vAlign w:val="center"/>
                  <w:hideMark/>
                </w:tcPr>
                <w:p w14:paraId="7371467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46.3</w:t>
                  </w:r>
                </w:p>
              </w:tc>
              <w:tc>
                <w:tcPr>
                  <w:tcW w:w="1040" w:type="dxa"/>
                  <w:tcBorders>
                    <w:top w:val="nil"/>
                    <w:left w:val="nil"/>
                    <w:bottom w:val="single" w:sz="4" w:space="0" w:color="auto"/>
                    <w:right w:val="single" w:sz="4" w:space="0" w:color="auto"/>
                  </w:tcBorders>
                  <w:noWrap/>
                  <w:vAlign w:val="center"/>
                  <w:hideMark/>
                </w:tcPr>
                <w:p w14:paraId="5BA8542F"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43.2</w:t>
                  </w:r>
                </w:p>
              </w:tc>
              <w:tc>
                <w:tcPr>
                  <w:tcW w:w="1040" w:type="dxa"/>
                  <w:tcBorders>
                    <w:top w:val="nil"/>
                    <w:left w:val="nil"/>
                    <w:bottom w:val="single" w:sz="4" w:space="0" w:color="auto"/>
                    <w:right w:val="single" w:sz="4" w:space="0" w:color="auto"/>
                  </w:tcBorders>
                  <w:noWrap/>
                  <w:vAlign w:val="center"/>
                  <w:hideMark/>
                </w:tcPr>
                <w:p w14:paraId="63B28815"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44.1</w:t>
                  </w:r>
                </w:p>
              </w:tc>
              <w:tc>
                <w:tcPr>
                  <w:tcW w:w="1040" w:type="dxa"/>
                  <w:tcBorders>
                    <w:top w:val="nil"/>
                    <w:left w:val="nil"/>
                    <w:bottom w:val="single" w:sz="4" w:space="0" w:color="auto"/>
                    <w:right w:val="single" w:sz="4" w:space="0" w:color="auto"/>
                  </w:tcBorders>
                  <w:noWrap/>
                  <w:vAlign w:val="center"/>
                  <w:hideMark/>
                </w:tcPr>
                <w:p w14:paraId="531B74E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36.6</w:t>
                  </w:r>
                </w:p>
              </w:tc>
              <w:tc>
                <w:tcPr>
                  <w:tcW w:w="1040" w:type="dxa"/>
                  <w:tcBorders>
                    <w:top w:val="nil"/>
                    <w:left w:val="nil"/>
                    <w:bottom w:val="single" w:sz="4" w:space="0" w:color="auto"/>
                    <w:right w:val="single" w:sz="4" w:space="0" w:color="auto"/>
                  </w:tcBorders>
                  <w:noWrap/>
                  <w:vAlign w:val="center"/>
                  <w:hideMark/>
                </w:tcPr>
                <w:p w14:paraId="5F5FC11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50</w:t>
                  </w:r>
                </w:p>
              </w:tc>
            </w:tr>
            <w:tr w:rsidR="00B57847" w:rsidRPr="00BA3C1C" w14:paraId="773E091E"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14D0153E"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40</w:t>
                  </w:r>
                </w:p>
              </w:tc>
              <w:tc>
                <w:tcPr>
                  <w:tcW w:w="1040" w:type="dxa"/>
                  <w:tcBorders>
                    <w:top w:val="nil"/>
                    <w:left w:val="nil"/>
                    <w:bottom w:val="single" w:sz="4" w:space="0" w:color="auto"/>
                    <w:right w:val="single" w:sz="4" w:space="0" w:color="auto"/>
                  </w:tcBorders>
                  <w:noWrap/>
                  <w:vAlign w:val="center"/>
                  <w:hideMark/>
                </w:tcPr>
                <w:p w14:paraId="0DCBA6CC"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26.9</w:t>
                  </w:r>
                </w:p>
              </w:tc>
              <w:tc>
                <w:tcPr>
                  <w:tcW w:w="1040" w:type="dxa"/>
                  <w:tcBorders>
                    <w:top w:val="nil"/>
                    <w:left w:val="nil"/>
                    <w:bottom w:val="single" w:sz="4" w:space="0" w:color="auto"/>
                    <w:right w:val="single" w:sz="4" w:space="0" w:color="auto"/>
                  </w:tcBorders>
                  <w:noWrap/>
                  <w:vAlign w:val="center"/>
                  <w:hideMark/>
                </w:tcPr>
                <w:p w14:paraId="58CA8739"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41.7</w:t>
                  </w:r>
                </w:p>
              </w:tc>
              <w:tc>
                <w:tcPr>
                  <w:tcW w:w="1040" w:type="dxa"/>
                  <w:tcBorders>
                    <w:top w:val="nil"/>
                    <w:left w:val="nil"/>
                    <w:bottom w:val="single" w:sz="4" w:space="0" w:color="auto"/>
                    <w:right w:val="single" w:sz="4" w:space="0" w:color="auto"/>
                  </w:tcBorders>
                  <w:noWrap/>
                  <w:vAlign w:val="center"/>
                  <w:hideMark/>
                </w:tcPr>
                <w:p w14:paraId="6CB2688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42.6</w:t>
                  </w:r>
                </w:p>
              </w:tc>
              <w:tc>
                <w:tcPr>
                  <w:tcW w:w="1040" w:type="dxa"/>
                  <w:tcBorders>
                    <w:top w:val="nil"/>
                    <w:left w:val="nil"/>
                    <w:bottom w:val="single" w:sz="4" w:space="0" w:color="auto"/>
                    <w:right w:val="single" w:sz="4" w:space="0" w:color="auto"/>
                  </w:tcBorders>
                  <w:noWrap/>
                  <w:vAlign w:val="center"/>
                  <w:hideMark/>
                </w:tcPr>
                <w:p w14:paraId="135FEBB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44.5</w:t>
                  </w:r>
                </w:p>
              </w:tc>
              <w:tc>
                <w:tcPr>
                  <w:tcW w:w="1040" w:type="dxa"/>
                  <w:tcBorders>
                    <w:top w:val="nil"/>
                    <w:left w:val="nil"/>
                    <w:bottom w:val="single" w:sz="4" w:space="0" w:color="auto"/>
                    <w:right w:val="single" w:sz="4" w:space="0" w:color="auto"/>
                  </w:tcBorders>
                  <w:noWrap/>
                  <w:vAlign w:val="center"/>
                  <w:hideMark/>
                </w:tcPr>
                <w:p w14:paraId="61E19C12"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49.3</w:t>
                  </w:r>
                </w:p>
              </w:tc>
              <w:tc>
                <w:tcPr>
                  <w:tcW w:w="1040" w:type="dxa"/>
                  <w:tcBorders>
                    <w:top w:val="nil"/>
                    <w:left w:val="nil"/>
                    <w:bottom w:val="single" w:sz="4" w:space="0" w:color="auto"/>
                    <w:right w:val="single" w:sz="4" w:space="0" w:color="auto"/>
                  </w:tcBorders>
                  <w:noWrap/>
                  <w:vAlign w:val="center"/>
                  <w:hideMark/>
                </w:tcPr>
                <w:p w14:paraId="272D564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44.8</w:t>
                  </w:r>
                </w:p>
              </w:tc>
              <w:tc>
                <w:tcPr>
                  <w:tcW w:w="1040" w:type="dxa"/>
                  <w:tcBorders>
                    <w:top w:val="nil"/>
                    <w:left w:val="nil"/>
                    <w:bottom w:val="single" w:sz="4" w:space="0" w:color="auto"/>
                    <w:right w:val="single" w:sz="4" w:space="0" w:color="auto"/>
                  </w:tcBorders>
                  <w:noWrap/>
                  <w:vAlign w:val="center"/>
                  <w:hideMark/>
                </w:tcPr>
                <w:p w14:paraId="11539F5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43.4</w:t>
                  </w:r>
                </w:p>
              </w:tc>
              <w:tc>
                <w:tcPr>
                  <w:tcW w:w="1040" w:type="dxa"/>
                  <w:tcBorders>
                    <w:top w:val="nil"/>
                    <w:left w:val="nil"/>
                    <w:bottom w:val="single" w:sz="4" w:space="0" w:color="auto"/>
                    <w:right w:val="single" w:sz="4" w:space="0" w:color="auto"/>
                  </w:tcBorders>
                  <w:noWrap/>
                  <w:vAlign w:val="center"/>
                  <w:hideMark/>
                </w:tcPr>
                <w:p w14:paraId="50137868"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36</w:t>
                  </w:r>
                </w:p>
              </w:tc>
              <w:tc>
                <w:tcPr>
                  <w:tcW w:w="1040" w:type="dxa"/>
                  <w:tcBorders>
                    <w:top w:val="nil"/>
                    <w:left w:val="nil"/>
                    <w:bottom w:val="single" w:sz="4" w:space="0" w:color="auto"/>
                    <w:right w:val="single" w:sz="4" w:space="0" w:color="auto"/>
                  </w:tcBorders>
                  <w:noWrap/>
                  <w:vAlign w:val="center"/>
                  <w:hideMark/>
                </w:tcPr>
                <w:p w14:paraId="15FF1E6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51</w:t>
                  </w:r>
                </w:p>
              </w:tc>
            </w:tr>
            <w:tr w:rsidR="00B57847" w:rsidRPr="00BA3C1C" w14:paraId="2E07D1B1"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21F0AA7A"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50</w:t>
                  </w:r>
                </w:p>
              </w:tc>
              <w:tc>
                <w:tcPr>
                  <w:tcW w:w="1040" w:type="dxa"/>
                  <w:tcBorders>
                    <w:top w:val="nil"/>
                    <w:left w:val="nil"/>
                    <w:bottom w:val="single" w:sz="4" w:space="0" w:color="auto"/>
                    <w:right w:val="single" w:sz="4" w:space="0" w:color="auto"/>
                  </w:tcBorders>
                  <w:noWrap/>
                  <w:vAlign w:val="center"/>
                  <w:hideMark/>
                </w:tcPr>
                <w:p w14:paraId="28C8D76C"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26.1</w:t>
                  </w:r>
                </w:p>
              </w:tc>
              <w:tc>
                <w:tcPr>
                  <w:tcW w:w="1040" w:type="dxa"/>
                  <w:tcBorders>
                    <w:top w:val="nil"/>
                    <w:left w:val="nil"/>
                    <w:bottom w:val="single" w:sz="4" w:space="0" w:color="auto"/>
                    <w:right w:val="single" w:sz="4" w:space="0" w:color="auto"/>
                  </w:tcBorders>
                  <w:noWrap/>
                  <w:vAlign w:val="center"/>
                  <w:hideMark/>
                </w:tcPr>
                <w:p w14:paraId="3BFD208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40.2</w:t>
                  </w:r>
                </w:p>
              </w:tc>
              <w:tc>
                <w:tcPr>
                  <w:tcW w:w="1040" w:type="dxa"/>
                  <w:tcBorders>
                    <w:top w:val="nil"/>
                    <w:left w:val="nil"/>
                    <w:bottom w:val="single" w:sz="4" w:space="0" w:color="auto"/>
                    <w:right w:val="single" w:sz="4" w:space="0" w:color="auto"/>
                  </w:tcBorders>
                  <w:noWrap/>
                  <w:vAlign w:val="center"/>
                  <w:hideMark/>
                </w:tcPr>
                <w:p w14:paraId="78D6A4A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42.1</w:t>
                  </w:r>
                </w:p>
              </w:tc>
              <w:tc>
                <w:tcPr>
                  <w:tcW w:w="1040" w:type="dxa"/>
                  <w:tcBorders>
                    <w:top w:val="nil"/>
                    <w:left w:val="nil"/>
                    <w:bottom w:val="single" w:sz="4" w:space="0" w:color="auto"/>
                    <w:right w:val="single" w:sz="4" w:space="0" w:color="auto"/>
                  </w:tcBorders>
                  <w:noWrap/>
                  <w:vAlign w:val="center"/>
                  <w:hideMark/>
                </w:tcPr>
                <w:p w14:paraId="5D7775EE"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44.9</w:t>
                  </w:r>
                </w:p>
              </w:tc>
              <w:tc>
                <w:tcPr>
                  <w:tcW w:w="1040" w:type="dxa"/>
                  <w:tcBorders>
                    <w:top w:val="nil"/>
                    <w:left w:val="nil"/>
                    <w:bottom w:val="single" w:sz="4" w:space="0" w:color="auto"/>
                    <w:right w:val="single" w:sz="4" w:space="0" w:color="auto"/>
                  </w:tcBorders>
                  <w:noWrap/>
                  <w:vAlign w:val="center"/>
                  <w:hideMark/>
                </w:tcPr>
                <w:p w14:paraId="4AF40E9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46.3</w:t>
                  </w:r>
                </w:p>
              </w:tc>
              <w:tc>
                <w:tcPr>
                  <w:tcW w:w="1040" w:type="dxa"/>
                  <w:tcBorders>
                    <w:top w:val="nil"/>
                    <w:left w:val="nil"/>
                    <w:bottom w:val="single" w:sz="4" w:space="0" w:color="auto"/>
                    <w:right w:val="single" w:sz="4" w:space="0" w:color="auto"/>
                  </w:tcBorders>
                  <w:noWrap/>
                  <w:vAlign w:val="center"/>
                  <w:hideMark/>
                </w:tcPr>
                <w:p w14:paraId="0FE09C9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44.7</w:t>
                  </w:r>
                </w:p>
              </w:tc>
              <w:tc>
                <w:tcPr>
                  <w:tcW w:w="1040" w:type="dxa"/>
                  <w:tcBorders>
                    <w:top w:val="nil"/>
                    <w:left w:val="nil"/>
                    <w:bottom w:val="single" w:sz="4" w:space="0" w:color="auto"/>
                    <w:right w:val="single" w:sz="4" w:space="0" w:color="auto"/>
                  </w:tcBorders>
                  <w:noWrap/>
                  <w:vAlign w:val="center"/>
                  <w:hideMark/>
                </w:tcPr>
                <w:p w14:paraId="36E4D9C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w:t>
                  </w:r>
                </w:p>
              </w:tc>
              <w:tc>
                <w:tcPr>
                  <w:tcW w:w="1040" w:type="dxa"/>
                  <w:tcBorders>
                    <w:top w:val="nil"/>
                    <w:left w:val="nil"/>
                    <w:bottom w:val="single" w:sz="4" w:space="0" w:color="auto"/>
                    <w:right w:val="single" w:sz="4" w:space="0" w:color="auto"/>
                  </w:tcBorders>
                  <w:noWrap/>
                  <w:vAlign w:val="center"/>
                  <w:hideMark/>
                </w:tcPr>
                <w:p w14:paraId="0483574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36.1</w:t>
                  </w:r>
                </w:p>
              </w:tc>
              <w:tc>
                <w:tcPr>
                  <w:tcW w:w="1040" w:type="dxa"/>
                  <w:tcBorders>
                    <w:top w:val="nil"/>
                    <w:left w:val="nil"/>
                    <w:bottom w:val="single" w:sz="4" w:space="0" w:color="auto"/>
                    <w:right w:val="single" w:sz="4" w:space="0" w:color="auto"/>
                  </w:tcBorders>
                  <w:noWrap/>
                  <w:vAlign w:val="center"/>
                  <w:hideMark/>
                </w:tcPr>
                <w:p w14:paraId="3DB6EF5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52</w:t>
                  </w:r>
                </w:p>
              </w:tc>
            </w:tr>
            <w:tr w:rsidR="00B57847" w:rsidRPr="00BA3C1C" w14:paraId="7FF2E262" w14:textId="77777777" w:rsidTr="00B57847">
              <w:trPr>
                <w:trHeight w:val="280"/>
              </w:trPr>
              <w:tc>
                <w:tcPr>
                  <w:tcW w:w="1580" w:type="dxa"/>
                  <w:tcBorders>
                    <w:top w:val="nil"/>
                    <w:left w:val="single" w:sz="4" w:space="0" w:color="auto"/>
                    <w:bottom w:val="single" w:sz="4" w:space="0" w:color="auto"/>
                    <w:right w:val="single" w:sz="4" w:space="0" w:color="auto"/>
                  </w:tcBorders>
                  <w:noWrap/>
                  <w:vAlign w:val="center"/>
                  <w:hideMark/>
                </w:tcPr>
                <w:p w14:paraId="7D042FEA"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60</w:t>
                  </w:r>
                </w:p>
              </w:tc>
              <w:tc>
                <w:tcPr>
                  <w:tcW w:w="1040" w:type="dxa"/>
                  <w:tcBorders>
                    <w:top w:val="nil"/>
                    <w:left w:val="nil"/>
                    <w:bottom w:val="single" w:sz="4" w:space="0" w:color="auto"/>
                    <w:right w:val="single" w:sz="4" w:space="0" w:color="auto"/>
                  </w:tcBorders>
                  <w:noWrap/>
                  <w:vAlign w:val="center"/>
                  <w:hideMark/>
                </w:tcPr>
                <w:p w14:paraId="24AF223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25.7</w:t>
                  </w:r>
                </w:p>
              </w:tc>
              <w:tc>
                <w:tcPr>
                  <w:tcW w:w="1040" w:type="dxa"/>
                  <w:tcBorders>
                    <w:top w:val="nil"/>
                    <w:left w:val="nil"/>
                    <w:bottom w:val="single" w:sz="4" w:space="0" w:color="auto"/>
                    <w:right w:val="single" w:sz="4" w:space="0" w:color="auto"/>
                  </w:tcBorders>
                  <w:noWrap/>
                  <w:vAlign w:val="center"/>
                  <w:hideMark/>
                </w:tcPr>
                <w:p w14:paraId="6DBF60C7"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41.2</w:t>
                  </w:r>
                </w:p>
              </w:tc>
              <w:tc>
                <w:tcPr>
                  <w:tcW w:w="1040" w:type="dxa"/>
                  <w:tcBorders>
                    <w:top w:val="nil"/>
                    <w:left w:val="nil"/>
                    <w:bottom w:val="single" w:sz="4" w:space="0" w:color="auto"/>
                    <w:right w:val="single" w:sz="4" w:space="0" w:color="auto"/>
                  </w:tcBorders>
                  <w:noWrap/>
                  <w:vAlign w:val="center"/>
                  <w:hideMark/>
                </w:tcPr>
                <w:p w14:paraId="61F0AE39"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43.1</w:t>
                  </w:r>
                </w:p>
              </w:tc>
              <w:tc>
                <w:tcPr>
                  <w:tcW w:w="1040" w:type="dxa"/>
                  <w:tcBorders>
                    <w:top w:val="nil"/>
                    <w:left w:val="nil"/>
                    <w:bottom w:val="single" w:sz="4" w:space="0" w:color="auto"/>
                    <w:right w:val="single" w:sz="4" w:space="0" w:color="auto"/>
                  </w:tcBorders>
                  <w:noWrap/>
                  <w:vAlign w:val="center"/>
                  <w:hideMark/>
                </w:tcPr>
                <w:p w14:paraId="6958AB54"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46.2</w:t>
                  </w:r>
                </w:p>
              </w:tc>
              <w:tc>
                <w:tcPr>
                  <w:tcW w:w="1040" w:type="dxa"/>
                  <w:tcBorders>
                    <w:top w:val="nil"/>
                    <w:left w:val="nil"/>
                    <w:bottom w:val="single" w:sz="4" w:space="0" w:color="auto"/>
                    <w:right w:val="single" w:sz="4" w:space="0" w:color="auto"/>
                  </w:tcBorders>
                  <w:noWrap/>
                  <w:vAlign w:val="center"/>
                  <w:hideMark/>
                </w:tcPr>
                <w:p w14:paraId="09B1A191"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47.5</w:t>
                  </w:r>
                </w:p>
              </w:tc>
              <w:tc>
                <w:tcPr>
                  <w:tcW w:w="1040" w:type="dxa"/>
                  <w:tcBorders>
                    <w:top w:val="nil"/>
                    <w:left w:val="nil"/>
                    <w:bottom w:val="single" w:sz="4" w:space="0" w:color="auto"/>
                    <w:right w:val="single" w:sz="4" w:space="0" w:color="auto"/>
                  </w:tcBorders>
                  <w:noWrap/>
                  <w:vAlign w:val="center"/>
                  <w:hideMark/>
                </w:tcPr>
                <w:p w14:paraId="7E8FE84D"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43.9</w:t>
                  </w:r>
                </w:p>
              </w:tc>
              <w:tc>
                <w:tcPr>
                  <w:tcW w:w="1040" w:type="dxa"/>
                  <w:tcBorders>
                    <w:top w:val="nil"/>
                    <w:left w:val="nil"/>
                    <w:bottom w:val="single" w:sz="4" w:space="0" w:color="auto"/>
                    <w:right w:val="single" w:sz="4" w:space="0" w:color="auto"/>
                  </w:tcBorders>
                  <w:noWrap/>
                  <w:vAlign w:val="center"/>
                  <w:hideMark/>
                </w:tcPr>
                <w:p w14:paraId="71CFCDC0"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44</w:t>
                  </w:r>
                </w:p>
              </w:tc>
              <w:tc>
                <w:tcPr>
                  <w:tcW w:w="1040" w:type="dxa"/>
                  <w:tcBorders>
                    <w:top w:val="nil"/>
                    <w:left w:val="nil"/>
                    <w:bottom w:val="single" w:sz="4" w:space="0" w:color="auto"/>
                    <w:right w:val="single" w:sz="4" w:space="0" w:color="auto"/>
                  </w:tcBorders>
                  <w:noWrap/>
                  <w:vAlign w:val="center"/>
                  <w:hideMark/>
                </w:tcPr>
                <w:p w14:paraId="4C1541A6"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35.6</w:t>
                  </w:r>
                </w:p>
              </w:tc>
              <w:tc>
                <w:tcPr>
                  <w:tcW w:w="1040" w:type="dxa"/>
                  <w:tcBorders>
                    <w:top w:val="nil"/>
                    <w:left w:val="nil"/>
                    <w:bottom w:val="single" w:sz="4" w:space="0" w:color="auto"/>
                    <w:right w:val="single" w:sz="4" w:space="0" w:color="auto"/>
                  </w:tcBorders>
                  <w:noWrap/>
                  <w:vAlign w:val="center"/>
                  <w:hideMark/>
                </w:tcPr>
                <w:p w14:paraId="668463BB" w14:textId="77777777" w:rsidR="00B57847" w:rsidRPr="00BA3C1C" w:rsidRDefault="00B57847" w:rsidP="00B57847">
                  <w:pPr>
                    <w:widowControl/>
                    <w:jc w:val="center"/>
                    <w:rPr>
                      <w:rFonts w:ascii="等线" w:eastAsia="等线" w:hAnsi="等线" w:cs="宋体" w:hint="eastAsia"/>
                      <w:color w:val="000000"/>
                      <w:kern w:val="0"/>
                      <w:sz w:val="16"/>
                      <w:szCs w:val="16"/>
                    </w:rPr>
                  </w:pPr>
                  <w:r w:rsidRPr="00BA3C1C">
                    <w:rPr>
                      <w:rFonts w:ascii="等线" w:eastAsia="等线" w:hAnsi="等线" w:cs="宋体" w:hint="eastAsia"/>
                      <w:color w:val="000000"/>
                      <w:kern w:val="0"/>
                      <w:sz w:val="16"/>
                      <w:szCs w:val="16"/>
                    </w:rPr>
                    <w:t>52</w:t>
                  </w:r>
                </w:p>
              </w:tc>
            </w:tr>
          </w:tbl>
          <w:p w14:paraId="0BE87F5E" w14:textId="490F22A2" w:rsidR="00B57847" w:rsidRDefault="00B57847">
            <w:pPr>
              <w:pStyle w:val="1"/>
              <w:numPr>
                <w:ilvl w:val="0"/>
                <w:numId w:val="323"/>
              </w:numPr>
              <w:rPr>
                <w:rFonts w:hint="eastAsia"/>
              </w:rPr>
            </w:pPr>
            <w:r w:rsidRPr="00EC3676">
              <w:rPr>
                <w:rFonts w:hint="eastAsia"/>
              </w:rPr>
              <w:t>温度限值：</w:t>
            </w:r>
          </w:p>
          <w:p w14:paraId="716ADD56" w14:textId="6B867615" w:rsidR="00B57847" w:rsidRDefault="00B57847" w:rsidP="00B57847">
            <w:pPr>
              <w:pStyle w:val="aa"/>
              <w:widowControl/>
              <w:ind w:left="360"/>
              <w:jc w:val="left"/>
              <w:rPr>
                <w:rFonts w:hint="eastAsia"/>
                <w:sz w:val="15"/>
                <w:szCs w:val="16"/>
              </w:rPr>
            </w:pPr>
            <w:r>
              <w:rPr>
                <w:rFonts w:hint="eastAsia"/>
                <w:sz w:val="15"/>
                <w:szCs w:val="16"/>
              </w:rPr>
              <w:lastRenderedPageBreak/>
              <w:t>各部位温度&lt;</w:t>
            </w:r>
            <w:r>
              <w:rPr>
                <w:sz w:val="15"/>
                <w:szCs w:val="16"/>
              </w:rPr>
              <w:t xml:space="preserve"> </w:t>
            </w:r>
            <w:r>
              <w:rPr>
                <w:rFonts w:hint="eastAsia"/>
                <w:sz w:val="15"/>
                <w:szCs w:val="16"/>
              </w:rPr>
              <w:t>52°C</w:t>
            </w:r>
          </w:p>
          <w:p w14:paraId="2BBA308F" w14:textId="77777777" w:rsidR="00B57847" w:rsidRPr="00AB1873" w:rsidRDefault="00B57847">
            <w:pPr>
              <w:pStyle w:val="1"/>
              <w:numPr>
                <w:ilvl w:val="0"/>
                <w:numId w:val="255"/>
              </w:numPr>
              <w:rPr>
                <w:rFonts w:hint="eastAsia"/>
              </w:rPr>
            </w:pPr>
            <w:r w:rsidRPr="00AB1873">
              <w:rPr>
                <w:rFonts w:hint="eastAsia"/>
              </w:rPr>
              <w:t>温升限值：</w:t>
            </w:r>
          </w:p>
          <w:p w14:paraId="20E5A01D" w14:textId="1CD5B6F5" w:rsidR="00B57847" w:rsidRDefault="00B57847" w:rsidP="00B57847">
            <w:pPr>
              <w:pStyle w:val="aa"/>
              <w:widowControl/>
              <w:ind w:left="360"/>
              <w:jc w:val="left"/>
              <w:rPr>
                <w:rFonts w:hint="eastAsia"/>
                <w:sz w:val="15"/>
                <w:szCs w:val="16"/>
              </w:rPr>
            </w:pPr>
            <w:r w:rsidRPr="00A366CB">
              <w:rPr>
                <w:rFonts w:hint="eastAsia"/>
                <w:sz w:val="15"/>
                <w:szCs w:val="16"/>
              </w:rPr>
              <w:t>各部件温升：＜</w:t>
            </w:r>
            <w:r>
              <w:rPr>
                <w:rFonts w:hint="eastAsia"/>
                <w:sz w:val="15"/>
                <w:szCs w:val="16"/>
              </w:rPr>
              <w:t>30</w:t>
            </w:r>
            <w:r w:rsidRPr="00A366CB">
              <w:rPr>
                <w:rFonts w:hint="eastAsia"/>
                <w:sz w:val="15"/>
                <w:szCs w:val="16"/>
              </w:rPr>
              <w:t>℃（相对于</w:t>
            </w:r>
            <w:r>
              <w:rPr>
                <w:rFonts w:hint="eastAsia"/>
                <w:sz w:val="15"/>
                <w:szCs w:val="16"/>
              </w:rPr>
              <w:t>铁片</w:t>
            </w:r>
            <w:r w:rsidRPr="00A366CB">
              <w:rPr>
                <w:rFonts w:hint="eastAsia"/>
                <w:sz w:val="15"/>
                <w:szCs w:val="16"/>
              </w:rPr>
              <w:t>温度）</w:t>
            </w:r>
          </w:p>
          <w:p w14:paraId="243C3AEC" w14:textId="77777777" w:rsidR="00B57847" w:rsidRPr="00AB1873" w:rsidRDefault="00B57847">
            <w:pPr>
              <w:pStyle w:val="1"/>
              <w:numPr>
                <w:ilvl w:val="0"/>
                <w:numId w:val="255"/>
              </w:numPr>
              <w:rPr>
                <w:rFonts w:hint="eastAsia"/>
              </w:rPr>
            </w:pPr>
            <w:r w:rsidRPr="00AB1873">
              <w:rPr>
                <w:rFonts w:hint="eastAsia"/>
              </w:rPr>
              <w:t>系统稳定性：</w:t>
            </w:r>
          </w:p>
          <w:p w14:paraId="35AD4707" w14:textId="77777777" w:rsidR="00B57847" w:rsidRPr="00EC3676" w:rsidRDefault="00B57847" w:rsidP="00B57847">
            <w:pPr>
              <w:pStyle w:val="aa"/>
              <w:widowControl/>
              <w:ind w:left="360"/>
              <w:jc w:val="left"/>
              <w:rPr>
                <w:rFonts w:hint="eastAsia"/>
                <w:sz w:val="15"/>
                <w:szCs w:val="16"/>
              </w:rPr>
            </w:pPr>
            <w:r w:rsidRPr="00EC3676">
              <w:rPr>
                <w:rFonts w:hint="eastAsia"/>
                <w:sz w:val="15"/>
                <w:szCs w:val="16"/>
              </w:rPr>
              <w:t>1小时运行期间功能正常</w:t>
            </w:r>
          </w:p>
          <w:p w14:paraId="538AA278" w14:textId="77777777" w:rsidR="00B57847" w:rsidRPr="00EC3676" w:rsidRDefault="00B57847" w:rsidP="00B57847">
            <w:pPr>
              <w:pStyle w:val="aa"/>
              <w:widowControl/>
              <w:ind w:left="360"/>
              <w:jc w:val="left"/>
              <w:rPr>
                <w:rFonts w:hint="eastAsia"/>
                <w:sz w:val="15"/>
                <w:szCs w:val="16"/>
              </w:rPr>
            </w:pPr>
            <w:r w:rsidRPr="00EC3676">
              <w:rPr>
                <w:rFonts w:hint="eastAsia"/>
                <w:sz w:val="15"/>
                <w:szCs w:val="16"/>
              </w:rPr>
              <w:t>无保护关机或性能降级</w:t>
            </w:r>
          </w:p>
          <w:p w14:paraId="72B93C0D" w14:textId="0887C803" w:rsidR="003F55A0" w:rsidRPr="00FB0B8C" w:rsidRDefault="00B57847" w:rsidP="00B57847">
            <w:pPr>
              <w:widowControl/>
              <w:jc w:val="left"/>
              <w:rPr>
                <w:rFonts w:hint="eastAsia"/>
                <w:sz w:val="15"/>
                <w:szCs w:val="16"/>
              </w:rPr>
            </w:pPr>
            <w:r w:rsidRPr="00EC3676">
              <w:rPr>
                <w:rFonts w:hint="eastAsia"/>
                <w:sz w:val="15"/>
                <w:szCs w:val="16"/>
              </w:rPr>
              <w:t>温度曲线趋于稳定</w:t>
            </w:r>
          </w:p>
        </w:tc>
      </w:tr>
      <w:tr w:rsidR="003F55A0" w:rsidRPr="00FB0B8C" w14:paraId="328EBFE7" w14:textId="77777777" w:rsidTr="00655122">
        <w:trPr>
          <w:trHeight w:val="47"/>
          <w:jc w:val="center"/>
        </w:trPr>
        <w:tc>
          <w:tcPr>
            <w:tcW w:w="1382" w:type="dxa"/>
            <w:gridSpan w:val="2"/>
          </w:tcPr>
          <w:p w14:paraId="411272BD" w14:textId="344BF1B1" w:rsidR="003F55A0" w:rsidRPr="009C7505" w:rsidRDefault="00550569" w:rsidP="00655122">
            <w:pPr>
              <w:widowControl/>
              <w:jc w:val="left"/>
              <w:rPr>
                <w:rFonts w:hint="eastAsia"/>
                <w:b/>
                <w:bCs/>
                <w:sz w:val="15"/>
                <w:szCs w:val="16"/>
              </w:rPr>
            </w:pPr>
            <w:r w:rsidRPr="009130AF">
              <w:rPr>
                <w:rFonts w:hint="eastAsia"/>
                <w:b/>
                <w:bCs/>
                <w:sz w:val="13"/>
                <w:szCs w:val="15"/>
              </w:rPr>
              <w:lastRenderedPageBreak/>
              <w:t>是否合格（P/F/</w:t>
            </w:r>
            <w:r w:rsidRPr="009130AF">
              <w:rPr>
                <w:b/>
                <w:bCs/>
                <w:sz w:val="13"/>
                <w:szCs w:val="15"/>
              </w:rPr>
              <w:t>M</w:t>
            </w:r>
            <w:r w:rsidRPr="009130AF">
              <w:rPr>
                <w:rFonts w:hint="eastAsia"/>
                <w:b/>
                <w:bCs/>
                <w:sz w:val="13"/>
                <w:szCs w:val="15"/>
              </w:rPr>
              <w:t>）</w:t>
            </w:r>
          </w:p>
        </w:tc>
        <w:tc>
          <w:tcPr>
            <w:tcW w:w="1383" w:type="dxa"/>
          </w:tcPr>
          <w:p w14:paraId="7BC88BEE" w14:textId="4DD889FA" w:rsidR="003F55A0" w:rsidRPr="00FB0B8C" w:rsidRDefault="00B57847" w:rsidP="00655122">
            <w:pPr>
              <w:widowControl/>
              <w:jc w:val="left"/>
              <w:rPr>
                <w:rFonts w:hint="eastAsia"/>
                <w:sz w:val="15"/>
                <w:szCs w:val="16"/>
              </w:rPr>
            </w:pPr>
            <w:r>
              <w:rPr>
                <w:rFonts w:hint="eastAsia"/>
                <w:sz w:val="15"/>
                <w:szCs w:val="16"/>
              </w:rPr>
              <w:t>P</w:t>
            </w:r>
          </w:p>
        </w:tc>
        <w:tc>
          <w:tcPr>
            <w:tcW w:w="916" w:type="dxa"/>
          </w:tcPr>
          <w:p w14:paraId="57AD3068" w14:textId="77777777" w:rsidR="003F55A0" w:rsidRPr="009C7505" w:rsidRDefault="003F55A0" w:rsidP="00655122">
            <w:pPr>
              <w:widowControl/>
              <w:jc w:val="left"/>
              <w:rPr>
                <w:rFonts w:hint="eastAsia"/>
                <w:b/>
                <w:bCs/>
                <w:sz w:val="15"/>
                <w:szCs w:val="16"/>
              </w:rPr>
            </w:pPr>
            <w:r w:rsidRPr="009C7505">
              <w:rPr>
                <w:rFonts w:hint="eastAsia"/>
                <w:b/>
                <w:bCs/>
                <w:sz w:val="15"/>
                <w:szCs w:val="16"/>
              </w:rPr>
              <w:t>测试时间</w:t>
            </w:r>
          </w:p>
        </w:tc>
        <w:tc>
          <w:tcPr>
            <w:tcW w:w="1849" w:type="dxa"/>
          </w:tcPr>
          <w:p w14:paraId="2A26E4DE" w14:textId="5A0AFA68" w:rsidR="003F55A0" w:rsidRPr="00FB0B8C" w:rsidRDefault="00B57847" w:rsidP="00655122">
            <w:pPr>
              <w:widowControl/>
              <w:jc w:val="left"/>
              <w:rPr>
                <w:rFonts w:hint="eastAsia"/>
                <w:sz w:val="15"/>
                <w:szCs w:val="16"/>
              </w:rPr>
            </w:pPr>
            <w:r>
              <w:rPr>
                <w:rFonts w:hint="eastAsia"/>
                <w:sz w:val="15"/>
                <w:szCs w:val="16"/>
              </w:rPr>
              <w:t>2026.04.15</w:t>
            </w:r>
          </w:p>
        </w:tc>
        <w:tc>
          <w:tcPr>
            <w:tcW w:w="844" w:type="dxa"/>
          </w:tcPr>
          <w:p w14:paraId="3126DF62" w14:textId="77777777" w:rsidR="003F55A0" w:rsidRPr="009C7505" w:rsidRDefault="003F55A0" w:rsidP="00655122">
            <w:pPr>
              <w:widowControl/>
              <w:jc w:val="left"/>
              <w:rPr>
                <w:rFonts w:hint="eastAsia"/>
                <w:b/>
                <w:bCs/>
                <w:sz w:val="15"/>
                <w:szCs w:val="16"/>
              </w:rPr>
            </w:pPr>
            <w:r w:rsidRPr="009C7505">
              <w:rPr>
                <w:rFonts w:hint="eastAsia"/>
                <w:b/>
                <w:bCs/>
                <w:sz w:val="15"/>
                <w:szCs w:val="16"/>
              </w:rPr>
              <w:t>测试人员</w:t>
            </w:r>
          </w:p>
        </w:tc>
        <w:tc>
          <w:tcPr>
            <w:tcW w:w="1922" w:type="dxa"/>
          </w:tcPr>
          <w:p w14:paraId="3B547810" w14:textId="72355878" w:rsidR="003F55A0" w:rsidRPr="00FB0B8C" w:rsidRDefault="00B57847" w:rsidP="00655122">
            <w:pPr>
              <w:widowControl/>
              <w:jc w:val="left"/>
              <w:rPr>
                <w:rFonts w:hint="eastAsia"/>
                <w:sz w:val="15"/>
                <w:szCs w:val="16"/>
              </w:rPr>
            </w:pPr>
            <w:r>
              <w:rPr>
                <w:rFonts w:hint="eastAsia"/>
                <w:sz w:val="15"/>
                <w:szCs w:val="16"/>
              </w:rPr>
              <w:t>叶俊锋</w:t>
            </w:r>
          </w:p>
        </w:tc>
      </w:tr>
    </w:tbl>
    <w:p w14:paraId="4E86F208" w14:textId="11F1EC17" w:rsidR="005C23D9" w:rsidRPr="002E2F53" w:rsidRDefault="00614376">
      <w:pPr>
        <w:pStyle w:val="3"/>
        <w:numPr>
          <w:ilvl w:val="2"/>
          <w:numId w:val="52"/>
        </w:numPr>
        <w:rPr>
          <w:rFonts w:hint="eastAsia"/>
          <w:b/>
          <w:bCs/>
          <w:color w:val="auto"/>
          <w:sz w:val="21"/>
          <w:szCs w:val="21"/>
        </w:rPr>
      </w:pPr>
      <w:bookmarkStart w:id="121" w:name="_Toc242348919"/>
      <w:r w:rsidRPr="002E2F53">
        <w:rPr>
          <w:rFonts w:hint="eastAsia"/>
          <w:b/>
          <w:bCs/>
          <w:color w:val="auto"/>
          <w:sz w:val="21"/>
          <w:szCs w:val="21"/>
        </w:rPr>
        <w:t>脉冲群抗扰度测试</w:t>
      </w:r>
      <w:bookmarkEnd w:id="121"/>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5C23D9" w:rsidRPr="00FB0B8C" w14:paraId="00FF0733" w14:textId="77777777" w:rsidTr="00445323">
        <w:trPr>
          <w:jc w:val="center"/>
        </w:trPr>
        <w:tc>
          <w:tcPr>
            <w:tcW w:w="846" w:type="dxa"/>
          </w:tcPr>
          <w:p w14:paraId="29FFF313" w14:textId="77777777" w:rsidR="005C23D9" w:rsidRPr="009C7505" w:rsidRDefault="005C23D9" w:rsidP="00445323">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5B1CF565" w14:textId="50008C3F" w:rsidR="005C23D9" w:rsidRPr="00FB0B8C" w:rsidRDefault="00614376" w:rsidP="00445323">
            <w:pPr>
              <w:widowControl/>
              <w:jc w:val="left"/>
              <w:rPr>
                <w:rFonts w:hint="eastAsia"/>
                <w:sz w:val="15"/>
                <w:szCs w:val="16"/>
              </w:rPr>
            </w:pPr>
            <w:r w:rsidRPr="00614376">
              <w:rPr>
                <w:rFonts w:hint="eastAsia"/>
                <w:sz w:val="15"/>
                <w:szCs w:val="16"/>
              </w:rPr>
              <w:t>脉冲群抗扰度测试</w:t>
            </w:r>
          </w:p>
        </w:tc>
      </w:tr>
      <w:tr w:rsidR="005C23D9" w:rsidRPr="00FB0B8C" w14:paraId="1647558C" w14:textId="77777777" w:rsidTr="00445323">
        <w:trPr>
          <w:jc w:val="center"/>
        </w:trPr>
        <w:tc>
          <w:tcPr>
            <w:tcW w:w="846" w:type="dxa"/>
          </w:tcPr>
          <w:p w14:paraId="52C3EB65" w14:textId="77777777" w:rsidR="005C23D9" w:rsidRPr="009C7505" w:rsidRDefault="005C23D9" w:rsidP="00445323">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32A7150D" w14:textId="236C7870" w:rsidR="002B6D7F" w:rsidRDefault="005C0B27">
            <w:pPr>
              <w:pStyle w:val="aa"/>
              <w:numPr>
                <w:ilvl w:val="3"/>
                <w:numId w:val="344"/>
              </w:numPr>
              <w:rPr>
                <w:rFonts w:hint="eastAsia"/>
                <w:sz w:val="15"/>
                <w:szCs w:val="16"/>
              </w:rPr>
            </w:pPr>
            <w:r>
              <w:rPr>
                <w:rFonts w:hint="eastAsia"/>
                <w:sz w:val="15"/>
                <w:szCs w:val="16"/>
              </w:rPr>
              <w:t>单相微型断路器普通版整机</w:t>
            </w:r>
            <w:r w:rsidR="00340F93">
              <w:rPr>
                <w:sz w:val="15"/>
                <w:szCs w:val="16"/>
              </w:rPr>
              <w:t>（</w:t>
            </w:r>
            <w:r>
              <w:rPr>
                <w:rFonts w:hint="eastAsia"/>
                <w:sz w:val="15"/>
                <w:szCs w:val="16"/>
              </w:rPr>
              <w:t>搭配大华12v电源模块</w:t>
            </w:r>
            <w:r w:rsidR="00340F93">
              <w:rPr>
                <w:sz w:val="15"/>
                <w:szCs w:val="16"/>
              </w:rPr>
              <w:t>）</w:t>
            </w:r>
          </w:p>
          <w:p w14:paraId="6E2DE33A" w14:textId="44ED1EA9" w:rsidR="005C0B27" w:rsidRPr="005C0B27" w:rsidRDefault="005C0B27">
            <w:pPr>
              <w:pStyle w:val="aa"/>
              <w:numPr>
                <w:ilvl w:val="3"/>
                <w:numId w:val="344"/>
              </w:numPr>
              <w:rPr>
                <w:rFonts w:hint="eastAsia"/>
                <w:sz w:val="15"/>
                <w:szCs w:val="16"/>
              </w:rPr>
            </w:pPr>
            <w:r>
              <w:rPr>
                <w:rFonts w:hint="eastAsia"/>
                <w:sz w:val="15"/>
                <w:szCs w:val="16"/>
              </w:rPr>
              <w:t>PCB</w:t>
            </w:r>
            <w:r w:rsidRPr="00EC6EA3">
              <w:rPr>
                <w:rFonts w:hint="eastAsia"/>
                <w:sz w:val="15"/>
                <w:szCs w:val="16"/>
              </w:rPr>
              <w:t>硬件版本号：</w:t>
            </w:r>
            <w:r w:rsidRPr="008F05BA">
              <w:rPr>
                <w:rFonts w:hint="eastAsia"/>
                <w:sz w:val="15"/>
                <w:szCs w:val="16"/>
              </w:rPr>
              <w:t>v2.6</w:t>
            </w:r>
          </w:p>
          <w:p w14:paraId="11C6E4E1" w14:textId="2F347628" w:rsidR="005C23D9" w:rsidRPr="002B6D7F" w:rsidRDefault="005C0B27">
            <w:pPr>
              <w:pStyle w:val="aa"/>
              <w:numPr>
                <w:ilvl w:val="3"/>
                <w:numId w:val="344"/>
              </w:numPr>
              <w:rPr>
                <w:rFonts w:hint="eastAsia"/>
                <w:sz w:val="15"/>
                <w:szCs w:val="16"/>
              </w:rPr>
            </w:pPr>
            <w:r>
              <w:rPr>
                <w:rFonts w:hint="eastAsia"/>
                <w:sz w:val="15"/>
                <w:szCs w:val="16"/>
              </w:rPr>
              <w:t>软件版本号：单相微型断路器普通版</w:t>
            </w:r>
            <w:r w:rsidR="007830DB">
              <w:rPr>
                <w:sz w:val="15"/>
                <w:szCs w:val="16"/>
              </w:rPr>
              <w:t>V</w:t>
            </w:r>
            <w:r w:rsidR="00B40B53">
              <w:rPr>
                <w:sz w:val="15"/>
                <w:szCs w:val="16"/>
              </w:rPr>
              <w:t>1.</w:t>
            </w:r>
            <w:r>
              <w:rPr>
                <w:rFonts w:hint="eastAsia"/>
                <w:sz w:val="15"/>
                <w:szCs w:val="16"/>
              </w:rPr>
              <w:t>0.28(</w:t>
            </w:r>
            <w:r w:rsidR="002B6D7F" w:rsidRPr="000944AD">
              <w:rPr>
                <w:sz w:val="15"/>
                <w:szCs w:val="16"/>
              </w:rPr>
              <w:t>release</w:t>
            </w:r>
            <w:r>
              <w:rPr>
                <w:rFonts w:hint="eastAsia"/>
                <w:sz w:val="15"/>
                <w:szCs w:val="16"/>
              </w:rPr>
              <w:t>)</w:t>
            </w:r>
            <w:r w:rsidR="002B6D7F" w:rsidRPr="000944AD">
              <w:rPr>
                <w:sz w:val="15"/>
                <w:szCs w:val="16"/>
              </w:rPr>
              <w:t>程序</w:t>
            </w:r>
          </w:p>
        </w:tc>
      </w:tr>
      <w:tr w:rsidR="005C23D9" w:rsidRPr="00FB0B8C" w14:paraId="741ECC19" w14:textId="77777777" w:rsidTr="00445323">
        <w:trPr>
          <w:jc w:val="center"/>
        </w:trPr>
        <w:tc>
          <w:tcPr>
            <w:tcW w:w="846" w:type="dxa"/>
            <w:vAlign w:val="center"/>
          </w:tcPr>
          <w:p w14:paraId="49A98C1D" w14:textId="77777777" w:rsidR="005C23D9" w:rsidRPr="009C7505" w:rsidRDefault="005C23D9" w:rsidP="00445323">
            <w:pPr>
              <w:widowControl/>
              <w:jc w:val="left"/>
              <w:rPr>
                <w:rFonts w:hint="eastAsia"/>
                <w:b/>
                <w:bCs/>
                <w:sz w:val="15"/>
                <w:szCs w:val="16"/>
              </w:rPr>
            </w:pPr>
            <w:r>
              <w:rPr>
                <w:rFonts w:hint="eastAsia"/>
                <w:b/>
                <w:bCs/>
                <w:sz w:val="15"/>
                <w:szCs w:val="16"/>
              </w:rPr>
              <w:t>测试目的</w:t>
            </w:r>
          </w:p>
        </w:tc>
        <w:tc>
          <w:tcPr>
            <w:tcW w:w="7450" w:type="dxa"/>
            <w:gridSpan w:val="6"/>
          </w:tcPr>
          <w:p w14:paraId="08710D7B" w14:textId="10D2C423" w:rsidR="005C23D9" w:rsidRPr="007103C1" w:rsidRDefault="00E97508" w:rsidP="00CA7967">
            <w:pPr>
              <w:pStyle w:val="aa"/>
              <w:ind w:left="0"/>
              <w:rPr>
                <w:rFonts w:hint="eastAsia"/>
                <w:sz w:val="15"/>
                <w:szCs w:val="16"/>
              </w:rPr>
            </w:pPr>
            <w:r w:rsidRPr="00E97508">
              <w:rPr>
                <w:rFonts w:hint="eastAsia"/>
                <w:sz w:val="15"/>
                <w:szCs w:val="16"/>
              </w:rPr>
              <w:t>验证设备在承受包含不同重复频率的工业环境（等级</w:t>
            </w:r>
            <w:r w:rsidR="00DE3C85">
              <w:rPr>
                <w:rFonts w:hint="eastAsia"/>
                <w:sz w:val="15"/>
                <w:szCs w:val="16"/>
              </w:rPr>
              <w:t>4</w:t>
            </w:r>
            <w:r w:rsidRPr="00E97508">
              <w:rPr>
                <w:rFonts w:hint="eastAsia"/>
                <w:sz w:val="15"/>
                <w:szCs w:val="16"/>
              </w:rPr>
              <w:t>）电气快速瞬变脉冲群干扰时，能保持稳定运行</w:t>
            </w:r>
          </w:p>
        </w:tc>
      </w:tr>
      <w:tr w:rsidR="005C23D9" w:rsidRPr="00FB0B8C" w14:paraId="10BEBDF9" w14:textId="77777777" w:rsidTr="00445323">
        <w:trPr>
          <w:jc w:val="center"/>
        </w:trPr>
        <w:tc>
          <w:tcPr>
            <w:tcW w:w="846" w:type="dxa"/>
            <w:vAlign w:val="center"/>
          </w:tcPr>
          <w:p w14:paraId="5C88BF8F" w14:textId="77777777" w:rsidR="005C23D9" w:rsidRPr="009C7505" w:rsidRDefault="005C23D9" w:rsidP="00445323">
            <w:pPr>
              <w:widowControl/>
              <w:jc w:val="left"/>
              <w:rPr>
                <w:rFonts w:hint="eastAsia"/>
                <w:b/>
                <w:bCs/>
                <w:sz w:val="15"/>
                <w:szCs w:val="16"/>
              </w:rPr>
            </w:pPr>
            <w:r w:rsidRPr="009C7505">
              <w:rPr>
                <w:rFonts w:hint="eastAsia"/>
                <w:b/>
                <w:bCs/>
                <w:sz w:val="15"/>
                <w:szCs w:val="16"/>
              </w:rPr>
              <w:t>测试条件</w:t>
            </w:r>
          </w:p>
        </w:tc>
        <w:tc>
          <w:tcPr>
            <w:tcW w:w="7450" w:type="dxa"/>
            <w:gridSpan w:val="6"/>
          </w:tcPr>
          <w:p w14:paraId="70CB6AD7" w14:textId="4568FCF5" w:rsidR="005E335D" w:rsidRPr="005E335D" w:rsidRDefault="005E335D">
            <w:pPr>
              <w:pStyle w:val="aa"/>
              <w:numPr>
                <w:ilvl w:val="3"/>
                <w:numId w:val="345"/>
              </w:numPr>
              <w:rPr>
                <w:rFonts w:hint="eastAsia"/>
                <w:sz w:val="15"/>
                <w:szCs w:val="16"/>
              </w:rPr>
            </w:pPr>
            <w:r w:rsidRPr="005E335D">
              <w:rPr>
                <w:rFonts w:hint="eastAsia"/>
                <w:sz w:val="15"/>
                <w:szCs w:val="16"/>
              </w:rPr>
              <w:t>完整组装</w:t>
            </w:r>
            <w:r w:rsidR="00B30A47">
              <w:rPr>
                <w:rFonts w:hint="eastAsia"/>
                <w:sz w:val="15"/>
                <w:szCs w:val="16"/>
              </w:rPr>
              <w:t>单相微型断路器普通版</w:t>
            </w:r>
          </w:p>
          <w:p w14:paraId="7F842BD8" w14:textId="714840CD" w:rsidR="005E335D" w:rsidRPr="005E335D" w:rsidRDefault="005E335D">
            <w:pPr>
              <w:pStyle w:val="aa"/>
              <w:numPr>
                <w:ilvl w:val="3"/>
                <w:numId w:val="345"/>
              </w:numPr>
              <w:rPr>
                <w:rFonts w:hint="eastAsia"/>
                <w:sz w:val="15"/>
                <w:szCs w:val="16"/>
              </w:rPr>
            </w:pPr>
            <w:r w:rsidRPr="005E335D">
              <w:rPr>
                <w:rFonts w:hint="eastAsia"/>
                <w:sz w:val="15"/>
                <w:szCs w:val="16"/>
              </w:rPr>
              <w:t>脉冲群测试系统（含内置电源的发生器和耦合去耦网络CDN）</w:t>
            </w:r>
          </w:p>
          <w:p w14:paraId="6A4B7566" w14:textId="266DAF04" w:rsidR="005E335D" w:rsidRPr="005E335D" w:rsidRDefault="005E335D">
            <w:pPr>
              <w:pStyle w:val="aa"/>
              <w:numPr>
                <w:ilvl w:val="3"/>
                <w:numId w:val="345"/>
              </w:numPr>
              <w:rPr>
                <w:rFonts w:hint="eastAsia"/>
                <w:sz w:val="15"/>
                <w:szCs w:val="16"/>
              </w:rPr>
            </w:pPr>
            <w:r w:rsidRPr="005E335D">
              <w:rPr>
                <w:rFonts w:hint="eastAsia"/>
                <w:sz w:val="15"/>
                <w:szCs w:val="16"/>
              </w:rPr>
              <w:t>PC端MQTTX软件已连接至MQTT服务器</w:t>
            </w:r>
          </w:p>
          <w:p w14:paraId="63500AE4" w14:textId="63C0B9FE" w:rsidR="005C23D9" w:rsidRPr="005E335D" w:rsidRDefault="00B30A47">
            <w:pPr>
              <w:pStyle w:val="aa"/>
              <w:numPr>
                <w:ilvl w:val="3"/>
                <w:numId w:val="345"/>
              </w:numPr>
              <w:rPr>
                <w:rFonts w:hint="eastAsia"/>
                <w:sz w:val="15"/>
                <w:szCs w:val="16"/>
              </w:rPr>
            </w:pPr>
            <w:r>
              <w:rPr>
                <w:rFonts w:hint="eastAsia"/>
                <w:sz w:val="15"/>
                <w:szCs w:val="16"/>
              </w:rPr>
              <w:t>单相微型断路器普通版</w:t>
            </w:r>
            <w:r w:rsidR="005E335D" w:rsidRPr="005E335D">
              <w:rPr>
                <w:rFonts w:hint="eastAsia"/>
                <w:sz w:val="15"/>
                <w:szCs w:val="16"/>
              </w:rPr>
              <w:t>处于空载状态</w:t>
            </w:r>
          </w:p>
        </w:tc>
      </w:tr>
      <w:tr w:rsidR="00544D52" w:rsidRPr="00FB0B8C" w14:paraId="32046AA3" w14:textId="77777777" w:rsidTr="00445323">
        <w:trPr>
          <w:jc w:val="center"/>
        </w:trPr>
        <w:tc>
          <w:tcPr>
            <w:tcW w:w="846" w:type="dxa"/>
            <w:vAlign w:val="center"/>
          </w:tcPr>
          <w:p w14:paraId="1179D0F6" w14:textId="6302489A" w:rsidR="00544D52" w:rsidRPr="009C7505" w:rsidRDefault="00544D52" w:rsidP="00445323">
            <w:pPr>
              <w:widowControl/>
              <w:jc w:val="left"/>
              <w:rPr>
                <w:rFonts w:hint="eastAsia"/>
                <w:b/>
                <w:bCs/>
                <w:sz w:val="15"/>
                <w:szCs w:val="16"/>
              </w:rPr>
            </w:pPr>
            <w:r>
              <w:rPr>
                <w:rFonts w:hint="eastAsia"/>
                <w:b/>
                <w:bCs/>
                <w:sz w:val="15"/>
                <w:szCs w:val="16"/>
              </w:rPr>
              <w:t>依据类型</w:t>
            </w:r>
          </w:p>
        </w:tc>
        <w:tc>
          <w:tcPr>
            <w:tcW w:w="7450" w:type="dxa"/>
            <w:gridSpan w:val="6"/>
          </w:tcPr>
          <w:p w14:paraId="40953B82" w14:textId="3A41CDCE" w:rsidR="001114A1" w:rsidRPr="001114A1" w:rsidRDefault="001114A1">
            <w:pPr>
              <w:pStyle w:val="aa"/>
              <w:numPr>
                <w:ilvl w:val="3"/>
                <w:numId w:val="346"/>
              </w:numPr>
              <w:rPr>
                <w:rFonts w:hint="eastAsia"/>
                <w:sz w:val="15"/>
                <w:szCs w:val="16"/>
              </w:rPr>
            </w:pPr>
            <w:r w:rsidRPr="001114A1">
              <w:rPr>
                <w:sz w:val="15"/>
                <w:szCs w:val="16"/>
              </w:rPr>
              <w:t>GB/T 16917.1-2014家用和类似用途的带过电流保护的剩余电流动作断路器（RCBO）第一部分：一般规则</w:t>
            </w:r>
          </w:p>
          <w:p w14:paraId="1F6F5002" w14:textId="6E5FFB25" w:rsidR="00544D52" w:rsidRPr="001114A1" w:rsidRDefault="001114A1">
            <w:pPr>
              <w:pStyle w:val="aa"/>
              <w:numPr>
                <w:ilvl w:val="3"/>
                <w:numId w:val="346"/>
              </w:numPr>
              <w:rPr>
                <w:rFonts w:hint="eastAsia"/>
                <w:sz w:val="15"/>
                <w:szCs w:val="16"/>
              </w:rPr>
            </w:pPr>
            <w:r w:rsidRPr="001114A1">
              <w:rPr>
                <w:sz w:val="15"/>
                <w:szCs w:val="16"/>
              </w:rPr>
              <w:t>GB 18499-2008家用和类似用途的剩余电流动作保护器（RCD）电磁兼容性</w:t>
            </w:r>
          </w:p>
          <w:p w14:paraId="09523693" w14:textId="25368A95" w:rsidR="00A249B8" w:rsidRPr="001114A1" w:rsidRDefault="00A249B8">
            <w:pPr>
              <w:pStyle w:val="aa"/>
              <w:numPr>
                <w:ilvl w:val="3"/>
                <w:numId w:val="346"/>
              </w:numPr>
              <w:rPr>
                <w:rFonts w:hint="eastAsia"/>
                <w:sz w:val="15"/>
                <w:szCs w:val="16"/>
              </w:rPr>
            </w:pPr>
            <w:r w:rsidRPr="001114A1">
              <w:rPr>
                <w:sz w:val="15"/>
                <w:szCs w:val="16"/>
              </w:rPr>
              <w:t>GB/T 17626.4-2018</w:t>
            </w:r>
            <w:r w:rsidRPr="001114A1">
              <w:rPr>
                <w:rFonts w:hint="eastAsia"/>
                <w:sz w:val="15"/>
                <w:szCs w:val="16"/>
              </w:rPr>
              <w:t>《电磁兼容 试验和测量技术 电快速瞬变脉冲群抗干扰度试验》</w:t>
            </w:r>
          </w:p>
        </w:tc>
      </w:tr>
      <w:tr w:rsidR="00544D52" w:rsidRPr="00FB0B8C" w14:paraId="49CE3DEA" w14:textId="77777777" w:rsidTr="00445323">
        <w:trPr>
          <w:jc w:val="center"/>
        </w:trPr>
        <w:tc>
          <w:tcPr>
            <w:tcW w:w="846" w:type="dxa"/>
            <w:vAlign w:val="center"/>
          </w:tcPr>
          <w:p w14:paraId="10CC0034" w14:textId="1E522016" w:rsidR="00544D52" w:rsidRPr="009C7505" w:rsidRDefault="00544D52" w:rsidP="00445323">
            <w:pPr>
              <w:widowControl/>
              <w:jc w:val="left"/>
              <w:rPr>
                <w:rFonts w:hint="eastAsia"/>
                <w:b/>
                <w:bCs/>
                <w:sz w:val="15"/>
                <w:szCs w:val="16"/>
              </w:rPr>
            </w:pPr>
            <w:r>
              <w:rPr>
                <w:rFonts w:hint="eastAsia"/>
                <w:b/>
                <w:bCs/>
                <w:sz w:val="15"/>
                <w:szCs w:val="16"/>
              </w:rPr>
              <w:t>具体条例</w:t>
            </w:r>
          </w:p>
        </w:tc>
        <w:tc>
          <w:tcPr>
            <w:tcW w:w="7450" w:type="dxa"/>
            <w:gridSpan w:val="6"/>
          </w:tcPr>
          <w:p w14:paraId="093BC2F5" w14:textId="4AECF139" w:rsidR="00BE03CA" w:rsidRDefault="00BE03CA">
            <w:pPr>
              <w:pStyle w:val="aa"/>
              <w:numPr>
                <w:ilvl w:val="3"/>
                <w:numId w:val="347"/>
              </w:numPr>
              <w:rPr>
                <w:rFonts w:hint="eastAsia"/>
                <w:sz w:val="15"/>
                <w:szCs w:val="16"/>
              </w:rPr>
            </w:pPr>
            <w:r w:rsidRPr="00BE03CA">
              <w:rPr>
                <w:sz w:val="15"/>
                <w:szCs w:val="16"/>
              </w:rPr>
              <w:t>GB/T 16917.1-2014</w:t>
            </w:r>
            <w:r>
              <w:rPr>
                <w:rFonts w:hint="eastAsia"/>
                <w:sz w:val="15"/>
                <w:szCs w:val="16"/>
              </w:rPr>
              <w:t xml:space="preserve"> 9.24电磁兼容（EMC）按GB18499-2008进行下述电磁兼容试验</w:t>
            </w:r>
          </w:p>
          <w:p w14:paraId="413C91CF" w14:textId="068F0D95" w:rsidR="00544D52" w:rsidRDefault="00BE03CA">
            <w:pPr>
              <w:pStyle w:val="aa"/>
              <w:numPr>
                <w:ilvl w:val="3"/>
                <w:numId w:val="347"/>
              </w:numPr>
              <w:rPr>
                <w:rFonts w:hint="eastAsia"/>
                <w:sz w:val="15"/>
                <w:szCs w:val="16"/>
              </w:rPr>
            </w:pPr>
            <w:r w:rsidRPr="00BE03CA">
              <w:rPr>
                <w:sz w:val="15"/>
                <w:szCs w:val="16"/>
              </w:rPr>
              <w:t>GB 18499-2008</w:t>
            </w:r>
            <w:r>
              <w:rPr>
                <w:rFonts w:hint="eastAsia"/>
                <w:sz w:val="15"/>
                <w:szCs w:val="16"/>
              </w:rPr>
              <w:t xml:space="preserve"> 5.3高频抗扰度试验，表5 高频抗扰度实验条件</w:t>
            </w:r>
          </w:p>
          <w:p w14:paraId="7D308794" w14:textId="4C52A6D0" w:rsidR="00BE03CA" w:rsidRPr="005E335D" w:rsidRDefault="00BE03CA">
            <w:pPr>
              <w:pStyle w:val="aa"/>
              <w:numPr>
                <w:ilvl w:val="3"/>
                <w:numId w:val="347"/>
              </w:numPr>
              <w:rPr>
                <w:rFonts w:hint="eastAsia"/>
                <w:sz w:val="15"/>
                <w:szCs w:val="16"/>
              </w:rPr>
            </w:pPr>
            <w:r w:rsidRPr="00BE03CA">
              <w:rPr>
                <w:sz w:val="15"/>
                <w:szCs w:val="16"/>
              </w:rPr>
              <w:t>GB/T 17626.4-2018</w:t>
            </w:r>
            <w:r>
              <w:rPr>
                <w:rFonts w:hint="eastAsia"/>
                <w:sz w:val="15"/>
                <w:szCs w:val="16"/>
              </w:rPr>
              <w:t xml:space="preserve"> 图2 电快速瞬变脉冲群概略图</w:t>
            </w:r>
          </w:p>
        </w:tc>
      </w:tr>
      <w:tr w:rsidR="005C23D9" w:rsidRPr="00FB0B8C" w14:paraId="64B14C21" w14:textId="77777777" w:rsidTr="00445323">
        <w:trPr>
          <w:jc w:val="center"/>
        </w:trPr>
        <w:tc>
          <w:tcPr>
            <w:tcW w:w="8296" w:type="dxa"/>
            <w:gridSpan w:val="7"/>
          </w:tcPr>
          <w:p w14:paraId="008AB794" w14:textId="77777777" w:rsidR="005C23D9" w:rsidRPr="009C7505" w:rsidRDefault="005C23D9" w:rsidP="00445323">
            <w:pPr>
              <w:widowControl/>
              <w:jc w:val="center"/>
              <w:rPr>
                <w:rFonts w:hint="eastAsia"/>
                <w:b/>
                <w:bCs/>
                <w:sz w:val="15"/>
                <w:szCs w:val="16"/>
              </w:rPr>
            </w:pPr>
            <w:r w:rsidRPr="009C7505">
              <w:rPr>
                <w:rFonts w:hint="eastAsia"/>
                <w:b/>
                <w:bCs/>
                <w:sz w:val="15"/>
                <w:szCs w:val="16"/>
              </w:rPr>
              <w:t>测试步骤</w:t>
            </w:r>
          </w:p>
        </w:tc>
      </w:tr>
      <w:tr w:rsidR="005C23D9" w:rsidRPr="00D95DAE" w14:paraId="096EE96F" w14:textId="77777777" w:rsidTr="00445323">
        <w:trPr>
          <w:jc w:val="center"/>
        </w:trPr>
        <w:tc>
          <w:tcPr>
            <w:tcW w:w="8296" w:type="dxa"/>
            <w:gridSpan w:val="7"/>
          </w:tcPr>
          <w:p w14:paraId="6097ECFD" w14:textId="3C75B024" w:rsidR="005E335D" w:rsidRPr="005E335D" w:rsidRDefault="005E335D">
            <w:pPr>
              <w:pStyle w:val="1"/>
              <w:numPr>
                <w:ilvl w:val="0"/>
                <w:numId w:val="256"/>
              </w:numPr>
              <w:rPr>
                <w:rFonts w:hint="eastAsia"/>
              </w:rPr>
            </w:pPr>
            <w:r w:rsidRPr="005E335D">
              <w:rPr>
                <w:rFonts w:hint="eastAsia"/>
              </w:rPr>
              <w:t>测试接线</w:t>
            </w:r>
          </w:p>
          <w:p w14:paraId="3F6B8DFC" w14:textId="77777777" w:rsidR="005E335D" w:rsidRPr="005E335D" w:rsidRDefault="005E335D">
            <w:pPr>
              <w:pStyle w:val="2"/>
              <w:numPr>
                <w:ilvl w:val="1"/>
                <w:numId w:val="257"/>
              </w:numPr>
              <w:rPr>
                <w:rFonts w:hint="eastAsia"/>
              </w:rPr>
            </w:pPr>
            <w:r w:rsidRPr="005E335D">
              <w:rPr>
                <w:rFonts w:hint="eastAsia"/>
              </w:rPr>
              <w:t>按以下方式连接测试系统：</w:t>
            </w:r>
          </w:p>
          <w:p w14:paraId="1C32E1DA" w14:textId="77777777" w:rsidR="005E335D" w:rsidRPr="005E335D" w:rsidRDefault="005E335D" w:rsidP="008868A0">
            <w:pPr>
              <w:pStyle w:val="2"/>
              <w:rPr>
                <w:rFonts w:hint="eastAsia"/>
              </w:rPr>
            </w:pPr>
            <w:r w:rsidRPr="005E335D">
              <w:rPr>
                <w:rFonts w:hint="eastAsia"/>
              </w:rPr>
              <w:t>交流供电与干扰注入回路：</w:t>
            </w:r>
          </w:p>
          <w:p w14:paraId="670F31D9" w14:textId="594A2271" w:rsidR="005E335D" w:rsidRDefault="005E335D" w:rsidP="00D81DA1">
            <w:pPr>
              <w:pStyle w:val="aa"/>
              <w:widowControl/>
              <w:ind w:left="360"/>
              <w:jc w:val="left"/>
              <w:rPr>
                <w:rFonts w:hint="eastAsia"/>
                <w:sz w:val="15"/>
                <w:szCs w:val="16"/>
              </w:rPr>
            </w:pPr>
            <w:r w:rsidRPr="005E335D">
              <w:rPr>
                <w:rFonts w:hint="eastAsia"/>
                <w:sz w:val="15"/>
                <w:szCs w:val="16"/>
              </w:rPr>
              <w:t xml:space="preserve">脉冲群测试设备 输出L线 → </w:t>
            </w:r>
            <w:r w:rsidR="00FA7E7D">
              <w:rPr>
                <w:rFonts w:hint="eastAsia"/>
                <w:sz w:val="15"/>
                <w:szCs w:val="16"/>
              </w:rPr>
              <w:t>单相微型断路器普通版</w:t>
            </w:r>
            <w:r w:rsidR="00856FBF">
              <w:rPr>
                <w:rFonts w:hint="eastAsia"/>
                <w:sz w:val="15"/>
                <w:szCs w:val="16"/>
              </w:rPr>
              <w:t>火线</w:t>
            </w:r>
            <w:r w:rsidRPr="005E335D">
              <w:rPr>
                <w:rFonts w:hint="eastAsia"/>
                <w:sz w:val="15"/>
                <w:szCs w:val="16"/>
              </w:rPr>
              <w:t>输入端</w:t>
            </w:r>
          </w:p>
          <w:p w14:paraId="00CF2C16" w14:textId="45511B25" w:rsidR="00FA7E7D" w:rsidRPr="005E335D" w:rsidRDefault="00FA7E7D" w:rsidP="00D81DA1">
            <w:pPr>
              <w:pStyle w:val="aa"/>
              <w:widowControl/>
              <w:ind w:left="360"/>
              <w:jc w:val="left"/>
              <w:rPr>
                <w:rFonts w:hint="eastAsia"/>
                <w:sz w:val="15"/>
                <w:szCs w:val="16"/>
              </w:rPr>
            </w:pPr>
            <w:r w:rsidRPr="005E335D">
              <w:rPr>
                <w:rFonts w:hint="eastAsia"/>
                <w:sz w:val="15"/>
                <w:szCs w:val="16"/>
              </w:rPr>
              <w:t>脉冲群测试设备 输出L线 →</w:t>
            </w:r>
            <w:r>
              <w:rPr>
                <w:rFonts w:hint="eastAsia"/>
                <w:sz w:val="15"/>
                <w:szCs w:val="16"/>
              </w:rPr>
              <w:t xml:space="preserve"> 大华电源模块火线输入端</w:t>
            </w:r>
          </w:p>
          <w:p w14:paraId="4CF840E0" w14:textId="65452F91" w:rsidR="005E335D" w:rsidRDefault="005E335D" w:rsidP="00D81DA1">
            <w:pPr>
              <w:pStyle w:val="aa"/>
              <w:widowControl/>
              <w:ind w:left="360"/>
              <w:jc w:val="left"/>
              <w:rPr>
                <w:rFonts w:hint="eastAsia"/>
                <w:sz w:val="15"/>
                <w:szCs w:val="16"/>
              </w:rPr>
            </w:pPr>
            <w:r w:rsidRPr="005E335D">
              <w:rPr>
                <w:rFonts w:hint="eastAsia"/>
                <w:sz w:val="15"/>
                <w:szCs w:val="16"/>
              </w:rPr>
              <w:t>脉冲群测试设备 输出N线 →</w:t>
            </w:r>
            <w:r w:rsidR="00FA7E7D">
              <w:rPr>
                <w:rFonts w:hint="eastAsia"/>
                <w:sz w:val="15"/>
                <w:szCs w:val="16"/>
              </w:rPr>
              <w:t>单相微型断路器普通版零线</w:t>
            </w:r>
            <w:r w:rsidR="00FA7E7D" w:rsidRPr="005E335D">
              <w:rPr>
                <w:rFonts w:hint="eastAsia"/>
                <w:sz w:val="15"/>
                <w:szCs w:val="16"/>
              </w:rPr>
              <w:t>输入端</w:t>
            </w:r>
          </w:p>
          <w:p w14:paraId="34E6FD9B" w14:textId="1205702B" w:rsidR="00FA7E7D" w:rsidRPr="00FA7E7D" w:rsidRDefault="00FA7E7D" w:rsidP="00FA7E7D">
            <w:pPr>
              <w:pStyle w:val="aa"/>
              <w:widowControl/>
              <w:ind w:left="360"/>
              <w:jc w:val="left"/>
              <w:rPr>
                <w:rFonts w:hint="eastAsia"/>
                <w:sz w:val="15"/>
                <w:szCs w:val="16"/>
              </w:rPr>
            </w:pPr>
            <w:r w:rsidRPr="005E335D">
              <w:rPr>
                <w:rFonts w:hint="eastAsia"/>
                <w:sz w:val="15"/>
                <w:szCs w:val="16"/>
              </w:rPr>
              <w:t>脉冲群测试设备 输出N线 →</w:t>
            </w:r>
            <w:r>
              <w:rPr>
                <w:rFonts w:hint="eastAsia"/>
                <w:sz w:val="15"/>
                <w:szCs w:val="16"/>
              </w:rPr>
              <w:t>大华电源模块零线</w:t>
            </w:r>
            <w:r w:rsidRPr="005E335D">
              <w:rPr>
                <w:rFonts w:hint="eastAsia"/>
                <w:sz w:val="15"/>
                <w:szCs w:val="16"/>
              </w:rPr>
              <w:t>输入端</w:t>
            </w:r>
          </w:p>
          <w:p w14:paraId="65D177D8" w14:textId="7BAEB53D" w:rsidR="00FA7E7D" w:rsidRDefault="00FA7E7D" w:rsidP="00FA7E7D">
            <w:pPr>
              <w:pStyle w:val="aa"/>
              <w:widowControl/>
              <w:ind w:left="360"/>
              <w:jc w:val="left"/>
              <w:rPr>
                <w:rFonts w:hint="eastAsia"/>
                <w:sz w:val="15"/>
                <w:szCs w:val="16"/>
              </w:rPr>
            </w:pPr>
            <w:r w:rsidRPr="005E335D">
              <w:rPr>
                <w:rFonts w:hint="eastAsia"/>
                <w:sz w:val="15"/>
                <w:szCs w:val="16"/>
              </w:rPr>
              <w:t>脉冲群测试设备 输出</w:t>
            </w:r>
            <w:r>
              <w:rPr>
                <w:rFonts w:hint="eastAsia"/>
                <w:sz w:val="15"/>
                <w:szCs w:val="16"/>
              </w:rPr>
              <w:t>PE</w:t>
            </w:r>
            <w:r w:rsidRPr="005E335D">
              <w:rPr>
                <w:rFonts w:hint="eastAsia"/>
                <w:sz w:val="15"/>
                <w:szCs w:val="16"/>
              </w:rPr>
              <w:t>线 →</w:t>
            </w:r>
            <w:r>
              <w:rPr>
                <w:rFonts w:hint="eastAsia"/>
                <w:sz w:val="15"/>
                <w:szCs w:val="16"/>
              </w:rPr>
              <w:t>大华电源模块PE</w:t>
            </w:r>
            <w:r w:rsidRPr="005E335D">
              <w:rPr>
                <w:rFonts w:hint="eastAsia"/>
                <w:sz w:val="15"/>
                <w:szCs w:val="16"/>
              </w:rPr>
              <w:t>输入端</w:t>
            </w:r>
          </w:p>
          <w:p w14:paraId="5C84C6F7" w14:textId="0744C6D6" w:rsidR="00FA7E7D" w:rsidRPr="00FA7E7D" w:rsidRDefault="00FA7E7D" w:rsidP="00FA7E7D">
            <w:pPr>
              <w:pStyle w:val="aa"/>
              <w:widowControl/>
              <w:ind w:left="360"/>
              <w:jc w:val="left"/>
              <w:rPr>
                <w:rFonts w:hint="eastAsia"/>
                <w:b/>
                <w:bCs/>
                <w:sz w:val="15"/>
                <w:szCs w:val="16"/>
              </w:rPr>
            </w:pPr>
            <w:r>
              <w:rPr>
                <w:rFonts w:hint="eastAsia"/>
                <w:sz w:val="15"/>
                <w:szCs w:val="16"/>
              </w:rPr>
              <w:t>大华电源模块12V输出</w:t>
            </w:r>
            <w:r w:rsidR="002F11F8">
              <w:rPr>
                <w:rFonts w:hint="eastAsia"/>
                <w:sz w:val="15"/>
                <w:szCs w:val="16"/>
              </w:rPr>
              <w:t>线</w:t>
            </w:r>
            <w:r w:rsidRPr="005E335D">
              <w:rPr>
                <w:rFonts w:hint="eastAsia"/>
                <w:sz w:val="15"/>
                <w:szCs w:val="16"/>
              </w:rPr>
              <w:t>→</w:t>
            </w:r>
            <w:r>
              <w:rPr>
                <w:rFonts w:hint="eastAsia"/>
                <w:sz w:val="15"/>
                <w:szCs w:val="16"/>
              </w:rPr>
              <w:t xml:space="preserve"> 单相微型断路器普通版12V供电输入端</w:t>
            </w:r>
          </w:p>
          <w:p w14:paraId="78A6D388" w14:textId="61ADE8E2" w:rsidR="005E335D" w:rsidRPr="005E335D" w:rsidRDefault="005E335D" w:rsidP="008868A0">
            <w:pPr>
              <w:pStyle w:val="2"/>
              <w:rPr>
                <w:rFonts w:hint="eastAsia"/>
              </w:rPr>
            </w:pPr>
            <w:r w:rsidRPr="005E335D">
              <w:rPr>
                <w:rFonts w:hint="eastAsia"/>
              </w:rPr>
              <w:t>回路：</w:t>
            </w:r>
          </w:p>
          <w:p w14:paraId="1A9D076A" w14:textId="02D485AB" w:rsidR="007F60AE" w:rsidRPr="00696EC5" w:rsidRDefault="00584741" w:rsidP="007F60AE">
            <w:pPr>
              <w:pStyle w:val="aa"/>
              <w:widowControl/>
              <w:ind w:left="360"/>
              <w:jc w:val="left"/>
              <w:rPr>
                <w:rFonts w:hint="eastAsia"/>
                <w:sz w:val="15"/>
                <w:szCs w:val="16"/>
              </w:rPr>
            </w:pPr>
            <w:r>
              <w:rPr>
                <w:rFonts w:hint="eastAsia"/>
                <w:sz w:val="15"/>
                <w:szCs w:val="16"/>
              </w:rPr>
              <w:t>单相微型断路器普通版</w:t>
            </w:r>
            <w:r w:rsidR="007F60AE" w:rsidRPr="00696EC5">
              <w:rPr>
                <w:rFonts w:hint="eastAsia"/>
                <w:sz w:val="15"/>
                <w:szCs w:val="16"/>
              </w:rPr>
              <w:t>：保持空载（不接任何负载）</w:t>
            </w:r>
          </w:p>
          <w:p w14:paraId="3BDA80F1" w14:textId="68858448" w:rsidR="005E335D" w:rsidRPr="005E335D" w:rsidRDefault="005E335D" w:rsidP="00E33F4B">
            <w:pPr>
              <w:pStyle w:val="1"/>
              <w:rPr>
                <w:rFonts w:hint="eastAsia"/>
              </w:rPr>
            </w:pPr>
            <w:r w:rsidRPr="005E335D">
              <w:rPr>
                <w:rFonts w:hint="eastAsia"/>
              </w:rPr>
              <w:t>测试参数设置</w:t>
            </w:r>
          </w:p>
          <w:p w14:paraId="0C8D4C4F" w14:textId="77777777" w:rsidR="005E335D" w:rsidRPr="005E335D" w:rsidRDefault="005E335D">
            <w:pPr>
              <w:pStyle w:val="2"/>
              <w:numPr>
                <w:ilvl w:val="1"/>
                <w:numId w:val="258"/>
              </w:numPr>
              <w:rPr>
                <w:rFonts w:hint="eastAsia"/>
              </w:rPr>
            </w:pPr>
            <w:r w:rsidRPr="005E335D">
              <w:rPr>
                <w:rFonts w:hint="eastAsia"/>
              </w:rPr>
              <w:t>脉冲群发生器设置：</w:t>
            </w:r>
          </w:p>
          <w:p w14:paraId="23B5323E" w14:textId="06E63712" w:rsidR="005E335D" w:rsidRPr="005E335D" w:rsidRDefault="005E335D" w:rsidP="007864A7">
            <w:pPr>
              <w:pStyle w:val="aa"/>
              <w:widowControl/>
              <w:ind w:left="360"/>
              <w:jc w:val="left"/>
              <w:rPr>
                <w:rFonts w:hint="eastAsia"/>
                <w:sz w:val="15"/>
                <w:szCs w:val="16"/>
              </w:rPr>
            </w:pPr>
            <w:r w:rsidRPr="005E335D">
              <w:rPr>
                <w:rFonts w:hint="eastAsia"/>
                <w:sz w:val="15"/>
                <w:szCs w:val="16"/>
              </w:rPr>
              <w:t>测试等级：</w:t>
            </w:r>
            <w:r w:rsidR="00584741">
              <w:rPr>
                <w:rFonts w:hint="eastAsia"/>
                <w:sz w:val="15"/>
                <w:szCs w:val="16"/>
              </w:rPr>
              <w:t>4</w:t>
            </w:r>
          </w:p>
          <w:p w14:paraId="79552932" w14:textId="240B9DC8" w:rsidR="005E335D" w:rsidRPr="005E335D" w:rsidRDefault="005E335D" w:rsidP="007864A7">
            <w:pPr>
              <w:pStyle w:val="aa"/>
              <w:widowControl/>
              <w:ind w:left="360"/>
              <w:jc w:val="left"/>
              <w:rPr>
                <w:rFonts w:hint="eastAsia"/>
                <w:sz w:val="15"/>
                <w:szCs w:val="16"/>
              </w:rPr>
            </w:pPr>
            <w:r w:rsidRPr="005E335D">
              <w:rPr>
                <w:rFonts w:hint="eastAsia"/>
                <w:sz w:val="15"/>
                <w:szCs w:val="16"/>
              </w:rPr>
              <w:t>电源端口试验电压：±</w:t>
            </w:r>
            <w:r w:rsidR="00584741">
              <w:rPr>
                <w:rFonts w:hint="eastAsia"/>
                <w:sz w:val="15"/>
                <w:szCs w:val="16"/>
              </w:rPr>
              <w:t>4</w:t>
            </w:r>
            <w:r w:rsidRPr="005E335D">
              <w:rPr>
                <w:rFonts w:hint="eastAsia"/>
                <w:sz w:val="15"/>
                <w:szCs w:val="16"/>
              </w:rPr>
              <w:t xml:space="preserve"> kV</w:t>
            </w:r>
          </w:p>
          <w:p w14:paraId="349F9346" w14:textId="0B712EFD" w:rsidR="005E335D" w:rsidRPr="00584741" w:rsidRDefault="005E335D" w:rsidP="00584741">
            <w:pPr>
              <w:pStyle w:val="aa"/>
              <w:widowControl/>
              <w:ind w:left="360"/>
              <w:jc w:val="left"/>
              <w:rPr>
                <w:rFonts w:hint="eastAsia"/>
                <w:sz w:val="15"/>
                <w:szCs w:val="16"/>
              </w:rPr>
            </w:pPr>
            <w:r w:rsidRPr="005E335D">
              <w:rPr>
                <w:rFonts w:hint="eastAsia"/>
                <w:sz w:val="15"/>
                <w:szCs w:val="16"/>
              </w:rPr>
              <w:t>第一脉冲重复频率：</w:t>
            </w:r>
            <w:r w:rsidR="00584741">
              <w:rPr>
                <w:rFonts w:hint="eastAsia"/>
                <w:sz w:val="15"/>
                <w:szCs w:val="16"/>
              </w:rPr>
              <w:t>2.5</w:t>
            </w:r>
            <w:r w:rsidRPr="005E335D">
              <w:rPr>
                <w:rFonts w:hint="eastAsia"/>
                <w:sz w:val="15"/>
                <w:szCs w:val="16"/>
              </w:rPr>
              <w:t xml:space="preserve"> kHz</w:t>
            </w:r>
          </w:p>
          <w:p w14:paraId="68E1C695" w14:textId="5323157E" w:rsidR="005E335D" w:rsidRPr="007864A7" w:rsidRDefault="005E335D" w:rsidP="007864A7">
            <w:pPr>
              <w:pStyle w:val="aa"/>
              <w:widowControl/>
              <w:ind w:left="360"/>
              <w:jc w:val="left"/>
              <w:rPr>
                <w:rFonts w:hint="eastAsia"/>
                <w:sz w:val="15"/>
                <w:szCs w:val="16"/>
              </w:rPr>
            </w:pPr>
            <w:r w:rsidRPr="00964E64">
              <w:rPr>
                <w:rFonts w:hint="eastAsia"/>
                <w:sz w:val="15"/>
                <w:szCs w:val="16"/>
              </w:rPr>
              <w:lastRenderedPageBreak/>
              <w:t>脉冲</w:t>
            </w:r>
            <w:r w:rsidR="00512138">
              <w:rPr>
                <w:rFonts w:hint="eastAsia"/>
                <w:sz w:val="15"/>
                <w:szCs w:val="16"/>
              </w:rPr>
              <w:t>群</w:t>
            </w:r>
            <w:r w:rsidRPr="00964E64">
              <w:rPr>
                <w:rFonts w:hint="eastAsia"/>
                <w:sz w:val="15"/>
                <w:szCs w:val="16"/>
              </w:rPr>
              <w:t>持续</w:t>
            </w:r>
            <w:r w:rsidR="008E5A28" w:rsidRPr="00964E64">
              <w:rPr>
                <w:rFonts w:hint="eastAsia"/>
                <w:sz w:val="15"/>
                <w:szCs w:val="16"/>
              </w:rPr>
              <w:t>数量</w:t>
            </w:r>
            <w:r w:rsidRPr="00964E64">
              <w:rPr>
                <w:rFonts w:hint="eastAsia"/>
                <w:sz w:val="15"/>
                <w:szCs w:val="16"/>
              </w:rPr>
              <w:t>：</w:t>
            </w:r>
            <w:r w:rsidR="008E5A28" w:rsidRPr="00964E64">
              <w:rPr>
                <w:rFonts w:hint="eastAsia"/>
                <w:sz w:val="15"/>
                <w:szCs w:val="16"/>
              </w:rPr>
              <w:t>75</w:t>
            </w:r>
          </w:p>
          <w:p w14:paraId="388C4062" w14:textId="35B8D0AE" w:rsidR="005E335D" w:rsidRPr="007864A7" w:rsidRDefault="005E335D" w:rsidP="007864A7">
            <w:pPr>
              <w:pStyle w:val="aa"/>
              <w:widowControl/>
              <w:ind w:left="360"/>
              <w:jc w:val="left"/>
              <w:rPr>
                <w:rFonts w:hint="eastAsia"/>
                <w:sz w:val="15"/>
                <w:szCs w:val="16"/>
              </w:rPr>
            </w:pPr>
            <w:r w:rsidRPr="007864A7">
              <w:rPr>
                <w:rFonts w:hint="eastAsia"/>
                <w:sz w:val="15"/>
                <w:szCs w:val="16"/>
              </w:rPr>
              <w:t>脉冲</w:t>
            </w:r>
            <w:r w:rsidR="00512138">
              <w:rPr>
                <w:rFonts w:hint="eastAsia"/>
                <w:sz w:val="15"/>
                <w:szCs w:val="16"/>
              </w:rPr>
              <w:t>群</w:t>
            </w:r>
            <w:r w:rsidRPr="007864A7">
              <w:rPr>
                <w:rFonts w:hint="eastAsia"/>
                <w:sz w:val="15"/>
                <w:szCs w:val="16"/>
              </w:rPr>
              <w:t>重复周期：300 ms</w:t>
            </w:r>
          </w:p>
          <w:p w14:paraId="594179D1" w14:textId="0EA093BC" w:rsidR="00E4336A" w:rsidRDefault="00E4336A" w:rsidP="007864A7">
            <w:pPr>
              <w:pStyle w:val="aa"/>
              <w:widowControl/>
              <w:ind w:left="360"/>
              <w:jc w:val="left"/>
              <w:rPr>
                <w:rFonts w:hint="eastAsia"/>
                <w:sz w:val="15"/>
                <w:szCs w:val="16"/>
              </w:rPr>
            </w:pPr>
            <w:r>
              <w:rPr>
                <w:rFonts w:hint="eastAsia"/>
                <w:sz w:val="15"/>
                <w:szCs w:val="16"/>
              </w:rPr>
              <w:t>步长持续时间：60 s</w:t>
            </w:r>
          </w:p>
          <w:p w14:paraId="778ECBE9" w14:textId="36B1ACDD" w:rsidR="005E335D" w:rsidRPr="007864A7" w:rsidRDefault="005E335D" w:rsidP="007864A7">
            <w:pPr>
              <w:pStyle w:val="aa"/>
              <w:widowControl/>
              <w:ind w:left="360"/>
              <w:jc w:val="left"/>
              <w:rPr>
                <w:rFonts w:hint="eastAsia"/>
                <w:sz w:val="15"/>
                <w:szCs w:val="16"/>
              </w:rPr>
            </w:pPr>
            <w:r w:rsidRPr="007864A7">
              <w:rPr>
                <w:rFonts w:hint="eastAsia"/>
                <w:sz w:val="15"/>
                <w:szCs w:val="16"/>
              </w:rPr>
              <w:t>步次间隔：</w:t>
            </w:r>
            <w:r w:rsidR="008E5A28">
              <w:rPr>
                <w:rFonts w:hint="eastAsia"/>
                <w:sz w:val="15"/>
                <w:szCs w:val="16"/>
              </w:rPr>
              <w:t>1</w:t>
            </w:r>
            <w:r w:rsidRPr="007864A7">
              <w:rPr>
                <w:rFonts w:hint="eastAsia"/>
                <w:sz w:val="15"/>
                <w:szCs w:val="16"/>
              </w:rPr>
              <w:t xml:space="preserve"> s</w:t>
            </w:r>
          </w:p>
          <w:p w14:paraId="3C31A175" w14:textId="41AC807A" w:rsidR="005E335D" w:rsidRDefault="005E335D" w:rsidP="007864A7">
            <w:pPr>
              <w:pStyle w:val="aa"/>
              <w:widowControl/>
              <w:ind w:left="360"/>
              <w:jc w:val="left"/>
              <w:rPr>
                <w:rFonts w:hint="eastAsia"/>
                <w:sz w:val="15"/>
                <w:szCs w:val="16"/>
              </w:rPr>
            </w:pPr>
            <w:r w:rsidRPr="007864A7">
              <w:rPr>
                <w:rFonts w:hint="eastAsia"/>
                <w:sz w:val="15"/>
                <w:szCs w:val="16"/>
              </w:rPr>
              <w:t>同步方式：</w:t>
            </w:r>
            <w:r w:rsidR="00E4336A">
              <w:rPr>
                <w:rFonts w:hint="eastAsia"/>
                <w:sz w:val="15"/>
                <w:szCs w:val="16"/>
              </w:rPr>
              <w:t>Random</w:t>
            </w:r>
            <w:r w:rsidR="004C4558">
              <w:rPr>
                <w:rFonts w:hint="eastAsia"/>
                <w:sz w:val="15"/>
                <w:szCs w:val="16"/>
              </w:rPr>
              <w:t>（模拟真实干扰）</w:t>
            </w:r>
          </w:p>
          <w:p w14:paraId="03C6B3EB" w14:textId="1DE7EAAE" w:rsidR="00E4336A" w:rsidRPr="007864A7" w:rsidRDefault="00E4336A" w:rsidP="007864A7">
            <w:pPr>
              <w:pStyle w:val="aa"/>
              <w:widowControl/>
              <w:ind w:left="360"/>
              <w:jc w:val="left"/>
              <w:rPr>
                <w:rFonts w:hint="eastAsia"/>
                <w:sz w:val="15"/>
                <w:szCs w:val="16"/>
              </w:rPr>
            </w:pPr>
            <w:r>
              <w:rPr>
                <w:rFonts w:hint="eastAsia"/>
                <w:sz w:val="15"/>
                <w:szCs w:val="16"/>
              </w:rPr>
              <w:t>触发方式：Auto</w:t>
            </w:r>
          </w:p>
          <w:p w14:paraId="570BCA10" w14:textId="3202282B" w:rsidR="005E335D" w:rsidRPr="007864A7" w:rsidRDefault="00E4336A" w:rsidP="007864A7">
            <w:pPr>
              <w:pStyle w:val="aa"/>
              <w:widowControl/>
              <w:ind w:left="360"/>
              <w:jc w:val="left"/>
              <w:rPr>
                <w:rFonts w:hint="eastAsia"/>
                <w:sz w:val="15"/>
                <w:szCs w:val="16"/>
              </w:rPr>
            </w:pPr>
            <w:r>
              <w:rPr>
                <w:rFonts w:hint="eastAsia"/>
                <w:sz w:val="15"/>
                <w:szCs w:val="16"/>
              </w:rPr>
              <w:t>极性</w:t>
            </w:r>
            <w:r w:rsidR="005E335D" w:rsidRPr="007864A7">
              <w:rPr>
                <w:rFonts w:hint="eastAsia"/>
                <w:sz w:val="15"/>
                <w:szCs w:val="16"/>
              </w:rPr>
              <w:t>：</w:t>
            </w:r>
            <w:r>
              <w:rPr>
                <w:rFonts w:hint="eastAsia"/>
                <w:sz w:val="15"/>
                <w:szCs w:val="16"/>
              </w:rPr>
              <w:t>Pos</w:t>
            </w:r>
            <w:r w:rsidR="00FA559E">
              <w:rPr>
                <w:rFonts w:hint="eastAsia"/>
                <w:sz w:val="15"/>
                <w:szCs w:val="16"/>
              </w:rPr>
              <w:t>（正极性）</w:t>
            </w:r>
            <w:r>
              <w:rPr>
                <w:rFonts w:hint="eastAsia"/>
                <w:sz w:val="15"/>
                <w:szCs w:val="16"/>
              </w:rPr>
              <w:t>/Neg</w:t>
            </w:r>
            <w:r w:rsidR="00FA559E">
              <w:rPr>
                <w:rFonts w:hint="eastAsia"/>
                <w:sz w:val="15"/>
                <w:szCs w:val="16"/>
              </w:rPr>
              <w:t>（负极性）</w:t>
            </w:r>
          </w:p>
          <w:p w14:paraId="277575CF" w14:textId="6B647B20" w:rsidR="00FF1F4F" w:rsidRDefault="008E5A28" w:rsidP="00FF1F4F">
            <w:pPr>
              <w:pStyle w:val="aa"/>
              <w:widowControl/>
              <w:ind w:left="360"/>
              <w:jc w:val="left"/>
              <w:rPr>
                <w:rFonts w:hint="eastAsia"/>
                <w:sz w:val="15"/>
                <w:szCs w:val="16"/>
              </w:rPr>
            </w:pPr>
            <w:r w:rsidRPr="008E5A28">
              <w:rPr>
                <w:rFonts w:hint="eastAsia"/>
                <w:sz w:val="15"/>
                <w:szCs w:val="16"/>
              </w:rPr>
              <w:t>耦合方式：</w:t>
            </w:r>
            <w:r w:rsidR="00E4336A">
              <w:rPr>
                <w:rFonts w:hint="eastAsia"/>
                <w:sz w:val="15"/>
                <w:szCs w:val="16"/>
              </w:rPr>
              <w:t>选择</w:t>
            </w:r>
            <w:r w:rsidR="00323E7A" w:rsidRPr="00323E7A">
              <w:rPr>
                <w:sz w:val="15"/>
                <w:szCs w:val="16"/>
              </w:rPr>
              <w:t>In.1phase.CDN</w:t>
            </w:r>
            <w:r w:rsidR="00E4336A">
              <w:rPr>
                <w:rFonts w:hint="eastAsia"/>
                <w:sz w:val="15"/>
                <w:szCs w:val="16"/>
              </w:rPr>
              <w:t>方式</w:t>
            </w:r>
            <w:r w:rsidRPr="008E5A28">
              <w:rPr>
                <w:rFonts w:hint="eastAsia"/>
                <w:sz w:val="15"/>
                <w:szCs w:val="16"/>
              </w:rPr>
              <w:t>耦合到电源线，依次选择以下路径：</w:t>
            </w:r>
          </w:p>
          <w:p w14:paraId="08D472E3" w14:textId="39032663" w:rsidR="005333A1" w:rsidRDefault="005333A1" w:rsidP="00FF1F4F">
            <w:pPr>
              <w:pStyle w:val="aa"/>
              <w:widowControl/>
              <w:ind w:left="360"/>
              <w:jc w:val="left"/>
              <w:rPr>
                <w:rFonts w:hint="eastAsia"/>
                <w:sz w:val="15"/>
                <w:szCs w:val="16"/>
              </w:rPr>
            </w:pPr>
            <w:r>
              <w:rPr>
                <w:rFonts w:hint="eastAsia"/>
                <w:sz w:val="15"/>
                <w:szCs w:val="16"/>
              </w:rPr>
              <w:t>L、N、PE、L</w:t>
            </w:r>
            <w:r>
              <w:rPr>
                <w:sz w:val="15"/>
                <w:szCs w:val="16"/>
              </w:rPr>
              <w:t>+</w:t>
            </w:r>
            <w:r>
              <w:rPr>
                <w:rFonts w:hint="eastAsia"/>
                <w:sz w:val="15"/>
                <w:szCs w:val="16"/>
              </w:rPr>
              <w:t>N、L</w:t>
            </w:r>
            <w:r>
              <w:rPr>
                <w:sz w:val="15"/>
                <w:szCs w:val="16"/>
              </w:rPr>
              <w:t>+PE</w:t>
            </w:r>
            <w:r>
              <w:rPr>
                <w:rFonts w:hint="eastAsia"/>
                <w:sz w:val="15"/>
                <w:szCs w:val="16"/>
              </w:rPr>
              <w:t>、N</w:t>
            </w:r>
            <w:r>
              <w:rPr>
                <w:sz w:val="15"/>
                <w:szCs w:val="16"/>
              </w:rPr>
              <w:t>+</w:t>
            </w:r>
            <w:r>
              <w:rPr>
                <w:rFonts w:hint="eastAsia"/>
                <w:sz w:val="15"/>
                <w:szCs w:val="16"/>
              </w:rPr>
              <w:t>PE、L</w:t>
            </w:r>
            <w:r>
              <w:rPr>
                <w:sz w:val="15"/>
                <w:szCs w:val="16"/>
              </w:rPr>
              <w:t>+</w:t>
            </w:r>
            <w:r>
              <w:rPr>
                <w:rFonts w:hint="eastAsia"/>
                <w:sz w:val="15"/>
                <w:szCs w:val="16"/>
              </w:rPr>
              <w:t>N</w:t>
            </w:r>
            <w:r>
              <w:rPr>
                <w:sz w:val="15"/>
                <w:szCs w:val="16"/>
              </w:rPr>
              <w:t>+</w:t>
            </w:r>
            <w:r>
              <w:rPr>
                <w:rFonts w:hint="eastAsia"/>
                <w:sz w:val="15"/>
                <w:szCs w:val="16"/>
              </w:rPr>
              <w:t>PE</w:t>
            </w:r>
          </w:p>
          <w:p w14:paraId="76956804" w14:textId="2E32A7C9" w:rsidR="005E335D" w:rsidRPr="005E335D" w:rsidRDefault="00A67D33" w:rsidP="00E33F4B">
            <w:pPr>
              <w:pStyle w:val="2"/>
              <w:rPr>
                <w:rFonts w:hint="eastAsia"/>
              </w:rPr>
            </w:pPr>
            <w:r>
              <w:rPr>
                <w:rFonts w:hint="eastAsia"/>
              </w:rPr>
              <w:t>确认测试开始前</w:t>
            </w:r>
            <w:r w:rsidR="005E335D" w:rsidRPr="005E335D">
              <w:rPr>
                <w:rFonts w:hint="eastAsia"/>
              </w:rPr>
              <w:t>设备工作状态：</w:t>
            </w:r>
          </w:p>
          <w:p w14:paraId="5CC45ECF" w14:textId="19EA174D" w:rsidR="005E335D" w:rsidRPr="005E335D" w:rsidRDefault="005E335D" w:rsidP="008E5A28">
            <w:pPr>
              <w:pStyle w:val="aa"/>
              <w:widowControl/>
              <w:ind w:left="360"/>
              <w:jc w:val="left"/>
              <w:rPr>
                <w:rFonts w:hint="eastAsia"/>
                <w:sz w:val="15"/>
                <w:szCs w:val="16"/>
              </w:rPr>
            </w:pPr>
            <w:r w:rsidRPr="005E335D">
              <w:rPr>
                <w:rFonts w:hint="eastAsia"/>
                <w:sz w:val="15"/>
                <w:szCs w:val="16"/>
              </w:rPr>
              <w:t>脉冲群测试设备</w:t>
            </w:r>
            <w:r w:rsidR="008E5A28">
              <w:rPr>
                <w:rFonts w:hint="eastAsia"/>
                <w:sz w:val="15"/>
                <w:szCs w:val="16"/>
              </w:rPr>
              <w:t>开启线电压输出</w:t>
            </w:r>
          </w:p>
          <w:p w14:paraId="747600B1" w14:textId="7E1FB9D0" w:rsidR="005E335D" w:rsidRPr="005E335D" w:rsidRDefault="005E335D" w:rsidP="008E5A28">
            <w:pPr>
              <w:pStyle w:val="aa"/>
              <w:widowControl/>
              <w:ind w:left="360"/>
              <w:jc w:val="left"/>
              <w:rPr>
                <w:rFonts w:hint="eastAsia"/>
                <w:sz w:val="15"/>
                <w:szCs w:val="16"/>
              </w:rPr>
            </w:pPr>
            <w:r w:rsidRPr="005E335D">
              <w:rPr>
                <w:rFonts w:hint="eastAsia"/>
                <w:sz w:val="15"/>
                <w:szCs w:val="16"/>
              </w:rPr>
              <w:t>确认</w:t>
            </w:r>
            <w:r w:rsidR="003019D9">
              <w:rPr>
                <w:rFonts w:hint="eastAsia"/>
                <w:sz w:val="15"/>
                <w:szCs w:val="16"/>
              </w:rPr>
              <w:t>被测</w:t>
            </w:r>
            <w:r w:rsidRPr="005E335D">
              <w:rPr>
                <w:rFonts w:hint="eastAsia"/>
                <w:sz w:val="15"/>
                <w:szCs w:val="16"/>
              </w:rPr>
              <w:t>设备正常启动并</w:t>
            </w:r>
            <w:r w:rsidR="00ED6B08">
              <w:rPr>
                <w:rFonts w:hint="eastAsia"/>
                <w:sz w:val="15"/>
                <w:szCs w:val="16"/>
              </w:rPr>
              <w:t>连接至MQTT服务器</w:t>
            </w:r>
          </w:p>
          <w:p w14:paraId="6E0569CE" w14:textId="3D9B78B2" w:rsidR="005E335D" w:rsidRPr="005E335D" w:rsidRDefault="005E335D" w:rsidP="008E5A28">
            <w:pPr>
              <w:pStyle w:val="aa"/>
              <w:widowControl/>
              <w:ind w:left="360"/>
              <w:jc w:val="left"/>
              <w:rPr>
                <w:rFonts w:hint="eastAsia"/>
                <w:sz w:val="15"/>
                <w:szCs w:val="16"/>
              </w:rPr>
            </w:pPr>
            <w:r w:rsidRPr="005E335D">
              <w:rPr>
                <w:rFonts w:hint="eastAsia"/>
                <w:sz w:val="15"/>
                <w:szCs w:val="16"/>
              </w:rPr>
              <w:t>控制</w:t>
            </w:r>
            <w:r w:rsidR="003019D9">
              <w:rPr>
                <w:rFonts w:hint="eastAsia"/>
                <w:sz w:val="15"/>
                <w:szCs w:val="16"/>
              </w:rPr>
              <w:t>被测设备</w:t>
            </w:r>
            <w:r w:rsidR="00584741">
              <w:rPr>
                <w:rFonts w:hint="eastAsia"/>
                <w:sz w:val="15"/>
                <w:szCs w:val="16"/>
              </w:rPr>
              <w:t>闸位</w:t>
            </w:r>
            <w:r w:rsidRPr="005E335D">
              <w:rPr>
                <w:rFonts w:hint="eastAsia"/>
                <w:sz w:val="15"/>
                <w:szCs w:val="16"/>
              </w:rPr>
              <w:t>处于</w:t>
            </w:r>
            <w:r w:rsidR="00584741">
              <w:rPr>
                <w:rFonts w:hint="eastAsia"/>
                <w:sz w:val="15"/>
                <w:szCs w:val="16"/>
              </w:rPr>
              <w:t>合闸</w:t>
            </w:r>
            <w:r w:rsidRPr="005E335D">
              <w:rPr>
                <w:rFonts w:hint="eastAsia"/>
                <w:sz w:val="15"/>
                <w:szCs w:val="16"/>
              </w:rPr>
              <w:t>状态</w:t>
            </w:r>
          </w:p>
          <w:p w14:paraId="60B8E611" w14:textId="10EE6A80" w:rsidR="005E335D" w:rsidRPr="005E335D" w:rsidRDefault="005E335D" w:rsidP="008E5A28">
            <w:pPr>
              <w:pStyle w:val="aa"/>
              <w:widowControl/>
              <w:ind w:left="360"/>
              <w:jc w:val="left"/>
              <w:rPr>
                <w:rFonts w:hint="eastAsia"/>
                <w:sz w:val="15"/>
                <w:szCs w:val="16"/>
              </w:rPr>
            </w:pPr>
            <w:r w:rsidRPr="005E335D">
              <w:rPr>
                <w:rFonts w:hint="eastAsia"/>
                <w:sz w:val="15"/>
                <w:szCs w:val="16"/>
              </w:rPr>
              <w:t>确认</w:t>
            </w:r>
            <w:r w:rsidR="003019D9">
              <w:rPr>
                <w:rFonts w:hint="eastAsia"/>
                <w:sz w:val="15"/>
                <w:szCs w:val="16"/>
              </w:rPr>
              <w:t>被测设备的</w:t>
            </w:r>
            <w:r w:rsidRPr="005E335D">
              <w:rPr>
                <w:rFonts w:hint="eastAsia"/>
                <w:sz w:val="15"/>
                <w:szCs w:val="16"/>
              </w:rPr>
              <w:t>数据上报功能正常</w:t>
            </w:r>
          </w:p>
          <w:p w14:paraId="305EF91C" w14:textId="2D8633E1" w:rsidR="005E335D" w:rsidRPr="005E335D" w:rsidRDefault="005E335D" w:rsidP="00783400">
            <w:pPr>
              <w:pStyle w:val="1"/>
              <w:rPr>
                <w:rFonts w:hint="eastAsia"/>
              </w:rPr>
            </w:pPr>
            <w:r w:rsidRPr="005E335D">
              <w:rPr>
                <w:rFonts w:hint="eastAsia"/>
              </w:rPr>
              <w:t>脉冲群抗扰度测试</w:t>
            </w:r>
          </w:p>
          <w:p w14:paraId="46878655" w14:textId="4FA3AA88" w:rsidR="005E335D" w:rsidRPr="005E335D" w:rsidRDefault="005E335D">
            <w:pPr>
              <w:pStyle w:val="2"/>
              <w:numPr>
                <w:ilvl w:val="1"/>
                <w:numId w:val="259"/>
              </w:numPr>
              <w:rPr>
                <w:rFonts w:hint="eastAsia"/>
              </w:rPr>
            </w:pPr>
            <w:r w:rsidRPr="005E335D">
              <w:rPr>
                <w:rFonts w:hint="eastAsia"/>
              </w:rPr>
              <w:t>启动脉冲群发生器。</w:t>
            </w:r>
          </w:p>
          <w:p w14:paraId="0DC6CFD7" w14:textId="77777777" w:rsidR="005E335D" w:rsidRPr="005E335D" w:rsidRDefault="005E335D" w:rsidP="00783400">
            <w:pPr>
              <w:pStyle w:val="2"/>
              <w:rPr>
                <w:rFonts w:hint="eastAsia"/>
              </w:rPr>
            </w:pPr>
            <w:r w:rsidRPr="005E335D">
              <w:rPr>
                <w:rFonts w:hint="eastAsia"/>
              </w:rPr>
              <w:t>监测设备运行状态：</w:t>
            </w:r>
          </w:p>
          <w:p w14:paraId="1F201AB0" w14:textId="77777777" w:rsidR="005E335D" w:rsidRPr="005E335D" w:rsidRDefault="005E335D" w:rsidP="008E5A28">
            <w:pPr>
              <w:pStyle w:val="aa"/>
              <w:widowControl/>
              <w:ind w:left="360"/>
              <w:jc w:val="left"/>
              <w:rPr>
                <w:rFonts w:hint="eastAsia"/>
                <w:sz w:val="15"/>
                <w:szCs w:val="16"/>
              </w:rPr>
            </w:pPr>
            <w:r w:rsidRPr="005E335D">
              <w:rPr>
                <w:rFonts w:hint="eastAsia"/>
                <w:sz w:val="15"/>
                <w:szCs w:val="16"/>
              </w:rPr>
              <w:t>通信连接状态（MQTT连接）</w:t>
            </w:r>
          </w:p>
          <w:p w14:paraId="507E0E8C" w14:textId="77777777" w:rsidR="005E335D" w:rsidRPr="005E335D" w:rsidRDefault="005E335D" w:rsidP="008E5A28">
            <w:pPr>
              <w:pStyle w:val="aa"/>
              <w:widowControl/>
              <w:ind w:left="360"/>
              <w:jc w:val="left"/>
              <w:rPr>
                <w:rFonts w:hint="eastAsia"/>
                <w:sz w:val="15"/>
                <w:szCs w:val="16"/>
              </w:rPr>
            </w:pPr>
            <w:r w:rsidRPr="005E335D">
              <w:rPr>
                <w:rFonts w:hint="eastAsia"/>
                <w:sz w:val="15"/>
                <w:szCs w:val="16"/>
              </w:rPr>
              <w:t>数据上报完整性</w:t>
            </w:r>
          </w:p>
          <w:p w14:paraId="0F00F1F8" w14:textId="77777777" w:rsidR="005E335D" w:rsidRPr="005E335D" w:rsidRDefault="005E335D" w:rsidP="008E5A28">
            <w:pPr>
              <w:pStyle w:val="aa"/>
              <w:widowControl/>
              <w:ind w:left="360"/>
              <w:jc w:val="left"/>
              <w:rPr>
                <w:rFonts w:hint="eastAsia"/>
                <w:sz w:val="15"/>
                <w:szCs w:val="16"/>
              </w:rPr>
            </w:pPr>
            <w:r w:rsidRPr="005E335D">
              <w:rPr>
                <w:rFonts w:hint="eastAsia"/>
                <w:sz w:val="15"/>
                <w:szCs w:val="16"/>
              </w:rPr>
              <w:t>系统重启或死机现象</w:t>
            </w:r>
          </w:p>
          <w:p w14:paraId="324F7A28" w14:textId="0564E6A3" w:rsidR="005E335D" w:rsidRPr="005E335D" w:rsidRDefault="005E335D" w:rsidP="00783400">
            <w:pPr>
              <w:pStyle w:val="1"/>
              <w:rPr>
                <w:rFonts w:hint="eastAsia"/>
              </w:rPr>
            </w:pPr>
            <w:r w:rsidRPr="005E335D">
              <w:rPr>
                <w:rFonts w:hint="eastAsia"/>
              </w:rPr>
              <w:t>测试后验证</w:t>
            </w:r>
          </w:p>
          <w:p w14:paraId="2E0E19D0" w14:textId="77777777" w:rsidR="005E335D" w:rsidRPr="005E335D" w:rsidRDefault="005E335D">
            <w:pPr>
              <w:pStyle w:val="2"/>
              <w:numPr>
                <w:ilvl w:val="1"/>
                <w:numId w:val="260"/>
              </w:numPr>
              <w:rPr>
                <w:rFonts w:hint="eastAsia"/>
              </w:rPr>
            </w:pPr>
            <w:r w:rsidRPr="005E335D">
              <w:rPr>
                <w:rFonts w:hint="eastAsia"/>
              </w:rPr>
              <w:t>停止脉冲干扰</w:t>
            </w:r>
          </w:p>
          <w:p w14:paraId="6E010CC3" w14:textId="77777777" w:rsidR="005E335D" w:rsidRPr="005E335D" w:rsidRDefault="005E335D" w:rsidP="00783400">
            <w:pPr>
              <w:pStyle w:val="2"/>
              <w:rPr>
                <w:rFonts w:hint="eastAsia"/>
              </w:rPr>
            </w:pPr>
            <w:r w:rsidRPr="005E335D">
              <w:rPr>
                <w:rFonts w:hint="eastAsia"/>
              </w:rPr>
              <w:t>持续监测设备</w:t>
            </w:r>
            <w:r w:rsidRPr="005E335D">
              <w:rPr>
                <w:rFonts w:hint="eastAsia"/>
              </w:rPr>
              <w:t>10</w:t>
            </w:r>
            <w:r w:rsidRPr="005E335D">
              <w:rPr>
                <w:rFonts w:hint="eastAsia"/>
              </w:rPr>
              <w:t>分钟</w:t>
            </w:r>
          </w:p>
          <w:p w14:paraId="414EDC86" w14:textId="1CB555DD" w:rsidR="005C23D9" w:rsidRPr="008E5A28" w:rsidRDefault="005E335D" w:rsidP="00783400">
            <w:pPr>
              <w:pStyle w:val="2"/>
              <w:rPr>
                <w:rFonts w:hint="eastAsia"/>
              </w:rPr>
            </w:pPr>
            <w:r w:rsidRPr="005E335D">
              <w:rPr>
                <w:rFonts w:hint="eastAsia"/>
              </w:rPr>
              <w:t>验证所有功能正常</w:t>
            </w:r>
          </w:p>
        </w:tc>
      </w:tr>
      <w:tr w:rsidR="005C23D9" w:rsidRPr="00FB0B8C" w14:paraId="71E16CC1" w14:textId="77777777" w:rsidTr="00445323">
        <w:trPr>
          <w:jc w:val="center"/>
        </w:trPr>
        <w:tc>
          <w:tcPr>
            <w:tcW w:w="8296" w:type="dxa"/>
            <w:gridSpan w:val="7"/>
          </w:tcPr>
          <w:p w14:paraId="4990942B" w14:textId="77777777" w:rsidR="005C23D9" w:rsidRDefault="005C23D9" w:rsidP="00445323">
            <w:pPr>
              <w:widowControl/>
              <w:jc w:val="center"/>
              <w:rPr>
                <w:rFonts w:hint="eastAsia"/>
                <w:b/>
                <w:bCs/>
                <w:sz w:val="15"/>
                <w:szCs w:val="16"/>
              </w:rPr>
            </w:pPr>
            <w:r w:rsidRPr="009C7505">
              <w:rPr>
                <w:rFonts w:hint="eastAsia"/>
                <w:b/>
                <w:bCs/>
                <w:sz w:val="15"/>
                <w:szCs w:val="16"/>
              </w:rPr>
              <w:lastRenderedPageBreak/>
              <w:t>预期情况</w:t>
            </w:r>
          </w:p>
          <w:p w14:paraId="66558CA4" w14:textId="77777777" w:rsidR="00904724" w:rsidRPr="003019D9" w:rsidRDefault="00904724">
            <w:pPr>
              <w:pStyle w:val="1"/>
              <w:numPr>
                <w:ilvl w:val="0"/>
                <w:numId w:val="261"/>
              </w:numPr>
              <w:rPr>
                <w:rFonts w:hint="eastAsia"/>
              </w:rPr>
            </w:pPr>
            <w:r w:rsidRPr="003019D9">
              <w:rPr>
                <w:rFonts w:hint="eastAsia"/>
              </w:rPr>
              <w:t>性能判据：</w:t>
            </w:r>
          </w:p>
          <w:p w14:paraId="7B016D88" w14:textId="625A867E" w:rsidR="00904724" w:rsidRPr="00D5231C" w:rsidRDefault="00904724" w:rsidP="00904724">
            <w:pPr>
              <w:pStyle w:val="aa"/>
              <w:widowControl/>
              <w:ind w:left="360"/>
              <w:jc w:val="left"/>
              <w:rPr>
                <w:rFonts w:hint="eastAsia"/>
                <w:sz w:val="15"/>
                <w:szCs w:val="16"/>
              </w:rPr>
            </w:pPr>
            <w:r>
              <w:rPr>
                <w:rFonts w:hint="eastAsia"/>
                <w:sz w:val="15"/>
                <w:szCs w:val="16"/>
              </w:rPr>
              <w:t>等级A，与出厂设备性能一致</w:t>
            </w:r>
            <w:r w:rsidR="00736982" w:rsidRPr="00D5231C">
              <w:rPr>
                <w:sz w:val="15"/>
                <w:szCs w:val="16"/>
              </w:rPr>
              <w:t xml:space="preserve"> </w:t>
            </w:r>
          </w:p>
          <w:p w14:paraId="00D3E136" w14:textId="77777777" w:rsidR="00904724" w:rsidRPr="00451711" w:rsidRDefault="00904724">
            <w:pPr>
              <w:pStyle w:val="1"/>
              <w:numPr>
                <w:ilvl w:val="0"/>
                <w:numId w:val="261"/>
              </w:numPr>
              <w:rPr>
                <w:rFonts w:hint="eastAsia"/>
              </w:rPr>
            </w:pPr>
            <w:r w:rsidRPr="00451711">
              <w:rPr>
                <w:rFonts w:hint="eastAsia"/>
              </w:rPr>
              <w:t>具体要求：</w:t>
            </w:r>
          </w:p>
          <w:p w14:paraId="34D00DCD" w14:textId="77777777" w:rsidR="00750EF4" w:rsidRDefault="00904724" w:rsidP="00381ACA">
            <w:pPr>
              <w:pStyle w:val="aa"/>
              <w:widowControl/>
              <w:ind w:left="360"/>
              <w:jc w:val="left"/>
              <w:rPr>
                <w:rFonts w:hint="eastAsia"/>
                <w:sz w:val="15"/>
                <w:szCs w:val="16"/>
              </w:rPr>
            </w:pPr>
            <w:r w:rsidRPr="003019D9">
              <w:rPr>
                <w:rFonts w:hint="eastAsia"/>
                <w:sz w:val="15"/>
                <w:szCs w:val="16"/>
              </w:rPr>
              <w:t>MQTT连接在两种频率干扰下均能保持稳定</w:t>
            </w:r>
          </w:p>
          <w:p w14:paraId="7EFE03B7" w14:textId="2CAE42B2" w:rsidR="00736982" w:rsidRPr="00381ACA" w:rsidRDefault="00736982" w:rsidP="00381ACA">
            <w:pPr>
              <w:pStyle w:val="aa"/>
              <w:widowControl/>
              <w:ind w:left="360"/>
              <w:jc w:val="left"/>
              <w:rPr>
                <w:rFonts w:hint="eastAsia"/>
                <w:sz w:val="15"/>
                <w:szCs w:val="16"/>
              </w:rPr>
            </w:pPr>
            <w:r>
              <w:rPr>
                <w:rFonts w:hint="eastAsia"/>
                <w:sz w:val="15"/>
                <w:szCs w:val="16"/>
              </w:rPr>
              <w:t>测试期间</w:t>
            </w:r>
            <w:r w:rsidRPr="003019D9">
              <w:rPr>
                <w:rFonts w:hint="eastAsia"/>
                <w:sz w:val="15"/>
                <w:szCs w:val="16"/>
              </w:rPr>
              <w:t>不允许通信中断或系统重启</w:t>
            </w:r>
            <w:r>
              <w:rPr>
                <w:rFonts w:hint="eastAsia"/>
                <w:sz w:val="15"/>
                <w:szCs w:val="16"/>
              </w:rPr>
              <w:t>，数据上报准确，无数据位丢失</w:t>
            </w:r>
          </w:p>
        </w:tc>
      </w:tr>
      <w:tr w:rsidR="005C23D9" w:rsidRPr="00FB0B8C" w14:paraId="102064A0" w14:textId="77777777" w:rsidTr="00445323">
        <w:trPr>
          <w:jc w:val="center"/>
        </w:trPr>
        <w:tc>
          <w:tcPr>
            <w:tcW w:w="8296" w:type="dxa"/>
            <w:gridSpan w:val="7"/>
          </w:tcPr>
          <w:p w14:paraId="78C3F1CE" w14:textId="77777777" w:rsidR="005C23D9" w:rsidRPr="009C7505" w:rsidRDefault="005C23D9" w:rsidP="00445323">
            <w:pPr>
              <w:widowControl/>
              <w:jc w:val="center"/>
              <w:rPr>
                <w:rFonts w:hint="eastAsia"/>
                <w:b/>
                <w:bCs/>
                <w:sz w:val="15"/>
                <w:szCs w:val="16"/>
              </w:rPr>
            </w:pPr>
            <w:r w:rsidRPr="009C7505">
              <w:rPr>
                <w:rFonts w:hint="eastAsia"/>
                <w:b/>
                <w:bCs/>
                <w:sz w:val="15"/>
                <w:szCs w:val="16"/>
              </w:rPr>
              <w:t>实测情况</w:t>
            </w:r>
          </w:p>
        </w:tc>
      </w:tr>
      <w:tr w:rsidR="005C23D9" w:rsidRPr="00FB0B8C" w14:paraId="1747CF8D" w14:textId="77777777" w:rsidTr="00445323">
        <w:trPr>
          <w:jc w:val="center"/>
        </w:trPr>
        <w:tc>
          <w:tcPr>
            <w:tcW w:w="8296" w:type="dxa"/>
            <w:gridSpan w:val="7"/>
          </w:tcPr>
          <w:p w14:paraId="45C0FA1C" w14:textId="102464FF" w:rsidR="009E721F" w:rsidRPr="00FB0B8C" w:rsidRDefault="009E721F" w:rsidP="00577AFC">
            <w:pPr>
              <w:widowControl/>
              <w:jc w:val="left"/>
              <w:rPr>
                <w:rFonts w:hint="eastAsia"/>
                <w:sz w:val="15"/>
                <w:szCs w:val="16"/>
              </w:rPr>
            </w:pPr>
          </w:p>
        </w:tc>
      </w:tr>
      <w:tr w:rsidR="005C23D9" w:rsidRPr="00FB0B8C" w14:paraId="5606F27E" w14:textId="77777777" w:rsidTr="00445323">
        <w:trPr>
          <w:trHeight w:val="47"/>
          <w:jc w:val="center"/>
        </w:trPr>
        <w:tc>
          <w:tcPr>
            <w:tcW w:w="1382" w:type="dxa"/>
            <w:gridSpan w:val="2"/>
          </w:tcPr>
          <w:p w14:paraId="38F223B9" w14:textId="40752C84" w:rsidR="005C23D9" w:rsidRPr="009C7505" w:rsidRDefault="00550569" w:rsidP="00445323">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3C513F55" w14:textId="5F43503E" w:rsidR="005C23D9" w:rsidRPr="00FB0B8C" w:rsidRDefault="005C23D9" w:rsidP="00445323">
            <w:pPr>
              <w:widowControl/>
              <w:jc w:val="left"/>
              <w:rPr>
                <w:rFonts w:hint="eastAsia"/>
                <w:sz w:val="15"/>
                <w:szCs w:val="16"/>
              </w:rPr>
            </w:pPr>
          </w:p>
        </w:tc>
        <w:tc>
          <w:tcPr>
            <w:tcW w:w="916" w:type="dxa"/>
          </w:tcPr>
          <w:p w14:paraId="13F77287" w14:textId="77777777" w:rsidR="005C23D9" w:rsidRPr="009C7505" w:rsidRDefault="005C23D9" w:rsidP="00445323">
            <w:pPr>
              <w:widowControl/>
              <w:jc w:val="left"/>
              <w:rPr>
                <w:rFonts w:hint="eastAsia"/>
                <w:b/>
                <w:bCs/>
                <w:sz w:val="15"/>
                <w:szCs w:val="16"/>
              </w:rPr>
            </w:pPr>
            <w:r w:rsidRPr="009C7505">
              <w:rPr>
                <w:rFonts w:hint="eastAsia"/>
                <w:b/>
                <w:bCs/>
                <w:sz w:val="15"/>
                <w:szCs w:val="16"/>
              </w:rPr>
              <w:t>测试时间</w:t>
            </w:r>
          </w:p>
        </w:tc>
        <w:tc>
          <w:tcPr>
            <w:tcW w:w="1849" w:type="dxa"/>
          </w:tcPr>
          <w:p w14:paraId="16F165EF" w14:textId="67653FBA" w:rsidR="005C23D9" w:rsidRPr="00FB0B8C" w:rsidRDefault="005C23D9" w:rsidP="00445323">
            <w:pPr>
              <w:widowControl/>
              <w:jc w:val="left"/>
              <w:rPr>
                <w:rFonts w:hint="eastAsia"/>
                <w:sz w:val="15"/>
                <w:szCs w:val="16"/>
              </w:rPr>
            </w:pPr>
          </w:p>
        </w:tc>
        <w:tc>
          <w:tcPr>
            <w:tcW w:w="844" w:type="dxa"/>
          </w:tcPr>
          <w:p w14:paraId="45E040D7" w14:textId="77777777" w:rsidR="005C23D9" w:rsidRPr="009C7505" w:rsidRDefault="005C23D9" w:rsidP="00445323">
            <w:pPr>
              <w:widowControl/>
              <w:jc w:val="left"/>
              <w:rPr>
                <w:rFonts w:hint="eastAsia"/>
                <w:b/>
                <w:bCs/>
                <w:sz w:val="15"/>
                <w:szCs w:val="16"/>
              </w:rPr>
            </w:pPr>
            <w:r w:rsidRPr="009C7505">
              <w:rPr>
                <w:rFonts w:hint="eastAsia"/>
                <w:b/>
                <w:bCs/>
                <w:sz w:val="15"/>
                <w:szCs w:val="16"/>
              </w:rPr>
              <w:t>测试人员</w:t>
            </w:r>
          </w:p>
        </w:tc>
        <w:tc>
          <w:tcPr>
            <w:tcW w:w="1922" w:type="dxa"/>
          </w:tcPr>
          <w:p w14:paraId="472448BA" w14:textId="5BCB111B" w:rsidR="005C23D9" w:rsidRPr="00FB0B8C" w:rsidRDefault="005C23D9" w:rsidP="00445323">
            <w:pPr>
              <w:widowControl/>
              <w:jc w:val="left"/>
              <w:rPr>
                <w:rFonts w:hint="eastAsia"/>
                <w:sz w:val="15"/>
                <w:szCs w:val="16"/>
              </w:rPr>
            </w:pPr>
          </w:p>
        </w:tc>
      </w:tr>
    </w:tbl>
    <w:p w14:paraId="1A6AAAD5" w14:textId="64CC9A0A" w:rsidR="005C23D9" w:rsidRPr="002E2F53" w:rsidRDefault="00F44278">
      <w:pPr>
        <w:pStyle w:val="3"/>
        <w:numPr>
          <w:ilvl w:val="2"/>
          <w:numId w:val="52"/>
        </w:numPr>
        <w:rPr>
          <w:rFonts w:hint="eastAsia"/>
          <w:b/>
          <w:bCs/>
          <w:color w:val="auto"/>
          <w:sz w:val="21"/>
          <w:szCs w:val="21"/>
        </w:rPr>
      </w:pPr>
      <w:bookmarkStart w:id="122" w:name="_Toc242348920"/>
      <w:r w:rsidRPr="002E2F53">
        <w:rPr>
          <w:rFonts w:hint="eastAsia"/>
          <w:b/>
          <w:bCs/>
          <w:color w:val="auto"/>
          <w:sz w:val="21"/>
          <w:szCs w:val="21"/>
        </w:rPr>
        <w:t>浪涌抗扰度测试</w:t>
      </w:r>
      <w:bookmarkEnd w:id="122"/>
      <w:r w:rsidR="00CE0C68" w:rsidRPr="002E2F53">
        <w:rPr>
          <w:rFonts w:hint="eastAsia"/>
          <w:b/>
          <w:bCs/>
          <w:color w:val="auto"/>
          <w:sz w:val="21"/>
          <w:szCs w:val="21"/>
        </w:rPr>
        <w:t xml:space="preserve"> </w:t>
      </w:r>
    </w:p>
    <w:tbl>
      <w:tblPr>
        <w:tblStyle w:val="af3"/>
        <w:tblW w:w="0" w:type="auto"/>
        <w:jc w:val="center"/>
        <w:tblLook w:val="04A0" w:firstRow="1" w:lastRow="0" w:firstColumn="1" w:lastColumn="0" w:noHBand="0" w:noVBand="1"/>
      </w:tblPr>
      <w:tblGrid>
        <w:gridCol w:w="846"/>
        <w:gridCol w:w="536"/>
        <w:gridCol w:w="1383"/>
        <w:gridCol w:w="916"/>
        <w:gridCol w:w="1849"/>
        <w:gridCol w:w="844"/>
        <w:gridCol w:w="1922"/>
      </w:tblGrid>
      <w:tr w:rsidR="005C23D9" w:rsidRPr="00FB0B8C" w14:paraId="01BD55C5" w14:textId="77777777" w:rsidTr="00445323">
        <w:trPr>
          <w:jc w:val="center"/>
        </w:trPr>
        <w:tc>
          <w:tcPr>
            <w:tcW w:w="846" w:type="dxa"/>
          </w:tcPr>
          <w:p w14:paraId="092867C0" w14:textId="77777777" w:rsidR="005C23D9" w:rsidRPr="009C7505" w:rsidRDefault="005C23D9" w:rsidP="00445323">
            <w:pPr>
              <w:widowControl/>
              <w:jc w:val="center"/>
              <w:rPr>
                <w:rFonts w:hint="eastAsia"/>
                <w:b/>
                <w:bCs/>
                <w:sz w:val="15"/>
                <w:szCs w:val="16"/>
              </w:rPr>
            </w:pPr>
            <w:r w:rsidRPr="009C7505">
              <w:rPr>
                <w:rFonts w:hint="eastAsia"/>
                <w:b/>
                <w:bCs/>
                <w:sz w:val="15"/>
                <w:szCs w:val="16"/>
              </w:rPr>
              <w:t>用例名称</w:t>
            </w:r>
          </w:p>
        </w:tc>
        <w:tc>
          <w:tcPr>
            <w:tcW w:w="7450" w:type="dxa"/>
            <w:gridSpan w:val="6"/>
          </w:tcPr>
          <w:p w14:paraId="6E20F754" w14:textId="7F86D628" w:rsidR="005C23D9" w:rsidRPr="00FB0B8C" w:rsidRDefault="001813C9" w:rsidP="00445323">
            <w:pPr>
              <w:widowControl/>
              <w:jc w:val="left"/>
              <w:rPr>
                <w:rFonts w:hint="eastAsia"/>
                <w:sz w:val="15"/>
                <w:szCs w:val="16"/>
              </w:rPr>
            </w:pPr>
            <w:r w:rsidRPr="001813C9">
              <w:rPr>
                <w:rFonts w:hint="eastAsia"/>
                <w:sz w:val="15"/>
                <w:szCs w:val="16"/>
              </w:rPr>
              <w:t>浪涌抗扰度测试</w:t>
            </w:r>
          </w:p>
        </w:tc>
      </w:tr>
      <w:tr w:rsidR="005C23D9" w:rsidRPr="00FB0B8C" w14:paraId="77714457" w14:textId="77777777" w:rsidTr="00445323">
        <w:trPr>
          <w:jc w:val="center"/>
        </w:trPr>
        <w:tc>
          <w:tcPr>
            <w:tcW w:w="846" w:type="dxa"/>
          </w:tcPr>
          <w:p w14:paraId="57900A9B" w14:textId="77777777" w:rsidR="005C23D9" w:rsidRPr="009C7505" w:rsidRDefault="005C23D9" w:rsidP="00445323">
            <w:pPr>
              <w:widowControl/>
              <w:jc w:val="center"/>
              <w:rPr>
                <w:rFonts w:hint="eastAsia"/>
                <w:b/>
                <w:bCs/>
                <w:sz w:val="15"/>
                <w:szCs w:val="16"/>
              </w:rPr>
            </w:pPr>
            <w:r w:rsidRPr="009C7505">
              <w:rPr>
                <w:rFonts w:hint="eastAsia"/>
                <w:b/>
                <w:bCs/>
                <w:sz w:val="15"/>
                <w:szCs w:val="16"/>
              </w:rPr>
              <w:t>测试对象</w:t>
            </w:r>
          </w:p>
        </w:tc>
        <w:tc>
          <w:tcPr>
            <w:tcW w:w="7450" w:type="dxa"/>
            <w:gridSpan w:val="6"/>
          </w:tcPr>
          <w:p w14:paraId="57D27282" w14:textId="77777777" w:rsidR="00DE3C85" w:rsidRDefault="00DE3C85">
            <w:pPr>
              <w:pStyle w:val="aa"/>
              <w:numPr>
                <w:ilvl w:val="3"/>
                <w:numId w:val="344"/>
              </w:numPr>
              <w:rPr>
                <w:rFonts w:hint="eastAsia"/>
                <w:sz w:val="15"/>
                <w:szCs w:val="16"/>
              </w:rPr>
            </w:pPr>
            <w:r>
              <w:rPr>
                <w:rFonts w:hint="eastAsia"/>
                <w:sz w:val="15"/>
                <w:szCs w:val="16"/>
              </w:rPr>
              <w:t>单相微型断路器普通版整机</w:t>
            </w:r>
            <w:r>
              <w:rPr>
                <w:sz w:val="15"/>
                <w:szCs w:val="16"/>
              </w:rPr>
              <w:t>（</w:t>
            </w:r>
            <w:r>
              <w:rPr>
                <w:rFonts w:hint="eastAsia"/>
                <w:sz w:val="15"/>
                <w:szCs w:val="16"/>
              </w:rPr>
              <w:t>搭配大华12v电源模块</w:t>
            </w:r>
            <w:r>
              <w:rPr>
                <w:sz w:val="15"/>
                <w:szCs w:val="16"/>
              </w:rPr>
              <w:t>）</w:t>
            </w:r>
          </w:p>
          <w:p w14:paraId="23E89498" w14:textId="77777777" w:rsidR="00DE3C85" w:rsidRDefault="00DE3C85">
            <w:pPr>
              <w:pStyle w:val="aa"/>
              <w:numPr>
                <w:ilvl w:val="3"/>
                <w:numId w:val="344"/>
              </w:numPr>
              <w:rPr>
                <w:rFonts w:hint="eastAsia"/>
                <w:sz w:val="15"/>
                <w:szCs w:val="16"/>
              </w:rPr>
            </w:pPr>
            <w:r>
              <w:rPr>
                <w:rFonts w:hint="eastAsia"/>
                <w:sz w:val="15"/>
                <w:szCs w:val="16"/>
              </w:rPr>
              <w:t>PCB</w:t>
            </w:r>
            <w:r w:rsidRPr="00EC6EA3">
              <w:rPr>
                <w:rFonts w:hint="eastAsia"/>
                <w:sz w:val="15"/>
                <w:szCs w:val="16"/>
              </w:rPr>
              <w:t>硬件版本号：</w:t>
            </w:r>
            <w:r w:rsidRPr="008F05BA">
              <w:rPr>
                <w:rFonts w:hint="eastAsia"/>
                <w:sz w:val="15"/>
                <w:szCs w:val="16"/>
              </w:rPr>
              <w:t>v2.6</w:t>
            </w:r>
          </w:p>
          <w:p w14:paraId="61BF0009" w14:textId="39E867F2" w:rsidR="005C23D9" w:rsidRPr="00DE3C85" w:rsidRDefault="00DE3C85">
            <w:pPr>
              <w:pStyle w:val="aa"/>
              <w:numPr>
                <w:ilvl w:val="3"/>
                <w:numId w:val="344"/>
              </w:numPr>
              <w:rPr>
                <w:rFonts w:hint="eastAsia"/>
                <w:sz w:val="15"/>
                <w:szCs w:val="16"/>
              </w:rPr>
            </w:pPr>
            <w:r w:rsidRPr="00DE3C85">
              <w:rPr>
                <w:rFonts w:hint="eastAsia"/>
                <w:sz w:val="15"/>
                <w:szCs w:val="16"/>
              </w:rPr>
              <w:t>软件版本号：单相微型断路器普通版</w:t>
            </w:r>
            <w:r w:rsidRPr="00DE3C85">
              <w:rPr>
                <w:sz w:val="15"/>
                <w:szCs w:val="16"/>
              </w:rPr>
              <w:t>V1.</w:t>
            </w:r>
            <w:r w:rsidRPr="00DE3C85">
              <w:rPr>
                <w:rFonts w:hint="eastAsia"/>
                <w:sz w:val="15"/>
                <w:szCs w:val="16"/>
              </w:rPr>
              <w:t>0.28(</w:t>
            </w:r>
            <w:r w:rsidRPr="00DE3C85">
              <w:rPr>
                <w:sz w:val="15"/>
                <w:szCs w:val="16"/>
              </w:rPr>
              <w:t>release</w:t>
            </w:r>
            <w:r w:rsidRPr="00DE3C85">
              <w:rPr>
                <w:rFonts w:hint="eastAsia"/>
                <w:sz w:val="15"/>
                <w:szCs w:val="16"/>
              </w:rPr>
              <w:t>)</w:t>
            </w:r>
            <w:r w:rsidRPr="00DE3C85">
              <w:rPr>
                <w:sz w:val="15"/>
                <w:szCs w:val="16"/>
              </w:rPr>
              <w:t>程序</w:t>
            </w:r>
          </w:p>
        </w:tc>
      </w:tr>
      <w:tr w:rsidR="005C23D9" w:rsidRPr="00FB0B8C" w14:paraId="01F529CA" w14:textId="77777777" w:rsidTr="00445323">
        <w:trPr>
          <w:jc w:val="center"/>
        </w:trPr>
        <w:tc>
          <w:tcPr>
            <w:tcW w:w="846" w:type="dxa"/>
            <w:vAlign w:val="center"/>
          </w:tcPr>
          <w:p w14:paraId="4F57AD19" w14:textId="77777777" w:rsidR="005C23D9" w:rsidRPr="009C7505" w:rsidRDefault="005C23D9" w:rsidP="00445323">
            <w:pPr>
              <w:widowControl/>
              <w:jc w:val="left"/>
              <w:rPr>
                <w:rFonts w:hint="eastAsia"/>
                <w:b/>
                <w:bCs/>
                <w:sz w:val="15"/>
                <w:szCs w:val="16"/>
              </w:rPr>
            </w:pPr>
            <w:r>
              <w:rPr>
                <w:rFonts w:hint="eastAsia"/>
                <w:b/>
                <w:bCs/>
                <w:sz w:val="15"/>
                <w:szCs w:val="16"/>
              </w:rPr>
              <w:t>测试目的</w:t>
            </w:r>
          </w:p>
        </w:tc>
        <w:tc>
          <w:tcPr>
            <w:tcW w:w="7450" w:type="dxa"/>
            <w:gridSpan w:val="6"/>
          </w:tcPr>
          <w:p w14:paraId="71987CB5" w14:textId="5CAFDC0D" w:rsidR="005C23D9" w:rsidRPr="007103C1" w:rsidRDefault="00F44278" w:rsidP="008149BD">
            <w:pPr>
              <w:pStyle w:val="aa"/>
              <w:ind w:left="0"/>
              <w:rPr>
                <w:rFonts w:hint="eastAsia"/>
                <w:sz w:val="15"/>
                <w:szCs w:val="16"/>
              </w:rPr>
            </w:pPr>
            <w:r w:rsidRPr="00F44278">
              <w:rPr>
                <w:rFonts w:hint="eastAsia"/>
                <w:sz w:val="15"/>
                <w:szCs w:val="16"/>
              </w:rPr>
              <w:t>验证设备在承受来自开关瞬态及雷电感应的单极性高能浪涌干扰时，能保持其预定性能和正常运行</w:t>
            </w:r>
          </w:p>
        </w:tc>
      </w:tr>
      <w:tr w:rsidR="005C23D9" w:rsidRPr="00FB0B8C" w14:paraId="6740A9B4" w14:textId="77777777" w:rsidTr="00445323">
        <w:trPr>
          <w:jc w:val="center"/>
        </w:trPr>
        <w:tc>
          <w:tcPr>
            <w:tcW w:w="846" w:type="dxa"/>
            <w:vAlign w:val="center"/>
          </w:tcPr>
          <w:p w14:paraId="3550CB94" w14:textId="77777777" w:rsidR="005C23D9" w:rsidRPr="009C7505" w:rsidRDefault="005C23D9" w:rsidP="00445323">
            <w:pPr>
              <w:widowControl/>
              <w:jc w:val="left"/>
              <w:rPr>
                <w:rFonts w:hint="eastAsia"/>
                <w:b/>
                <w:bCs/>
                <w:sz w:val="15"/>
                <w:szCs w:val="16"/>
              </w:rPr>
            </w:pPr>
            <w:r w:rsidRPr="009C7505">
              <w:rPr>
                <w:rFonts w:hint="eastAsia"/>
                <w:b/>
                <w:bCs/>
                <w:sz w:val="15"/>
                <w:szCs w:val="16"/>
              </w:rPr>
              <w:t>测试条件</w:t>
            </w:r>
          </w:p>
        </w:tc>
        <w:tc>
          <w:tcPr>
            <w:tcW w:w="7450" w:type="dxa"/>
            <w:gridSpan w:val="6"/>
          </w:tcPr>
          <w:p w14:paraId="4200456B" w14:textId="7CAFBEE5" w:rsidR="00F44278" w:rsidRPr="00DE3C85" w:rsidRDefault="00DE3C85">
            <w:pPr>
              <w:pStyle w:val="aa"/>
              <w:numPr>
                <w:ilvl w:val="0"/>
                <w:numId w:val="56"/>
              </w:numPr>
              <w:rPr>
                <w:rFonts w:hint="eastAsia"/>
                <w:sz w:val="15"/>
                <w:szCs w:val="16"/>
              </w:rPr>
            </w:pPr>
            <w:r w:rsidRPr="00DE3C85">
              <w:rPr>
                <w:sz w:val="15"/>
                <w:szCs w:val="16"/>
              </w:rPr>
              <w:t>完整组装单相微型断路器普通版</w:t>
            </w:r>
          </w:p>
          <w:p w14:paraId="1F73FDE7" w14:textId="24D04EF6" w:rsidR="00F44278" w:rsidRPr="00F44278" w:rsidRDefault="00F44278">
            <w:pPr>
              <w:pStyle w:val="aa"/>
              <w:numPr>
                <w:ilvl w:val="0"/>
                <w:numId w:val="56"/>
              </w:numPr>
              <w:rPr>
                <w:rFonts w:hint="eastAsia"/>
                <w:sz w:val="15"/>
                <w:szCs w:val="16"/>
              </w:rPr>
            </w:pPr>
            <w:r w:rsidRPr="00F44278">
              <w:rPr>
                <w:rFonts w:hint="eastAsia"/>
                <w:sz w:val="15"/>
                <w:szCs w:val="16"/>
              </w:rPr>
              <w:t>浪涌测试系统（含浪涌发生器和耦合/去耦网络CDN）</w:t>
            </w:r>
          </w:p>
          <w:p w14:paraId="1AFE85E8" w14:textId="7AD0D5DC" w:rsidR="00F44278" w:rsidRPr="00F44278" w:rsidRDefault="00F44278">
            <w:pPr>
              <w:pStyle w:val="aa"/>
              <w:numPr>
                <w:ilvl w:val="0"/>
                <w:numId w:val="56"/>
              </w:numPr>
              <w:rPr>
                <w:rFonts w:hint="eastAsia"/>
                <w:sz w:val="15"/>
                <w:szCs w:val="16"/>
              </w:rPr>
            </w:pPr>
            <w:r w:rsidRPr="00F44278">
              <w:rPr>
                <w:rFonts w:hint="eastAsia"/>
                <w:sz w:val="15"/>
                <w:szCs w:val="16"/>
              </w:rPr>
              <w:lastRenderedPageBreak/>
              <w:t>PC端MQTTX软件已连接至MQTT服务器</w:t>
            </w:r>
          </w:p>
          <w:p w14:paraId="191F77B9" w14:textId="581CEC21" w:rsidR="005C23D9" w:rsidRPr="00896E3B" w:rsidRDefault="00DE3C85">
            <w:pPr>
              <w:pStyle w:val="aa"/>
              <w:numPr>
                <w:ilvl w:val="0"/>
                <w:numId w:val="56"/>
              </w:numPr>
              <w:rPr>
                <w:rFonts w:hint="eastAsia"/>
                <w:sz w:val="15"/>
                <w:szCs w:val="16"/>
              </w:rPr>
            </w:pPr>
            <w:r w:rsidRPr="00DE3C85">
              <w:rPr>
                <w:sz w:val="15"/>
                <w:szCs w:val="16"/>
              </w:rPr>
              <w:t>单相微型断路器普通版</w:t>
            </w:r>
            <w:r w:rsidR="00F44278" w:rsidRPr="00F44278">
              <w:rPr>
                <w:rFonts w:hint="eastAsia"/>
                <w:sz w:val="15"/>
                <w:szCs w:val="16"/>
              </w:rPr>
              <w:t>处于空载状态</w:t>
            </w:r>
          </w:p>
        </w:tc>
      </w:tr>
      <w:tr w:rsidR="00DE3C85" w:rsidRPr="00FB0B8C" w14:paraId="3D75CAE9" w14:textId="77777777" w:rsidTr="00445323">
        <w:trPr>
          <w:jc w:val="center"/>
        </w:trPr>
        <w:tc>
          <w:tcPr>
            <w:tcW w:w="846" w:type="dxa"/>
            <w:vAlign w:val="center"/>
          </w:tcPr>
          <w:p w14:paraId="46FB91EA" w14:textId="6F6E2E1E" w:rsidR="00DE3C85" w:rsidRPr="009C7505" w:rsidRDefault="00DE3C85" w:rsidP="00DE3C85">
            <w:pPr>
              <w:widowControl/>
              <w:jc w:val="left"/>
              <w:rPr>
                <w:rFonts w:hint="eastAsia"/>
                <w:b/>
                <w:bCs/>
                <w:sz w:val="15"/>
                <w:szCs w:val="16"/>
              </w:rPr>
            </w:pPr>
            <w:r>
              <w:rPr>
                <w:rFonts w:hint="eastAsia"/>
                <w:b/>
                <w:bCs/>
                <w:sz w:val="15"/>
                <w:szCs w:val="16"/>
              </w:rPr>
              <w:lastRenderedPageBreak/>
              <w:t>依据类型</w:t>
            </w:r>
          </w:p>
        </w:tc>
        <w:tc>
          <w:tcPr>
            <w:tcW w:w="7450" w:type="dxa"/>
            <w:gridSpan w:val="6"/>
          </w:tcPr>
          <w:p w14:paraId="2F03E36D" w14:textId="77777777" w:rsidR="00DE3C85" w:rsidRPr="001114A1" w:rsidRDefault="00DE3C85">
            <w:pPr>
              <w:pStyle w:val="aa"/>
              <w:numPr>
                <w:ilvl w:val="3"/>
                <w:numId w:val="348"/>
              </w:numPr>
              <w:rPr>
                <w:rFonts w:hint="eastAsia"/>
                <w:sz w:val="15"/>
                <w:szCs w:val="16"/>
              </w:rPr>
            </w:pPr>
            <w:r w:rsidRPr="001114A1">
              <w:rPr>
                <w:sz w:val="15"/>
                <w:szCs w:val="16"/>
              </w:rPr>
              <w:t>GB/T 16917.1-2014家用和类似用途的带过电流保护的剩余电流动作断路器（RCBO）第一部分：一般规则</w:t>
            </w:r>
          </w:p>
          <w:p w14:paraId="076BF966" w14:textId="77777777" w:rsidR="00DE3C85" w:rsidRDefault="00DE3C85">
            <w:pPr>
              <w:pStyle w:val="aa"/>
              <w:numPr>
                <w:ilvl w:val="3"/>
                <w:numId w:val="348"/>
              </w:numPr>
              <w:rPr>
                <w:rFonts w:hint="eastAsia"/>
                <w:sz w:val="15"/>
                <w:szCs w:val="16"/>
              </w:rPr>
            </w:pPr>
            <w:r w:rsidRPr="001114A1">
              <w:rPr>
                <w:sz w:val="15"/>
                <w:szCs w:val="16"/>
              </w:rPr>
              <w:t>GB 18499-2008家用和类似用途的剩余电流动作保护器（RCD）电磁兼容性</w:t>
            </w:r>
          </w:p>
          <w:p w14:paraId="3C199BAB" w14:textId="79A4DBCC" w:rsidR="00DE3C85" w:rsidRPr="00DE3C85" w:rsidRDefault="00DE3C85">
            <w:pPr>
              <w:pStyle w:val="aa"/>
              <w:numPr>
                <w:ilvl w:val="3"/>
                <w:numId w:val="348"/>
              </w:numPr>
              <w:rPr>
                <w:rFonts w:hint="eastAsia"/>
                <w:sz w:val="15"/>
                <w:szCs w:val="16"/>
              </w:rPr>
            </w:pPr>
            <w:r w:rsidRPr="00DE3C85">
              <w:rPr>
                <w:sz w:val="15"/>
                <w:szCs w:val="16"/>
              </w:rPr>
              <w:t>GB/T 17626.5-2019电磁兼容 试验和测量技术浪涌（冲击）抗扰度试验</w:t>
            </w:r>
          </w:p>
        </w:tc>
      </w:tr>
      <w:tr w:rsidR="00DE3C85" w:rsidRPr="00FB0B8C" w14:paraId="18DBBE14" w14:textId="77777777" w:rsidTr="00445323">
        <w:trPr>
          <w:jc w:val="center"/>
        </w:trPr>
        <w:tc>
          <w:tcPr>
            <w:tcW w:w="846" w:type="dxa"/>
            <w:vAlign w:val="center"/>
          </w:tcPr>
          <w:p w14:paraId="0EFC7DC1" w14:textId="3698BD85" w:rsidR="00DE3C85" w:rsidRPr="009C7505" w:rsidRDefault="00DE3C85" w:rsidP="00DE3C85">
            <w:pPr>
              <w:widowControl/>
              <w:jc w:val="left"/>
              <w:rPr>
                <w:rFonts w:hint="eastAsia"/>
                <w:b/>
                <w:bCs/>
                <w:sz w:val="15"/>
                <w:szCs w:val="16"/>
              </w:rPr>
            </w:pPr>
            <w:r>
              <w:rPr>
                <w:rFonts w:hint="eastAsia"/>
                <w:b/>
                <w:bCs/>
                <w:sz w:val="15"/>
                <w:szCs w:val="16"/>
              </w:rPr>
              <w:t>具体条例</w:t>
            </w:r>
          </w:p>
        </w:tc>
        <w:tc>
          <w:tcPr>
            <w:tcW w:w="7450" w:type="dxa"/>
            <w:gridSpan w:val="6"/>
          </w:tcPr>
          <w:p w14:paraId="3A99FC25" w14:textId="77777777" w:rsidR="00C24B15" w:rsidRDefault="00C24B15">
            <w:pPr>
              <w:pStyle w:val="aa"/>
              <w:numPr>
                <w:ilvl w:val="3"/>
                <w:numId w:val="349"/>
              </w:numPr>
              <w:rPr>
                <w:rFonts w:hint="eastAsia"/>
                <w:sz w:val="15"/>
                <w:szCs w:val="16"/>
              </w:rPr>
            </w:pPr>
            <w:r w:rsidRPr="00BE03CA">
              <w:rPr>
                <w:sz w:val="15"/>
                <w:szCs w:val="16"/>
              </w:rPr>
              <w:t>GB/T 16917.1-2014</w:t>
            </w:r>
            <w:r>
              <w:rPr>
                <w:rFonts w:hint="eastAsia"/>
                <w:sz w:val="15"/>
                <w:szCs w:val="16"/>
              </w:rPr>
              <w:t xml:space="preserve"> 9.24电磁兼容（EMC）按GB18499-2008进行下述电磁兼容试验</w:t>
            </w:r>
          </w:p>
          <w:p w14:paraId="07711914" w14:textId="1794F920" w:rsidR="00DE3C85" w:rsidRPr="00C24B15" w:rsidRDefault="00C24B15">
            <w:pPr>
              <w:pStyle w:val="aa"/>
              <w:numPr>
                <w:ilvl w:val="3"/>
                <w:numId w:val="349"/>
              </w:numPr>
              <w:rPr>
                <w:rFonts w:hint="eastAsia"/>
                <w:sz w:val="15"/>
                <w:szCs w:val="16"/>
              </w:rPr>
            </w:pPr>
            <w:r w:rsidRPr="00BE03CA">
              <w:rPr>
                <w:sz w:val="15"/>
                <w:szCs w:val="16"/>
              </w:rPr>
              <w:t>GB 18499-2008</w:t>
            </w:r>
            <w:r>
              <w:rPr>
                <w:rFonts w:hint="eastAsia"/>
                <w:sz w:val="15"/>
                <w:szCs w:val="16"/>
              </w:rPr>
              <w:t xml:space="preserve"> 5.3高频抗扰度试验，表5 高频抗扰度实验条件</w:t>
            </w:r>
          </w:p>
        </w:tc>
      </w:tr>
      <w:tr w:rsidR="00DE3C85" w:rsidRPr="00FB0B8C" w14:paraId="4B629353" w14:textId="77777777" w:rsidTr="00445323">
        <w:trPr>
          <w:jc w:val="center"/>
        </w:trPr>
        <w:tc>
          <w:tcPr>
            <w:tcW w:w="8296" w:type="dxa"/>
            <w:gridSpan w:val="7"/>
          </w:tcPr>
          <w:p w14:paraId="36BB52C1" w14:textId="77777777" w:rsidR="00DE3C85" w:rsidRPr="009C7505" w:rsidRDefault="00DE3C85" w:rsidP="00DE3C85">
            <w:pPr>
              <w:widowControl/>
              <w:jc w:val="center"/>
              <w:rPr>
                <w:rFonts w:hint="eastAsia"/>
                <w:b/>
                <w:bCs/>
                <w:sz w:val="15"/>
                <w:szCs w:val="16"/>
              </w:rPr>
            </w:pPr>
            <w:r w:rsidRPr="009C7505">
              <w:rPr>
                <w:rFonts w:hint="eastAsia"/>
                <w:b/>
                <w:bCs/>
                <w:sz w:val="15"/>
                <w:szCs w:val="16"/>
              </w:rPr>
              <w:t>测试步骤</w:t>
            </w:r>
          </w:p>
        </w:tc>
      </w:tr>
      <w:tr w:rsidR="00DE3C85" w:rsidRPr="00D95DAE" w14:paraId="7A16C47D" w14:textId="77777777" w:rsidTr="00445323">
        <w:trPr>
          <w:jc w:val="center"/>
        </w:trPr>
        <w:tc>
          <w:tcPr>
            <w:tcW w:w="8296" w:type="dxa"/>
            <w:gridSpan w:val="7"/>
          </w:tcPr>
          <w:p w14:paraId="4AEF23AA" w14:textId="78381432" w:rsidR="00DE3C85" w:rsidRPr="00696EC5" w:rsidRDefault="00DE3C85">
            <w:pPr>
              <w:pStyle w:val="1"/>
              <w:numPr>
                <w:ilvl w:val="0"/>
                <w:numId w:val="262"/>
              </w:numPr>
              <w:rPr>
                <w:rFonts w:hint="eastAsia"/>
              </w:rPr>
            </w:pPr>
            <w:r w:rsidRPr="00696EC5">
              <w:rPr>
                <w:rFonts w:hint="eastAsia"/>
              </w:rPr>
              <w:t>测试接线</w:t>
            </w:r>
          </w:p>
          <w:p w14:paraId="2ADB4026" w14:textId="325B754E" w:rsidR="00DE3C85" w:rsidRPr="00696EC5" w:rsidRDefault="00DE3C85">
            <w:pPr>
              <w:pStyle w:val="2"/>
              <w:numPr>
                <w:ilvl w:val="1"/>
                <w:numId w:val="263"/>
              </w:numPr>
              <w:rPr>
                <w:rFonts w:hint="eastAsia"/>
              </w:rPr>
            </w:pPr>
            <w:r w:rsidRPr="00696EC5">
              <w:rPr>
                <w:rFonts w:hint="eastAsia"/>
              </w:rPr>
              <w:t>按以下方式连接测试系统：</w:t>
            </w:r>
          </w:p>
          <w:p w14:paraId="66506A29" w14:textId="77777777" w:rsidR="00BC7676" w:rsidRDefault="00BC7676" w:rsidP="00BC7676">
            <w:pPr>
              <w:pStyle w:val="2"/>
              <w:rPr>
                <w:rFonts w:hint="eastAsia"/>
              </w:rPr>
            </w:pPr>
            <w:r>
              <w:rPr>
                <w:rFonts w:hint="eastAsia"/>
              </w:rPr>
              <w:t>交流供电与干扰注入回路：</w:t>
            </w:r>
          </w:p>
          <w:p w14:paraId="3605974A"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脉冲群测试设备 输出L线 → 单相微型断路器普通版火线输入端</w:t>
            </w:r>
          </w:p>
          <w:p w14:paraId="0F89B70B"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脉冲群测试设备 输出L线 → 大华电源模块火线输入端</w:t>
            </w:r>
          </w:p>
          <w:p w14:paraId="313FED93"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脉冲群测试设备 输出N线 →单相微型断路器普通版零线输入端</w:t>
            </w:r>
          </w:p>
          <w:p w14:paraId="7C89EC4D"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脉冲群测试设备 输出N线 →大华电源模块零线输入端</w:t>
            </w:r>
          </w:p>
          <w:p w14:paraId="523B4640"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脉冲群测试设备 输出PE线 →大华电源模块PE输入端</w:t>
            </w:r>
          </w:p>
          <w:p w14:paraId="4702DDE4" w14:textId="77777777" w:rsidR="00BC7676" w:rsidRPr="00BC7676" w:rsidRDefault="00BC7676" w:rsidP="00BC7676">
            <w:pPr>
              <w:pStyle w:val="aa"/>
              <w:widowControl/>
              <w:ind w:left="360"/>
              <w:jc w:val="left"/>
              <w:rPr>
                <w:rFonts w:hint="eastAsia"/>
                <w:sz w:val="15"/>
                <w:szCs w:val="16"/>
              </w:rPr>
            </w:pPr>
            <w:r w:rsidRPr="00BC7676">
              <w:rPr>
                <w:rFonts w:hint="eastAsia"/>
                <w:sz w:val="15"/>
                <w:szCs w:val="16"/>
              </w:rPr>
              <w:t>大华电源模块12V输出线→ 单相微型断路器普通版12V供电输入端</w:t>
            </w:r>
          </w:p>
          <w:p w14:paraId="5224A257" w14:textId="2969E4AF" w:rsidR="00DE3C85" w:rsidRPr="00696EC5" w:rsidRDefault="00DE3C85" w:rsidP="00DE3C85">
            <w:pPr>
              <w:pStyle w:val="2"/>
              <w:rPr>
                <w:rFonts w:hint="eastAsia"/>
              </w:rPr>
            </w:pPr>
            <w:r w:rsidRPr="00696EC5">
              <w:rPr>
                <w:rFonts w:hint="eastAsia"/>
              </w:rPr>
              <w:t>输出回路：</w:t>
            </w:r>
          </w:p>
          <w:p w14:paraId="36D90A74" w14:textId="12728956" w:rsidR="00DE3C85" w:rsidRPr="00696EC5" w:rsidRDefault="0011652F" w:rsidP="00DE3C85">
            <w:pPr>
              <w:pStyle w:val="aa"/>
              <w:widowControl/>
              <w:ind w:left="360"/>
              <w:jc w:val="left"/>
              <w:rPr>
                <w:rFonts w:hint="eastAsia"/>
                <w:sz w:val="15"/>
                <w:szCs w:val="16"/>
              </w:rPr>
            </w:pPr>
            <w:r>
              <w:rPr>
                <w:rFonts w:hint="eastAsia"/>
                <w:sz w:val="15"/>
                <w:szCs w:val="16"/>
              </w:rPr>
              <w:t>单相微型断路器普通版</w:t>
            </w:r>
            <w:r w:rsidR="00DE3C85" w:rsidRPr="00696EC5">
              <w:rPr>
                <w:rFonts w:hint="eastAsia"/>
                <w:sz w:val="15"/>
                <w:szCs w:val="16"/>
              </w:rPr>
              <w:t>：保持空载（不接任何负载）</w:t>
            </w:r>
          </w:p>
          <w:p w14:paraId="332B29D5" w14:textId="69A31B22" w:rsidR="00DE3C85" w:rsidRPr="00696EC5" w:rsidRDefault="00DE3C85" w:rsidP="00DE3C85">
            <w:pPr>
              <w:pStyle w:val="1"/>
              <w:rPr>
                <w:rFonts w:hint="eastAsia"/>
              </w:rPr>
            </w:pPr>
            <w:r w:rsidRPr="00696EC5">
              <w:rPr>
                <w:rFonts w:hint="eastAsia"/>
              </w:rPr>
              <w:t>测试参数设置</w:t>
            </w:r>
          </w:p>
          <w:p w14:paraId="41CB7661" w14:textId="040F6384" w:rsidR="00DE3C85" w:rsidRPr="00696EC5" w:rsidRDefault="00DE3C85">
            <w:pPr>
              <w:pStyle w:val="2"/>
              <w:numPr>
                <w:ilvl w:val="1"/>
                <w:numId w:val="264"/>
              </w:numPr>
              <w:rPr>
                <w:rFonts w:hint="eastAsia"/>
              </w:rPr>
            </w:pPr>
            <w:r w:rsidRPr="00696EC5">
              <w:rPr>
                <w:rFonts w:hint="eastAsia"/>
              </w:rPr>
              <w:t>浪涌发生器参数设置：</w:t>
            </w:r>
          </w:p>
          <w:p w14:paraId="10FA45F5" w14:textId="77E7E3D9" w:rsidR="00DE3C85" w:rsidRDefault="00DE3C85" w:rsidP="00DE3C85">
            <w:pPr>
              <w:widowControl/>
              <w:jc w:val="left"/>
              <w:rPr>
                <w:rFonts w:hint="eastAsia"/>
                <w:sz w:val="15"/>
                <w:szCs w:val="16"/>
              </w:rPr>
            </w:pPr>
            <w:r w:rsidRPr="00C32C65">
              <w:rPr>
                <w:rFonts w:hint="eastAsia"/>
                <w:sz w:val="15"/>
                <w:szCs w:val="16"/>
              </w:rPr>
              <w:t>测试模式/波形：1.2/50 μs (选择标准的组合波模式，确保电压波为1.2/50μs，电流波为8/20μs)</w:t>
            </w:r>
          </w:p>
          <w:p w14:paraId="4DB2BA27" w14:textId="13788105" w:rsidR="00DE3C85" w:rsidRPr="00696EC5" w:rsidRDefault="00DE3C85" w:rsidP="00DE3C85">
            <w:pPr>
              <w:pStyle w:val="aa"/>
              <w:widowControl/>
              <w:ind w:left="0"/>
              <w:jc w:val="left"/>
              <w:rPr>
                <w:rFonts w:hint="eastAsia"/>
                <w:sz w:val="15"/>
                <w:szCs w:val="16"/>
              </w:rPr>
            </w:pPr>
            <w:r w:rsidRPr="00696EC5">
              <w:rPr>
                <w:rFonts w:hint="eastAsia"/>
                <w:sz w:val="15"/>
                <w:szCs w:val="16"/>
              </w:rPr>
              <w:t>电压设置：</w:t>
            </w:r>
          </w:p>
          <w:p w14:paraId="71E6F286" w14:textId="3921464A" w:rsidR="00DE3C85" w:rsidRPr="00696EC5" w:rsidRDefault="00DE3C85" w:rsidP="00DE3C85">
            <w:pPr>
              <w:pStyle w:val="aa"/>
              <w:widowControl/>
              <w:ind w:left="360"/>
              <w:jc w:val="left"/>
              <w:rPr>
                <w:rFonts w:hint="eastAsia"/>
                <w:sz w:val="15"/>
                <w:szCs w:val="16"/>
              </w:rPr>
            </w:pPr>
            <w:r w:rsidRPr="00696EC5">
              <w:rPr>
                <w:rFonts w:hint="eastAsia"/>
                <w:sz w:val="15"/>
                <w:szCs w:val="16"/>
              </w:rPr>
              <w:t>First：</w:t>
            </w:r>
            <w:r w:rsidR="0011652F">
              <w:rPr>
                <w:rFonts w:hint="eastAsia"/>
                <w:sz w:val="15"/>
                <w:szCs w:val="16"/>
              </w:rPr>
              <w:t>5000</w:t>
            </w:r>
            <w:r w:rsidRPr="00696EC5">
              <w:rPr>
                <w:rFonts w:hint="eastAsia"/>
                <w:sz w:val="15"/>
                <w:szCs w:val="16"/>
              </w:rPr>
              <w:t xml:space="preserve"> V (设置主电压为</w:t>
            </w:r>
            <w:r w:rsidR="0011652F">
              <w:rPr>
                <w:rFonts w:hint="eastAsia"/>
                <w:sz w:val="15"/>
                <w:szCs w:val="16"/>
              </w:rPr>
              <w:t>5</w:t>
            </w:r>
            <w:r w:rsidRPr="00696EC5">
              <w:rPr>
                <w:rFonts w:hint="eastAsia"/>
                <w:sz w:val="15"/>
                <w:szCs w:val="16"/>
              </w:rPr>
              <w:t>kV)</w:t>
            </w:r>
          </w:p>
          <w:p w14:paraId="5CB5CF6F" w14:textId="3DE890E2" w:rsidR="00DE3C85" w:rsidRPr="00696EC5" w:rsidRDefault="00DE3C85" w:rsidP="00DE3C85">
            <w:pPr>
              <w:pStyle w:val="aa"/>
              <w:widowControl/>
              <w:ind w:left="360"/>
              <w:jc w:val="left"/>
              <w:rPr>
                <w:rFonts w:hint="eastAsia"/>
                <w:sz w:val="15"/>
                <w:szCs w:val="16"/>
              </w:rPr>
            </w:pPr>
            <w:r w:rsidRPr="00696EC5">
              <w:rPr>
                <w:rFonts w:hint="eastAsia"/>
                <w:sz w:val="15"/>
                <w:szCs w:val="16"/>
              </w:rPr>
              <w:t>(Uline-line)/(Uline-GND)：0.</w:t>
            </w:r>
            <w:r w:rsidR="0011652F">
              <w:rPr>
                <w:rFonts w:hint="eastAsia"/>
                <w:sz w:val="15"/>
                <w:szCs w:val="16"/>
              </w:rPr>
              <w:t>8</w:t>
            </w:r>
            <w:r w:rsidRPr="00696EC5">
              <w:rPr>
                <w:rFonts w:hint="eastAsia"/>
                <w:sz w:val="15"/>
                <w:szCs w:val="16"/>
              </w:rPr>
              <w:t xml:space="preserve"> (此设置将自动使线-线电压为线-地电压</w:t>
            </w:r>
            <w:r w:rsidR="0011652F">
              <w:rPr>
                <w:rFonts w:hint="eastAsia"/>
                <w:sz w:val="15"/>
                <w:szCs w:val="16"/>
              </w:rPr>
              <w:t>的0.8倍</w:t>
            </w:r>
            <w:r w:rsidRPr="00696EC5">
              <w:rPr>
                <w:rFonts w:hint="eastAsia"/>
                <w:sz w:val="15"/>
                <w:szCs w:val="16"/>
              </w:rPr>
              <w:t>，即</w:t>
            </w:r>
            <w:r w:rsidR="0011652F">
              <w:rPr>
                <w:rFonts w:hint="eastAsia"/>
                <w:sz w:val="15"/>
                <w:szCs w:val="16"/>
              </w:rPr>
              <w:t>4</w:t>
            </w:r>
            <w:r w:rsidRPr="00696EC5">
              <w:rPr>
                <w:rFonts w:hint="eastAsia"/>
                <w:sz w:val="15"/>
                <w:szCs w:val="16"/>
              </w:rPr>
              <w:t>kV)</w:t>
            </w:r>
          </w:p>
          <w:p w14:paraId="4EEE1FF3" w14:textId="64D74F05" w:rsidR="00DE3C85" w:rsidRDefault="00DE3C85" w:rsidP="00DE3C85">
            <w:pPr>
              <w:pStyle w:val="aa"/>
              <w:widowControl/>
              <w:ind w:left="0"/>
              <w:jc w:val="left"/>
              <w:rPr>
                <w:rFonts w:hint="eastAsia"/>
                <w:sz w:val="15"/>
                <w:szCs w:val="16"/>
              </w:rPr>
            </w:pPr>
            <w:r w:rsidRPr="00696EC5">
              <w:rPr>
                <w:rFonts w:hint="eastAsia"/>
                <w:sz w:val="15"/>
                <w:szCs w:val="16"/>
              </w:rPr>
              <w:t>耦合设置</w:t>
            </w:r>
            <w:r>
              <w:rPr>
                <w:rFonts w:hint="eastAsia"/>
                <w:sz w:val="15"/>
                <w:szCs w:val="16"/>
              </w:rPr>
              <w:t>（</w:t>
            </w:r>
            <w:r w:rsidRPr="003731F2">
              <w:rPr>
                <w:rFonts w:hint="eastAsia"/>
                <w:sz w:val="15"/>
                <w:szCs w:val="16"/>
              </w:rPr>
              <w:t>Coupling</w:t>
            </w:r>
            <w:r>
              <w:rPr>
                <w:rFonts w:hint="eastAsia"/>
                <w:sz w:val="15"/>
                <w:szCs w:val="16"/>
              </w:rPr>
              <w:t>）</w:t>
            </w:r>
            <w:r w:rsidRPr="00696EC5">
              <w:rPr>
                <w:rFonts w:hint="eastAsia"/>
                <w:sz w:val="15"/>
                <w:szCs w:val="16"/>
              </w:rPr>
              <w:t>：</w:t>
            </w:r>
            <w:r>
              <w:rPr>
                <w:rFonts w:hint="eastAsia"/>
                <w:sz w:val="15"/>
                <w:szCs w:val="16"/>
              </w:rPr>
              <w:t>选择</w:t>
            </w:r>
            <w:r w:rsidRPr="00696EC5">
              <w:rPr>
                <w:rFonts w:hint="eastAsia"/>
                <w:sz w:val="15"/>
                <w:szCs w:val="16"/>
              </w:rPr>
              <w:t>通过</w:t>
            </w:r>
            <w:r>
              <w:rPr>
                <w:rFonts w:ascii="Segoe UI Symbol" w:hAnsi="Segoe UI Symbol" w:cs="Segoe UI Symbol" w:hint="eastAsia"/>
                <w:sz w:val="15"/>
                <w:szCs w:val="16"/>
              </w:rPr>
              <w:t>Ex.3phase.CDN</w:t>
            </w:r>
            <w:r w:rsidRPr="00696EC5">
              <w:rPr>
                <w:rFonts w:hint="eastAsia"/>
                <w:sz w:val="15"/>
                <w:szCs w:val="16"/>
              </w:rPr>
              <w:t>耦合 (确保仪器设置为通过外部耦合去耦网络注入)</w:t>
            </w:r>
          </w:p>
          <w:p w14:paraId="3EE0EA48" w14:textId="4B94999E" w:rsidR="00DE3C85" w:rsidRPr="003731F2" w:rsidRDefault="00DE3C85" w:rsidP="00DE3C85">
            <w:pPr>
              <w:pStyle w:val="aa"/>
              <w:widowControl/>
              <w:ind w:left="360"/>
              <w:jc w:val="left"/>
              <w:rPr>
                <w:rFonts w:hint="eastAsia"/>
                <w:sz w:val="15"/>
                <w:szCs w:val="16"/>
              </w:rPr>
            </w:pPr>
            <w:r>
              <w:rPr>
                <w:rFonts w:hint="eastAsia"/>
                <w:sz w:val="15"/>
                <w:szCs w:val="16"/>
              </w:rPr>
              <w:t>选择耦合网络的测试顺序为①L1-PE，②N-PE，③L1-N，④L1N-PE(测试顺序可以通过勾选顺序控制，在耦合网络的后面会显示序号)</w:t>
            </w:r>
          </w:p>
          <w:p w14:paraId="33AEB2A6" w14:textId="19E8B8A6" w:rsidR="00DE3C85" w:rsidRPr="00696EC5" w:rsidRDefault="00DE3C85" w:rsidP="00DE3C85">
            <w:pPr>
              <w:pStyle w:val="aa"/>
              <w:widowControl/>
              <w:ind w:left="0"/>
              <w:jc w:val="left"/>
              <w:rPr>
                <w:rFonts w:hint="eastAsia"/>
                <w:sz w:val="15"/>
                <w:szCs w:val="16"/>
              </w:rPr>
            </w:pPr>
            <w:r w:rsidRPr="00696EC5">
              <w:rPr>
                <w:rFonts w:hint="eastAsia"/>
                <w:sz w:val="15"/>
                <w:szCs w:val="16"/>
              </w:rPr>
              <w:t>角度设置：</w:t>
            </w:r>
            <w:r>
              <w:rPr>
                <w:rFonts w:hint="eastAsia"/>
                <w:sz w:val="15"/>
                <w:szCs w:val="16"/>
              </w:rPr>
              <w:t>（精准相位）</w:t>
            </w:r>
          </w:p>
          <w:p w14:paraId="6A86ED2D" w14:textId="5CE7462B" w:rsidR="00DE3C85" w:rsidRPr="00696EC5" w:rsidRDefault="00DE3C85" w:rsidP="00DE3C85">
            <w:pPr>
              <w:pStyle w:val="aa"/>
              <w:widowControl/>
              <w:ind w:left="360"/>
              <w:jc w:val="left"/>
              <w:rPr>
                <w:rFonts w:hint="eastAsia"/>
                <w:sz w:val="15"/>
                <w:szCs w:val="16"/>
              </w:rPr>
            </w:pPr>
            <w:r w:rsidRPr="00696EC5">
              <w:rPr>
                <w:rFonts w:hint="eastAsia"/>
                <w:sz w:val="15"/>
                <w:szCs w:val="16"/>
              </w:rPr>
              <w:t>First：0° (在交流电压0度相位施加)</w:t>
            </w:r>
          </w:p>
          <w:p w14:paraId="6F631C52" w14:textId="7B9B16FC" w:rsidR="00DE3C85" w:rsidRPr="00696EC5" w:rsidRDefault="00DE3C85" w:rsidP="00DE3C85">
            <w:pPr>
              <w:pStyle w:val="aa"/>
              <w:widowControl/>
              <w:ind w:left="360"/>
              <w:jc w:val="left"/>
              <w:rPr>
                <w:rFonts w:hint="eastAsia"/>
                <w:sz w:val="15"/>
                <w:szCs w:val="16"/>
              </w:rPr>
            </w:pPr>
            <w:r w:rsidRPr="00696EC5">
              <w:rPr>
                <w:rFonts w:hint="eastAsia"/>
                <w:sz w:val="15"/>
                <w:szCs w:val="16"/>
              </w:rPr>
              <w:t>Second：90° (在交流电压90度相位施加)</w:t>
            </w:r>
          </w:p>
          <w:p w14:paraId="362320B6" w14:textId="6AD305D9" w:rsidR="00DE3C85" w:rsidRPr="00696EC5" w:rsidRDefault="00DE3C85" w:rsidP="00DE3C85">
            <w:pPr>
              <w:pStyle w:val="aa"/>
              <w:widowControl/>
              <w:ind w:left="360"/>
              <w:jc w:val="left"/>
              <w:rPr>
                <w:rFonts w:hint="eastAsia"/>
                <w:sz w:val="15"/>
                <w:szCs w:val="16"/>
              </w:rPr>
            </w:pPr>
            <w:r w:rsidRPr="00696EC5">
              <w:rPr>
                <w:rFonts w:hint="eastAsia"/>
                <w:sz w:val="15"/>
                <w:szCs w:val="16"/>
              </w:rPr>
              <w:t>Third：180° (在交流电压180度相位施加)</w:t>
            </w:r>
          </w:p>
          <w:p w14:paraId="3D4B0EE9" w14:textId="4DF00C97" w:rsidR="00DE3C85" w:rsidRPr="00696EC5" w:rsidRDefault="00DE3C85" w:rsidP="00DE3C85">
            <w:pPr>
              <w:pStyle w:val="aa"/>
              <w:widowControl/>
              <w:ind w:left="360"/>
              <w:jc w:val="left"/>
              <w:rPr>
                <w:rFonts w:hint="eastAsia"/>
                <w:sz w:val="15"/>
                <w:szCs w:val="16"/>
              </w:rPr>
            </w:pPr>
            <w:r w:rsidRPr="00696EC5">
              <w:rPr>
                <w:rFonts w:hint="eastAsia"/>
                <w:sz w:val="15"/>
                <w:szCs w:val="16"/>
              </w:rPr>
              <w:t>Fourth：270° (在交流电压270度相位施加)</w:t>
            </w:r>
          </w:p>
          <w:p w14:paraId="0BF86E31" w14:textId="3EDDFDDC" w:rsidR="00DE3C85" w:rsidRPr="00696EC5" w:rsidRDefault="00DE3C85" w:rsidP="00DE3C85">
            <w:pPr>
              <w:pStyle w:val="aa"/>
              <w:widowControl/>
              <w:ind w:left="360"/>
              <w:jc w:val="left"/>
              <w:rPr>
                <w:rFonts w:hint="eastAsia"/>
                <w:sz w:val="15"/>
                <w:szCs w:val="16"/>
              </w:rPr>
            </w:pPr>
            <w:r w:rsidRPr="00696EC5">
              <w:rPr>
                <w:rFonts w:hint="eastAsia"/>
                <w:sz w:val="15"/>
                <w:szCs w:val="16"/>
              </w:rPr>
              <w:t>同步设置</w:t>
            </w:r>
            <w:r>
              <w:rPr>
                <w:rFonts w:hint="eastAsia"/>
                <w:sz w:val="15"/>
                <w:szCs w:val="16"/>
              </w:rPr>
              <w:t>(</w:t>
            </w:r>
            <w:r w:rsidRPr="00696EC5">
              <w:rPr>
                <w:rFonts w:hint="eastAsia"/>
                <w:sz w:val="15"/>
                <w:szCs w:val="16"/>
              </w:rPr>
              <w:t>Sync</w:t>
            </w:r>
            <w:r>
              <w:rPr>
                <w:rFonts w:hint="eastAsia"/>
                <w:sz w:val="15"/>
                <w:szCs w:val="16"/>
              </w:rPr>
              <w:t>)</w:t>
            </w:r>
            <w:r w:rsidRPr="00696EC5">
              <w:rPr>
                <w:rFonts w:hint="eastAsia"/>
                <w:sz w:val="15"/>
                <w:szCs w:val="16"/>
              </w:rPr>
              <w:t>：Line (选择电源同步，确保浪涌在设定的相位角上注入)</w:t>
            </w:r>
          </w:p>
          <w:p w14:paraId="4B3D5E5D" w14:textId="6A84B6B0" w:rsidR="00DE3C85" w:rsidRPr="00696EC5" w:rsidRDefault="00DE3C85" w:rsidP="00DE3C85">
            <w:pPr>
              <w:pStyle w:val="aa"/>
              <w:widowControl/>
              <w:ind w:left="360"/>
              <w:jc w:val="left"/>
              <w:rPr>
                <w:rFonts w:hint="eastAsia"/>
                <w:sz w:val="15"/>
                <w:szCs w:val="16"/>
              </w:rPr>
            </w:pPr>
            <w:r w:rsidRPr="00696EC5">
              <w:rPr>
                <w:rFonts w:hint="eastAsia"/>
                <w:sz w:val="15"/>
                <w:szCs w:val="16"/>
              </w:rPr>
              <w:t>极性设置</w:t>
            </w:r>
            <w:r>
              <w:rPr>
                <w:rFonts w:hint="eastAsia"/>
                <w:sz w:val="15"/>
                <w:szCs w:val="16"/>
              </w:rPr>
              <w:t>(</w:t>
            </w:r>
            <w:r w:rsidRPr="00696EC5">
              <w:rPr>
                <w:rFonts w:hint="eastAsia"/>
                <w:sz w:val="15"/>
                <w:szCs w:val="16"/>
              </w:rPr>
              <w:t>Polarity</w:t>
            </w:r>
            <w:r>
              <w:rPr>
                <w:rFonts w:hint="eastAsia"/>
                <w:sz w:val="15"/>
                <w:szCs w:val="16"/>
              </w:rPr>
              <w:t>)</w:t>
            </w:r>
            <w:r w:rsidRPr="00696EC5">
              <w:rPr>
                <w:rFonts w:hint="eastAsia"/>
                <w:sz w:val="15"/>
                <w:szCs w:val="16"/>
              </w:rPr>
              <w:t>：Pos/Neg (选择正负极性交替)</w:t>
            </w:r>
          </w:p>
          <w:p w14:paraId="708CE754" w14:textId="0200F21F" w:rsidR="00DE3C85" w:rsidRPr="00A53330" w:rsidRDefault="00DE3C85" w:rsidP="00DE3C85">
            <w:pPr>
              <w:pStyle w:val="aa"/>
              <w:widowControl/>
              <w:ind w:left="0"/>
              <w:jc w:val="left"/>
              <w:rPr>
                <w:rFonts w:hint="eastAsia"/>
                <w:sz w:val="15"/>
                <w:szCs w:val="16"/>
              </w:rPr>
            </w:pPr>
            <w:r w:rsidRPr="00A53330">
              <w:rPr>
                <w:rFonts w:hint="eastAsia"/>
                <w:sz w:val="15"/>
                <w:szCs w:val="16"/>
              </w:rPr>
              <w:t>事件设置：</w:t>
            </w:r>
          </w:p>
          <w:p w14:paraId="7E573C6A" w14:textId="128FC9F9" w:rsidR="00DE3C85" w:rsidRPr="00A53330" w:rsidRDefault="00DE3C85" w:rsidP="00DE3C85">
            <w:pPr>
              <w:pStyle w:val="aa"/>
              <w:widowControl/>
              <w:ind w:left="360"/>
              <w:jc w:val="left"/>
              <w:rPr>
                <w:rFonts w:hint="eastAsia"/>
                <w:sz w:val="15"/>
                <w:szCs w:val="16"/>
              </w:rPr>
            </w:pPr>
            <w:r w:rsidRPr="00A53330">
              <w:rPr>
                <w:rFonts w:hint="eastAsia"/>
                <w:sz w:val="15"/>
                <w:szCs w:val="16"/>
              </w:rPr>
              <w:t>Repetition rate：60 s (设置脉冲重复间隔为60秒)</w:t>
            </w:r>
          </w:p>
          <w:p w14:paraId="1B417659" w14:textId="4F62B50D" w:rsidR="00DE3C85" w:rsidRPr="00A53330" w:rsidRDefault="00DE3C85" w:rsidP="00DE3C85">
            <w:pPr>
              <w:pStyle w:val="aa"/>
              <w:widowControl/>
              <w:ind w:left="360"/>
              <w:jc w:val="left"/>
              <w:rPr>
                <w:rFonts w:hint="eastAsia"/>
                <w:sz w:val="15"/>
                <w:szCs w:val="16"/>
              </w:rPr>
            </w:pPr>
            <w:r w:rsidRPr="00A53330">
              <w:rPr>
                <w:rFonts w:hint="eastAsia"/>
                <w:sz w:val="15"/>
                <w:szCs w:val="16"/>
              </w:rPr>
              <w:t>Repetition events：5 (设置</w:t>
            </w:r>
            <w:r>
              <w:rPr>
                <w:rFonts w:hint="eastAsia"/>
                <w:sz w:val="15"/>
                <w:szCs w:val="16"/>
              </w:rPr>
              <w:t>正负</w:t>
            </w:r>
            <w:r w:rsidRPr="00A53330">
              <w:rPr>
                <w:rFonts w:hint="eastAsia"/>
                <w:sz w:val="15"/>
                <w:szCs w:val="16"/>
              </w:rPr>
              <w:t>极性、每个相位角的重复次数为5次)</w:t>
            </w:r>
          </w:p>
          <w:p w14:paraId="17692BA1" w14:textId="039D3ABC" w:rsidR="00DE3C85" w:rsidRPr="00A53330" w:rsidRDefault="00DE3C85" w:rsidP="00DE3C85">
            <w:pPr>
              <w:pStyle w:val="aa"/>
              <w:widowControl/>
              <w:ind w:left="360"/>
              <w:jc w:val="left"/>
              <w:rPr>
                <w:rFonts w:hint="eastAsia"/>
                <w:sz w:val="15"/>
                <w:szCs w:val="16"/>
              </w:rPr>
            </w:pPr>
            <w:r w:rsidRPr="00A53330">
              <w:rPr>
                <w:rFonts w:hint="eastAsia"/>
                <w:sz w:val="15"/>
                <w:szCs w:val="16"/>
              </w:rPr>
              <w:t>Trigger：Auto (设置为自动触发)</w:t>
            </w:r>
          </w:p>
          <w:p w14:paraId="0D275D86" w14:textId="50EC8DDC" w:rsidR="00DE3C85" w:rsidRPr="00A53330" w:rsidRDefault="00DE3C85" w:rsidP="00DE3C85">
            <w:pPr>
              <w:pStyle w:val="aa"/>
              <w:widowControl/>
              <w:ind w:left="0"/>
              <w:jc w:val="left"/>
              <w:rPr>
                <w:rFonts w:hint="eastAsia"/>
                <w:sz w:val="15"/>
                <w:szCs w:val="16"/>
              </w:rPr>
            </w:pPr>
            <w:r w:rsidRPr="00A53330">
              <w:rPr>
                <w:rFonts w:hint="eastAsia"/>
                <w:sz w:val="15"/>
                <w:szCs w:val="16"/>
              </w:rPr>
              <w:t>EUT监控设置</w:t>
            </w:r>
            <w:r>
              <w:rPr>
                <w:rFonts w:hint="eastAsia"/>
                <w:sz w:val="15"/>
                <w:szCs w:val="16"/>
              </w:rPr>
              <w:t>（智能测试保障）</w:t>
            </w:r>
            <w:r w:rsidRPr="00A53330">
              <w:rPr>
                <w:rFonts w:hint="eastAsia"/>
                <w:sz w:val="15"/>
                <w:szCs w:val="16"/>
              </w:rPr>
              <w:t>：</w:t>
            </w:r>
          </w:p>
          <w:p w14:paraId="1956878D" w14:textId="78258B98" w:rsidR="00DE3C85" w:rsidRPr="00A53330" w:rsidRDefault="00DE3C85" w:rsidP="00DE3C85">
            <w:pPr>
              <w:pStyle w:val="aa"/>
              <w:widowControl/>
              <w:ind w:left="360"/>
              <w:jc w:val="left"/>
              <w:rPr>
                <w:rFonts w:hint="eastAsia"/>
                <w:sz w:val="15"/>
                <w:szCs w:val="16"/>
              </w:rPr>
            </w:pPr>
            <w:r w:rsidRPr="00A53330">
              <w:rPr>
                <w:rFonts w:hint="eastAsia"/>
                <w:sz w:val="15"/>
                <w:szCs w:val="16"/>
              </w:rPr>
              <w:t>Vpeak max：4000 V (峰值电压上限)</w:t>
            </w:r>
          </w:p>
          <w:p w14:paraId="7EDD4128" w14:textId="26ED3756" w:rsidR="00DE3C85" w:rsidRPr="00A53330" w:rsidRDefault="00DE3C85" w:rsidP="00DE3C85">
            <w:pPr>
              <w:pStyle w:val="aa"/>
              <w:widowControl/>
              <w:ind w:left="360"/>
              <w:jc w:val="left"/>
              <w:rPr>
                <w:rFonts w:hint="eastAsia"/>
                <w:sz w:val="15"/>
                <w:szCs w:val="16"/>
              </w:rPr>
            </w:pPr>
            <w:r w:rsidRPr="00A53330">
              <w:rPr>
                <w:rFonts w:hint="eastAsia"/>
                <w:sz w:val="15"/>
                <w:szCs w:val="16"/>
              </w:rPr>
              <w:t>Vpeak min：160 V (峰值电压下限)</w:t>
            </w:r>
          </w:p>
          <w:p w14:paraId="3655CE99" w14:textId="4D6FBB0D" w:rsidR="00DE3C85" w:rsidRPr="00A53330" w:rsidRDefault="00DE3C85" w:rsidP="00DE3C85">
            <w:pPr>
              <w:pStyle w:val="aa"/>
              <w:widowControl/>
              <w:ind w:left="360"/>
              <w:jc w:val="left"/>
              <w:rPr>
                <w:rFonts w:hint="eastAsia"/>
                <w:sz w:val="15"/>
                <w:szCs w:val="16"/>
              </w:rPr>
            </w:pPr>
            <w:r w:rsidRPr="00A53330">
              <w:rPr>
                <w:rFonts w:hint="eastAsia"/>
                <w:sz w:val="15"/>
                <w:szCs w:val="16"/>
              </w:rPr>
              <w:t>Ipeak Max：2000 A (峰值电流上限)</w:t>
            </w:r>
          </w:p>
          <w:p w14:paraId="77FECDBA" w14:textId="6EC91B54" w:rsidR="00DE3C85" w:rsidRPr="00A53330" w:rsidRDefault="00DE3C85" w:rsidP="00DE3C85">
            <w:pPr>
              <w:pStyle w:val="aa"/>
              <w:widowControl/>
              <w:ind w:left="360"/>
              <w:jc w:val="left"/>
              <w:rPr>
                <w:rFonts w:hint="eastAsia"/>
                <w:sz w:val="15"/>
                <w:szCs w:val="16"/>
              </w:rPr>
            </w:pPr>
            <w:r w:rsidRPr="00A53330">
              <w:rPr>
                <w:rFonts w:hint="eastAsia"/>
                <w:sz w:val="15"/>
                <w:szCs w:val="16"/>
              </w:rPr>
              <w:lastRenderedPageBreak/>
              <w:t>Ipeak min：1 A (峰值电流下限)</w:t>
            </w:r>
          </w:p>
          <w:p w14:paraId="500CE68B" w14:textId="66B5BFAB" w:rsidR="00DE3C85" w:rsidRPr="00A53330" w:rsidRDefault="00DE3C85" w:rsidP="00DE3C85">
            <w:pPr>
              <w:pStyle w:val="aa"/>
              <w:widowControl/>
              <w:ind w:left="360"/>
              <w:jc w:val="left"/>
              <w:rPr>
                <w:rFonts w:hint="eastAsia"/>
                <w:sz w:val="15"/>
                <w:szCs w:val="16"/>
              </w:rPr>
            </w:pPr>
            <w:r w:rsidRPr="00A53330">
              <w:rPr>
                <w:rFonts w:hint="eastAsia"/>
                <w:sz w:val="15"/>
                <w:szCs w:val="16"/>
              </w:rPr>
              <w:t>Failed action：None（无动作）</w:t>
            </w:r>
          </w:p>
          <w:p w14:paraId="70719CE7" w14:textId="56630D38" w:rsidR="00DE3C85" w:rsidRPr="00696EC5" w:rsidRDefault="00DE3C85" w:rsidP="00DE3C85">
            <w:pPr>
              <w:pStyle w:val="aa"/>
              <w:widowControl/>
              <w:ind w:left="360"/>
              <w:jc w:val="left"/>
              <w:rPr>
                <w:rFonts w:hint="eastAsia"/>
                <w:sz w:val="15"/>
                <w:szCs w:val="16"/>
              </w:rPr>
            </w:pPr>
            <w:r w:rsidRPr="00A53330">
              <w:rPr>
                <w:rFonts w:hint="eastAsia"/>
                <w:sz w:val="15"/>
                <w:szCs w:val="16"/>
              </w:rPr>
              <w:t>Invalid：Outside (监控范围外的数据视为无效)</w:t>
            </w:r>
          </w:p>
          <w:p w14:paraId="183A4F91" w14:textId="2C266785" w:rsidR="00DE3C85" w:rsidRPr="00696EC5" w:rsidRDefault="00DE3C85" w:rsidP="00DE3C85">
            <w:pPr>
              <w:pStyle w:val="2"/>
              <w:rPr>
                <w:rFonts w:hint="eastAsia"/>
              </w:rPr>
            </w:pPr>
            <w:r>
              <w:rPr>
                <w:rFonts w:hint="eastAsia"/>
              </w:rPr>
              <w:t>确认测试开始前</w:t>
            </w:r>
            <w:r w:rsidRPr="00696EC5">
              <w:rPr>
                <w:rFonts w:hint="eastAsia"/>
              </w:rPr>
              <w:t>设备工作状态：</w:t>
            </w:r>
          </w:p>
          <w:p w14:paraId="1A8A12B9" w14:textId="11BA572A" w:rsidR="00DE3C85" w:rsidRPr="00696EC5" w:rsidRDefault="00DE3C85" w:rsidP="00DE3C85">
            <w:pPr>
              <w:pStyle w:val="aa"/>
              <w:widowControl/>
              <w:ind w:left="360"/>
              <w:jc w:val="left"/>
              <w:rPr>
                <w:rFonts w:hint="eastAsia"/>
                <w:sz w:val="15"/>
                <w:szCs w:val="16"/>
              </w:rPr>
            </w:pPr>
            <w:r w:rsidRPr="00696EC5">
              <w:rPr>
                <w:rFonts w:hint="eastAsia"/>
                <w:sz w:val="15"/>
                <w:szCs w:val="16"/>
              </w:rPr>
              <w:t>确认设备正常启动并</w:t>
            </w:r>
            <w:r>
              <w:rPr>
                <w:rFonts w:hint="eastAsia"/>
                <w:sz w:val="15"/>
                <w:szCs w:val="16"/>
              </w:rPr>
              <w:t>连接至MQTT服务器</w:t>
            </w:r>
          </w:p>
          <w:p w14:paraId="30929B14" w14:textId="37C2A346" w:rsidR="00DE3C85" w:rsidRPr="00696EC5" w:rsidRDefault="0011652F" w:rsidP="00DE3C85">
            <w:pPr>
              <w:pStyle w:val="aa"/>
              <w:widowControl/>
              <w:ind w:left="360"/>
              <w:jc w:val="left"/>
              <w:rPr>
                <w:rFonts w:hint="eastAsia"/>
                <w:sz w:val="15"/>
                <w:szCs w:val="16"/>
              </w:rPr>
            </w:pPr>
            <w:r>
              <w:rPr>
                <w:rFonts w:hint="eastAsia"/>
                <w:sz w:val="15"/>
                <w:szCs w:val="16"/>
              </w:rPr>
              <w:t>确认单相微型断路器普通版的闸位处于合闸</w:t>
            </w:r>
            <w:r w:rsidR="00DE3C85" w:rsidRPr="00696EC5">
              <w:rPr>
                <w:rFonts w:hint="eastAsia"/>
                <w:sz w:val="15"/>
                <w:szCs w:val="16"/>
              </w:rPr>
              <w:t>状态</w:t>
            </w:r>
          </w:p>
          <w:p w14:paraId="4C7F9D68" w14:textId="4FA4737B" w:rsidR="00DE3C85" w:rsidRPr="00696EC5" w:rsidRDefault="00DE3C85" w:rsidP="00DE3C85">
            <w:pPr>
              <w:pStyle w:val="aa"/>
              <w:widowControl/>
              <w:ind w:left="360"/>
              <w:jc w:val="left"/>
              <w:rPr>
                <w:rFonts w:hint="eastAsia"/>
                <w:sz w:val="15"/>
                <w:szCs w:val="16"/>
              </w:rPr>
            </w:pPr>
            <w:r w:rsidRPr="00696EC5">
              <w:rPr>
                <w:rFonts w:hint="eastAsia"/>
                <w:sz w:val="15"/>
                <w:szCs w:val="16"/>
              </w:rPr>
              <w:t>确认数据上报功能正常</w:t>
            </w:r>
          </w:p>
          <w:p w14:paraId="16423D9F" w14:textId="7DF325F9" w:rsidR="00DE3C85" w:rsidRPr="00696EC5" w:rsidRDefault="00DE3C85" w:rsidP="00DE3C85">
            <w:pPr>
              <w:pStyle w:val="1"/>
              <w:rPr>
                <w:rFonts w:hint="eastAsia"/>
              </w:rPr>
            </w:pPr>
            <w:r w:rsidRPr="00696EC5">
              <w:rPr>
                <w:rFonts w:hint="eastAsia"/>
              </w:rPr>
              <w:t>浪涌抗扰度测试</w:t>
            </w:r>
          </w:p>
          <w:p w14:paraId="6F005467" w14:textId="00F82222" w:rsidR="00DE3C85" w:rsidRPr="00696EC5" w:rsidRDefault="00DE3C85">
            <w:pPr>
              <w:pStyle w:val="2"/>
              <w:numPr>
                <w:ilvl w:val="1"/>
                <w:numId w:val="265"/>
              </w:numPr>
              <w:rPr>
                <w:rFonts w:hint="eastAsia"/>
              </w:rPr>
            </w:pPr>
            <w:r>
              <w:rPr>
                <w:rFonts w:hint="eastAsia"/>
              </w:rPr>
              <w:t>启动浪涌测试</w:t>
            </w:r>
          </w:p>
          <w:p w14:paraId="3B9E0A83" w14:textId="1C8351B9" w:rsidR="00DE3C85" w:rsidRPr="00696EC5" w:rsidRDefault="00DE3C85" w:rsidP="00DE3C85">
            <w:pPr>
              <w:pStyle w:val="2"/>
              <w:rPr>
                <w:rFonts w:hint="eastAsia"/>
              </w:rPr>
            </w:pPr>
            <w:r w:rsidRPr="00696EC5">
              <w:rPr>
                <w:rFonts w:hint="eastAsia"/>
              </w:rPr>
              <w:t>监测设备运行状态：</w:t>
            </w:r>
          </w:p>
          <w:p w14:paraId="3B2DD06D" w14:textId="1EB00795" w:rsidR="00DE3C85" w:rsidRPr="00696EC5" w:rsidRDefault="00DE3C85" w:rsidP="00DE3C85">
            <w:pPr>
              <w:pStyle w:val="aa"/>
              <w:widowControl/>
              <w:ind w:left="360"/>
              <w:jc w:val="left"/>
              <w:rPr>
                <w:rFonts w:hint="eastAsia"/>
                <w:sz w:val="15"/>
                <w:szCs w:val="16"/>
              </w:rPr>
            </w:pPr>
            <w:r w:rsidRPr="00696EC5">
              <w:rPr>
                <w:rFonts w:hint="eastAsia"/>
                <w:sz w:val="15"/>
                <w:szCs w:val="16"/>
              </w:rPr>
              <w:t>通信连接状态（MQTT连接）</w:t>
            </w:r>
          </w:p>
          <w:p w14:paraId="4242C87B" w14:textId="3F8BA7F0" w:rsidR="00DE3C85" w:rsidRPr="00696EC5" w:rsidRDefault="00DE3C85" w:rsidP="00DE3C85">
            <w:pPr>
              <w:pStyle w:val="aa"/>
              <w:widowControl/>
              <w:ind w:left="360"/>
              <w:jc w:val="left"/>
              <w:rPr>
                <w:rFonts w:hint="eastAsia"/>
                <w:sz w:val="15"/>
                <w:szCs w:val="16"/>
              </w:rPr>
            </w:pPr>
            <w:r w:rsidRPr="00696EC5">
              <w:rPr>
                <w:rFonts w:hint="eastAsia"/>
                <w:sz w:val="15"/>
                <w:szCs w:val="16"/>
              </w:rPr>
              <w:t>继电器控制功能</w:t>
            </w:r>
          </w:p>
          <w:p w14:paraId="57EB5488" w14:textId="6F3E2E35" w:rsidR="00DE3C85" w:rsidRPr="00696EC5" w:rsidRDefault="00DE3C85" w:rsidP="00DE3C85">
            <w:pPr>
              <w:pStyle w:val="aa"/>
              <w:widowControl/>
              <w:ind w:left="360"/>
              <w:jc w:val="left"/>
              <w:rPr>
                <w:rFonts w:hint="eastAsia"/>
                <w:sz w:val="15"/>
                <w:szCs w:val="16"/>
              </w:rPr>
            </w:pPr>
            <w:r w:rsidRPr="00696EC5">
              <w:rPr>
                <w:rFonts w:hint="eastAsia"/>
                <w:sz w:val="15"/>
                <w:szCs w:val="16"/>
              </w:rPr>
              <w:t>数据上报完整性</w:t>
            </w:r>
          </w:p>
        </w:tc>
      </w:tr>
      <w:tr w:rsidR="00DE3C85" w:rsidRPr="00FB0B8C" w14:paraId="0F242CB0" w14:textId="77777777" w:rsidTr="00445323">
        <w:trPr>
          <w:jc w:val="center"/>
        </w:trPr>
        <w:tc>
          <w:tcPr>
            <w:tcW w:w="8296" w:type="dxa"/>
            <w:gridSpan w:val="7"/>
          </w:tcPr>
          <w:p w14:paraId="567CDC81" w14:textId="77777777" w:rsidR="00DE3C85" w:rsidRPr="009C7505" w:rsidRDefault="00DE3C85" w:rsidP="00DE3C85">
            <w:pPr>
              <w:widowControl/>
              <w:jc w:val="center"/>
              <w:rPr>
                <w:rFonts w:hint="eastAsia"/>
                <w:b/>
                <w:bCs/>
                <w:sz w:val="15"/>
                <w:szCs w:val="16"/>
              </w:rPr>
            </w:pPr>
            <w:r w:rsidRPr="009C7505">
              <w:rPr>
                <w:rFonts w:hint="eastAsia"/>
                <w:b/>
                <w:bCs/>
                <w:sz w:val="15"/>
                <w:szCs w:val="16"/>
              </w:rPr>
              <w:lastRenderedPageBreak/>
              <w:t>预期情况</w:t>
            </w:r>
          </w:p>
        </w:tc>
      </w:tr>
      <w:tr w:rsidR="00DE3C85" w:rsidRPr="0091605C" w14:paraId="3333ADF6" w14:textId="77777777" w:rsidTr="00445323">
        <w:trPr>
          <w:jc w:val="center"/>
        </w:trPr>
        <w:tc>
          <w:tcPr>
            <w:tcW w:w="8296" w:type="dxa"/>
            <w:gridSpan w:val="7"/>
          </w:tcPr>
          <w:p w14:paraId="1869C76B" w14:textId="77777777" w:rsidR="00DE3C85" w:rsidRPr="003019D9" w:rsidRDefault="00DE3C85">
            <w:pPr>
              <w:pStyle w:val="aa"/>
              <w:widowControl/>
              <w:numPr>
                <w:ilvl w:val="0"/>
                <w:numId w:val="57"/>
              </w:numPr>
              <w:jc w:val="left"/>
              <w:rPr>
                <w:rFonts w:hint="eastAsia"/>
                <w:sz w:val="15"/>
                <w:szCs w:val="16"/>
              </w:rPr>
            </w:pPr>
            <w:r w:rsidRPr="003019D9">
              <w:rPr>
                <w:rFonts w:hint="eastAsia"/>
                <w:sz w:val="15"/>
                <w:szCs w:val="16"/>
              </w:rPr>
              <w:t>性能判据：</w:t>
            </w:r>
          </w:p>
          <w:p w14:paraId="2D140015" w14:textId="2779289D" w:rsidR="00DE3C85" w:rsidRPr="00D5231C" w:rsidRDefault="00DE3C85" w:rsidP="00DE3C85">
            <w:pPr>
              <w:pStyle w:val="aa"/>
              <w:widowControl/>
              <w:ind w:left="360"/>
              <w:jc w:val="left"/>
              <w:rPr>
                <w:rFonts w:hint="eastAsia"/>
                <w:sz w:val="15"/>
                <w:szCs w:val="16"/>
              </w:rPr>
            </w:pPr>
            <w:r>
              <w:rPr>
                <w:rFonts w:hint="eastAsia"/>
                <w:sz w:val="15"/>
                <w:szCs w:val="16"/>
              </w:rPr>
              <w:t>等级A，与出厂设备性能一致</w:t>
            </w:r>
          </w:p>
          <w:p w14:paraId="7353DF8C" w14:textId="77777777" w:rsidR="00DE3C85" w:rsidRPr="003019D9" w:rsidRDefault="00DE3C85">
            <w:pPr>
              <w:pStyle w:val="aa"/>
              <w:widowControl/>
              <w:numPr>
                <w:ilvl w:val="0"/>
                <w:numId w:val="57"/>
              </w:numPr>
              <w:jc w:val="left"/>
              <w:rPr>
                <w:rFonts w:hint="eastAsia"/>
                <w:sz w:val="15"/>
                <w:szCs w:val="16"/>
              </w:rPr>
            </w:pPr>
            <w:r w:rsidRPr="003019D9">
              <w:rPr>
                <w:rFonts w:hint="eastAsia"/>
                <w:sz w:val="15"/>
                <w:szCs w:val="16"/>
              </w:rPr>
              <w:t>具体要求：</w:t>
            </w:r>
          </w:p>
          <w:p w14:paraId="22DB32C1" w14:textId="77777777" w:rsidR="00DE3C85" w:rsidRDefault="00DE3C85" w:rsidP="00DE3C85">
            <w:pPr>
              <w:pStyle w:val="aa"/>
              <w:widowControl/>
              <w:ind w:left="360"/>
              <w:jc w:val="left"/>
              <w:rPr>
                <w:rFonts w:hint="eastAsia"/>
                <w:sz w:val="15"/>
                <w:szCs w:val="16"/>
              </w:rPr>
            </w:pPr>
            <w:r w:rsidRPr="003019D9">
              <w:rPr>
                <w:rFonts w:hint="eastAsia"/>
                <w:sz w:val="15"/>
                <w:szCs w:val="16"/>
              </w:rPr>
              <w:t>MQTT连接在</w:t>
            </w:r>
            <w:r>
              <w:rPr>
                <w:rFonts w:hint="eastAsia"/>
                <w:sz w:val="15"/>
                <w:szCs w:val="16"/>
              </w:rPr>
              <w:t>浪涌</w:t>
            </w:r>
            <w:r w:rsidRPr="003019D9">
              <w:rPr>
                <w:rFonts w:hint="eastAsia"/>
                <w:sz w:val="15"/>
                <w:szCs w:val="16"/>
              </w:rPr>
              <w:t>干扰下均能保持稳定</w:t>
            </w:r>
          </w:p>
          <w:p w14:paraId="79D31E05" w14:textId="4E36C864" w:rsidR="00DE3C85" w:rsidRPr="00696EC5" w:rsidRDefault="00DE3C85" w:rsidP="00DE3C85">
            <w:pPr>
              <w:pStyle w:val="aa"/>
              <w:widowControl/>
              <w:ind w:left="360"/>
              <w:jc w:val="left"/>
              <w:rPr>
                <w:rFonts w:hint="eastAsia"/>
                <w:sz w:val="15"/>
                <w:szCs w:val="16"/>
              </w:rPr>
            </w:pPr>
            <w:r>
              <w:rPr>
                <w:rFonts w:hint="eastAsia"/>
                <w:sz w:val="15"/>
                <w:szCs w:val="16"/>
              </w:rPr>
              <w:t>测试期间</w:t>
            </w:r>
            <w:r w:rsidRPr="003019D9">
              <w:rPr>
                <w:rFonts w:hint="eastAsia"/>
                <w:sz w:val="15"/>
                <w:szCs w:val="16"/>
              </w:rPr>
              <w:t>不允许通信中断或系统重启</w:t>
            </w:r>
            <w:r>
              <w:rPr>
                <w:rFonts w:hint="eastAsia"/>
                <w:sz w:val="15"/>
                <w:szCs w:val="16"/>
              </w:rPr>
              <w:t>，数据上报准确，无数据位丢失</w:t>
            </w:r>
          </w:p>
        </w:tc>
      </w:tr>
      <w:tr w:rsidR="00DE3C85" w:rsidRPr="00FB0B8C" w14:paraId="4AD95015" w14:textId="77777777" w:rsidTr="00445323">
        <w:trPr>
          <w:jc w:val="center"/>
        </w:trPr>
        <w:tc>
          <w:tcPr>
            <w:tcW w:w="8296" w:type="dxa"/>
            <w:gridSpan w:val="7"/>
          </w:tcPr>
          <w:p w14:paraId="60A591DA" w14:textId="77777777" w:rsidR="00DE3C85" w:rsidRPr="009C7505" w:rsidRDefault="00DE3C85" w:rsidP="00DE3C85">
            <w:pPr>
              <w:widowControl/>
              <w:jc w:val="center"/>
              <w:rPr>
                <w:rFonts w:hint="eastAsia"/>
                <w:b/>
                <w:bCs/>
                <w:sz w:val="15"/>
                <w:szCs w:val="16"/>
              </w:rPr>
            </w:pPr>
            <w:r w:rsidRPr="009C7505">
              <w:rPr>
                <w:rFonts w:hint="eastAsia"/>
                <w:b/>
                <w:bCs/>
                <w:sz w:val="15"/>
                <w:szCs w:val="16"/>
              </w:rPr>
              <w:t>实测情况</w:t>
            </w:r>
          </w:p>
        </w:tc>
      </w:tr>
      <w:tr w:rsidR="00DE3C85" w:rsidRPr="006132F9" w14:paraId="32505919" w14:textId="77777777" w:rsidTr="00445323">
        <w:trPr>
          <w:jc w:val="center"/>
        </w:trPr>
        <w:tc>
          <w:tcPr>
            <w:tcW w:w="8296" w:type="dxa"/>
            <w:gridSpan w:val="7"/>
          </w:tcPr>
          <w:p w14:paraId="0DE20116" w14:textId="316918AC" w:rsidR="00DE3C85" w:rsidRPr="00FB0B8C" w:rsidRDefault="00DE3C85" w:rsidP="00DE3C85">
            <w:pPr>
              <w:widowControl/>
              <w:jc w:val="left"/>
              <w:rPr>
                <w:rFonts w:hint="eastAsia"/>
                <w:sz w:val="15"/>
                <w:szCs w:val="16"/>
              </w:rPr>
            </w:pPr>
          </w:p>
        </w:tc>
      </w:tr>
      <w:tr w:rsidR="00DE3C85" w:rsidRPr="00FB0B8C" w14:paraId="094F65B7" w14:textId="77777777" w:rsidTr="00445323">
        <w:trPr>
          <w:trHeight w:val="47"/>
          <w:jc w:val="center"/>
        </w:trPr>
        <w:tc>
          <w:tcPr>
            <w:tcW w:w="1382" w:type="dxa"/>
            <w:gridSpan w:val="2"/>
          </w:tcPr>
          <w:p w14:paraId="4F76DF16" w14:textId="4124D25F" w:rsidR="00DE3C85" w:rsidRPr="009C7505" w:rsidRDefault="00DE3C85" w:rsidP="00DE3C85">
            <w:pPr>
              <w:widowControl/>
              <w:jc w:val="left"/>
              <w:rPr>
                <w:rFonts w:hint="eastAsia"/>
                <w:b/>
                <w:bCs/>
                <w:sz w:val="15"/>
                <w:szCs w:val="16"/>
              </w:rPr>
            </w:pPr>
            <w:r w:rsidRPr="009130AF">
              <w:rPr>
                <w:rFonts w:hint="eastAsia"/>
                <w:b/>
                <w:bCs/>
                <w:sz w:val="13"/>
                <w:szCs w:val="15"/>
              </w:rPr>
              <w:t>是否合格（P/F/</w:t>
            </w:r>
            <w:r w:rsidRPr="009130AF">
              <w:rPr>
                <w:b/>
                <w:bCs/>
                <w:sz w:val="13"/>
                <w:szCs w:val="15"/>
              </w:rPr>
              <w:t>M</w:t>
            </w:r>
            <w:r w:rsidRPr="009130AF">
              <w:rPr>
                <w:rFonts w:hint="eastAsia"/>
                <w:b/>
                <w:bCs/>
                <w:sz w:val="13"/>
                <w:szCs w:val="15"/>
              </w:rPr>
              <w:t>）</w:t>
            </w:r>
          </w:p>
        </w:tc>
        <w:tc>
          <w:tcPr>
            <w:tcW w:w="1383" w:type="dxa"/>
          </w:tcPr>
          <w:p w14:paraId="1E592204" w14:textId="27E44452" w:rsidR="00DE3C85" w:rsidRPr="00FB0B8C" w:rsidRDefault="00DE3C85" w:rsidP="00DE3C85">
            <w:pPr>
              <w:widowControl/>
              <w:jc w:val="left"/>
              <w:rPr>
                <w:rFonts w:hint="eastAsia"/>
                <w:sz w:val="15"/>
                <w:szCs w:val="16"/>
              </w:rPr>
            </w:pPr>
          </w:p>
        </w:tc>
        <w:tc>
          <w:tcPr>
            <w:tcW w:w="916" w:type="dxa"/>
          </w:tcPr>
          <w:p w14:paraId="5C7AB0D1" w14:textId="77777777" w:rsidR="00DE3C85" w:rsidRPr="009C7505" w:rsidRDefault="00DE3C85" w:rsidP="00DE3C85">
            <w:pPr>
              <w:widowControl/>
              <w:jc w:val="left"/>
              <w:rPr>
                <w:rFonts w:hint="eastAsia"/>
                <w:b/>
                <w:bCs/>
                <w:sz w:val="15"/>
                <w:szCs w:val="16"/>
              </w:rPr>
            </w:pPr>
            <w:r w:rsidRPr="009C7505">
              <w:rPr>
                <w:rFonts w:hint="eastAsia"/>
                <w:b/>
                <w:bCs/>
                <w:sz w:val="15"/>
                <w:szCs w:val="16"/>
              </w:rPr>
              <w:t>测试时间</w:t>
            </w:r>
          </w:p>
        </w:tc>
        <w:tc>
          <w:tcPr>
            <w:tcW w:w="1849" w:type="dxa"/>
          </w:tcPr>
          <w:p w14:paraId="69DE390F" w14:textId="72FBD315" w:rsidR="00DE3C85" w:rsidRPr="00FB0B8C" w:rsidRDefault="00DE3C85" w:rsidP="00DE3C85">
            <w:pPr>
              <w:widowControl/>
              <w:jc w:val="left"/>
              <w:rPr>
                <w:rFonts w:hint="eastAsia"/>
                <w:sz w:val="15"/>
                <w:szCs w:val="16"/>
              </w:rPr>
            </w:pPr>
          </w:p>
        </w:tc>
        <w:tc>
          <w:tcPr>
            <w:tcW w:w="844" w:type="dxa"/>
          </w:tcPr>
          <w:p w14:paraId="0D3FED50" w14:textId="77777777" w:rsidR="00DE3C85" w:rsidRPr="009C7505" w:rsidRDefault="00DE3C85" w:rsidP="00DE3C85">
            <w:pPr>
              <w:widowControl/>
              <w:jc w:val="left"/>
              <w:rPr>
                <w:rFonts w:hint="eastAsia"/>
                <w:b/>
                <w:bCs/>
                <w:sz w:val="15"/>
                <w:szCs w:val="16"/>
              </w:rPr>
            </w:pPr>
            <w:r w:rsidRPr="009C7505">
              <w:rPr>
                <w:rFonts w:hint="eastAsia"/>
                <w:b/>
                <w:bCs/>
                <w:sz w:val="15"/>
                <w:szCs w:val="16"/>
              </w:rPr>
              <w:t>测试人员</w:t>
            </w:r>
            <w:bookmarkStart w:id="123" w:name="OLE_LINK20"/>
          </w:p>
        </w:tc>
        <w:tc>
          <w:tcPr>
            <w:tcW w:w="1922" w:type="dxa"/>
          </w:tcPr>
          <w:p w14:paraId="687FC903" w14:textId="56EE31DB" w:rsidR="00DE3C85" w:rsidRPr="00FB0B8C" w:rsidRDefault="00DE3C85" w:rsidP="00DE3C85">
            <w:pPr>
              <w:widowControl/>
              <w:jc w:val="left"/>
              <w:rPr>
                <w:rFonts w:hint="eastAsia"/>
                <w:sz w:val="15"/>
                <w:szCs w:val="16"/>
              </w:rPr>
            </w:pPr>
          </w:p>
        </w:tc>
      </w:tr>
      <w:bookmarkEnd w:id="123"/>
    </w:tbl>
    <w:p w14:paraId="55A54959" w14:textId="77777777" w:rsidR="00BD5D94" w:rsidRPr="00232ECE" w:rsidRDefault="00BD5D94" w:rsidP="00BD5D94">
      <w:pPr>
        <w:spacing w:line="360" w:lineRule="auto"/>
        <w:rPr>
          <w:rFonts w:hint="eastAsia"/>
        </w:rPr>
      </w:pPr>
    </w:p>
    <w:sectPr w:rsidR="00BD5D94" w:rsidRPr="00232ECE" w:rsidSect="00A632D3">
      <w:headerReference w:type="default" r:id="rId21"/>
      <w:footerReference w:type="default" r:id="rId22"/>
      <w:headerReference w:type="first" r:id="rId23"/>
      <w:footerReference w:type="first" r:id="rId24"/>
      <w:pgSz w:w="11906" w:h="16838"/>
      <w:pgMar w:top="1440" w:right="1800" w:bottom="1440" w:left="1800" w:header="851" w:footer="992" w:gutter="0"/>
      <w:pgNumType w:start="1"/>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junfeng ye" w:date="2026-09-08T09:39:00Z" w:initials="jy">
    <w:p w14:paraId="5AD63130" w14:textId="77777777" w:rsidR="00F84D28" w:rsidRDefault="00F84D28" w:rsidP="00F84D28">
      <w:pPr>
        <w:pStyle w:val="af7"/>
        <w:rPr>
          <w:rFonts w:hint="eastAsia"/>
        </w:rPr>
      </w:pPr>
      <w:r>
        <w:rPr>
          <w:rStyle w:val="af6"/>
          <w:rFonts w:hint="eastAsia"/>
        </w:rPr>
        <w:annotationRef/>
      </w:r>
      <w:r>
        <w:rPr>
          <w:rFonts w:hint="eastAsia"/>
        </w:rPr>
        <w:t>LDO输出没有保险或者0R电阻、磁珠之类的器件，无法断开与后面电路的连接</w:t>
      </w:r>
    </w:p>
  </w:comment>
  <w:comment w:id="21" w:author="junfeng ye" w:date="2026-09-24T12:23:00Z" w:initials="jy">
    <w:p w14:paraId="3378F120" w14:textId="77777777" w:rsidR="0055139A" w:rsidRDefault="0055139A" w:rsidP="0055139A">
      <w:pPr>
        <w:pStyle w:val="af7"/>
        <w:rPr>
          <w:rFonts w:hint="eastAsia"/>
        </w:rPr>
      </w:pPr>
      <w:r>
        <w:rPr>
          <w:rStyle w:val="af6"/>
          <w:rFonts w:hint="eastAsia"/>
        </w:rPr>
        <w:annotationRef/>
      </w:r>
      <w:r>
        <w:rPr>
          <w:rFonts w:hint="eastAsia"/>
        </w:rPr>
        <w:t>应该测直流功耗，还是带着大华电源模块测整体的交流功耗？</w:t>
      </w:r>
    </w:p>
  </w:comment>
  <w:comment w:id="44" w:author="junfeng ye" w:date="2026-09-29T09:45:00Z" w:initials="jy">
    <w:p w14:paraId="0D722549" w14:textId="77777777" w:rsidR="00055AD3" w:rsidRDefault="00055AD3" w:rsidP="00685FF5">
      <w:pPr>
        <w:pStyle w:val="af7"/>
        <w:rPr>
          <w:rFonts w:hint="eastAsia"/>
        </w:rPr>
      </w:pPr>
      <w:r>
        <w:rPr>
          <w:rStyle w:val="af6"/>
          <w:rFonts w:hint="eastAsia"/>
        </w:rPr>
        <w:annotationRef/>
      </w:r>
      <w:r>
        <w:rPr>
          <w:rFonts w:hint="eastAsia"/>
        </w:rPr>
        <w:t>63A的微断过流保护是91A吗</w:t>
      </w:r>
    </w:p>
  </w:comment>
  <w:comment w:id="45" w:author="junfeng ye" w:date="2026-09-29T09:46:00Z" w:initials="jy">
    <w:p w14:paraId="688F5520" w14:textId="77777777" w:rsidR="00055AD3" w:rsidRDefault="00055AD3" w:rsidP="00685FF5">
      <w:pPr>
        <w:pStyle w:val="af7"/>
        <w:rPr>
          <w:rFonts w:hint="eastAsia"/>
        </w:rPr>
      </w:pPr>
      <w:r>
        <w:rPr>
          <w:rStyle w:val="af6"/>
          <w:rFonts w:hint="eastAsia"/>
        </w:rPr>
        <w:annotationRef/>
      </w:r>
      <w:r>
        <w:rPr>
          <w:rFonts w:hint="eastAsia"/>
        </w:rPr>
        <w:t>采样应该是达不到160A，根据硬件设计计算得出最大值是132A</w:t>
      </w:r>
    </w:p>
  </w:comment>
  <w:comment w:id="48" w:author="junfeng ye" w:date="2026-09-29T09:45:00Z" w:initials="jy">
    <w:p w14:paraId="313CD1D8" w14:textId="77777777" w:rsidR="000B0DA5" w:rsidRDefault="000B0DA5" w:rsidP="00685FF5">
      <w:pPr>
        <w:pStyle w:val="af7"/>
        <w:rPr>
          <w:rFonts w:hint="eastAsia"/>
        </w:rPr>
      </w:pPr>
      <w:r>
        <w:rPr>
          <w:rStyle w:val="af6"/>
          <w:rFonts w:hint="eastAsia"/>
        </w:rPr>
        <w:annotationRef/>
      </w:r>
      <w:r>
        <w:rPr>
          <w:rFonts w:hint="eastAsia"/>
        </w:rPr>
        <w:t>63A的微断过流保护是91A吗</w:t>
      </w:r>
    </w:p>
  </w:comment>
  <w:comment w:id="49" w:author="junfeng ye" w:date="2026-09-29T09:46:00Z" w:initials="jy">
    <w:p w14:paraId="054B1307" w14:textId="77777777" w:rsidR="000B0DA5" w:rsidRDefault="000B0DA5" w:rsidP="00685FF5">
      <w:pPr>
        <w:pStyle w:val="af7"/>
        <w:rPr>
          <w:rFonts w:hint="eastAsia"/>
        </w:rPr>
      </w:pPr>
      <w:r>
        <w:rPr>
          <w:rStyle w:val="af6"/>
          <w:rFonts w:hint="eastAsia"/>
        </w:rPr>
        <w:annotationRef/>
      </w:r>
      <w:r>
        <w:rPr>
          <w:rFonts w:hint="eastAsia"/>
        </w:rPr>
        <w:t>采样应该是达不到160A，根据硬件设计计算得出最大值是132A</w:t>
      </w:r>
    </w:p>
  </w:comment>
  <w:comment w:id="116" w:author="junfeng ye" w:date="2026-09-24T12:10:00Z" w:initials="jy">
    <w:p w14:paraId="5AFBB63F" w14:textId="77777777" w:rsidR="0084438B" w:rsidRDefault="0084438B" w:rsidP="0084438B">
      <w:pPr>
        <w:pStyle w:val="af7"/>
        <w:rPr>
          <w:rFonts w:hint="eastAsia"/>
        </w:rPr>
      </w:pPr>
      <w:r>
        <w:rPr>
          <w:rStyle w:val="af6"/>
          <w:rFonts w:hint="eastAsia"/>
        </w:rPr>
        <w:annotationRef/>
      </w:r>
      <w:r>
        <w:rPr>
          <w:rFonts w:hint="eastAsia"/>
        </w:rPr>
        <w:t>单相微断PCB裸板无法带载测试，是否需要删掉这个测试项</w:t>
      </w:r>
    </w:p>
  </w:comment>
  <w:comment w:id="118" w:author="junfeng ye" w:date="2026-09-24T12:13:00Z" w:initials="jy">
    <w:p w14:paraId="04ABFD6E" w14:textId="77777777" w:rsidR="0084438B" w:rsidRDefault="0084438B" w:rsidP="0084438B">
      <w:pPr>
        <w:pStyle w:val="af7"/>
        <w:rPr>
          <w:rFonts w:hint="eastAsia"/>
        </w:rPr>
      </w:pPr>
      <w:r>
        <w:rPr>
          <w:rStyle w:val="af6"/>
          <w:rFonts w:hint="eastAsia"/>
        </w:rPr>
        <w:annotationRef/>
      </w:r>
      <w:r>
        <w:rPr>
          <w:rFonts w:hint="eastAsia"/>
        </w:rPr>
        <w:t>单相微断63A，满载需要13.860千瓦的负载。测试线路压力也会比较大（需要10平方的线材）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63130" w15:done="0"/>
  <w15:commentEx w15:paraId="3378F120" w15:done="0"/>
  <w15:commentEx w15:paraId="0D722549" w15:done="0"/>
  <w15:commentEx w15:paraId="688F5520" w15:done="0"/>
  <w15:commentEx w15:paraId="313CD1D8" w15:done="0"/>
  <w15:commentEx w15:paraId="054B1307" w15:done="0"/>
  <w15:commentEx w15:paraId="5AFBB63F" w15:done="0"/>
  <w15:commentEx w15:paraId="04ABF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C78A0" w16cex:dateUtc="2026-09-08T01:39:00Z"/>
  <w16cex:commentExtensible w16cex:durableId="309A7767" w16cex:dateUtc="2026-09-24T04:23:00Z"/>
  <w16cex:commentExtensible w16cex:durableId="13DEBA80" w16cex:dateUtc="2026-09-29T01:45:00Z"/>
  <w16cex:commentExtensible w16cex:durableId="69F7E889" w16cex:dateUtc="2026-09-29T01:46:00Z"/>
  <w16cex:commentExtensible w16cex:durableId="44C50696" w16cex:dateUtc="2026-09-29T01:45:00Z"/>
  <w16cex:commentExtensible w16cex:durableId="37494B74" w16cex:dateUtc="2026-09-29T01:46:00Z"/>
  <w16cex:commentExtensible w16cex:durableId="38A55BB7" w16cex:dateUtc="2026-09-24T04:10:00Z"/>
  <w16cex:commentExtensible w16cex:durableId="1CCED863" w16cex:dateUtc="2026-09-24T0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63130" w16cid:durableId="40AC78A0"/>
  <w16cid:commentId w16cid:paraId="3378F120" w16cid:durableId="309A7767"/>
  <w16cid:commentId w16cid:paraId="0D722549" w16cid:durableId="13DEBA80"/>
  <w16cid:commentId w16cid:paraId="688F5520" w16cid:durableId="69F7E889"/>
  <w16cid:commentId w16cid:paraId="313CD1D8" w16cid:durableId="44C50696"/>
  <w16cid:commentId w16cid:paraId="054B1307" w16cid:durableId="37494B74"/>
  <w16cid:commentId w16cid:paraId="5AFBB63F" w16cid:durableId="38A55BB7"/>
  <w16cid:commentId w16cid:paraId="04ABFD6E" w16cid:durableId="1CCED8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25A41" w14:textId="77777777" w:rsidR="000337C0" w:rsidRDefault="000337C0" w:rsidP="004A073D">
      <w:pPr>
        <w:rPr>
          <w:rFonts w:hint="eastAsia"/>
        </w:rPr>
      </w:pPr>
      <w:r>
        <w:separator/>
      </w:r>
    </w:p>
  </w:endnote>
  <w:endnote w:type="continuationSeparator" w:id="0">
    <w:p w14:paraId="3F0C0992" w14:textId="77777777" w:rsidR="000337C0" w:rsidRDefault="000337C0" w:rsidP="004A07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4924" w14:textId="397B77C4" w:rsidR="00FA0ECE" w:rsidRDefault="00FA0ECE" w:rsidP="00FA0ECE">
    <w:pPr>
      <w:pStyle w:val="af1"/>
      <w:rPr>
        <w:rFonts w:hint="eastAsia"/>
      </w:rPr>
    </w:pPr>
  </w:p>
  <w:p w14:paraId="31937763" w14:textId="77777777" w:rsidR="00B24636" w:rsidRDefault="00B24636">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9A3F" w14:textId="77777777" w:rsidR="00FA0ECE" w:rsidRDefault="00FA0ECE" w:rsidP="00FA0ECE">
    <w:pPr>
      <w:pStyle w:val="af1"/>
      <w:jc w:val="center"/>
      <w:rPr>
        <w:rFonts w:hint="eastAsia"/>
      </w:rPr>
    </w:pPr>
    <w:r>
      <w:rPr>
        <w:rFonts w:hint="eastAsia"/>
      </w:rPr>
      <w:t>第</w:t>
    </w:r>
    <w:sdt>
      <w:sdtPr>
        <w:id w:val="42547038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页</w:t>
        </w:r>
      </w:sdtContent>
    </w:sdt>
  </w:p>
  <w:p w14:paraId="6B5A21F9" w14:textId="77777777" w:rsidR="00FA0ECE" w:rsidRDefault="00FA0ECE">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316727"/>
      <w:docPartObj>
        <w:docPartGallery w:val="Page Numbers (Bottom of Page)"/>
        <w:docPartUnique/>
      </w:docPartObj>
    </w:sdtPr>
    <w:sdtContent>
      <w:p w14:paraId="1D167C63" w14:textId="77777777" w:rsidR="00A632D3" w:rsidRDefault="00A632D3" w:rsidP="00A632D3">
        <w:pPr>
          <w:pStyle w:val="af1"/>
          <w:jc w:val="center"/>
          <w:rPr>
            <w:rFonts w:hint="eastAsia"/>
          </w:rP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sdtContent>
  </w:sdt>
  <w:p w14:paraId="02AE9B24" w14:textId="77777777" w:rsidR="00A632D3" w:rsidRDefault="00A632D3">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6F4CC" w14:textId="77777777" w:rsidR="000337C0" w:rsidRDefault="000337C0" w:rsidP="004A073D">
      <w:pPr>
        <w:rPr>
          <w:rFonts w:hint="eastAsia"/>
        </w:rPr>
      </w:pPr>
      <w:r>
        <w:separator/>
      </w:r>
    </w:p>
  </w:footnote>
  <w:footnote w:type="continuationSeparator" w:id="0">
    <w:p w14:paraId="03C0D251" w14:textId="77777777" w:rsidR="000337C0" w:rsidRDefault="000337C0" w:rsidP="004A073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FE5F" w14:textId="4AAD5D81" w:rsidR="00B24636" w:rsidRPr="00B24636" w:rsidRDefault="00B24636" w:rsidP="00B24636">
    <w:pPr>
      <w:pStyle w:val="af"/>
      <w:rPr>
        <w:rFonts w:hint="eastAsia"/>
        <w:u w:val="single"/>
      </w:rPr>
    </w:pPr>
    <w:r w:rsidRPr="005650E0">
      <w:rPr>
        <w:rFonts w:hint="eastAsia"/>
        <w:u w:val="single"/>
      </w:rPr>
      <w:t>电力指纹</w:t>
    </w:r>
    <w:r w:rsidR="00AB7F18">
      <w:rPr>
        <w:rFonts w:hint="eastAsia"/>
        <w:u w:val="single"/>
      </w:rPr>
      <w:t>单相微型断路器</w:t>
    </w:r>
    <w:r w:rsidR="000704EB">
      <w:rPr>
        <w:rFonts w:hint="eastAsia"/>
        <w:u w:val="single"/>
      </w:rPr>
      <w:t>普通版SMTM1P1L-63N-F1</w:t>
    </w:r>
    <w:r w:rsidRPr="005650E0">
      <w:rPr>
        <w:rFonts w:hint="eastAsia"/>
        <w:u w:val="single"/>
      </w:rPr>
      <w:t>产品量产前验证测试报告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8099" w14:textId="52DF782E" w:rsidR="00B24636" w:rsidRPr="00B24636" w:rsidRDefault="00B24636" w:rsidP="00B24636">
    <w:pPr>
      <w:pStyle w:val="af"/>
      <w:rPr>
        <w:rFonts w:hint="eastAsia"/>
        <w:u w:val="single"/>
      </w:rPr>
    </w:pPr>
    <w:r w:rsidRPr="005650E0">
      <w:rPr>
        <w:rFonts w:hint="eastAsia"/>
        <w:u w:val="single"/>
      </w:rPr>
      <w:t>电力指纹</w:t>
    </w:r>
    <w:r w:rsidR="00EB3C64">
      <w:rPr>
        <w:rFonts w:hint="eastAsia"/>
        <w:u w:val="single"/>
      </w:rPr>
      <w:t>单相微型断路器普通版SMTM1P1L-63L-F1</w:t>
    </w:r>
    <w:r w:rsidRPr="005650E0">
      <w:rPr>
        <w:rFonts w:hint="eastAsia"/>
        <w:u w:val="single"/>
      </w:rPr>
      <w:t>产品量产前验证测试报告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C671" w14:textId="77777777" w:rsidR="00A632D3" w:rsidRPr="00A632D3" w:rsidRDefault="00A632D3" w:rsidP="00A632D3">
    <w:pPr>
      <w:pStyle w:val="af"/>
      <w:rPr>
        <w:rFonts w:hint="eastAsia"/>
        <w:u w:val="single"/>
      </w:rPr>
    </w:pPr>
    <w:r w:rsidRPr="005650E0">
      <w:rPr>
        <w:rFonts w:hint="eastAsia"/>
        <w:u w:val="single"/>
      </w:rPr>
      <w:t>电力指纹</w:t>
    </w:r>
    <w:r w:rsidRPr="005650E0">
      <w:rPr>
        <w:u w:val="single"/>
      </w:rPr>
      <w:t>1</w:t>
    </w:r>
    <w:r w:rsidRPr="005650E0">
      <w:rPr>
        <w:rFonts w:hint="eastAsia"/>
        <w:u w:val="single"/>
      </w:rPr>
      <w:t>6</w:t>
    </w:r>
    <w:r w:rsidRPr="005650E0">
      <w:rPr>
        <w:u w:val="single"/>
      </w:rPr>
      <w:t>A智能插座SMTP1C1N-1</w:t>
    </w:r>
    <w:r w:rsidRPr="005650E0">
      <w:rPr>
        <w:rFonts w:hint="eastAsia"/>
        <w:u w:val="single"/>
      </w:rPr>
      <w:t>6</w:t>
    </w:r>
    <w:r w:rsidRPr="005650E0">
      <w:rPr>
        <w:u w:val="single"/>
      </w:rPr>
      <w:t>R</w:t>
    </w:r>
    <w:r w:rsidRPr="005650E0">
      <w:rPr>
        <w:rFonts w:hint="eastAsia"/>
        <w:u w:val="single"/>
      </w:rPr>
      <w:t>L</w:t>
    </w:r>
    <w:r w:rsidRPr="005650E0">
      <w:rPr>
        <w:u w:val="single"/>
      </w:rPr>
      <w:t>-F4</w:t>
    </w:r>
    <w:r w:rsidRPr="005650E0">
      <w:rPr>
        <w:rFonts w:hint="eastAsia"/>
        <w:u w:val="single"/>
      </w:rPr>
      <w:t>产品量产前验证测试报告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326"/>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2B92590"/>
    <w:multiLevelType w:val="hybridMultilevel"/>
    <w:tmpl w:val="3612DE0C"/>
    <w:lvl w:ilvl="0" w:tplc="EA708024">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7E0FEA"/>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53A21BC"/>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557781F"/>
    <w:multiLevelType w:val="hybridMultilevel"/>
    <w:tmpl w:val="6172A918"/>
    <w:lvl w:ilvl="0" w:tplc="552CD264">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6AB7830"/>
    <w:multiLevelType w:val="hybridMultilevel"/>
    <w:tmpl w:val="3612DE0C"/>
    <w:lvl w:ilvl="0" w:tplc="EA708024">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8763F39"/>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A3E0C83"/>
    <w:multiLevelType w:val="multilevel"/>
    <w:tmpl w:val="567A0AE0"/>
    <w:lvl w:ilvl="0">
      <w:start w:val="3"/>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eastAsia"/>
      </w:rPr>
    </w:lvl>
    <w:lvl w:ilvl="2">
      <w:start w:val="1"/>
      <w:numFmt w:val="decimal"/>
      <w:lvlRestart w:val="0"/>
      <w:lvlText w:val="%1.%2.%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 w15:restartNumberingAfterBreak="0">
    <w:nsid w:val="0ABA22CC"/>
    <w:multiLevelType w:val="multilevel"/>
    <w:tmpl w:val="4E3E02C6"/>
    <w:lvl w:ilvl="0">
      <w:start w:val="3"/>
      <w:numFmt w:val="decimal"/>
      <w:suff w:val="space"/>
      <w:lvlText w:val="%1."/>
      <w:lvlJc w:val="left"/>
      <w:pPr>
        <w:ind w:left="0" w:firstLine="0"/>
      </w:pPr>
      <w:rPr>
        <w:rFonts w:hint="default"/>
      </w:rPr>
    </w:lvl>
    <w:lvl w:ilvl="1">
      <w:start w:val="8"/>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9" w15:restartNumberingAfterBreak="0">
    <w:nsid w:val="0B160E52"/>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C665D6E"/>
    <w:multiLevelType w:val="multilevel"/>
    <w:tmpl w:val="82241F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0CC175A5"/>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E51679B"/>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E557920"/>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FF71FFE"/>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108153D"/>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22C4A5B"/>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23936E7"/>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66C67CA"/>
    <w:multiLevelType w:val="hybridMultilevel"/>
    <w:tmpl w:val="10C6CF72"/>
    <w:lvl w:ilvl="0" w:tplc="FFFFFFFF">
      <w:start w:val="1"/>
      <w:numFmt w:val="decimal"/>
      <w:suff w:val="space"/>
      <w:lvlText w:val="%1."/>
      <w:lvlJc w:val="left"/>
      <w:pPr>
        <w:ind w:left="0" w:firstLine="0"/>
      </w:pPr>
      <w:rPr>
        <w:rFonts w:hint="default"/>
      </w:rPr>
    </w:lvl>
    <w:lvl w:ilvl="1" w:tplc="17AED6A8">
      <w:start w:val="1"/>
      <w:numFmt w:val="upperLetter"/>
      <w:suff w:val="space"/>
      <w:lvlText w:val="%2."/>
      <w:lvlJc w:val="left"/>
      <w:pPr>
        <w:ind w:left="0" w:firstLine="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8330E83"/>
    <w:multiLevelType w:val="hybridMultilevel"/>
    <w:tmpl w:val="5B7E6470"/>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187626B3"/>
    <w:multiLevelType w:val="multilevel"/>
    <w:tmpl w:val="E11212C4"/>
    <w:lvl w:ilvl="0">
      <w:start w:val="3"/>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1" w15:restartNumberingAfterBreak="0">
    <w:nsid w:val="1FBF074C"/>
    <w:multiLevelType w:val="multilevel"/>
    <w:tmpl w:val="F92E1E6C"/>
    <w:lvl w:ilvl="0">
      <w:start w:val="3"/>
      <w:numFmt w:val="decimal"/>
      <w:suff w:val="space"/>
      <w:lvlText w:val="%1."/>
      <w:lvlJc w:val="left"/>
      <w:pPr>
        <w:ind w:left="0" w:firstLine="0"/>
      </w:pPr>
      <w:rPr>
        <w:rFonts w:hint="default"/>
      </w:rPr>
    </w:lvl>
    <w:lvl w:ilvl="1">
      <w:start w:val="7"/>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2" w15:restartNumberingAfterBreak="0">
    <w:nsid w:val="20686C0B"/>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07C6D34"/>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20800BBC"/>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20FB79C5"/>
    <w:multiLevelType w:val="multilevel"/>
    <w:tmpl w:val="3CE6D4CA"/>
    <w:lvl w:ilvl="0">
      <w:start w:val="3"/>
      <w:numFmt w:val="decimal"/>
      <w:suff w:val="space"/>
      <w:lvlText w:val="%1."/>
      <w:lvlJc w:val="left"/>
      <w:pPr>
        <w:ind w:left="0" w:firstLine="0"/>
      </w:pPr>
      <w:rPr>
        <w:rFonts w:hint="default"/>
      </w:rPr>
    </w:lvl>
    <w:lvl w:ilvl="1">
      <w:start w:val="6"/>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6" w15:restartNumberingAfterBreak="0">
    <w:nsid w:val="217E06C6"/>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23424572"/>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23C86699"/>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265E20DD"/>
    <w:multiLevelType w:val="hybridMultilevel"/>
    <w:tmpl w:val="0EF66526"/>
    <w:lvl w:ilvl="0" w:tplc="FFFFFFFF">
      <w:start w:val="1"/>
      <w:numFmt w:val="decimal"/>
      <w:pStyle w:val="e3fb8205-adf9-4d0d-85d1-1a84f91ab844"/>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6C050A7"/>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28A21924"/>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28F3298C"/>
    <w:multiLevelType w:val="hybridMultilevel"/>
    <w:tmpl w:val="E91A4B5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2B6E49C1"/>
    <w:multiLevelType w:val="hybridMultilevel"/>
    <w:tmpl w:val="E91A4B5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2D9F7411"/>
    <w:multiLevelType w:val="multilevel"/>
    <w:tmpl w:val="F7ECB1F8"/>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3"/>
      <w:numFmt w:val="decimal"/>
      <w:lvlRestart w:val="0"/>
      <w:suff w:val="space"/>
      <w:lvlText w:val="%1.%2.%3"/>
      <w:lvlJc w:val="left"/>
      <w:pPr>
        <w:ind w:left="0" w:firstLine="0"/>
      </w:pPr>
      <w:rPr>
        <w:rFonts w:hint="eastAsia"/>
        <w:color w:val="auto"/>
      </w:rPr>
    </w:lvl>
    <w:lvl w:ilvl="3">
      <w:start w:val="1"/>
      <w:numFmt w:val="decimal"/>
      <w:suff w:val="space"/>
      <w:lvlText w:val="%4."/>
      <w:lvlJc w:val="left"/>
      <w:pPr>
        <w:ind w:left="0" w:firstLine="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5" w15:restartNumberingAfterBreak="0">
    <w:nsid w:val="2F2961FA"/>
    <w:multiLevelType w:val="multilevel"/>
    <w:tmpl w:val="EF2C2EE2"/>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6" w15:restartNumberingAfterBreak="0">
    <w:nsid w:val="30AC019C"/>
    <w:multiLevelType w:val="hybridMultilevel"/>
    <w:tmpl w:val="E91A4B5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30B42C1E"/>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31DA3289"/>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35EE19DC"/>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36977AFA"/>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37B73201"/>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37E0478E"/>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39C213E8"/>
    <w:multiLevelType w:val="hybridMultilevel"/>
    <w:tmpl w:val="1E700F3C"/>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3AB91984"/>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3BC22F28"/>
    <w:multiLevelType w:val="multilevel"/>
    <w:tmpl w:val="795AEA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3D3C700B"/>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3DA2426D"/>
    <w:multiLevelType w:val="multilevel"/>
    <w:tmpl w:val="1A082E3C"/>
    <w:lvl w:ilvl="0">
      <w:start w:val="3"/>
      <w:numFmt w:val="decimal"/>
      <w:suff w:val="space"/>
      <w:lvlText w:val="%1."/>
      <w:lvlJc w:val="left"/>
      <w:pPr>
        <w:ind w:left="0" w:firstLine="0"/>
      </w:pPr>
      <w:rPr>
        <w:rFonts w:hint="default"/>
      </w:rPr>
    </w:lvl>
    <w:lvl w:ilvl="1">
      <w:start w:val="4"/>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8" w15:restartNumberingAfterBreak="0">
    <w:nsid w:val="3E673CE2"/>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424F1B90"/>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42C83340"/>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46CD6D43"/>
    <w:multiLevelType w:val="multilevel"/>
    <w:tmpl w:val="4AE6E5B8"/>
    <w:lvl w:ilvl="0">
      <w:start w:val="2"/>
      <w:numFmt w:val="decimal"/>
      <w:suff w:val="space"/>
      <w:lvlText w:val="%1."/>
      <w:lvlJc w:val="left"/>
      <w:pPr>
        <w:ind w:left="0" w:firstLine="0"/>
      </w:pPr>
      <w:rPr>
        <w:rFonts w:hint="default"/>
      </w:rPr>
    </w:lvl>
    <w:lvl w:ilvl="1">
      <w:start w:val="1"/>
      <w:numFmt w:val="decimal"/>
      <w:lvlRestart w:val="0"/>
      <w:suff w:val="space"/>
      <w:lvlText w:val="%1.%2"/>
      <w:lvlJc w:val="left"/>
      <w:pPr>
        <w:ind w:left="0" w:firstLine="0"/>
      </w:pPr>
      <w:rPr>
        <w:rFonts w:hint="eastAsia"/>
      </w:rPr>
    </w:lvl>
    <w:lvl w:ilvl="2">
      <w:start w:val="1"/>
      <w:numFmt w:val="decimal"/>
      <w:lvlRestart w:val="0"/>
      <w:lvlText w:val="%1.%2.%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2" w15:restartNumberingAfterBreak="0">
    <w:nsid w:val="46D22683"/>
    <w:multiLevelType w:val="multilevel"/>
    <w:tmpl w:val="D34489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47776443"/>
    <w:multiLevelType w:val="hybridMultilevel"/>
    <w:tmpl w:val="57CEFF78"/>
    <w:lvl w:ilvl="0" w:tplc="E67A948A">
      <w:start w:val="1"/>
      <w:numFmt w:val="decimal"/>
      <w:suff w:val="space"/>
      <w:lvlText w:val="%1."/>
      <w:lvlJc w:val="left"/>
      <w:pPr>
        <w:ind w:left="0" w:firstLine="0"/>
      </w:pPr>
      <w:rPr>
        <w:rFonts w:hint="default"/>
      </w:rPr>
    </w:lvl>
    <w:lvl w:ilvl="1" w:tplc="31CE1848">
      <w:start w:val="1"/>
      <w:numFmt w:val="decimal"/>
      <w:suff w:val="space"/>
      <w:lvlText w:val="%2"/>
      <w:lvlJc w:val="left"/>
      <w:pPr>
        <w:ind w:left="794" w:hanging="354"/>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488D0564"/>
    <w:multiLevelType w:val="hybridMultilevel"/>
    <w:tmpl w:val="3612DE0C"/>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4B780BF4"/>
    <w:multiLevelType w:val="multilevel"/>
    <w:tmpl w:val="F0BABCC8"/>
    <w:lvl w:ilvl="0">
      <w:start w:val="3"/>
      <w:numFmt w:val="decimal"/>
      <w:suff w:val="space"/>
      <w:lvlText w:val="%1."/>
      <w:lvlJc w:val="left"/>
      <w:pPr>
        <w:ind w:left="0" w:firstLine="0"/>
      </w:pPr>
      <w:rPr>
        <w:rFonts w:hint="default"/>
      </w:rPr>
    </w:lvl>
    <w:lvl w:ilvl="1">
      <w:start w:val="3"/>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6" w15:restartNumberingAfterBreak="0">
    <w:nsid w:val="4BC50EBA"/>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4CFB06C7"/>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4ECB1183"/>
    <w:multiLevelType w:val="multilevel"/>
    <w:tmpl w:val="0776B220"/>
    <w:lvl w:ilvl="0">
      <w:start w:val="3"/>
      <w:numFmt w:val="decimal"/>
      <w:suff w:val="space"/>
      <w:lvlText w:val="%1."/>
      <w:lvlJc w:val="left"/>
      <w:pPr>
        <w:ind w:left="0" w:firstLine="0"/>
      </w:pPr>
      <w:rPr>
        <w:rFonts w:hint="default"/>
      </w:rPr>
    </w:lvl>
    <w:lvl w:ilvl="1">
      <w:start w:val="2"/>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9" w15:restartNumberingAfterBreak="0">
    <w:nsid w:val="501443C9"/>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515E3D43"/>
    <w:multiLevelType w:val="multilevel"/>
    <w:tmpl w:val="81ECBC7E"/>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3"/>
      <w:numFmt w:val="decimal"/>
      <w:lvlRestart w:val="0"/>
      <w:suff w:val="space"/>
      <w:lvlText w:val="%1.%2.%3"/>
      <w:lvlJc w:val="left"/>
      <w:pPr>
        <w:ind w:left="0" w:firstLine="0"/>
      </w:pPr>
      <w:rPr>
        <w:rFonts w:hint="eastAsia"/>
        <w:color w:val="auto"/>
      </w:rPr>
    </w:lvl>
    <w:lvl w:ilvl="3">
      <w:start w:val="1"/>
      <w:numFmt w:val="decimal"/>
      <w:suff w:val="space"/>
      <w:lvlText w:val="%4."/>
      <w:lvlJc w:val="left"/>
      <w:pPr>
        <w:ind w:left="0" w:firstLine="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1" w15:restartNumberingAfterBreak="0">
    <w:nsid w:val="51712B86"/>
    <w:multiLevelType w:val="multilevel"/>
    <w:tmpl w:val="09EE6CF2"/>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3"/>
      <w:numFmt w:val="decimal"/>
      <w:lvlRestart w:val="0"/>
      <w:suff w:val="space"/>
      <w:lvlText w:val="%1.%2.%3"/>
      <w:lvlJc w:val="left"/>
      <w:pPr>
        <w:ind w:left="0" w:firstLine="0"/>
      </w:pPr>
      <w:rPr>
        <w:rFonts w:hint="eastAsia"/>
        <w:color w:val="auto"/>
      </w:rPr>
    </w:lvl>
    <w:lvl w:ilvl="3">
      <w:start w:val="1"/>
      <w:numFmt w:val="decimal"/>
      <w:suff w:val="space"/>
      <w:lvlText w:val="%4."/>
      <w:lvlJc w:val="left"/>
      <w:pPr>
        <w:ind w:left="0" w:firstLine="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2" w15:restartNumberingAfterBreak="0">
    <w:nsid w:val="51C9528C"/>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521C45F3"/>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57425223"/>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58382CB6"/>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59D50F18"/>
    <w:multiLevelType w:val="multilevel"/>
    <w:tmpl w:val="1BB42AAC"/>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3"/>
      <w:numFmt w:val="decimal"/>
      <w:lvlRestart w:val="0"/>
      <w:suff w:val="space"/>
      <w:lvlText w:val="%1.%2.%3"/>
      <w:lvlJc w:val="left"/>
      <w:pPr>
        <w:ind w:left="0" w:firstLine="0"/>
      </w:pPr>
      <w:rPr>
        <w:rFonts w:hint="eastAsia"/>
        <w:color w:val="auto"/>
      </w:rPr>
    </w:lvl>
    <w:lvl w:ilvl="3">
      <w:start w:val="1"/>
      <w:numFmt w:val="decimal"/>
      <w:suff w:val="space"/>
      <w:lvlText w:val="%4."/>
      <w:lvlJc w:val="left"/>
      <w:pPr>
        <w:ind w:left="0" w:firstLine="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7" w15:restartNumberingAfterBreak="0">
    <w:nsid w:val="5AD7218D"/>
    <w:multiLevelType w:val="multilevel"/>
    <w:tmpl w:val="B6600D80"/>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eastAsia"/>
      </w:rPr>
    </w:lvl>
    <w:lvl w:ilvl="2">
      <w:start w:val="1"/>
      <w:numFmt w:val="decimal"/>
      <w:lvlRestart w:val="0"/>
      <w:suff w:val="space"/>
      <w:lvlText w:val="%1.%3"/>
      <w:lvlJc w:val="left"/>
      <w:pPr>
        <w:ind w:left="0" w:firstLine="0"/>
      </w:pPr>
      <w:rPr>
        <w:rFonts w:hint="eastAsia"/>
        <w:color w:val="auto"/>
      </w:rPr>
    </w:lvl>
    <w:lvl w:ilvl="3">
      <w:start w:val="1"/>
      <w:numFmt w:val="decimal"/>
      <w:pStyle w:val="a"/>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8" w15:restartNumberingAfterBreak="0">
    <w:nsid w:val="5DDF7BF1"/>
    <w:multiLevelType w:val="multilevel"/>
    <w:tmpl w:val="1F264C52"/>
    <w:lvl w:ilvl="0">
      <w:start w:val="1"/>
      <w:numFmt w:val="decimal"/>
      <w:pStyle w:val="1"/>
      <w:isLgl/>
      <w:suff w:val="space"/>
      <w:lvlText w:val="%1."/>
      <w:lvlJc w:val="left"/>
      <w:pPr>
        <w:ind w:left="0" w:firstLine="0"/>
      </w:pPr>
      <w:rPr>
        <w:rFonts w:hint="default"/>
      </w:rPr>
    </w:lvl>
    <w:lvl w:ilvl="1">
      <w:start w:val="1"/>
      <w:numFmt w:val="decimal"/>
      <w:lvlRestart w:val="0"/>
      <w:pStyle w:val="2"/>
      <w:isLgl/>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9" w15:restartNumberingAfterBreak="0">
    <w:nsid w:val="5FA870C2"/>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602C5321"/>
    <w:multiLevelType w:val="hybridMultilevel"/>
    <w:tmpl w:val="5B7E6470"/>
    <w:lvl w:ilvl="0" w:tplc="9B18692A">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1" w15:restartNumberingAfterBreak="0">
    <w:nsid w:val="604D37EE"/>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61152A9C"/>
    <w:multiLevelType w:val="multilevel"/>
    <w:tmpl w:val="600661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35871CE"/>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642A596A"/>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649A2466"/>
    <w:multiLevelType w:val="hybridMultilevel"/>
    <w:tmpl w:val="E91A4B5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6" w15:restartNumberingAfterBreak="0">
    <w:nsid w:val="64D462B4"/>
    <w:multiLevelType w:val="multilevel"/>
    <w:tmpl w:val="D1261E02"/>
    <w:lvl w:ilvl="0">
      <w:start w:val="1"/>
      <w:numFmt w:val="decimal"/>
      <w:suff w:val="space"/>
      <w:lvlText w:val="%1."/>
      <w:lvlJc w:val="left"/>
      <w:pPr>
        <w:ind w:left="0" w:firstLine="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720" w:hanging="72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77" w15:restartNumberingAfterBreak="0">
    <w:nsid w:val="64E035F4"/>
    <w:multiLevelType w:val="hybridMultilevel"/>
    <w:tmpl w:val="5B7E6470"/>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8" w15:restartNumberingAfterBreak="0">
    <w:nsid w:val="696C30DE"/>
    <w:multiLevelType w:val="hybridMultilevel"/>
    <w:tmpl w:val="812AAC6A"/>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9" w15:restartNumberingAfterBreak="0">
    <w:nsid w:val="69DB3C1D"/>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0" w15:restartNumberingAfterBreak="0">
    <w:nsid w:val="6BEF7D9F"/>
    <w:multiLevelType w:val="hybridMultilevel"/>
    <w:tmpl w:val="FC142CD0"/>
    <w:lvl w:ilvl="0" w:tplc="AD6814E2">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1" w15:restartNumberingAfterBreak="0">
    <w:nsid w:val="6E8B195C"/>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2" w15:restartNumberingAfterBreak="0">
    <w:nsid w:val="6FAB334A"/>
    <w:multiLevelType w:val="multilevel"/>
    <w:tmpl w:val="9A9E0AB6"/>
    <w:lvl w:ilvl="0">
      <w:start w:val="1"/>
      <w:numFmt w:val="decimal"/>
      <w:suff w:val="space"/>
      <w:lvlText w:val="%1."/>
      <w:lvlJc w:val="left"/>
      <w:pPr>
        <w:ind w:left="0" w:firstLine="0"/>
      </w:pPr>
      <w:rPr>
        <w:rFonts w:hint="default"/>
      </w:rPr>
    </w:lvl>
    <w:lvl w:ilvl="1">
      <w:start w:val="1"/>
      <w:numFmt w:val="decimal"/>
      <w:lvlText w:val="%1.%2"/>
      <w:lvlJc w:val="left"/>
      <w:pPr>
        <w:ind w:left="880" w:hanging="440"/>
      </w:pPr>
      <w:rPr>
        <w:rFonts w:hint="eastAsia"/>
      </w:rPr>
    </w:lvl>
    <w:lvl w:ilvl="2">
      <w:start w:val="1"/>
      <w:numFmt w:val="decimal"/>
      <w:lvlText w:val="%1.%2.%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3" w15:restartNumberingAfterBreak="0">
    <w:nsid w:val="71047015"/>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4" w15:restartNumberingAfterBreak="0">
    <w:nsid w:val="71D54BBD"/>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75D36831"/>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6" w15:restartNumberingAfterBreak="0">
    <w:nsid w:val="76265670"/>
    <w:multiLevelType w:val="multilevel"/>
    <w:tmpl w:val="1374B33C"/>
    <w:lvl w:ilvl="0">
      <w:start w:val="3"/>
      <w:numFmt w:val="decimal"/>
      <w:suff w:val="space"/>
      <w:lvlText w:val="%1."/>
      <w:lvlJc w:val="left"/>
      <w:pPr>
        <w:ind w:left="0" w:firstLine="0"/>
      </w:pPr>
      <w:rPr>
        <w:rFonts w:hint="default"/>
      </w:rPr>
    </w:lvl>
    <w:lvl w:ilvl="1">
      <w:start w:val="9"/>
      <w:numFmt w:val="decimal"/>
      <w:lvlRestart w:val="0"/>
      <w:suff w:val="space"/>
      <w:lvlText w:val="%1.%2"/>
      <w:lvlJc w:val="left"/>
      <w:pPr>
        <w:ind w:left="0" w:firstLine="0"/>
      </w:pPr>
      <w:rPr>
        <w:rFonts w:hint="eastAsia"/>
      </w:rPr>
    </w:lvl>
    <w:lvl w:ilvl="2">
      <w:start w:val="3"/>
      <w:numFmt w:val="decimal"/>
      <w:lvlRestart w:val="0"/>
      <w:suff w:val="space"/>
      <w:lvlText w:val="%1.%2.%3"/>
      <w:lvlJc w:val="left"/>
      <w:pPr>
        <w:ind w:left="0" w:firstLine="0"/>
      </w:pPr>
      <w:rPr>
        <w:rFonts w:hint="eastAsia"/>
        <w:color w:val="auto"/>
      </w:rPr>
    </w:lvl>
    <w:lvl w:ilvl="3">
      <w:start w:val="1"/>
      <w:numFmt w:val="decimal"/>
      <w:suff w:val="space"/>
      <w:lvlText w:val="%4."/>
      <w:lvlJc w:val="left"/>
      <w:pPr>
        <w:ind w:left="0" w:firstLine="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7" w15:restartNumberingAfterBreak="0">
    <w:nsid w:val="76D34090"/>
    <w:multiLevelType w:val="multilevel"/>
    <w:tmpl w:val="95F66AB4"/>
    <w:lvl w:ilvl="0">
      <w:start w:val="3"/>
      <w:numFmt w:val="decimal"/>
      <w:suff w:val="space"/>
      <w:lvlText w:val="%1."/>
      <w:lvlJc w:val="left"/>
      <w:pPr>
        <w:ind w:left="0" w:firstLine="0"/>
      </w:pPr>
      <w:rPr>
        <w:rFonts w:hint="default"/>
      </w:rPr>
    </w:lvl>
    <w:lvl w:ilvl="1">
      <w:start w:val="5"/>
      <w:numFmt w:val="decimal"/>
      <w:lvlRestart w:val="0"/>
      <w:suff w:val="space"/>
      <w:lvlText w:val="%1.%2"/>
      <w:lvlJc w:val="left"/>
      <w:pPr>
        <w:ind w:left="0" w:firstLine="0"/>
      </w:pPr>
      <w:rPr>
        <w:rFonts w:hint="eastAsia"/>
      </w:rPr>
    </w:lvl>
    <w:lvl w:ilvl="2">
      <w:start w:val="1"/>
      <w:numFmt w:val="decimal"/>
      <w:lvlRestart w:val="0"/>
      <w:suff w:val="space"/>
      <w:lvlText w:val="%1.%2.%3"/>
      <w:lvlJc w:val="left"/>
      <w:pPr>
        <w:ind w:left="0" w:firstLine="0"/>
      </w:pPr>
      <w:rPr>
        <w:rFonts w:hint="eastAsia"/>
        <w:color w:val="auto"/>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8" w15:restartNumberingAfterBreak="0">
    <w:nsid w:val="7B83268A"/>
    <w:multiLevelType w:val="hybridMultilevel"/>
    <w:tmpl w:val="3EF00C92"/>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9" w15:restartNumberingAfterBreak="0">
    <w:nsid w:val="7BA65144"/>
    <w:multiLevelType w:val="hybridMultilevel"/>
    <w:tmpl w:val="6172A918"/>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0" w15:restartNumberingAfterBreak="0">
    <w:nsid w:val="7C1D3C13"/>
    <w:multiLevelType w:val="hybridMultilevel"/>
    <w:tmpl w:val="FC142CD0"/>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1" w15:restartNumberingAfterBreak="0">
    <w:nsid w:val="7DDC3CC3"/>
    <w:multiLevelType w:val="hybridMultilevel"/>
    <w:tmpl w:val="0EF66526"/>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37019222">
    <w:abstractNumId w:val="29"/>
  </w:num>
  <w:num w:numId="2" w16cid:durableId="2035687489">
    <w:abstractNumId w:val="80"/>
  </w:num>
  <w:num w:numId="3" w16cid:durableId="1895386264">
    <w:abstractNumId w:val="79"/>
  </w:num>
  <w:num w:numId="4" w16cid:durableId="1762944735">
    <w:abstractNumId w:val="2"/>
  </w:num>
  <w:num w:numId="5" w16cid:durableId="1988585682">
    <w:abstractNumId w:val="73"/>
  </w:num>
  <w:num w:numId="6" w16cid:durableId="2127500103">
    <w:abstractNumId w:val="13"/>
  </w:num>
  <w:num w:numId="7" w16cid:durableId="1603142950">
    <w:abstractNumId w:val="30"/>
  </w:num>
  <w:num w:numId="8" w16cid:durableId="791288541">
    <w:abstractNumId w:val="65"/>
  </w:num>
  <w:num w:numId="9" w16cid:durableId="1759059085">
    <w:abstractNumId w:val="0"/>
  </w:num>
  <w:num w:numId="10" w16cid:durableId="94711076">
    <w:abstractNumId w:val="84"/>
  </w:num>
  <w:num w:numId="11" w16cid:durableId="200558465">
    <w:abstractNumId w:val="64"/>
  </w:num>
  <w:num w:numId="12" w16cid:durableId="1913729952">
    <w:abstractNumId w:val="31"/>
  </w:num>
  <w:num w:numId="13" w16cid:durableId="963542640">
    <w:abstractNumId w:val="5"/>
  </w:num>
  <w:num w:numId="14" w16cid:durableId="1088692815">
    <w:abstractNumId w:val="54"/>
  </w:num>
  <w:num w:numId="15" w16cid:durableId="1168518423">
    <w:abstractNumId w:val="62"/>
  </w:num>
  <w:num w:numId="16" w16cid:durableId="432867945">
    <w:abstractNumId w:val="39"/>
  </w:num>
  <w:num w:numId="17" w16cid:durableId="1840926655">
    <w:abstractNumId w:val="14"/>
  </w:num>
  <w:num w:numId="18" w16cid:durableId="2016567486">
    <w:abstractNumId w:val="63"/>
  </w:num>
  <w:num w:numId="19" w16cid:durableId="439689444">
    <w:abstractNumId w:val="90"/>
  </w:num>
  <w:num w:numId="20" w16cid:durableId="713651812">
    <w:abstractNumId w:val="24"/>
  </w:num>
  <w:num w:numId="21" w16cid:durableId="1381897981">
    <w:abstractNumId w:val="69"/>
  </w:num>
  <w:num w:numId="22" w16cid:durableId="1436173684">
    <w:abstractNumId w:val="81"/>
  </w:num>
  <w:num w:numId="23" w16cid:durableId="1626739835">
    <w:abstractNumId w:val="83"/>
  </w:num>
  <w:num w:numId="24" w16cid:durableId="1228300778">
    <w:abstractNumId w:val="53"/>
  </w:num>
  <w:num w:numId="25" w16cid:durableId="630593133">
    <w:abstractNumId w:val="76"/>
  </w:num>
  <w:num w:numId="26" w16cid:durableId="1976986316">
    <w:abstractNumId w:val="89"/>
  </w:num>
  <w:num w:numId="27" w16cid:durableId="744230006">
    <w:abstractNumId w:val="56"/>
  </w:num>
  <w:num w:numId="28" w16cid:durableId="581986614">
    <w:abstractNumId w:val="9"/>
  </w:num>
  <w:num w:numId="29" w16cid:durableId="837384477">
    <w:abstractNumId w:val="42"/>
  </w:num>
  <w:num w:numId="30" w16cid:durableId="7416178">
    <w:abstractNumId w:val="28"/>
  </w:num>
  <w:num w:numId="31" w16cid:durableId="1266620871">
    <w:abstractNumId w:val="41"/>
  </w:num>
  <w:num w:numId="32" w16cid:durableId="903638778">
    <w:abstractNumId w:val="88"/>
  </w:num>
  <w:num w:numId="33" w16cid:durableId="1918898239">
    <w:abstractNumId w:val="16"/>
  </w:num>
  <w:num w:numId="34" w16cid:durableId="609898470">
    <w:abstractNumId w:val="23"/>
  </w:num>
  <w:num w:numId="35" w16cid:durableId="2137984447">
    <w:abstractNumId w:val="36"/>
  </w:num>
  <w:num w:numId="36" w16cid:durableId="554048508">
    <w:abstractNumId w:val="43"/>
  </w:num>
  <w:num w:numId="37" w16cid:durableId="105127933">
    <w:abstractNumId w:val="40"/>
  </w:num>
  <w:num w:numId="38" w16cid:durableId="717898083">
    <w:abstractNumId w:val="78"/>
  </w:num>
  <w:num w:numId="39" w16cid:durableId="1475559824">
    <w:abstractNumId w:val="75"/>
  </w:num>
  <w:num w:numId="40" w16cid:durableId="345059470">
    <w:abstractNumId w:val="37"/>
  </w:num>
  <w:num w:numId="41" w16cid:durableId="1954702488">
    <w:abstractNumId w:val="12"/>
  </w:num>
  <w:num w:numId="42" w16cid:durableId="912810540">
    <w:abstractNumId w:val="57"/>
  </w:num>
  <w:num w:numId="43" w16cid:durableId="979772878">
    <w:abstractNumId w:val="82"/>
  </w:num>
  <w:num w:numId="44" w16cid:durableId="30106892">
    <w:abstractNumId w:val="51"/>
  </w:num>
  <w:num w:numId="45" w16cid:durableId="7953668">
    <w:abstractNumId w:val="20"/>
  </w:num>
  <w:num w:numId="46" w16cid:durableId="1243416435">
    <w:abstractNumId w:val="55"/>
  </w:num>
  <w:num w:numId="47" w16cid:durableId="1793404724">
    <w:abstractNumId w:val="47"/>
  </w:num>
  <w:num w:numId="48" w16cid:durableId="264534309">
    <w:abstractNumId w:val="87"/>
  </w:num>
  <w:num w:numId="49" w16cid:durableId="508642119">
    <w:abstractNumId w:val="25"/>
  </w:num>
  <w:num w:numId="50" w16cid:durableId="1793864805">
    <w:abstractNumId w:val="21"/>
  </w:num>
  <w:num w:numId="51" w16cid:durableId="1493328075">
    <w:abstractNumId w:val="8"/>
  </w:num>
  <w:num w:numId="52" w16cid:durableId="1486505964">
    <w:abstractNumId w:val="35"/>
  </w:num>
  <w:num w:numId="53" w16cid:durableId="1451824700">
    <w:abstractNumId w:val="7"/>
  </w:num>
  <w:num w:numId="54" w16cid:durableId="1518428206">
    <w:abstractNumId w:val="59"/>
  </w:num>
  <w:num w:numId="55" w16cid:durableId="30156532">
    <w:abstractNumId w:val="26"/>
  </w:num>
  <w:num w:numId="56" w16cid:durableId="1214657646">
    <w:abstractNumId w:val="18"/>
  </w:num>
  <w:num w:numId="57" w16cid:durableId="47192141">
    <w:abstractNumId w:val="44"/>
  </w:num>
  <w:num w:numId="58" w16cid:durableId="1787967826">
    <w:abstractNumId w:val="4"/>
  </w:num>
  <w:num w:numId="59" w16cid:durableId="1030373100">
    <w:abstractNumId w:val="15"/>
  </w:num>
  <w:num w:numId="60" w16cid:durableId="1055465468">
    <w:abstractNumId w:val="50"/>
  </w:num>
  <w:num w:numId="61" w16cid:durableId="1256741391">
    <w:abstractNumId w:val="32"/>
  </w:num>
  <w:num w:numId="62" w16cid:durableId="1280062633">
    <w:abstractNumId w:val="6"/>
  </w:num>
  <w:num w:numId="63" w16cid:durableId="932661952">
    <w:abstractNumId w:val="33"/>
  </w:num>
  <w:num w:numId="64" w16cid:durableId="1381171568">
    <w:abstractNumId w:val="49"/>
  </w:num>
  <w:num w:numId="65" w16cid:durableId="34544052">
    <w:abstractNumId w:val="11"/>
  </w:num>
  <w:num w:numId="66" w16cid:durableId="690909734">
    <w:abstractNumId w:val="48"/>
  </w:num>
  <w:num w:numId="67" w16cid:durableId="1113790833">
    <w:abstractNumId w:val="91"/>
  </w:num>
  <w:num w:numId="68" w16cid:durableId="1338457529">
    <w:abstractNumId w:val="1"/>
  </w:num>
  <w:num w:numId="69" w16cid:durableId="780731433">
    <w:abstractNumId w:val="67"/>
  </w:num>
  <w:num w:numId="70" w16cid:durableId="379087086">
    <w:abstractNumId w:val="68"/>
  </w:num>
  <w:num w:numId="71" w16cid:durableId="154097338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3747715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1498994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2623328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4763729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0589928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565816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43046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47495425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1899562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6921501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1880030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3598080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31346060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8436930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84786260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150755389">
    <w:abstractNumId w:val="68"/>
  </w:num>
  <w:num w:numId="88" w16cid:durableId="6949918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0948855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917501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91694029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6898171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7000629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7853552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24953293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4019427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029072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5367734">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4000383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34139831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8497626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51276861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5077869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6553974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0548152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5280347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64477442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7734485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41373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8483790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69954787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29402018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3670565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2558961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7231644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6405631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1546803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42306372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91102038">
    <w:abstractNumId w:val="68"/>
  </w:num>
  <w:num w:numId="120" w16cid:durableId="757217573">
    <w:abstractNumId w:val="68"/>
  </w:num>
  <w:num w:numId="121" w16cid:durableId="70348172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85737919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376268455">
    <w:abstractNumId w:val="68"/>
  </w:num>
  <w:num w:numId="124" w16cid:durableId="1929727231">
    <w:abstractNumId w:val="68"/>
  </w:num>
  <w:num w:numId="125" w16cid:durableId="131263630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56718189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9173097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52802678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42746237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89708902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4714234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24652527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9686308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69384625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6133875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32442844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56375883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206066816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94480267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6835124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89161936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1045761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5266269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6136692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48097193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128740598">
    <w:abstractNumId w:val="68"/>
  </w:num>
  <w:num w:numId="147" w16cid:durableId="98435918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61540710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5592609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46180108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930595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5375413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91300512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3197782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9333996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39485725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13641305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75289488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46754920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72687894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57713787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75886306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80041402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44614972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02976828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06679913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57555103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58519458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66081007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85885658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84146162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201499102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64550028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67486921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51638206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25737518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3372378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210294358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990598816">
    <w:abstractNumId w:val="68"/>
  </w:num>
  <w:num w:numId="180" w16cid:durableId="182597310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116081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65021231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4776899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20919721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88058637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992375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731467191">
    <w:abstractNumId w:val="68"/>
  </w:num>
  <w:num w:numId="188" w16cid:durableId="44423474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90233057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62099363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77575185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72387111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87519163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58545214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8720349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6302634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31198253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37102968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23608414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7794418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84876207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0441146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209181022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90926668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3920989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54036147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46026837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28180903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64712656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068915545">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34751378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43235873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94564489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32035095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21186023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88174407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51769009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1545152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65938640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82812835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206709691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99348756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543709718">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30727294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34375430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32477376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25528064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5859077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47877265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65040320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0150039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24121093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31962434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205724180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77452440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23482407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78623984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52949281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56997126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6943801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659423879">
    <w:abstractNumId w:val="68"/>
  </w:num>
  <w:num w:numId="242" w16cid:durableId="78631448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53759182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205488765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842823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55087564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31591053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124617734">
    <w:abstractNumId w:val="22"/>
  </w:num>
  <w:num w:numId="249" w16cid:durableId="115634131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34413495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13833238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214507271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18994859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32381959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52247350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6917162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19527078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01457666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75736237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92087073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39875026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205619580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82655906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32828803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88660293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549734737">
    <w:abstractNumId w:val="58"/>
  </w:num>
  <w:num w:numId="267" w16cid:durableId="649557424">
    <w:abstractNumId w:val="68"/>
  </w:num>
  <w:num w:numId="268" w16cid:durableId="173627126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662900634">
    <w:abstractNumId w:val="46"/>
  </w:num>
  <w:num w:numId="270" w16cid:durableId="57293204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61986965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934632964">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57894817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72787063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81718375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34193280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208254319">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817449830">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881281374">
    <w:abstractNumId w:val="85"/>
  </w:num>
  <w:num w:numId="280" w16cid:durableId="2023974163">
    <w:abstractNumId w:val="38"/>
  </w:num>
  <w:num w:numId="281" w16cid:durableId="211563488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760710965">
    <w:abstractNumId w:val="70"/>
  </w:num>
  <w:num w:numId="283" w16cid:durableId="122239156">
    <w:abstractNumId w:val="74"/>
  </w:num>
  <w:num w:numId="284" w16cid:durableId="172722204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32305360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24611350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928541678">
    <w:abstractNumId w:val="19"/>
  </w:num>
  <w:num w:numId="288" w16cid:durableId="2142384252">
    <w:abstractNumId w:val="77"/>
  </w:num>
  <w:num w:numId="289" w16cid:durableId="173068761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453523463">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780800051">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24016884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76337569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42425955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13869069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50675104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74607477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41362807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04328647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62037938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22718553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769816277">
    <w:abstractNumId w:val="27"/>
  </w:num>
  <w:num w:numId="303" w16cid:durableId="4413386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19808010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57404891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56395343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90538280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1436287133">
    <w:abstractNumId w:val="3"/>
  </w:num>
  <w:num w:numId="309" w16cid:durableId="75925961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34331946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3103592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9247892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5764783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2914463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1187905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2919044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815843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100100770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53635905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8800948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172074408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58576619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46080249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74190075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179432227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11050748">
    <w:abstractNumId w:val="17"/>
  </w:num>
  <w:num w:numId="327" w16cid:durableId="172347590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68945296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56402645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67904858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10083600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33294712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361443975">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474019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02899245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270773192">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194290818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7224004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930693947">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9726340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34266365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62589090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89273697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014301655">
    <w:abstractNumId w:val="35"/>
    <w:lvlOverride w:ilvl="0">
      <w:lvl w:ilvl="0">
        <w:start w:val="3"/>
        <w:numFmt w:val="decimal"/>
        <w:suff w:val="space"/>
        <w:lvlText w:val="%1."/>
        <w:lvlJc w:val="left"/>
        <w:pPr>
          <w:ind w:left="0" w:firstLine="0"/>
        </w:pPr>
        <w:rPr>
          <w:rFonts w:hint="default"/>
        </w:rPr>
      </w:lvl>
    </w:lvlOverride>
    <w:lvlOverride w:ilvl="1">
      <w:lvl w:ilvl="1">
        <w:start w:val="9"/>
        <w:numFmt w:val="decimal"/>
        <w:lvlRestart w:val="0"/>
        <w:suff w:val="space"/>
        <w:lvlText w:val="%1.%2"/>
        <w:lvlJc w:val="left"/>
        <w:pPr>
          <w:ind w:left="0" w:firstLine="0"/>
        </w:pPr>
        <w:rPr>
          <w:rFonts w:hint="eastAsia"/>
        </w:rPr>
      </w:lvl>
    </w:lvlOverride>
    <w:lvlOverride w:ilvl="2">
      <w:lvl w:ilvl="2">
        <w:start w:val="1"/>
        <w:numFmt w:val="decimal"/>
        <w:lvlRestart w:val="0"/>
        <w:suff w:val="space"/>
        <w:lvlText w:val="%1.%2.%3"/>
        <w:lvlJc w:val="left"/>
        <w:pPr>
          <w:ind w:left="0" w:firstLine="0"/>
        </w:pPr>
        <w:rPr>
          <w:rFonts w:hint="eastAsia"/>
          <w:color w:val="auto"/>
        </w:rPr>
      </w:lvl>
    </w:lvlOverride>
    <w:lvlOverride w:ilvl="3">
      <w:lvl w:ilvl="3">
        <w:start w:val="1"/>
        <w:numFmt w:val="decimal"/>
        <w:suff w:val="space"/>
        <w:lvlText w:val="%4."/>
        <w:lvlJc w:val="left"/>
        <w:pPr>
          <w:ind w:left="0" w:firstLine="0"/>
        </w:pPr>
        <w:rPr>
          <w:rFonts w:hint="eastAsia"/>
        </w:rPr>
      </w:lvl>
    </w:lvlOverride>
    <w:lvlOverride w:ilvl="4">
      <w:lvl w:ilvl="4">
        <w:start w:val="1"/>
        <w:numFmt w:val="lowerLetter"/>
        <w:lvlText w:val="%5)"/>
        <w:lvlJc w:val="left"/>
        <w:pPr>
          <w:ind w:left="2200" w:hanging="440"/>
        </w:pPr>
        <w:rPr>
          <w:rFonts w:hint="eastAsia"/>
        </w:rPr>
      </w:lvl>
    </w:lvlOverride>
    <w:lvlOverride w:ilvl="5">
      <w:lvl w:ilvl="5">
        <w:start w:val="1"/>
        <w:numFmt w:val="lowerRoman"/>
        <w:lvlText w:val="%6."/>
        <w:lvlJc w:val="right"/>
        <w:pPr>
          <w:ind w:left="2640" w:hanging="440"/>
        </w:pPr>
        <w:rPr>
          <w:rFonts w:hint="eastAsia"/>
        </w:rPr>
      </w:lvl>
    </w:lvlOverride>
    <w:lvlOverride w:ilvl="6">
      <w:lvl w:ilvl="6">
        <w:start w:val="1"/>
        <w:numFmt w:val="decimal"/>
        <w:lvlText w:val="%7."/>
        <w:lvlJc w:val="left"/>
        <w:pPr>
          <w:ind w:left="3080" w:hanging="440"/>
        </w:pPr>
        <w:rPr>
          <w:rFonts w:hint="eastAsia"/>
        </w:rPr>
      </w:lvl>
    </w:lvlOverride>
    <w:lvlOverride w:ilvl="7">
      <w:lvl w:ilvl="7">
        <w:start w:val="1"/>
        <w:numFmt w:val="lowerLetter"/>
        <w:lvlText w:val="%8)"/>
        <w:lvlJc w:val="left"/>
        <w:pPr>
          <w:ind w:left="3520" w:hanging="440"/>
        </w:pPr>
        <w:rPr>
          <w:rFonts w:hint="eastAsia"/>
        </w:rPr>
      </w:lvl>
    </w:lvlOverride>
    <w:lvlOverride w:ilvl="8">
      <w:lvl w:ilvl="8">
        <w:start w:val="1"/>
        <w:numFmt w:val="lowerRoman"/>
        <w:lvlText w:val="%9."/>
        <w:lvlJc w:val="right"/>
        <w:pPr>
          <w:ind w:left="3960" w:hanging="440"/>
        </w:pPr>
        <w:rPr>
          <w:rFonts w:hint="eastAsia"/>
        </w:rPr>
      </w:lvl>
    </w:lvlOverride>
  </w:num>
  <w:num w:numId="345" w16cid:durableId="1257134147">
    <w:abstractNumId w:val="66"/>
  </w:num>
  <w:num w:numId="346" w16cid:durableId="321470025">
    <w:abstractNumId w:val="34"/>
  </w:num>
  <w:num w:numId="347" w16cid:durableId="1929995309">
    <w:abstractNumId w:val="60"/>
  </w:num>
  <w:num w:numId="348" w16cid:durableId="213466064">
    <w:abstractNumId w:val="61"/>
  </w:num>
  <w:num w:numId="349" w16cid:durableId="1425229657">
    <w:abstractNumId w:val="86"/>
  </w:num>
  <w:num w:numId="350" w16cid:durableId="207153706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72884286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019236683">
    <w:abstractNumId w:val="45"/>
  </w:num>
  <w:num w:numId="353" w16cid:durableId="83213663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087310670">
    <w:abstractNumId w:val="72"/>
  </w:num>
  <w:num w:numId="355" w16cid:durableId="1498230746">
    <w:abstractNumId w:val="68"/>
  </w:num>
  <w:num w:numId="356" w16cid:durableId="163239950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57912679">
    <w:abstractNumId w:val="10"/>
  </w:num>
  <w:num w:numId="358" w16cid:durableId="1867519906">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81325274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372507135">
    <w:abstractNumId w:val="52"/>
  </w:num>
  <w:num w:numId="361" w16cid:durableId="59980497">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93994638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68790547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393310260">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79077526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958562277">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201726937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499535580">
    <w:abstractNumId w:val="71"/>
  </w:num>
  <w:num w:numId="369" w16cid:durableId="162564764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532104952">
    <w:abstractNumId w:val="6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ye">
    <w15:presenceInfo w15:providerId="Windows Live" w15:userId="818cc141d7cea2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F98"/>
    <w:rsid w:val="000018FF"/>
    <w:rsid w:val="00001DD6"/>
    <w:rsid w:val="00002195"/>
    <w:rsid w:val="000023B3"/>
    <w:rsid w:val="000031AA"/>
    <w:rsid w:val="00003675"/>
    <w:rsid w:val="000036D6"/>
    <w:rsid w:val="000036D9"/>
    <w:rsid w:val="00003FC4"/>
    <w:rsid w:val="00004157"/>
    <w:rsid w:val="00005108"/>
    <w:rsid w:val="00005B24"/>
    <w:rsid w:val="00005E53"/>
    <w:rsid w:val="00005F9F"/>
    <w:rsid w:val="000068BE"/>
    <w:rsid w:val="0000727D"/>
    <w:rsid w:val="00007D13"/>
    <w:rsid w:val="00007F26"/>
    <w:rsid w:val="00010574"/>
    <w:rsid w:val="000107FF"/>
    <w:rsid w:val="000115F5"/>
    <w:rsid w:val="00011BA2"/>
    <w:rsid w:val="00012307"/>
    <w:rsid w:val="000128A0"/>
    <w:rsid w:val="00012A23"/>
    <w:rsid w:val="00012C90"/>
    <w:rsid w:val="00013211"/>
    <w:rsid w:val="000137E6"/>
    <w:rsid w:val="00014347"/>
    <w:rsid w:val="00014633"/>
    <w:rsid w:val="00015925"/>
    <w:rsid w:val="00015F7A"/>
    <w:rsid w:val="000161EB"/>
    <w:rsid w:val="00016559"/>
    <w:rsid w:val="00016695"/>
    <w:rsid w:val="000167B4"/>
    <w:rsid w:val="00016BA1"/>
    <w:rsid w:val="00017ABB"/>
    <w:rsid w:val="000200E6"/>
    <w:rsid w:val="00020BC5"/>
    <w:rsid w:val="0002109B"/>
    <w:rsid w:val="00021171"/>
    <w:rsid w:val="000214C3"/>
    <w:rsid w:val="000223F2"/>
    <w:rsid w:val="00022466"/>
    <w:rsid w:val="000228FF"/>
    <w:rsid w:val="00022D27"/>
    <w:rsid w:val="00022F3D"/>
    <w:rsid w:val="00025DFC"/>
    <w:rsid w:val="0002633C"/>
    <w:rsid w:val="0002639C"/>
    <w:rsid w:val="00026670"/>
    <w:rsid w:val="00026904"/>
    <w:rsid w:val="00026E74"/>
    <w:rsid w:val="000274E0"/>
    <w:rsid w:val="000275B7"/>
    <w:rsid w:val="0002789B"/>
    <w:rsid w:val="000300A2"/>
    <w:rsid w:val="00030448"/>
    <w:rsid w:val="00030D6C"/>
    <w:rsid w:val="00030F9A"/>
    <w:rsid w:val="000314B1"/>
    <w:rsid w:val="00031AD9"/>
    <w:rsid w:val="000320DE"/>
    <w:rsid w:val="00032874"/>
    <w:rsid w:val="00032D31"/>
    <w:rsid w:val="00032EB4"/>
    <w:rsid w:val="000337C0"/>
    <w:rsid w:val="00033B2C"/>
    <w:rsid w:val="00033DCA"/>
    <w:rsid w:val="00033F57"/>
    <w:rsid w:val="000343D9"/>
    <w:rsid w:val="000346D8"/>
    <w:rsid w:val="000348A9"/>
    <w:rsid w:val="0003530C"/>
    <w:rsid w:val="000354B5"/>
    <w:rsid w:val="00035CAB"/>
    <w:rsid w:val="0003624F"/>
    <w:rsid w:val="00036341"/>
    <w:rsid w:val="00036F65"/>
    <w:rsid w:val="00040316"/>
    <w:rsid w:val="0004089E"/>
    <w:rsid w:val="00040C50"/>
    <w:rsid w:val="0004103E"/>
    <w:rsid w:val="00041976"/>
    <w:rsid w:val="00042DA5"/>
    <w:rsid w:val="0004505B"/>
    <w:rsid w:val="0004526D"/>
    <w:rsid w:val="000455B8"/>
    <w:rsid w:val="000458A5"/>
    <w:rsid w:val="000458EB"/>
    <w:rsid w:val="000466BF"/>
    <w:rsid w:val="00046B7A"/>
    <w:rsid w:val="000473AF"/>
    <w:rsid w:val="00047F72"/>
    <w:rsid w:val="00050713"/>
    <w:rsid w:val="00051993"/>
    <w:rsid w:val="00051AEE"/>
    <w:rsid w:val="00051BB2"/>
    <w:rsid w:val="00051CCA"/>
    <w:rsid w:val="000521CE"/>
    <w:rsid w:val="00052ADB"/>
    <w:rsid w:val="00052C74"/>
    <w:rsid w:val="000530CF"/>
    <w:rsid w:val="00053484"/>
    <w:rsid w:val="00053AB7"/>
    <w:rsid w:val="00054605"/>
    <w:rsid w:val="000551AD"/>
    <w:rsid w:val="000553B1"/>
    <w:rsid w:val="0005598A"/>
    <w:rsid w:val="00055AD3"/>
    <w:rsid w:val="00056BBD"/>
    <w:rsid w:val="0005749D"/>
    <w:rsid w:val="0005775B"/>
    <w:rsid w:val="00057914"/>
    <w:rsid w:val="000602A7"/>
    <w:rsid w:val="00060702"/>
    <w:rsid w:val="00060771"/>
    <w:rsid w:val="0006120E"/>
    <w:rsid w:val="000612BC"/>
    <w:rsid w:val="0006176B"/>
    <w:rsid w:val="00061DCF"/>
    <w:rsid w:val="00062945"/>
    <w:rsid w:val="00062ACE"/>
    <w:rsid w:val="00062D14"/>
    <w:rsid w:val="000630F4"/>
    <w:rsid w:val="00063218"/>
    <w:rsid w:val="00063554"/>
    <w:rsid w:val="00063F95"/>
    <w:rsid w:val="00065549"/>
    <w:rsid w:val="00065A9E"/>
    <w:rsid w:val="000665D4"/>
    <w:rsid w:val="0006668C"/>
    <w:rsid w:val="00066DF5"/>
    <w:rsid w:val="0006701B"/>
    <w:rsid w:val="000675FE"/>
    <w:rsid w:val="00070413"/>
    <w:rsid w:val="000704EB"/>
    <w:rsid w:val="0007120C"/>
    <w:rsid w:val="00071327"/>
    <w:rsid w:val="000719DC"/>
    <w:rsid w:val="00071EC2"/>
    <w:rsid w:val="00072F6B"/>
    <w:rsid w:val="00073084"/>
    <w:rsid w:val="0007399E"/>
    <w:rsid w:val="00073A12"/>
    <w:rsid w:val="000742E8"/>
    <w:rsid w:val="0007492A"/>
    <w:rsid w:val="00074A25"/>
    <w:rsid w:val="000767EE"/>
    <w:rsid w:val="00076E4C"/>
    <w:rsid w:val="00077101"/>
    <w:rsid w:val="00077A87"/>
    <w:rsid w:val="000801AA"/>
    <w:rsid w:val="000810CD"/>
    <w:rsid w:val="0008115A"/>
    <w:rsid w:val="000817EC"/>
    <w:rsid w:val="000820A1"/>
    <w:rsid w:val="000826F1"/>
    <w:rsid w:val="00083872"/>
    <w:rsid w:val="00083B2B"/>
    <w:rsid w:val="00083FA3"/>
    <w:rsid w:val="00084D20"/>
    <w:rsid w:val="000855F5"/>
    <w:rsid w:val="00085D96"/>
    <w:rsid w:val="000866DB"/>
    <w:rsid w:val="00086E66"/>
    <w:rsid w:val="00087FC3"/>
    <w:rsid w:val="00090567"/>
    <w:rsid w:val="00091366"/>
    <w:rsid w:val="000914B6"/>
    <w:rsid w:val="0009154E"/>
    <w:rsid w:val="00091828"/>
    <w:rsid w:val="00091C70"/>
    <w:rsid w:val="000920D5"/>
    <w:rsid w:val="000926F9"/>
    <w:rsid w:val="0009343D"/>
    <w:rsid w:val="0009432F"/>
    <w:rsid w:val="000944AD"/>
    <w:rsid w:val="00094629"/>
    <w:rsid w:val="0009476D"/>
    <w:rsid w:val="0009636C"/>
    <w:rsid w:val="0009695B"/>
    <w:rsid w:val="00096A1F"/>
    <w:rsid w:val="00096C0A"/>
    <w:rsid w:val="00096FF9"/>
    <w:rsid w:val="000A0C5E"/>
    <w:rsid w:val="000A0D66"/>
    <w:rsid w:val="000A0E6B"/>
    <w:rsid w:val="000A0E71"/>
    <w:rsid w:val="000A1050"/>
    <w:rsid w:val="000A2323"/>
    <w:rsid w:val="000A3D3C"/>
    <w:rsid w:val="000A3D83"/>
    <w:rsid w:val="000A3DBF"/>
    <w:rsid w:val="000A675B"/>
    <w:rsid w:val="000A6D77"/>
    <w:rsid w:val="000A78A9"/>
    <w:rsid w:val="000A7DA0"/>
    <w:rsid w:val="000B0069"/>
    <w:rsid w:val="000B0DA5"/>
    <w:rsid w:val="000B10DE"/>
    <w:rsid w:val="000B145D"/>
    <w:rsid w:val="000B1945"/>
    <w:rsid w:val="000B1C7A"/>
    <w:rsid w:val="000B240B"/>
    <w:rsid w:val="000B2490"/>
    <w:rsid w:val="000B2553"/>
    <w:rsid w:val="000B2C0D"/>
    <w:rsid w:val="000B2E58"/>
    <w:rsid w:val="000B34DC"/>
    <w:rsid w:val="000B462C"/>
    <w:rsid w:val="000B52B8"/>
    <w:rsid w:val="000B539E"/>
    <w:rsid w:val="000B5A07"/>
    <w:rsid w:val="000B77A7"/>
    <w:rsid w:val="000B7F4D"/>
    <w:rsid w:val="000C0B8C"/>
    <w:rsid w:val="000C0BCA"/>
    <w:rsid w:val="000C1113"/>
    <w:rsid w:val="000C15DC"/>
    <w:rsid w:val="000C182C"/>
    <w:rsid w:val="000C219E"/>
    <w:rsid w:val="000C2E2C"/>
    <w:rsid w:val="000C319B"/>
    <w:rsid w:val="000C3B01"/>
    <w:rsid w:val="000C3C1B"/>
    <w:rsid w:val="000C4062"/>
    <w:rsid w:val="000C44B2"/>
    <w:rsid w:val="000C46D7"/>
    <w:rsid w:val="000C4A71"/>
    <w:rsid w:val="000C4E46"/>
    <w:rsid w:val="000C4F67"/>
    <w:rsid w:val="000C53C6"/>
    <w:rsid w:val="000C58D1"/>
    <w:rsid w:val="000C64AB"/>
    <w:rsid w:val="000C64C9"/>
    <w:rsid w:val="000C6987"/>
    <w:rsid w:val="000C7E0A"/>
    <w:rsid w:val="000D055C"/>
    <w:rsid w:val="000D0868"/>
    <w:rsid w:val="000D09F6"/>
    <w:rsid w:val="000D0CF9"/>
    <w:rsid w:val="000D1673"/>
    <w:rsid w:val="000D333D"/>
    <w:rsid w:val="000D3DD7"/>
    <w:rsid w:val="000D42D8"/>
    <w:rsid w:val="000D4774"/>
    <w:rsid w:val="000D4A1D"/>
    <w:rsid w:val="000D67D7"/>
    <w:rsid w:val="000D73F8"/>
    <w:rsid w:val="000E0848"/>
    <w:rsid w:val="000E0A11"/>
    <w:rsid w:val="000E0F27"/>
    <w:rsid w:val="000E1A45"/>
    <w:rsid w:val="000E1B49"/>
    <w:rsid w:val="000E27AF"/>
    <w:rsid w:val="000E3265"/>
    <w:rsid w:val="000E3487"/>
    <w:rsid w:val="000E38AA"/>
    <w:rsid w:val="000E3AFB"/>
    <w:rsid w:val="000E4677"/>
    <w:rsid w:val="000E540C"/>
    <w:rsid w:val="000E556A"/>
    <w:rsid w:val="000E5665"/>
    <w:rsid w:val="000E5BB0"/>
    <w:rsid w:val="000E5C32"/>
    <w:rsid w:val="000E606A"/>
    <w:rsid w:val="000E60E3"/>
    <w:rsid w:val="000E64D6"/>
    <w:rsid w:val="000E6575"/>
    <w:rsid w:val="000F01E1"/>
    <w:rsid w:val="000F0AB7"/>
    <w:rsid w:val="000F16B6"/>
    <w:rsid w:val="000F16B8"/>
    <w:rsid w:val="000F1CA1"/>
    <w:rsid w:val="000F2110"/>
    <w:rsid w:val="000F22C2"/>
    <w:rsid w:val="000F26B1"/>
    <w:rsid w:val="000F28DF"/>
    <w:rsid w:val="000F2B01"/>
    <w:rsid w:val="000F2B2E"/>
    <w:rsid w:val="000F2BBF"/>
    <w:rsid w:val="000F2F3C"/>
    <w:rsid w:val="000F367F"/>
    <w:rsid w:val="000F3C2D"/>
    <w:rsid w:val="000F3FE8"/>
    <w:rsid w:val="000F5221"/>
    <w:rsid w:val="000F553A"/>
    <w:rsid w:val="000F566A"/>
    <w:rsid w:val="000F56CD"/>
    <w:rsid w:val="000F583A"/>
    <w:rsid w:val="000F63A2"/>
    <w:rsid w:val="000F6539"/>
    <w:rsid w:val="000F66DF"/>
    <w:rsid w:val="000F69FE"/>
    <w:rsid w:val="000F7316"/>
    <w:rsid w:val="000F77C3"/>
    <w:rsid w:val="00100462"/>
    <w:rsid w:val="00100479"/>
    <w:rsid w:val="001004B7"/>
    <w:rsid w:val="00100503"/>
    <w:rsid w:val="0010064C"/>
    <w:rsid w:val="00100E42"/>
    <w:rsid w:val="001017DD"/>
    <w:rsid w:val="0010194F"/>
    <w:rsid w:val="00102710"/>
    <w:rsid w:val="00102D7C"/>
    <w:rsid w:val="00103264"/>
    <w:rsid w:val="0010340E"/>
    <w:rsid w:val="00104A55"/>
    <w:rsid w:val="00105394"/>
    <w:rsid w:val="00105989"/>
    <w:rsid w:val="00105CD9"/>
    <w:rsid w:val="00106445"/>
    <w:rsid w:val="0010695C"/>
    <w:rsid w:val="00107436"/>
    <w:rsid w:val="001075BA"/>
    <w:rsid w:val="00110725"/>
    <w:rsid w:val="00110A2B"/>
    <w:rsid w:val="0011130D"/>
    <w:rsid w:val="001114A1"/>
    <w:rsid w:val="00112A82"/>
    <w:rsid w:val="00113E89"/>
    <w:rsid w:val="00114ACD"/>
    <w:rsid w:val="00114AF3"/>
    <w:rsid w:val="00114DA3"/>
    <w:rsid w:val="00115FA0"/>
    <w:rsid w:val="0011652F"/>
    <w:rsid w:val="00117176"/>
    <w:rsid w:val="00117DB3"/>
    <w:rsid w:val="00120460"/>
    <w:rsid w:val="001204C5"/>
    <w:rsid w:val="001209EC"/>
    <w:rsid w:val="0012150C"/>
    <w:rsid w:val="0012173F"/>
    <w:rsid w:val="00121A4F"/>
    <w:rsid w:val="00123710"/>
    <w:rsid w:val="00123806"/>
    <w:rsid w:val="00124E78"/>
    <w:rsid w:val="00125EBA"/>
    <w:rsid w:val="0012608D"/>
    <w:rsid w:val="00126685"/>
    <w:rsid w:val="0012741D"/>
    <w:rsid w:val="001277F2"/>
    <w:rsid w:val="0013008E"/>
    <w:rsid w:val="00130286"/>
    <w:rsid w:val="0013064C"/>
    <w:rsid w:val="001308B7"/>
    <w:rsid w:val="00130B32"/>
    <w:rsid w:val="00131A04"/>
    <w:rsid w:val="00132296"/>
    <w:rsid w:val="0013237D"/>
    <w:rsid w:val="001324B9"/>
    <w:rsid w:val="00132D52"/>
    <w:rsid w:val="00132E53"/>
    <w:rsid w:val="00132F67"/>
    <w:rsid w:val="0013327B"/>
    <w:rsid w:val="001334EE"/>
    <w:rsid w:val="0013399B"/>
    <w:rsid w:val="00133B68"/>
    <w:rsid w:val="0013419C"/>
    <w:rsid w:val="00134719"/>
    <w:rsid w:val="00134FDA"/>
    <w:rsid w:val="00137084"/>
    <w:rsid w:val="001401A6"/>
    <w:rsid w:val="00140F82"/>
    <w:rsid w:val="001415C1"/>
    <w:rsid w:val="001417EB"/>
    <w:rsid w:val="00141A79"/>
    <w:rsid w:val="00141DDF"/>
    <w:rsid w:val="00141E55"/>
    <w:rsid w:val="00141F41"/>
    <w:rsid w:val="00141F53"/>
    <w:rsid w:val="001420A9"/>
    <w:rsid w:val="00143D73"/>
    <w:rsid w:val="00144349"/>
    <w:rsid w:val="0014458F"/>
    <w:rsid w:val="001449ED"/>
    <w:rsid w:val="00144E16"/>
    <w:rsid w:val="00144F53"/>
    <w:rsid w:val="00145A0A"/>
    <w:rsid w:val="00146335"/>
    <w:rsid w:val="00146859"/>
    <w:rsid w:val="00146C80"/>
    <w:rsid w:val="001474CE"/>
    <w:rsid w:val="0014791F"/>
    <w:rsid w:val="00150213"/>
    <w:rsid w:val="00150E09"/>
    <w:rsid w:val="00151826"/>
    <w:rsid w:val="001519CD"/>
    <w:rsid w:val="0015278C"/>
    <w:rsid w:val="00152A6F"/>
    <w:rsid w:val="00152F3E"/>
    <w:rsid w:val="00153093"/>
    <w:rsid w:val="00153141"/>
    <w:rsid w:val="00154B76"/>
    <w:rsid w:val="00154D6A"/>
    <w:rsid w:val="00154D7E"/>
    <w:rsid w:val="00154ECE"/>
    <w:rsid w:val="00155615"/>
    <w:rsid w:val="0015650C"/>
    <w:rsid w:val="00157434"/>
    <w:rsid w:val="001575AB"/>
    <w:rsid w:val="001576C7"/>
    <w:rsid w:val="00157939"/>
    <w:rsid w:val="00157E26"/>
    <w:rsid w:val="00157EE0"/>
    <w:rsid w:val="0016039B"/>
    <w:rsid w:val="0016042D"/>
    <w:rsid w:val="00160815"/>
    <w:rsid w:val="00160B33"/>
    <w:rsid w:val="00160E2B"/>
    <w:rsid w:val="00160E83"/>
    <w:rsid w:val="00161E5E"/>
    <w:rsid w:val="00162656"/>
    <w:rsid w:val="00162E08"/>
    <w:rsid w:val="0016321D"/>
    <w:rsid w:val="001637F3"/>
    <w:rsid w:val="00163F43"/>
    <w:rsid w:val="00165B05"/>
    <w:rsid w:val="00165D38"/>
    <w:rsid w:val="00166049"/>
    <w:rsid w:val="00166585"/>
    <w:rsid w:val="00166DDB"/>
    <w:rsid w:val="0016708F"/>
    <w:rsid w:val="00167233"/>
    <w:rsid w:val="00167C85"/>
    <w:rsid w:val="00167E87"/>
    <w:rsid w:val="001703D8"/>
    <w:rsid w:val="00170716"/>
    <w:rsid w:val="00170739"/>
    <w:rsid w:val="00170A7B"/>
    <w:rsid w:val="00170AD6"/>
    <w:rsid w:val="00170EA9"/>
    <w:rsid w:val="00171218"/>
    <w:rsid w:val="00171492"/>
    <w:rsid w:val="00171BC6"/>
    <w:rsid w:val="00171ED4"/>
    <w:rsid w:val="00171F7C"/>
    <w:rsid w:val="0017403E"/>
    <w:rsid w:val="00174825"/>
    <w:rsid w:val="0017498F"/>
    <w:rsid w:val="0017528A"/>
    <w:rsid w:val="00176CAD"/>
    <w:rsid w:val="001772D7"/>
    <w:rsid w:val="00177817"/>
    <w:rsid w:val="0018078C"/>
    <w:rsid w:val="00180A9F"/>
    <w:rsid w:val="001811EE"/>
    <w:rsid w:val="001813C9"/>
    <w:rsid w:val="001816CC"/>
    <w:rsid w:val="00181C21"/>
    <w:rsid w:val="00182601"/>
    <w:rsid w:val="00183031"/>
    <w:rsid w:val="001840B5"/>
    <w:rsid w:val="0018442B"/>
    <w:rsid w:val="00184440"/>
    <w:rsid w:val="00184471"/>
    <w:rsid w:val="001845DE"/>
    <w:rsid w:val="00184D6B"/>
    <w:rsid w:val="00185E68"/>
    <w:rsid w:val="0018671E"/>
    <w:rsid w:val="001869AC"/>
    <w:rsid w:val="00186BA2"/>
    <w:rsid w:val="00186C1A"/>
    <w:rsid w:val="00186E9F"/>
    <w:rsid w:val="001870E9"/>
    <w:rsid w:val="00187468"/>
    <w:rsid w:val="00187505"/>
    <w:rsid w:val="001877F1"/>
    <w:rsid w:val="001905CD"/>
    <w:rsid w:val="00190A90"/>
    <w:rsid w:val="001914B5"/>
    <w:rsid w:val="00192403"/>
    <w:rsid w:val="00192625"/>
    <w:rsid w:val="00192AEB"/>
    <w:rsid w:val="00193429"/>
    <w:rsid w:val="00193C6A"/>
    <w:rsid w:val="00194040"/>
    <w:rsid w:val="00194799"/>
    <w:rsid w:val="00194B5B"/>
    <w:rsid w:val="00195552"/>
    <w:rsid w:val="00195D41"/>
    <w:rsid w:val="00195E1D"/>
    <w:rsid w:val="0019620E"/>
    <w:rsid w:val="00196A36"/>
    <w:rsid w:val="00197062"/>
    <w:rsid w:val="001A0108"/>
    <w:rsid w:val="001A046D"/>
    <w:rsid w:val="001A07A4"/>
    <w:rsid w:val="001A0BC6"/>
    <w:rsid w:val="001A0E81"/>
    <w:rsid w:val="001A16D5"/>
    <w:rsid w:val="001A3038"/>
    <w:rsid w:val="001A30EC"/>
    <w:rsid w:val="001A32DB"/>
    <w:rsid w:val="001A33ED"/>
    <w:rsid w:val="001A3EBA"/>
    <w:rsid w:val="001A3FE2"/>
    <w:rsid w:val="001A42F0"/>
    <w:rsid w:val="001A5504"/>
    <w:rsid w:val="001A59C0"/>
    <w:rsid w:val="001A6352"/>
    <w:rsid w:val="001A6D09"/>
    <w:rsid w:val="001A6DD1"/>
    <w:rsid w:val="001A724A"/>
    <w:rsid w:val="001A7837"/>
    <w:rsid w:val="001B04D5"/>
    <w:rsid w:val="001B079E"/>
    <w:rsid w:val="001B1147"/>
    <w:rsid w:val="001B11BA"/>
    <w:rsid w:val="001B150F"/>
    <w:rsid w:val="001B1628"/>
    <w:rsid w:val="001B2402"/>
    <w:rsid w:val="001B2BC3"/>
    <w:rsid w:val="001B2DCF"/>
    <w:rsid w:val="001B3021"/>
    <w:rsid w:val="001B38D4"/>
    <w:rsid w:val="001B4309"/>
    <w:rsid w:val="001B4B9D"/>
    <w:rsid w:val="001B53A8"/>
    <w:rsid w:val="001B6C2C"/>
    <w:rsid w:val="001B714A"/>
    <w:rsid w:val="001B74A9"/>
    <w:rsid w:val="001B75D5"/>
    <w:rsid w:val="001B7F47"/>
    <w:rsid w:val="001C0691"/>
    <w:rsid w:val="001C0CB5"/>
    <w:rsid w:val="001C1881"/>
    <w:rsid w:val="001C21F1"/>
    <w:rsid w:val="001C26E7"/>
    <w:rsid w:val="001C31F5"/>
    <w:rsid w:val="001C3634"/>
    <w:rsid w:val="001C4532"/>
    <w:rsid w:val="001C5016"/>
    <w:rsid w:val="001C53FB"/>
    <w:rsid w:val="001C58FB"/>
    <w:rsid w:val="001C6750"/>
    <w:rsid w:val="001C71DC"/>
    <w:rsid w:val="001C76B4"/>
    <w:rsid w:val="001C780A"/>
    <w:rsid w:val="001C7C21"/>
    <w:rsid w:val="001D0A04"/>
    <w:rsid w:val="001D11A9"/>
    <w:rsid w:val="001D13CA"/>
    <w:rsid w:val="001D17E8"/>
    <w:rsid w:val="001D1931"/>
    <w:rsid w:val="001D1958"/>
    <w:rsid w:val="001D1D2D"/>
    <w:rsid w:val="001D2230"/>
    <w:rsid w:val="001D296D"/>
    <w:rsid w:val="001D2A5E"/>
    <w:rsid w:val="001D2E27"/>
    <w:rsid w:val="001D3928"/>
    <w:rsid w:val="001D4BA2"/>
    <w:rsid w:val="001D50C9"/>
    <w:rsid w:val="001D533B"/>
    <w:rsid w:val="001D5651"/>
    <w:rsid w:val="001D5876"/>
    <w:rsid w:val="001D6829"/>
    <w:rsid w:val="001D6EA2"/>
    <w:rsid w:val="001D700B"/>
    <w:rsid w:val="001D7017"/>
    <w:rsid w:val="001D712E"/>
    <w:rsid w:val="001D7CCB"/>
    <w:rsid w:val="001D7DA7"/>
    <w:rsid w:val="001D7E4E"/>
    <w:rsid w:val="001E1065"/>
    <w:rsid w:val="001E18F9"/>
    <w:rsid w:val="001E1B06"/>
    <w:rsid w:val="001E21A1"/>
    <w:rsid w:val="001E25F7"/>
    <w:rsid w:val="001E27C0"/>
    <w:rsid w:val="001E2CB2"/>
    <w:rsid w:val="001E337F"/>
    <w:rsid w:val="001E3608"/>
    <w:rsid w:val="001E3C90"/>
    <w:rsid w:val="001E466C"/>
    <w:rsid w:val="001E48C5"/>
    <w:rsid w:val="001E4C49"/>
    <w:rsid w:val="001E5118"/>
    <w:rsid w:val="001E51B4"/>
    <w:rsid w:val="001E567D"/>
    <w:rsid w:val="001E6D78"/>
    <w:rsid w:val="001E78C8"/>
    <w:rsid w:val="001F01C7"/>
    <w:rsid w:val="001F0509"/>
    <w:rsid w:val="001F05D1"/>
    <w:rsid w:val="001F0705"/>
    <w:rsid w:val="001F10AD"/>
    <w:rsid w:val="001F1269"/>
    <w:rsid w:val="001F14C4"/>
    <w:rsid w:val="001F18DC"/>
    <w:rsid w:val="001F2206"/>
    <w:rsid w:val="001F243C"/>
    <w:rsid w:val="001F2722"/>
    <w:rsid w:val="001F3295"/>
    <w:rsid w:val="001F329E"/>
    <w:rsid w:val="001F3848"/>
    <w:rsid w:val="001F426A"/>
    <w:rsid w:val="001F4A82"/>
    <w:rsid w:val="001F4BB6"/>
    <w:rsid w:val="001F525B"/>
    <w:rsid w:val="001F52DA"/>
    <w:rsid w:val="001F6E9C"/>
    <w:rsid w:val="001F74B3"/>
    <w:rsid w:val="001F779F"/>
    <w:rsid w:val="002004E9"/>
    <w:rsid w:val="0020072A"/>
    <w:rsid w:val="00200901"/>
    <w:rsid w:val="00201951"/>
    <w:rsid w:val="00201D15"/>
    <w:rsid w:val="002023CF"/>
    <w:rsid w:val="0020321D"/>
    <w:rsid w:val="0020355D"/>
    <w:rsid w:val="00203717"/>
    <w:rsid w:val="0020457C"/>
    <w:rsid w:val="00205422"/>
    <w:rsid w:val="002067D8"/>
    <w:rsid w:val="0020681B"/>
    <w:rsid w:val="0020741C"/>
    <w:rsid w:val="00207745"/>
    <w:rsid w:val="00207FA0"/>
    <w:rsid w:val="002100B0"/>
    <w:rsid w:val="00210139"/>
    <w:rsid w:val="00210BD5"/>
    <w:rsid w:val="00211885"/>
    <w:rsid w:val="00211CC3"/>
    <w:rsid w:val="00211FA6"/>
    <w:rsid w:val="0021274B"/>
    <w:rsid w:val="002128D9"/>
    <w:rsid w:val="00213DD5"/>
    <w:rsid w:val="002145CD"/>
    <w:rsid w:val="00214A74"/>
    <w:rsid w:val="002161E2"/>
    <w:rsid w:val="00216707"/>
    <w:rsid w:val="00216904"/>
    <w:rsid w:val="00216AD4"/>
    <w:rsid w:val="00216D07"/>
    <w:rsid w:val="00216EC0"/>
    <w:rsid w:val="00217B1F"/>
    <w:rsid w:val="00217E83"/>
    <w:rsid w:val="002202F9"/>
    <w:rsid w:val="00221ACE"/>
    <w:rsid w:val="0022248F"/>
    <w:rsid w:val="00222BC5"/>
    <w:rsid w:val="00223AFC"/>
    <w:rsid w:val="00224D6B"/>
    <w:rsid w:val="00224DB6"/>
    <w:rsid w:val="00225076"/>
    <w:rsid w:val="002250A6"/>
    <w:rsid w:val="0022551D"/>
    <w:rsid w:val="002256A3"/>
    <w:rsid w:val="002258CD"/>
    <w:rsid w:val="002259A5"/>
    <w:rsid w:val="00225D65"/>
    <w:rsid w:val="0022767D"/>
    <w:rsid w:val="002276B2"/>
    <w:rsid w:val="00227CA1"/>
    <w:rsid w:val="00227F17"/>
    <w:rsid w:val="0023019B"/>
    <w:rsid w:val="002303BE"/>
    <w:rsid w:val="002305DF"/>
    <w:rsid w:val="00230F52"/>
    <w:rsid w:val="0023135A"/>
    <w:rsid w:val="002322D9"/>
    <w:rsid w:val="00232BC6"/>
    <w:rsid w:val="00232E6E"/>
    <w:rsid w:val="00232ECE"/>
    <w:rsid w:val="00233123"/>
    <w:rsid w:val="00234E23"/>
    <w:rsid w:val="00236392"/>
    <w:rsid w:val="002366EB"/>
    <w:rsid w:val="0023677A"/>
    <w:rsid w:val="002370CA"/>
    <w:rsid w:val="002371B3"/>
    <w:rsid w:val="002373D2"/>
    <w:rsid w:val="0024034A"/>
    <w:rsid w:val="00240633"/>
    <w:rsid w:val="00240889"/>
    <w:rsid w:val="00240A28"/>
    <w:rsid w:val="00240A87"/>
    <w:rsid w:val="00241355"/>
    <w:rsid w:val="0024143C"/>
    <w:rsid w:val="00241BA3"/>
    <w:rsid w:val="00241C2B"/>
    <w:rsid w:val="00241F76"/>
    <w:rsid w:val="00242524"/>
    <w:rsid w:val="00242A22"/>
    <w:rsid w:val="00242BDF"/>
    <w:rsid w:val="00243965"/>
    <w:rsid w:val="002443C8"/>
    <w:rsid w:val="00244416"/>
    <w:rsid w:val="00244BE6"/>
    <w:rsid w:val="00244E34"/>
    <w:rsid w:val="0024566E"/>
    <w:rsid w:val="00245A8E"/>
    <w:rsid w:val="00245F68"/>
    <w:rsid w:val="0024656B"/>
    <w:rsid w:val="00246EB3"/>
    <w:rsid w:val="00246F16"/>
    <w:rsid w:val="00247A54"/>
    <w:rsid w:val="00250BB9"/>
    <w:rsid w:val="00250CBC"/>
    <w:rsid w:val="00250D77"/>
    <w:rsid w:val="002512C3"/>
    <w:rsid w:val="002513B3"/>
    <w:rsid w:val="002515BC"/>
    <w:rsid w:val="0025173E"/>
    <w:rsid w:val="00252062"/>
    <w:rsid w:val="002522EF"/>
    <w:rsid w:val="00252515"/>
    <w:rsid w:val="002525DF"/>
    <w:rsid w:val="002526D0"/>
    <w:rsid w:val="00252710"/>
    <w:rsid w:val="00252D36"/>
    <w:rsid w:val="0025323A"/>
    <w:rsid w:val="00253467"/>
    <w:rsid w:val="00253987"/>
    <w:rsid w:val="00253BAC"/>
    <w:rsid w:val="00253EE0"/>
    <w:rsid w:val="00253FC3"/>
    <w:rsid w:val="0025495A"/>
    <w:rsid w:val="002561B7"/>
    <w:rsid w:val="00256983"/>
    <w:rsid w:val="00256ACC"/>
    <w:rsid w:val="00256DB6"/>
    <w:rsid w:val="00257CCD"/>
    <w:rsid w:val="00260166"/>
    <w:rsid w:val="002602FE"/>
    <w:rsid w:val="00260950"/>
    <w:rsid w:val="00260D33"/>
    <w:rsid w:val="00261167"/>
    <w:rsid w:val="00261561"/>
    <w:rsid w:val="002618B5"/>
    <w:rsid w:val="00261ADA"/>
    <w:rsid w:val="00261C2E"/>
    <w:rsid w:val="002625D9"/>
    <w:rsid w:val="002625DB"/>
    <w:rsid w:val="00264581"/>
    <w:rsid w:val="00264CD0"/>
    <w:rsid w:val="002658D6"/>
    <w:rsid w:val="00265ED9"/>
    <w:rsid w:val="00266383"/>
    <w:rsid w:val="002666E0"/>
    <w:rsid w:val="00266A39"/>
    <w:rsid w:val="00266C7E"/>
    <w:rsid w:val="00266F6A"/>
    <w:rsid w:val="00267C39"/>
    <w:rsid w:val="00267DEC"/>
    <w:rsid w:val="00267F1F"/>
    <w:rsid w:val="00270582"/>
    <w:rsid w:val="00271882"/>
    <w:rsid w:val="00271C93"/>
    <w:rsid w:val="002721EF"/>
    <w:rsid w:val="00272A00"/>
    <w:rsid w:val="00272C62"/>
    <w:rsid w:val="00273EB6"/>
    <w:rsid w:val="0027475B"/>
    <w:rsid w:val="0027513F"/>
    <w:rsid w:val="002755C4"/>
    <w:rsid w:val="00275C24"/>
    <w:rsid w:val="00276124"/>
    <w:rsid w:val="00276E52"/>
    <w:rsid w:val="002779B6"/>
    <w:rsid w:val="00277A1C"/>
    <w:rsid w:val="002806BF"/>
    <w:rsid w:val="002806F6"/>
    <w:rsid w:val="0028149A"/>
    <w:rsid w:val="00281F66"/>
    <w:rsid w:val="0028221B"/>
    <w:rsid w:val="00282E2F"/>
    <w:rsid w:val="00283564"/>
    <w:rsid w:val="00283ED9"/>
    <w:rsid w:val="00284C41"/>
    <w:rsid w:val="00284E0A"/>
    <w:rsid w:val="00284ECE"/>
    <w:rsid w:val="00285012"/>
    <w:rsid w:val="002854E8"/>
    <w:rsid w:val="00285D30"/>
    <w:rsid w:val="00285D4F"/>
    <w:rsid w:val="00285ED3"/>
    <w:rsid w:val="002864F7"/>
    <w:rsid w:val="00286865"/>
    <w:rsid w:val="002871C4"/>
    <w:rsid w:val="0028752C"/>
    <w:rsid w:val="002879F7"/>
    <w:rsid w:val="00287E1A"/>
    <w:rsid w:val="002900DF"/>
    <w:rsid w:val="0029068A"/>
    <w:rsid w:val="002908AC"/>
    <w:rsid w:val="00290A09"/>
    <w:rsid w:val="002914C6"/>
    <w:rsid w:val="0029193C"/>
    <w:rsid w:val="00291967"/>
    <w:rsid w:val="002921A8"/>
    <w:rsid w:val="00292820"/>
    <w:rsid w:val="00292AC0"/>
    <w:rsid w:val="00292C75"/>
    <w:rsid w:val="00294B7F"/>
    <w:rsid w:val="0029556B"/>
    <w:rsid w:val="0029675E"/>
    <w:rsid w:val="00296906"/>
    <w:rsid w:val="00296DDE"/>
    <w:rsid w:val="0029714A"/>
    <w:rsid w:val="00297C58"/>
    <w:rsid w:val="00297D71"/>
    <w:rsid w:val="00297D8A"/>
    <w:rsid w:val="002A079D"/>
    <w:rsid w:val="002A18FD"/>
    <w:rsid w:val="002A3263"/>
    <w:rsid w:val="002A5293"/>
    <w:rsid w:val="002A58B7"/>
    <w:rsid w:val="002A626A"/>
    <w:rsid w:val="002A661D"/>
    <w:rsid w:val="002A6968"/>
    <w:rsid w:val="002A6DB4"/>
    <w:rsid w:val="002A72E0"/>
    <w:rsid w:val="002A738B"/>
    <w:rsid w:val="002A7C55"/>
    <w:rsid w:val="002A7D75"/>
    <w:rsid w:val="002B0152"/>
    <w:rsid w:val="002B05E5"/>
    <w:rsid w:val="002B18A5"/>
    <w:rsid w:val="002B1B67"/>
    <w:rsid w:val="002B1EFB"/>
    <w:rsid w:val="002B250B"/>
    <w:rsid w:val="002B254B"/>
    <w:rsid w:val="002B271B"/>
    <w:rsid w:val="002B27DD"/>
    <w:rsid w:val="002B2959"/>
    <w:rsid w:val="002B2AA1"/>
    <w:rsid w:val="002B2B6C"/>
    <w:rsid w:val="002B2C61"/>
    <w:rsid w:val="002B2F09"/>
    <w:rsid w:val="002B3348"/>
    <w:rsid w:val="002B370E"/>
    <w:rsid w:val="002B39CD"/>
    <w:rsid w:val="002B3D05"/>
    <w:rsid w:val="002B4443"/>
    <w:rsid w:val="002B4676"/>
    <w:rsid w:val="002B4AC8"/>
    <w:rsid w:val="002B4B0E"/>
    <w:rsid w:val="002B52E0"/>
    <w:rsid w:val="002B5310"/>
    <w:rsid w:val="002B5D43"/>
    <w:rsid w:val="002B632C"/>
    <w:rsid w:val="002B64C1"/>
    <w:rsid w:val="002B6749"/>
    <w:rsid w:val="002B67C5"/>
    <w:rsid w:val="002B6A72"/>
    <w:rsid w:val="002B6BFF"/>
    <w:rsid w:val="002B6D7F"/>
    <w:rsid w:val="002C0153"/>
    <w:rsid w:val="002C020F"/>
    <w:rsid w:val="002C0C27"/>
    <w:rsid w:val="002C1F91"/>
    <w:rsid w:val="002C2E24"/>
    <w:rsid w:val="002C2EAC"/>
    <w:rsid w:val="002C3299"/>
    <w:rsid w:val="002C43FA"/>
    <w:rsid w:val="002C4988"/>
    <w:rsid w:val="002C57AC"/>
    <w:rsid w:val="002C5F2D"/>
    <w:rsid w:val="002C6B77"/>
    <w:rsid w:val="002C7BA0"/>
    <w:rsid w:val="002D0127"/>
    <w:rsid w:val="002D033B"/>
    <w:rsid w:val="002D0506"/>
    <w:rsid w:val="002D14C8"/>
    <w:rsid w:val="002D16E5"/>
    <w:rsid w:val="002D1D1D"/>
    <w:rsid w:val="002D2E7B"/>
    <w:rsid w:val="002D2EB7"/>
    <w:rsid w:val="002D3023"/>
    <w:rsid w:val="002D34C6"/>
    <w:rsid w:val="002D34FE"/>
    <w:rsid w:val="002D39DD"/>
    <w:rsid w:val="002D4403"/>
    <w:rsid w:val="002D4EBC"/>
    <w:rsid w:val="002D5084"/>
    <w:rsid w:val="002D5711"/>
    <w:rsid w:val="002D6227"/>
    <w:rsid w:val="002D6DAA"/>
    <w:rsid w:val="002D720B"/>
    <w:rsid w:val="002D77BB"/>
    <w:rsid w:val="002D7907"/>
    <w:rsid w:val="002D79DF"/>
    <w:rsid w:val="002D7AF1"/>
    <w:rsid w:val="002E0233"/>
    <w:rsid w:val="002E05B0"/>
    <w:rsid w:val="002E06ED"/>
    <w:rsid w:val="002E0AF6"/>
    <w:rsid w:val="002E122B"/>
    <w:rsid w:val="002E197C"/>
    <w:rsid w:val="002E23B8"/>
    <w:rsid w:val="002E2F53"/>
    <w:rsid w:val="002E3097"/>
    <w:rsid w:val="002E33CF"/>
    <w:rsid w:val="002E4211"/>
    <w:rsid w:val="002E4B4D"/>
    <w:rsid w:val="002E4EA2"/>
    <w:rsid w:val="002E5484"/>
    <w:rsid w:val="002E61BF"/>
    <w:rsid w:val="002E73E1"/>
    <w:rsid w:val="002E73EF"/>
    <w:rsid w:val="002F01FB"/>
    <w:rsid w:val="002F0347"/>
    <w:rsid w:val="002F07D0"/>
    <w:rsid w:val="002F08CE"/>
    <w:rsid w:val="002F11F8"/>
    <w:rsid w:val="002F1E2E"/>
    <w:rsid w:val="002F243A"/>
    <w:rsid w:val="002F27C4"/>
    <w:rsid w:val="002F2AEB"/>
    <w:rsid w:val="002F3643"/>
    <w:rsid w:val="002F3688"/>
    <w:rsid w:val="002F39B1"/>
    <w:rsid w:val="002F4362"/>
    <w:rsid w:val="002F4C06"/>
    <w:rsid w:val="002F6E12"/>
    <w:rsid w:val="002F7FFD"/>
    <w:rsid w:val="0030005C"/>
    <w:rsid w:val="00300521"/>
    <w:rsid w:val="00300C44"/>
    <w:rsid w:val="0030127C"/>
    <w:rsid w:val="003019D9"/>
    <w:rsid w:val="00301ECE"/>
    <w:rsid w:val="00302953"/>
    <w:rsid w:val="00303A70"/>
    <w:rsid w:val="00304BBA"/>
    <w:rsid w:val="00304BFB"/>
    <w:rsid w:val="00304EF1"/>
    <w:rsid w:val="00305B9B"/>
    <w:rsid w:val="003066AD"/>
    <w:rsid w:val="00306D7F"/>
    <w:rsid w:val="003070AC"/>
    <w:rsid w:val="00307507"/>
    <w:rsid w:val="0030784A"/>
    <w:rsid w:val="0030785B"/>
    <w:rsid w:val="0030785F"/>
    <w:rsid w:val="0030793A"/>
    <w:rsid w:val="00307D81"/>
    <w:rsid w:val="00310453"/>
    <w:rsid w:val="003106DE"/>
    <w:rsid w:val="0031088F"/>
    <w:rsid w:val="00310DD7"/>
    <w:rsid w:val="00310ECC"/>
    <w:rsid w:val="003114C2"/>
    <w:rsid w:val="003114F6"/>
    <w:rsid w:val="0031155A"/>
    <w:rsid w:val="0031183F"/>
    <w:rsid w:val="00311937"/>
    <w:rsid w:val="00311A60"/>
    <w:rsid w:val="00311AEA"/>
    <w:rsid w:val="00311BED"/>
    <w:rsid w:val="00311EDC"/>
    <w:rsid w:val="003121EC"/>
    <w:rsid w:val="0031278B"/>
    <w:rsid w:val="003128BF"/>
    <w:rsid w:val="00312EB7"/>
    <w:rsid w:val="00312FE2"/>
    <w:rsid w:val="0031352A"/>
    <w:rsid w:val="00313DA0"/>
    <w:rsid w:val="00315275"/>
    <w:rsid w:val="00315E34"/>
    <w:rsid w:val="003161CE"/>
    <w:rsid w:val="00317023"/>
    <w:rsid w:val="00317722"/>
    <w:rsid w:val="00317B30"/>
    <w:rsid w:val="00317C49"/>
    <w:rsid w:val="00317E9F"/>
    <w:rsid w:val="00320048"/>
    <w:rsid w:val="00320968"/>
    <w:rsid w:val="00320A9A"/>
    <w:rsid w:val="00321789"/>
    <w:rsid w:val="00321A4A"/>
    <w:rsid w:val="003226AE"/>
    <w:rsid w:val="00322A86"/>
    <w:rsid w:val="003230B5"/>
    <w:rsid w:val="003233AF"/>
    <w:rsid w:val="00323BF3"/>
    <w:rsid w:val="00323E7A"/>
    <w:rsid w:val="00324178"/>
    <w:rsid w:val="003241CA"/>
    <w:rsid w:val="00324D45"/>
    <w:rsid w:val="00324E77"/>
    <w:rsid w:val="00324FC4"/>
    <w:rsid w:val="00325A95"/>
    <w:rsid w:val="00326617"/>
    <w:rsid w:val="0032692C"/>
    <w:rsid w:val="003273DD"/>
    <w:rsid w:val="00327FF8"/>
    <w:rsid w:val="0033051C"/>
    <w:rsid w:val="00331378"/>
    <w:rsid w:val="003313AC"/>
    <w:rsid w:val="0033175C"/>
    <w:rsid w:val="00331D45"/>
    <w:rsid w:val="00332308"/>
    <w:rsid w:val="00332D9D"/>
    <w:rsid w:val="00332F5C"/>
    <w:rsid w:val="00332FC3"/>
    <w:rsid w:val="00333E00"/>
    <w:rsid w:val="003345C5"/>
    <w:rsid w:val="003348F6"/>
    <w:rsid w:val="00334E6F"/>
    <w:rsid w:val="00335205"/>
    <w:rsid w:val="003359F8"/>
    <w:rsid w:val="00335F2C"/>
    <w:rsid w:val="0033628B"/>
    <w:rsid w:val="00336495"/>
    <w:rsid w:val="0033657C"/>
    <w:rsid w:val="00336F93"/>
    <w:rsid w:val="00337237"/>
    <w:rsid w:val="00337ED5"/>
    <w:rsid w:val="00337ED9"/>
    <w:rsid w:val="003405FB"/>
    <w:rsid w:val="00340B63"/>
    <w:rsid w:val="00340F93"/>
    <w:rsid w:val="003423FD"/>
    <w:rsid w:val="00342462"/>
    <w:rsid w:val="00342A7E"/>
    <w:rsid w:val="00342B9B"/>
    <w:rsid w:val="00342F69"/>
    <w:rsid w:val="0034435E"/>
    <w:rsid w:val="0034466E"/>
    <w:rsid w:val="00346165"/>
    <w:rsid w:val="00346A28"/>
    <w:rsid w:val="00346E0E"/>
    <w:rsid w:val="003504CC"/>
    <w:rsid w:val="00350667"/>
    <w:rsid w:val="003508AA"/>
    <w:rsid w:val="00351184"/>
    <w:rsid w:val="0035133D"/>
    <w:rsid w:val="00351584"/>
    <w:rsid w:val="00351697"/>
    <w:rsid w:val="00351B51"/>
    <w:rsid w:val="00352092"/>
    <w:rsid w:val="0035212A"/>
    <w:rsid w:val="0035265E"/>
    <w:rsid w:val="003528BF"/>
    <w:rsid w:val="00352C30"/>
    <w:rsid w:val="00353C4A"/>
    <w:rsid w:val="00354744"/>
    <w:rsid w:val="00355266"/>
    <w:rsid w:val="00355FA6"/>
    <w:rsid w:val="00356340"/>
    <w:rsid w:val="0035775E"/>
    <w:rsid w:val="003579CB"/>
    <w:rsid w:val="00357FA7"/>
    <w:rsid w:val="003604B8"/>
    <w:rsid w:val="00360996"/>
    <w:rsid w:val="003609B8"/>
    <w:rsid w:val="00361816"/>
    <w:rsid w:val="00361C19"/>
    <w:rsid w:val="00361D38"/>
    <w:rsid w:val="003629BD"/>
    <w:rsid w:val="00363070"/>
    <w:rsid w:val="0036444F"/>
    <w:rsid w:val="003645ED"/>
    <w:rsid w:val="003654A7"/>
    <w:rsid w:val="00367C16"/>
    <w:rsid w:val="00370755"/>
    <w:rsid w:val="00370C86"/>
    <w:rsid w:val="0037189D"/>
    <w:rsid w:val="00371F1E"/>
    <w:rsid w:val="00371FB3"/>
    <w:rsid w:val="003731F2"/>
    <w:rsid w:val="0037451F"/>
    <w:rsid w:val="0037472D"/>
    <w:rsid w:val="00374C6F"/>
    <w:rsid w:val="00374D2A"/>
    <w:rsid w:val="00375E14"/>
    <w:rsid w:val="00375ECA"/>
    <w:rsid w:val="00377D94"/>
    <w:rsid w:val="00377F61"/>
    <w:rsid w:val="003800BF"/>
    <w:rsid w:val="003803C6"/>
    <w:rsid w:val="0038123F"/>
    <w:rsid w:val="00381ACA"/>
    <w:rsid w:val="00382039"/>
    <w:rsid w:val="003826BE"/>
    <w:rsid w:val="003829F5"/>
    <w:rsid w:val="00382E78"/>
    <w:rsid w:val="00382EE6"/>
    <w:rsid w:val="003830F3"/>
    <w:rsid w:val="0038376C"/>
    <w:rsid w:val="003843F2"/>
    <w:rsid w:val="00384975"/>
    <w:rsid w:val="00384CC9"/>
    <w:rsid w:val="003850D3"/>
    <w:rsid w:val="003851DE"/>
    <w:rsid w:val="00385792"/>
    <w:rsid w:val="003859DC"/>
    <w:rsid w:val="00385E31"/>
    <w:rsid w:val="003871A8"/>
    <w:rsid w:val="00387286"/>
    <w:rsid w:val="003876EA"/>
    <w:rsid w:val="003877BC"/>
    <w:rsid w:val="003878A7"/>
    <w:rsid w:val="003914C1"/>
    <w:rsid w:val="0039190D"/>
    <w:rsid w:val="003924A6"/>
    <w:rsid w:val="003927B6"/>
    <w:rsid w:val="00392ACE"/>
    <w:rsid w:val="003936EB"/>
    <w:rsid w:val="00393C0F"/>
    <w:rsid w:val="00393E4F"/>
    <w:rsid w:val="003941C7"/>
    <w:rsid w:val="003943A6"/>
    <w:rsid w:val="003943B1"/>
    <w:rsid w:val="003944E7"/>
    <w:rsid w:val="00394CCC"/>
    <w:rsid w:val="00394EFB"/>
    <w:rsid w:val="00395BC1"/>
    <w:rsid w:val="0039604D"/>
    <w:rsid w:val="00396085"/>
    <w:rsid w:val="003963EB"/>
    <w:rsid w:val="003968B6"/>
    <w:rsid w:val="00396BF1"/>
    <w:rsid w:val="00397787"/>
    <w:rsid w:val="00397D6D"/>
    <w:rsid w:val="003A0758"/>
    <w:rsid w:val="003A081E"/>
    <w:rsid w:val="003A0EBA"/>
    <w:rsid w:val="003A16FB"/>
    <w:rsid w:val="003A1C85"/>
    <w:rsid w:val="003A1CA3"/>
    <w:rsid w:val="003A2157"/>
    <w:rsid w:val="003A29D6"/>
    <w:rsid w:val="003A2EC4"/>
    <w:rsid w:val="003A3318"/>
    <w:rsid w:val="003A4B2C"/>
    <w:rsid w:val="003A50D2"/>
    <w:rsid w:val="003A5741"/>
    <w:rsid w:val="003A5800"/>
    <w:rsid w:val="003A7197"/>
    <w:rsid w:val="003A754F"/>
    <w:rsid w:val="003A76B9"/>
    <w:rsid w:val="003A7E68"/>
    <w:rsid w:val="003B0A21"/>
    <w:rsid w:val="003B13BE"/>
    <w:rsid w:val="003B1BF2"/>
    <w:rsid w:val="003B1ECE"/>
    <w:rsid w:val="003B2A99"/>
    <w:rsid w:val="003B2D8C"/>
    <w:rsid w:val="003B3AFD"/>
    <w:rsid w:val="003B68CB"/>
    <w:rsid w:val="003B73BE"/>
    <w:rsid w:val="003B7EDF"/>
    <w:rsid w:val="003B7EE2"/>
    <w:rsid w:val="003B7FF9"/>
    <w:rsid w:val="003C0658"/>
    <w:rsid w:val="003C24BE"/>
    <w:rsid w:val="003C2705"/>
    <w:rsid w:val="003C3950"/>
    <w:rsid w:val="003C3CC0"/>
    <w:rsid w:val="003C4BBF"/>
    <w:rsid w:val="003C516F"/>
    <w:rsid w:val="003C5832"/>
    <w:rsid w:val="003C58E7"/>
    <w:rsid w:val="003C60D3"/>
    <w:rsid w:val="003C6DBA"/>
    <w:rsid w:val="003C6F04"/>
    <w:rsid w:val="003D13E6"/>
    <w:rsid w:val="003D1851"/>
    <w:rsid w:val="003D1A86"/>
    <w:rsid w:val="003D1CC7"/>
    <w:rsid w:val="003D1F7E"/>
    <w:rsid w:val="003D2BAD"/>
    <w:rsid w:val="003D2CB5"/>
    <w:rsid w:val="003D3355"/>
    <w:rsid w:val="003D411D"/>
    <w:rsid w:val="003D4827"/>
    <w:rsid w:val="003D4CAA"/>
    <w:rsid w:val="003D6B7A"/>
    <w:rsid w:val="003D6B96"/>
    <w:rsid w:val="003D6E8B"/>
    <w:rsid w:val="003D6F4A"/>
    <w:rsid w:val="003D7629"/>
    <w:rsid w:val="003D7D6E"/>
    <w:rsid w:val="003E0549"/>
    <w:rsid w:val="003E054C"/>
    <w:rsid w:val="003E0A01"/>
    <w:rsid w:val="003E1AC7"/>
    <w:rsid w:val="003E1BDD"/>
    <w:rsid w:val="003E2387"/>
    <w:rsid w:val="003E2542"/>
    <w:rsid w:val="003E2B6B"/>
    <w:rsid w:val="003E2C7D"/>
    <w:rsid w:val="003E2E88"/>
    <w:rsid w:val="003E32A1"/>
    <w:rsid w:val="003E32EB"/>
    <w:rsid w:val="003E390A"/>
    <w:rsid w:val="003E3D47"/>
    <w:rsid w:val="003E41AD"/>
    <w:rsid w:val="003E60A4"/>
    <w:rsid w:val="003E70DE"/>
    <w:rsid w:val="003E71B3"/>
    <w:rsid w:val="003E71BB"/>
    <w:rsid w:val="003E7A3A"/>
    <w:rsid w:val="003E7BEB"/>
    <w:rsid w:val="003F00AB"/>
    <w:rsid w:val="003F0542"/>
    <w:rsid w:val="003F1707"/>
    <w:rsid w:val="003F175E"/>
    <w:rsid w:val="003F1B61"/>
    <w:rsid w:val="003F2CD2"/>
    <w:rsid w:val="003F3FB0"/>
    <w:rsid w:val="003F4365"/>
    <w:rsid w:val="003F48AD"/>
    <w:rsid w:val="003F530E"/>
    <w:rsid w:val="003F539D"/>
    <w:rsid w:val="003F55A0"/>
    <w:rsid w:val="003F58ED"/>
    <w:rsid w:val="003F5CB8"/>
    <w:rsid w:val="003F68BC"/>
    <w:rsid w:val="003F6E5D"/>
    <w:rsid w:val="004001F4"/>
    <w:rsid w:val="00400302"/>
    <w:rsid w:val="00400FB6"/>
    <w:rsid w:val="00401522"/>
    <w:rsid w:val="004018F1"/>
    <w:rsid w:val="00401FB6"/>
    <w:rsid w:val="00402194"/>
    <w:rsid w:val="00402807"/>
    <w:rsid w:val="00402D4A"/>
    <w:rsid w:val="004035D5"/>
    <w:rsid w:val="00403967"/>
    <w:rsid w:val="00403A6C"/>
    <w:rsid w:val="00404650"/>
    <w:rsid w:val="00404973"/>
    <w:rsid w:val="004051EE"/>
    <w:rsid w:val="004059ED"/>
    <w:rsid w:val="00406155"/>
    <w:rsid w:val="00407074"/>
    <w:rsid w:val="004107EE"/>
    <w:rsid w:val="00411160"/>
    <w:rsid w:val="004111D5"/>
    <w:rsid w:val="004115B6"/>
    <w:rsid w:val="00411C6B"/>
    <w:rsid w:val="004121D3"/>
    <w:rsid w:val="00412857"/>
    <w:rsid w:val="00412B72"/>
    <w:rsid w:val="00412E13"/>
    <w:rsid w:val="00412E88"/>
    <w:rsid w:val="00412F93"/>
    <w:rsid w:val="00413310"/>
    <w:rsid w:val="004133C8"/>
    <w:rsid w:val="004133E0"/>
    <w:rsid w:val="00413DBF"/>
    <w:rsid w:val="00413E09"/>
    <w:rsid w:val="00414F85"/>
    <w:rsid w:val="00415799"/>
    <w:rsid w:val="0041589B"/>
    <w:rsid w:val="00415EF6"/>
    <w:rsid w:val="004177DF"/>
    <w:rsid w:val="00417D65"/>
    <w:rsid w:val="00417E72"/>
    <w:rsid w:val="00417FD4"/>
    <w:rsid w:val="00420146"/>
    <w:rsid w:val="00420C75"/>
    <w:rsid w:val="00420D5A"/>
    <w:rsid w:val="00420F54"/>
    <w:rsid w:val="004220C6"/>
    <w:rsid w:val="004220D8"/>
    <w:rsid w:val="00422476"/>
    <w:rsid w:val="004243E3"/>
    <w:rsid w:val="0042452E"/>
    <w:rsid w:val="00424660"/>
    <w:rsid w:val="0042484F"/>
    <w:rsid w:val="00424AC8"/>
    <w:rsid w:val="00424BA5"/>
    <w:rsid w:val="004250EE"/>
    <w:rsid w:val="0042519F"/>
    <w:rsid w:val="004258BD"/>
    <w:rsid w:val="00425995"/>
    <w:rsid w:val="00425CB3"/>
    <w:rsid w:val="00425F1F"/>
    <w:rsid w:val="004265FE"/>
    <w:rsid w:val="00426901"/>
    <w:rsid w:val="004301CD"/>
    <w:rsid w:val="00430D39"/>
    <w:rsid w:val="004317A1"/>
    <w:rsid w:val="004319AC"/>
    <w:rsid w:val="004321B6"/>
    <w:rsid w:val="00432378"/>
    <w:rsid w:val="00432534"/>
    <w:rsid w:val="00432A0D"/>
    <w:rsid w:val="00432D00"/>
    <w:rsid w:val="00432DF5"/>
    <w:rsid w:val="00432E36"/>
    <w:rsid w:val="00432F7C"/>
    <w:rsid w:val="004336EA"/>
    <w:rsid w:val="00434057"/>
    <w:rsid w:val="00434717"/>
    <w:rsid w:val="00434C08"/>
    <w:rsid w:val="00434ED7"/>
    <w:rsid w:val="00435534"/>
    <w:rsid w:val="0043640A"/>
    <w:rsid w:val="00437098"/>
    <w:rsid w:val="00437ABD"/>
    <w:rsid w:val="00437B1D"/>
    <w:rsid w:val="00437C3B"/>
    <w:rsid w:val="00437D8A"/>
    <w:rsid w:val="0044070A"/>
    <w:rsid w:val="0044241D"/>
    <w:rsid w:val="0044293C"/>
    <w:rsid w:val="004429F9"/>
    <w:rsid w:val="004429FD"/>
    <w:rsid w:val="004434DF"/>
    <w:rsid w:val="00443A45"/>
    <w:rsid w:val="00443C34"/>
    <w:rsid w:val="004440D5"/>
    <w:rsid w:val="004444B6"/>
    <w:rsid w:val="00445022"/>
    <w:rsid w:val="0044589B"/>
    <w:rsid w:val="004467C2"/>
    <w:rsid w:val="004467D2"/>
    <w:rsid w:val="00446907"/>
    <w:rsid w:val="00447189"/>
    <w:rsid w:val="004479F9"/>
    <w:rsid w:val="00447C6E"/>
    <w:rsid w:val="00450117"/>
    <w:rsid w:val="00450A4F"/>
    <w:rsid w:val="00451593"/>
    <w:rsid w:val="00451711"/>
    <w:rsid w:val="00451F03"/>
    <w:rsid w:val="004521BC"/>
    <w:rsid w:val="004522BF"/>
    <w:rsid w:val="004530BC"/>
    <w:rsid w:val="00455A9D"/>
    <w:rsid w:val="00455CD1"/>
    <w:rsid w:val="00455D3C"/>
    <w:rsid w:val="004560D1"/>
    <w:rsid w:val="00456972"/>
    <w:rsid w:val="004569A9"/>
    <w:rsid w:val="00456A37"/>
    <w:rsid w:val="00456EEC"/>
    <w:rsid w:val="00457A55"/>
    <w:rsid w:val="00457DAB"/>
    <w:rsid w:val="00457EB5"/>
    <w:rsid w:val="00460D5F"/>
    <w:rsid w:val="0046203B"/>
    <w:rsid w:val="00462A39"/>
    <w:rsid w:val="00462CBF"/>
    <w:rsid w:val="00462FB9"/>
    <w:rsid w:val="00463185"/>
    <w:rsid w:val="004636CA"/>
    <w:rsid w:val="00463E8D"/>
    <w:rsid w:val="00464195"/>
    <w:rsid w:val="004642D1"/>
    <w:rsid w:val="0046487B"/>
    <w:rsid w:val="00465832"/>
    <w:rsid w:val="004659F1"/>
    <w:rsid w:val="004662D8"/>
    <w:rsid w:val="00466DBD"/>
    <w:rsid w:val="00467411"/>
    <w:rsid w:val="00470443"/>
    <w:rsid w:val="004706F3"/>
    <w:rsid w:val="004711E5"/>
    <w:rsid w:val="004713C3"/>
    <w:rsid w:val="0047177F"/>
    <w:rsid w:val="00471B18"/>
    <w:rsid w:val="00471D67"/>
    <w:rsid w:val="00471F4A"/>
    <w:rsid w:val="00472823"/>
    <w:rsid w:val="004729A8"/>
    <w:rsid w:val="00473026"/>
    <w:rsid w:val="00473EA3"/>
    <w:rsid w:val="00474678"/>
    <w:rsid w:val="00475053"/>
    <w:rsid w:val="0047505F"/>
    <w:rsid w:val="00475391"/>
    <w:rsid w:val="0047564C"/>
    <w:rsid w:val="0047577D"/>
    <w:rsid w:val="004758F1"/>
    <w:rsid w:val="00475D85"/>
    <w:rsid w:val="00476B89"/>
    <w:rsid w:val="00476F40"/>
    <w:rsid w:val="004803F1"/>
    <w:rsid w:val="00480C30"/>
    <w:rsid w:val="00481222"/>
    <w:rsid w:val="004813C4"/>
    <w:rsid w:val="00481A6C"/>
    <w:rsid w:val="00481AB0"/>
    <w:rsid w:val="00481F91"/>
    <w:rsid w:val="0048229D"/>
    <w:rsid w:val="004823EC"/>
    <w:rsid w:val="0048323C"/>
    <w:rsid w:val="00483268"/>
    <w:rsid w:val="00483A3F"/>
    <w:rsid w:val="00483F2E"/>
    <w:rsid w:val="00483FBE"/>
    <w:rsid w:val="00483FE9"/>
    <w:rsid w:val="00484146"/>
    <w:rsid w:val="00484296"/>
    <w:rsid w:val="004847E2"/>
    <w:rsid w:val="00485EEB"/>
    <w:rsid w:val="00486878"/>
    <w:rsid w:val="00486C93"/>
    <w:rsid w:val="00486D0D"/>
    <w:rsid w:val="00487366"/>
    <w:rsid w:val="0048767B"/>
    <w:rsid w:val="00487A42"/>
    <w:rsid w:val="00487A93"/>
    <w:rsid w:val="004903BC"/>
    <w:rsid w:val="00490C1E"/>
    <w:rsid w:val="00490E11"/>
    <w:rsid w:val="00491B17"/>
    <w:rsid w:val="00491DE1"/>
    <w:rsid w:val="0049211B"/>
    <w:rsid w:val="0049338D"/>
    <w:rsid w:val="0049343B"/>
    <w:rsid w:val="00493DC0"/>
    <w:rsid w:val="00493F1D"/>
    <w:rsid w:val="00493F71"/>
    <w:rsid w:val="00494166"/>
    <w:rsid w:val="0049431A"/>
    <w:rsid w:val="004951BA"/>
    <w:rsid w:val="00495398"/>
    <w:rsid w:val="004969C7"/>
    <w:rsid w:val="004969CC"/>
    <w:rsid w:val="004971DD"/>
    <w:rsid w:val="004973CA"/>
    <w:rsid w:val="00497809"/>
    <w:rsid w:val="00497AC3"/>
    <w:rsid w:val="00497F77"/>
    <w:rsid w:val="004A073D"/>
    <w:rsid w:val="004A0B99"/>
    <w:rsid w:val="004A0F05"/>
    <w:rsid w:val="004A1C29"/>
    <w:rsid w:val="004A2182"/>
    <w:rsid w:val="004A260E"/>
    <w:rsid w:val="004A2F18"/>
    <w:rsid w:val="004A2F89"/>
    <w:rsid w:val="004A3264"/>
    <w:rsid w:val="004A38B9"/>
    <w:rsid w:val="004A38DF"/>
    <w:rsid w:val="004A3C7D"/>
    <w:rsid w:val="004A3E9D"/>
    <w:rsid w:val="004A40B0"/>
    <w:rsid w:val="004A43E9"/>
    <w:rsid w:val="004A4888"/>
    <w:rsid w:val="004A4BC9"/>
    <w:rsid w:val="004A4F7C"/>
    <w:rsid w:val="004A52C7"/>
    <w:rsid w:val="004A5EBC"/>
    <w:rsid w:val="004A5EE1"/>
    <w:rsid w:val="004A6F94"/>
    <w:rsid w:val="004A764A"/>
    <w:rsid w:val="004A77AA"/>
    <w:rsid w:val="004B0434"/>
    <w:rsid w:val="004B0A89"/>
    <w:rsid w:val="004B0DDA"/>
    <w:rsid w:val="004B1270"/>
    <w:rsid w:val="004B135E"/>
    <w:rsid w:val="004B1665"/>
    <w:rsid w:val="004B191A"/>
    <w:rsid w:val="004B3261"/>
    <w:rsid w:val="004B32DE"/>
    <w:rsid w:val="004B39ED"/>
    <w:rsid w:val="004B3B98"/>
    <w:rsid w:val="004B3C4C"/>
    <w:rsid w:val="004B3E2E"/>
    <w:rsid w:val="004B40D6"/>
    <w:rsid w:val="004B46E8"/>
    <w:rsid w:val="004B4DA8"/>
    <w:rsid w:val="004B4FA5"/>
    <w:rsid w:val="004B569C"/>
    <w:rsid w:val="004B584D"/>
    <w:rsid w:val="004B6206"/>
    <w:rsid w:val="004B6CC8"/>
    <w:rsid w:val="004B743D"/>
    <w:rsid w:val="004B7A89"/>
    <w:rsid w:val="004B7BCD"/>
    <w:rsid w:val="004C0D34"/>
    <w:rsid w:val="004C1F7A"/>
    <w:rsid w:val="004C25FE"/>
    <w:rsid w:val="004C2F35"/>
    <w:rsid w:val="004C43DD"/>
    <w:rsid w:val="004C43E9"/>
    <w:rsid w:val="004C4558"/>
    <w:rsid w:val="004C4DF5"/>
    <w:rsid w:val="004C5069"/>
    <w:rsid w:val="004C5760"/>
    <w:rsid w:val="004C63FF"/>
    <w:rsid w:val="004C71FF"/>
    <w:rsid w:val="004C7469"/>
    <w:rsid w:val="004C7746"/>
    <w:rsid w:val="004C7AC9"/>
    <w:rsid w:val="004D0861"/>
    <w:rsid w:val="004D201A"/>
    <w:rsid w:val="004D2961"/>
    <w:rsid w:val="004D3697"/>
    <w:rsid w:val="004D36FD"/>
    <w:rsid w:val="004D418D"/>
    <w:rsid w:val="004D43A4"/>
    <w:rsid w:val="004D51E8"/>
    <w:rsid w:val="004D54D7"/>
    <w:rsid w:val="004D688F"/>
    <w:rsid w:val="004D74B5"/>
    <w:rsid w:val="004D756D"/>
    <w:rsid w:val="004D75B0"/>
    <w:rsid w:val="004D794B"/>
    <w:rsid w:val="004D7A98"/>
    <w:rsid w:val="004E01B6"/>
    <w:rsid w:val="004E0D16"/>
    <w:rsid w:val="004E2513"/>
    <w:rsid w:val="004E366E"/>
    <w:rsid w:val="004E372C"/>
    <w:rsid w:val="004E3747"/>
    <w:rsid w:val="004E37F3"/>
    <w:rsid w:val="004E3C9B"/>
    <w:rsid w:val="004E3DC9"/>
    <w:rsid w:val="004E451F"/>
    <w:rsid w:val="004E459C"/>
    <w:rsid w:val="004E4C26"/>
    <w:rsid w:val="004E5BAB"/>
    <w:rsid w:val="004E5F67"/>
    <w:rsid w:val="004E6B1D"/>
    <w:rsid w:val="004E6C4B"/>
    <w:rsid w:val="004E6D0C"/>
    <w:rsid w:val="004E6D80"/>
    <w:rsid w:val="004E7334"/>
    <w:rsid w:val="004E7875"/>
    <w:rsid w:val="004F0791"/>
    <w:rsid w:val="004F0C36"/>
    <w:rsid w:val="004F0EB7"/>
    <w:rsid w:val="004F194F"/>
    <w:rsid w:val="004F1E25"/>
    <w:rsid w:val="004F21A0"/>
    <w:rsid w:val="004F21F0"/>
    <w:rsid w:val="004F24EA"/>
    <w:rsid w:val="004F28D6"/>
    <w:rsid w:val="004F29F9"/>
    <w:rsid w:val="004F3B5F"/>
    <w:rsid w:val="004F4BFD"/>
    <w:rsid w:val="004F56EF"/>
    <w:rsid w:val="004F57DD"/>
    <w:rsid w:val="004F5CFB"/>
    <w:rsid w:val="004F5DF2"/>
    <w:rsid w:val="004F5F5E"/>
    <w:rsid w:val="004F68E7"/>
    <w:rsid w:val="004F6E03"/>
    <w:rsid w:val="004F7066"/>
    <w:rsid w:val="004F70D5"/>
    <w:rsid w:val="004F7DA8"/>
    <w:rsid w:val="004F7F63"/>
    <w:rsid w:val="00500576"/>
    <w:rsid w:val="005007AA"/>
    <w:rsid w:val="00500F6F"/>
    <w:rsid w:val="00501284"/>
    <w:rsid w:val="00501287"/>
    <w:rsid w:val="00501A0D"/>
    <w:rsid w:val="00501D96"/>
    <w:rsid w:val="0050238E"/>
    <w:rsid w:val="00502557"/>
    <w:rsid w:val="00502A3B"/>
    <w:rsid w:val="00502BED"/>
    <w:rsid w:val="005031DA"/>
    <w:rsid w:val="005032DD"/>
    <w:rsid w:val="005039BC"/>
    <w:rsid w:val="00504792"/>
    <w:rsid w:val="00504C56"/>
    <w:rsid w:val="00504C9E"/>
    <w:rsid w:val="00504E94"/>
    <w:rsid w:val="00505B5A"/>
    <w:rsid w:val="00505C26"/>
    <w:rsid w:val="00505E84"/>
    <w:rsid w:val="0050658C"/>
    <w:rsid w:val="005069C6"/>
    <w:rsid w:val="00506FF3"/>
    <w:rsid w:val="00507927"/>
    <w:rsid w:val="005079D1"/>
    <w:rsid w:val="00510085"/>
    <w:rsid w:val="005105C7"/>
    <w:rsid w:val="005106B2"/>
    <w:rsid w:val="005117DF"/>
    <w:rsid w:val="005120A9"/>
    <w:rsid w:val="00512138"/>
    <w:rsid w:val="00512F6C"/>
    <w:rsid w:val="0051343F"/>
    <w:rsid w:val="005134CF"/>
    <w:rsid w:val="0051352C"/>
    <w:rsid w:val="00513856"/>
    <w:rsid w:val="005141B1"/>
    <w:rsid w:val="005151A0"/>
    <w:rsid w:val="00517355"/>
    <w:rsid w:val="005179C7"/>
    <w:rsid w:val="005204AA"/>
    <w:rsid w:val="00520615"/>
    <w:rsid w:val="005207EF"/>
    <w:rsid w:val="00520C8F"/>
    <w:rsid w:val="00520CD2"/>
    <w:rsid w:val="00520DEE"/>
    <w:rsid w:val="00520EE4"/>
    <w:rsid w:val="005218DB"/>
    <w:rsid w:val="00521E52"/>
    <w:rsid w:val="00522EF9"/>
    <w:rsid w:val="00523311"/>
    <w:rsid w:val="0052344E"/>
    <w:rsid w:val="00523C2D"/>
    <w:rsid w:val="00524751"/>
    <w:rsid w:val="00524A28"/>
    <w:rsid w:val="00525653"/>
    <w:rsid w:val="00525896"/>
    <w:rsid w:val="005263A7"/>
    <w:rsid w:val="00526E11"/>
    <w:rsid w:val="00526FD6"/>
    <w:rsid w:val="005278FB"/>
    <w:rsid w:val="00527E75"/>
    <w:rsid w:val="005303E6"/>
    <w:rsid w:val="00530A6A"/>
    <w:rsid w:val="00530B85"/>
    <w:rsid w:val="00530ED1"/>
    <w:rsid w:val="005318F8"/>
    <w:rsid w:val="00531B8B"/>
    <w:rsid w:val="00532530"/>
    <w:rsid w:val="00532722"/>
    <w:rsid w:val="005333A1"/>
    <w:rsid w:val="0053375C"/>
    <w:rsid w:val="00534A38"/>
    <w:rsid w:val="00534C72"/>
    <w:rsid w:val="0053518B"/>
    <w:rsid w:val="00535C30"/>
    <w:rsid w:val="00535F5D"/>
    <w:rsid w:val="005361BC"/>
    <w:rsid w:val="00536706"/>
    <w:rsid w:val="00536B77"/>
    <w:rsid w:val="00536BA2"/>
    <w:rsid w:val="005376CD"/>
    <w:rsid w:val="00540372"/>
    <w:rsid w:val="00540D3E"/>
    <w:rsid w:val="005410BF"/>
    <w:rsid w:val="00541821"/>
    <w:rsid w:val="00541C6B"/>
    <w:rsid w:val="005422B9"/>
    <w:rsid w:val="00542676"/>
    <w:rsid w:val="005426FF"/>
    <w:rsid w:val="0054276F"/>
    <w:rsid w:val="00542E0D"/>
    <w:rsid w:val="005436C7"/>
    <w:rsid w:val="00543782"/>
    <w:rsid w:val="005438CD"/>
    <w:rsid w:val="0054436B"/>
    <w:rsid w:val="00544CBD"/>
    <w:rsid w:val="00544D52"/>
    <w:rsid w:val="00545154"/>
    <w:rsid w:val="005458CC"/>
    <w:rsid w:val="00545950"/>
    <w:rsid w:val="00545B97"/>
    <w:rsid w:val="00545C7E"/>
    <w:rsid w:val="00545F0F"/>
    <w:rsid w:val="0054616B"/>
    <w:rsid w:val="0054687A"/>
    <w:rsid w:val="005468DD"/>
    <w:rsid w:val="00546AD9"/>
    <w:rsid w:val="0054734E"/>
    <w:rsid w:val="005477B3"/>
    <w:rsid w:val="00550009"/>
    <w:rsid w:val="00550569"/>
    <w:rsid w:val="00550781"/>
    <w:rsid w:val="0055139A"/>
    <w:rsid w:val="00551513"/>
    <w:rsid w:val="00551B43"/>
    <w:rsid w:val="00551FE4"/>
    <w:rsid w:val="00552316"/>
    <w:rsid w:val="00552628"/>
    <w:rsid w:val="00552B98"/>
    <w:rsid w:val="00552E8D"/>
    <w:rsid w:val="00552F6D"/>
    <w:rsid w:val="00553405"/>
    <w:rsid w:val="00553959"/>
    <w:rsid w:val="00553D8B"/>
    <w:rsid w:val="00553D9E"/>
    <w:rsid w:val="00553E54"/>
    <w:rsid w:val="00553EB5"/>
    <w:rsid w:val="00553F85"/>
    <w:rsid w:val="00553FA3"/>
    <w:rsid w:val="0055428A"/>
    <w:rsid w:val="00554D6D"/>
    <w:rsid w:val="00554EF5"/>
    <w:rsid w:val="005554C5"/>
    <w:rsid w:val="00555738"/>
    <w:rsid w:val="00555802"/>
    <w:rsid w:val="005558C3"/>
    <w:rsid w:val="00555ADB"/>
    <w:rsid w:val="005566E8"/>
    <w:rsid w:val="0055694D"/>
    <w:rsid w:val="005569F5"/>
    <w:rsid w:val="005570EE"/>
    <w:rsid w:val="0055713A"/>
    <w:rsid w:val="00557151"/>
    <w:rsid w:val="00557E5E"/>
    <w:rsid w:val="00560566"/>
    <w:rsid w:val="00560770"/>
    <w:rsid w:val="005615F4"/>
    <w:rsid w:val="0056161C"/>
    <w:rsid w:val="00562AC0"/>
    <w:rsid w:val="00562CE9"/>
    <w:rsid w:val="00563C52"/>
    <w:rsid w:val="0056430D"/>
    <w:rsid w:val="00564BF1"/>
    <w:rsid w:val="005650E0"/>
    <w:rsid w:val="00566D97"/>
    <w:rsid w:val="00567099"/>
    <w:rsid w:val="005679EE"/>
    <w:rsid w:val="005702BE"/>
    <w:rsid w:val="005707D9"/>
    <w:rsid w:val="00570BAE"/>
    <w:rsid w:val="00570BFB"/>
    <w:rsid w:val="005710DA"/>
    <w:rsid w:val="00571175"/>
    <w:rsid w:val="00571501"/>
    <w:rsid w:val="00571BF3"/>
    <w:rsid w:val="00571C6B"/>
    <w:rsid w:val="00572282"/>
    <w:rsid w:val="005722AE"/>
    <w:rsid w:val="005723CF"/>
    <w:rsid w:val="005730D1"/>
    <w:rsid w:val="00573282"/>
    <w:rsid w:val="0057369B"/>
    <w:rsid w:val="005743D4"/>
    <w:rsid w:val="00574F3B"/>
    <w:rsid w:val="005754EA"/>
    <w:rsid w:val="00575CFE"/>
    <w:rsid w:val="00575D63"/>
    <w:rsid w:val="00576858"/>
    <w:rsid w:val="00576EAF"/>
    <w:rsid w:val="0057799A"/>
    <w:rsid w:val="00577AFC"/>
    <w:rsid w:val="005802AA"/>
    <w:rsid w:val="00580A2F"/>
    <w:rsid w:val="00581256"/>
    <w:rsid w:val="0058152C"/>
    <w:rsid w:val="00581536"/>
    <w:rsid w:val="005815A8"/>
    <w:rsid w:val="00581673"/>
    <w:rsid w:val="00581C98"/>
    <w:rsid w:val="0058217B"/>
    <w:rsid w:val="005832E6"/>
    <w:rsid w:val="005834A2"/>
    <w:rsid w:val="00584741"/>
    <w:rsid w:val="005861AB"/>
    <w:rsid w:val="005861FD"/>
    <w:rsid w:val="0058665C"/>
    <w:rsid w:val="00586D7D"/>
    <w:rsid w:val="00586F60"/>
    <w:rsid w:val="00586FE4"/>
    <w:rsid w:val="00587419"/>
    <w:rsid w:val="00587544"/>
    <w:rsid w:val="00587E34"/>
    <w:rsid w:val="005902AD"/>
    <w:rsid w:val="00590B5C"/>
    <w:rsid w:val="00590CD7"/>
    <w:rsid w:val="005912F9"/>
    <w:rsid w:val="00591952"/>
    <w:rsid w:val="00592145"/>
    <w:rsid w:val="00592471"/>
    <w:rsid w:val="00592FA7"/>
    <w:rsid w:val="00593BB0"/>
    <w:rsid w:val="0059460E"/>
    <w:rsid w:val="00595362"/>
    <w:rsid w:val="00595F8F"/>
    <w:rsid w:val="00596B7E"/>
    <w:rsid w:val="00596EAE"/>
    <w:rsid w:val="00597208"/>
    <w:rsid w:val="00597839"/>
    <w:rsid w:val="00597AFA"/>
    <w:rsid w:val="005A0075"/>
    <w:rsid w:val="005A0E9C"/>
    <w:rsid w:val="005A1170"/>
    <w:rsid w:val="005A15CB"/>
    <w:rsid w:val="005A1691"/>
    <w:rsid w:val="005A199B"/>
    <w:rsid w:val="005A19E1"/>
    <w:rsid w:val="005A1DE1"/>
    <w:rsid w:val="005A1FCD"/>
    <w:rsid w:val="005A2055"/>
    <w:rsid w:val="005A2304"/>
    <w:rsid w:val="005A2866"/>
    <w:rsid w:val="005A2D03"/>
    <w:rsid w:val="005A3040"/>
    <w:rsid w:val="005A359E"/>
    <w:rsid w:val="005A48D2"/>
    <w:rsid w:val="005A4DB4"/>
    <w:rsid w:val="005A4DBA"/>
    <w:rsid w:val="005A559D"/>
    <w:rsid w:val="005A5897"/>
    <w:rsid w:val="005A5B64"/>
    <w:rsid w:val="005A5E91"/>
    <w:rsid w:val="005A660F"/>
    <w:rsid w:val="005A6D0F"/>
    <w:rsid w:val="005A75E7"/>
    <w:rsid w:val="005A7632"/>
    <w:rsid w:val="005A7874"/>
    <w:rsid w:val="005A7891"/>
    <w:rsid w:val="005A7A7F"/>
    <w:rsid w:val="005B070F"/>
    <w:rsid w:val="005B0B93"/>
    <w:rsid w:val="005B19FC"/>
    <w:rsid w:val="005B1C04"/>
    <w:rsid w:val="005B218F"/>
    <w:rsid w:val="005B2C6C"/>
    <w:rsid w:val="005B3674"/>
    <w:rsid w:val="005B43EE"/>
    <w:rsid w:val="005B4700"/>
    <w:rsid w:val="005B4AB2"/>
    <w:rsid w:val="005B5306"/>
    <w:rsid w:val="005B53D5"/>
    <w:rsid w:val="005B5808"/>
    <w:rsid w:val="005B5F2C"/>
    <w:rsid w:val="005C05BF"/>
    <w:rsid w:val="005C0757"/>
    <w:rsid w:val="005C07A0"/>
    <w:rsid w:val="005C0B27"/>
    <w:rsid w:val="005C1382"/>
    <w:rsid w:val="005C14E8"/>
    <w:rsid w:val="005C22A2"/>
    <w:rsid w:val="005C23D9"/>
    <w:rsid w:val="005C23FA"/>
    <w:rsid w:val="005C2751"/>
    <w:rsid w:val="005C2BB0"/>
    <w:rsid w:val="005C2BE3"/>
    <w:rsid w:val="005C301E"/>
    <w:rsid w:val="005C34FE"/>
    <w:rsid w:val="005C3811"/>
    <w:rsid w:val="005C40C6"/>
    <w:rsid w:val="005C4C49"/>
    <w:rsid w:val="005C4F15"/>
    <w:rsid w:val="005C5770"/>
    <w:rsid w:val="005C5C15"/>
    <w:rsid w:val="005C65B8"/>
    <w:rsid w:val="005C670E"/>
    <w:rsid w:val="005C67BC"/>
    <w:rsid w:val="005C6895"/>
    <w:rsid w:val="005C6AA0"/>
    <w:rsid w:val="005C6E9A"/>
    <w:rsid w:val="005C6F46"/>
    <w:rsid w:val="005C7036"/>
    <w:rsid w:val="005C713D"/>
    <w:rsid w:val="005C77CA"/>
    <w:rsid w:val="005C7A4F"/>
    <w:rsid w:val="005D05B8"/>
    <w:rsid w:val="005D246A"/>
    <w:rsid w:val="005D2707"/>
    <w:rsid w:val="005D2FF0"/>
    <w:rsid w:val="005D32EE"/>
    <w:rsid w:val="005D417E"/>
    <w:rsid w:val="005D436A"/>
    <w:rsid w:val="005D4522"/>
    <w:rsid w:val="005D4720"/>
    <w:rsid w:val="005D4C03"/>
    <w:rsid w:val="005D5B4E"/>
    <w:rsid w:val="005D5C69"/>
    <w:rsid w:val="005D5F23"/>
    <w:rsid w:val="005D630C"/>
    <w:rsid w:val="005D7F41"/>
    <w:rsid w:val="005E0422"/>
    <w:rsid w:val="005E119D"/>
    <w:rsid w:val="005E217C"/>
    <w:rsid w:val="005E2347"/>
    <w:rsid w:val="005E2572"/>
    <w:rsid w:val="005E301B"/>
    <w:rsid w:val="005E335D"/>
    <w:rsid w:val="005E3435"/>
    <w:rsid w:val="005E4153"/>
    <w:rsid w:val="005E5C9E"/>
    <w:rsid w:val="005E6CEA"/>
    <w:rsid w:val="005E6E30"/>
    <w:rsid w:val="005F0B0F"/>
    <w:rsid w:val="005F0B55"/>
    <w:rsid w:val="005F0B61"/>
    <w:rsid w:val="005F0F13"/>
    <w:rsid w:val="005F1E99"/>
    <w:rsid w:val="005F2337"/>
    <w:rsid w:val="005F2C6A"/>
    <w:rsid w:val="005F2C84"/>
    <w:rsid w:val="005F2E3D"/>
    <w:rsid w:val="005F3215"/>
    <w:rsid w:val="005F351E"/>
    <w:rsid w:val="005F36B7"/>
    <w:rsid w:val="005F3A83"/>
    <w:rsid w:val="005F3ED6"/>
    <w:rsid w:val="005F418C"/>
    <w:rsid w:val="005F44CF"/>
    <w:rsid w:val="005F5773"/>
    <w:rsid w:val="005F5E83"/>
    <w:rsid w:val="005F6657"/>
    <w:rsid w:val="005F673D"/>
    <w:rsid w:val="005F6787"/>
    <w:rsid w:val="005F6BEB"/>
    <w:rsid w:val="005F70EA"/>
    <w:rsid w:val="0060006E"/>
    <w:rsid w:val="00600C79"/>
    <w:rsid w:val="00601216"/>
    <w:rsid w:val="00601A67"/>
    <w:rsid w:val="00602CCB"/>
    <w:rsid w:val="006031F7"/>
    <w:rsid w:val="00603716"/>
    <w:rsid w:val="00603832"/>
    <w:rsid w:val="00603C52"/>
    <w:rsid w:val="00603D55"/>
    <w:rsid w:val="00603EC4"/>
    <w:rsid w:val="00603F0C"/>
    <w:rsid w:val="00604AB1"/>
    <w:rsid w:val="0060531E"/>
    <w:rsid w:val="0060571F"/>
    <w:rsid w:val="00605C7C"/>
    <w:rsid w:val="00606A99"/>
    <w:rsid w:val="00606C0D"/>
    <w:rsid w:val="00607202"/>
    <w:rsid w:val="006072EE"/>
    <w:rsid w:val="00607795"/>
    <w:rsid w:val="00607AAB"/>
    <w:rsid w:val="00610BAA"/>
    <w:rsid w:val="00611640"/>
    <w:rsid w:val="006118E9"/>
    <w:rsid w:val="00611DD7"/>
    <w:rsid w:val="006120BC"/>
    <w:rsid w:val="0061215B"/>
    <w:rsid w:val="006129DB"/>
    <w:rsid w:val="006132F9"/>
    <w:rsid w:val="006133AF"/>
    <w:rsid w:val="00614374"/>
    <w:rsid w:val="00614376"/>
    <w:rsid w:val="006146F0"/>
    <w:rsid w:val="006147E7"/>
    <w:rsid w:val="006148C2"/>
    <w:rsid w:val="0061563E"/>
    <w:rsid w:val="0061571F"/>
    <w:rsid w:val="00615D0C"/>
    <w:rsid w:val="006164F1"/>
    <w:rsid w:val="00616539"/>
    <w:rsid w:val="00616562"/>
    <w:rsid w:val="00616855"/>
    <w:rsid w:val="0061689B"/>
    <w:rsid w:val="00616DA2"/>
    <w:rsid w:val="00616EFF"/>
    <w:rsid w:val="0061743B"/>
    <w:rsid w:val="00617BA5"/>
    <w:rsid w:val="00617C99"/>
    <w:rsid w:val="00617DD7"/>
    <w:rsid w:val="006203DC"/>
    <w:rsid w:val="00620F74"/>
    <w:rsid w:val="0062170A"/>
    <w:rsid w:val="00621ACA"/>
    <w:rsid w:val="00621F4B"/>
    <w:rsid w:val="006227AA"/>
    <w:rsid w:val="006228BB"/>
    <w:rsid w:val="00622D6A"/>
    <w:rsid w:val="0062338C"/>
    <w:rsid w:val="0062386A"/>
    <w:rsid w:val="006247DC"/>
    <w:rsid w:val="00624BB1"/>
    <w:rsid w:val="00624BCE"/>
    <w:rsid w:val="0062519A"/>
    <w:rsid w:val="00625350"/>
    <w:rsid w:val="006253A0"/>
    <w:rsid w:val="00625EA8"/>
    <w:rsid w:val="00626B75"/>
    <w:rsid w:val="00626C7D"/>
    <w:rsid w:val="00626E64"/>
    <w:rsid w:val="0062701B"/>
    <w:rsid w:val="00627703"/>
    <w:rsid w:val="006301F7"/>
    <w:rsid w:val="00630BEC"/>
    <w:rsid w:val="00630E5B"/>
    <w:rsid w:val="00631C36"/>
    <w:rsid w:val="006330E0"/>
    <w:rsid w:val="006335F3"/>
    <w:rsid w:val="006337C5"/>
    <w:rsid w:val="00633A4B"/>
    <w:rsid w:val="00633EE5"/>
    <w:rsid w:val="00634535"/>
    <w:rsid w:val="00634889"/>
    <w:rsid w:val="006348EE"/>
    <w:rsid w:val="006349E9"/>
    <w:rsid w:val="00634DAF"/>
    <w:rsid w:val="006352F9"/>
    <w:rsid w:val="00635A2D"/>
    <w:rsid w:val="00636582"/>
    <w:rsid w:val="00636EC7"/>
    <w:rsid w:val="006375C8"/>
    <w:rsid w:val="00640489"/>
    <w:rsid w:val="006407F9"/>
    <w:rsid w:val="00640AC3"/>
    <w:rsid w:val="00640AF0"/>
    <w:rsid w:val="00641648"/>
    <w:rsid w:val="00641E46"/>
    <w:rsid w:val="006422F2"/>
    <w:rsid w:val="00642444"/>
    <w:rsid w:val="00643CEC"/>
    <w:rsid w:val="00643F73"/>
    <w:rsid w:val="00644C47"/>
    <w:rsid w:val="006452BA"/>
    <w:rsid w:val="00645A4F"/>
    <w:rsid w:val="00645D90"/>
    <w:rsid w:val="00645E36"/>
    <w:rsid w:val="00646131"/>
    <w:rsid w:val="00646619"/>
    <w:rsid w:val="00646683"/>
    <w:rsid w:val="00647C5C"/>
    <w:rsid w:val="0065045C"/>
    <w:rsid w:val="006504A1"/>
    <w:rsid w:val="0065100B"/>
    <w:rsid w:val="00651354"/>
    <w:rsid w:val="00651680"/>
    <w:rsid w:val="00651732"/>
    <w:rsid w:val="00651E0B"/>
    <w:rsid w:val="00651ED1"/>
    <w:rsid w:val="0065203D"/>
    <w:rsid w:val="006527B9"/>
    <w:rsid w:val="00652949"/>
    <w:rsid w:val="00653487"/>
    <w:rsid w:val="00653B79"/>
    <w:rsid w:val="00653E91"/>
    <w:rsid w:val="00654AD4"/>
    <w:rsid w:val="00654B8B"/>
    <w:rsid w:val="006556C0"/>
    <w:rsid w:val="0065615B"/>
    <w:rsid w:val="006564E5"/>
    <w:rsid w:val="006566B6"/>
    <w:rsid w:val="00656C2A"/>
    <w:rsid w:val="00656E2A"/>
    <w:rsid w:val="006576FB"/>
    <w:rsid w:val="006578B2"/>
    <w:rsid w:val="00660202"/>
    <w:rsid w:val="00660848"/>
    <w:rsid w:val="006609E0"/>
    <w:rsid w:val="00660C78"/>
    <w:rsid w:val="0066152E"/>
    <w:rsid w:val="0066239C"/>
    <w:rsid w:val="00663374"/>
    <w:rsid w:val="00663719"/>
    <w:rsid w:val="00663FFF"/>
    <w:rsid w:val="00664686"/>
    <w:rsid w:val="0066470C"/>
    <w:rsid w:val="006648AE"/>
    <w:rsid w:val="0066495B"/>
    <w:rsid w:val="00664FA4"/>
    <w:rsid w:val="006654CF"/>
    <w:rsid w:val="006654D1"/>
    <w:rsid w:val="00665D8C"/>
    <w:rsid w:val="00666124"/>
    <w:rsid w:val="00666836"/>
    <w:rsid w:val="00666E2B"/>
    <w:rsid w:val="00667007"/>
    <w:rsid w:val="006672CA"/>
    <w:rsid w:val="00667518"/>
    <w:rsid w:val="00667D2B"/>
    <w:rsid w:val="00667ED3"/>
    <w:rsid w:val="00670567"/>
    <w:rsid w:val="00670B5C"/>
    <w:rsid w:val="006713CE"/>
    <w:rsid w:val="00671509"/>
    <w:rsid w:val="006721B2"/>
    <w:rsid w:val="00672298"/>
    <w:rsid w:val="006730FC"/>
    <w:rsid w:val="006734A0"/>
    <w:rsid w:val="0067372C"/>
    <w:rsid w:val="0067399C"/>
    <w:rsid w:val="0067470B"/>
    <w:rsid w:val="00674C8A"/>
    <w:rsid w:val="00674EBE"/>
    <w:rsid w:val="00676DB7"/>
    <w:rsid w:val="0068043C"/>
    <w:rsid w:val="006805C4"/>
    <w:rsid w:val="00680A2E"/>
    <w:rsid w:val="0068251C"/>
    <w:rsid w:val="006829A4"/>
    <w:rsid w:val="006832E8"/>
    <w:rsid w:val="00685FF5"/>
    <w:rsid w:val="00686715"/>
    <w:rsid w:val="006868EF"/>
    <w:rsid w:val="00686EF6"/>
    <w:rsid w:val="006870A3"/>
    <w:rsid w:val="00687128"/>
    <w:rsid w:val="006877FB"/>
    <w:rsid w:val="00687860"/>
    <w:rsid w:val="00687BA8"/>
    <w:rsid w:val="00690081"/>
    <w:rsid w:val="0069042F"/>
    <w:rsid w:val="0069130D"/>
    <w:rsid w:val="006913DF"/>
    <w:rsid w:val="006916ED"/>
    <w:rsid w:val="00691CF2"/>
    <w:rsid w:val="006920A9"/>
    <w:rsid w:val="006921D0"/>
    <w:rsid w:val="006923DD"/>
    <w:rsid w:val="006927AF"/>
    <w:rsid w:val="0069280F"/>
    <w:rsid w:val="006929D6"/>
    <w:rsid w:val="00692E74"/>
    <w:rsid w:val="00693528"/>
    <w:rsid w:val="00693768"/>
    <w:rsid w:val="006939C9"/>
    <w:rsid w:val="00693DEB"/>
    <w:rsid w:val="00693E0A"/>
    <w:rsid w:val="00693F63"/>
    <w:rsid w:val="00694025"/>
    <w:rsid w:val="0069550B"/>
    <w:rsid w:val="00695AC3"/>
    <w:rsid w:val="00696827"/>
    <w:rsid w:val="0069683B"/>
    <w:rsid w:val="00696E72"/>
    <w:rsid w:val="00696EC5"/>
    <w:rsid w:val="0069750B"/>
    <w:rsid w:val="00697544"/>
    <w:rsid w:val="00697FA5"/>
    <w:rsid w:val="006A0C6B"/>
    <w:rsid w:val="006A103A"/>
    <w:rsid w:val="006A1280"/>
    <w:rsid w:val="006A14B0"/>
    <w:rsid w:val="006A1863"/>
    <w:rsid w:val="006A1D7C"/>
    <w:rsid w:val="006A3124"/>
    <w:rsid w:val="006A31EE"/>
    <w:rsid w:val="006A334E"/>
    <w:rsid w:val="006A3504"/>
    <w:rsid w:val="006A3536"/>
    <w:rsid w:val="006A4006"/>
    <w:rsid w:val="006A4071"/>
    <w:rsid w:val="006A594D"/>
    <w:rsid w:val="006A59EB"/>
    <w:rsid w:val="006A5B9C"/>
    <w:rsid w:val="006A5C9C"/>
    <w:rsid w:val="006A6199"/>
    <w:rsid w:val="006A6360"/>
    <w:rsid w:val="006A7013"/>
    <w:rsid w:val="006A7227"/>
    <w:rsid w:val="006A742E"/>
    <w:rsid w:val="006A791B"/>
    <w:rsid w:val="006A7D9B"/>
    <w:rsid w:val="006B0AB7"/>
    <w:rsid w:val="006B12A2"/>
    <w:rsid w:val="006B19E0"/>
    <w:rsid w:val="006B261A"/>
    <w:rsid w:val="006B28AB"/>
    <w:rsid w:val="006B2AE9"/>
    <w:rsid w:val="006B2FC2"/>
    <w:rsid w:val="006B30F2"/>
    <w:rsid w:val="006B3742"/>
    <w:rsid w:val="006B39B5"/>
    <w:rsid w:val="006B4597"/>
    <w:rsid w:val="006B4E5A"/>
    <w:rsid w:val="006B614A"/>
    <w:rsid w:val="006B710E"/>
    <w:rsid w:val="006B7579"/>
    <w:rsid w:val="006B7FFC"/>
    <w:rsid w:val="006C0A56"/>
    <w:rsid w:val="006C0A75"/>
    <w:rsid w:val="006C1F1B"/>
    <w:rsid w:val="006C2225"/>
    <w:rsid w:val="006C229E"/>
    <w:rsid w:val="006C3821"/>
    <w:rsid w:val="006C3C2D"/>
    <w:rsid w:val="006C526F"/>
    <w:rsid w:val="006C629D"/>
    <w:rsid w:val="006C6577"/>
    <w:rsid w:val="006C6B4F"/>
    <w:rsid w:val="006C6E25"/>
    <w:rsid w:val="006C719C"/>
    <w:rsid w:val="006C79CE"/>
    <w:rsid w:val="006C7ECC"/>
    <w:rsid w:val="006D012F"/>
    <w:rsid w:val="006D0ADB"/>
    <w:rsid w:val="006D0F92"/>
    <w:rsid w:val="006D2392"/>
    <w:rsid w:val="006D2BC5"/>
    <w:rsid w:val="006D2FE7"/>
    <w:rsid w:val="006D32B0"/>
    <w:rsid w:val="006D35A8"/>
    <w:rsid w:val="006D370F"/>
    <w:rsid w:val="006D3824"/>
    <w:rsid w:val="006D3C77"/>
    <w:rsid w:val="006D42A5"/>
    <w:rsid w:val="006D4541"/>
    <w:rsid w:val="006D47CA"/>
    <w:rsid w:val="006D497C"/>
    <w:rsid w:val="006D515F"/>
    <w:rsid w:val="006D5D1F"/>
    <w:rsid w:val="006D6C6D"/>
    <w:rsid w:val="006D6E7E"/>
    <w:rsid w:val="006D6F7A"/>
    <w:rsid w:val="006D6FF5"/>
    <w:rsid w:val="006D772C"/>
    <w:rsid w:val="006D7912"/>
    <w:rsid w:val="006D7A5E"/>
    <w:rsid w:val="006D7CF0"/>
    <w:rsid w:val="006D7CF2"/>
    <w:rsid w:val="006E10F0"/>
    <w:rsid w:val="006E1571"/>
    <w:rsid w:val="006E1710"/>
    <w:rsid w:val="006E292A"/>
    <w:rsid w:val="006E2BF4"/>
    <w:rsid w:val="006E3B93"/>
    <w:rsid w:val="006E3C59"/>
    <w:rsid w:val="006E3D20"/>
    <w:rsid w:val="006E3F7E"/>
    <w:rsid w:val="006E50D0"/>
    <w:rsid w:val="006E65A4"/>
    <w:rsid w:val="006E66D6"/>
    <w:rsid w:val="006E679B"/>
    <w:rsid w:val="006E688D"/>
    <w:rsid w:val="006E70CE"/>
    <w:rsid w:val="006E79D4"/>
    <w:rsid w:val="006E7CCE"/>
    <w:rsid w:val="006E7D45"/>
    <w:rsid w:val="006F137E"/>
    <w:rsid w:val="006F19FE"/>
    <w:rsid w:val="006F2656"/>
    <w:rsid w:val="006F2A79"/>
    <w:rsid w:val="006F2F89"/>
    <w:rsid w:val="006F4077"/>
    <w:rsid w:val="006F41FB"/>
    <w:rsid w:val="006F4E07"/>
    <w:rsid w:val="006F5EB3"/>
    <w:rsid w:val="006F6C4B"/>
    <w:rsid w:val="006F6DAA"/>
    <w:rsid w:val="006F74D5"/>
    <w:rsid w:val="006F76A8"/>
    <w:rsid w:val="0070032D"/>
    <w:rsid w:val="00700B4C"/>
    <w:rsid w:val="00701106"/>
    <w:rsid w:val="00701209"/>
    <w:rsid w:val="007012A4"/>
    <w:rsid w:val="00701328"/>
    <w:rsid w:val="00701874"/>
    <w:rsid w:val="0070258C"/>
    <w:rsid w:val="007037DB"/>
    <w:rsid w:val="00704A78"/>
    <w:rsid w:val="007056AF"/>
    <w:rsid w:val="007056BB"/>
    <w:rsid w:val="00705A14"/>
    <w:rsid w:val="00705F53"/>
    <w:rsid w:val="00706506"/>
    <w:rsid w:val="00707106"/>
    <w:rsid w:val="007103C1"/>
    <w:rsid w:val="0071067E"/>
    <w:rsid w:val="00710701"/>
    <w:rsid w:val="00710A80"/>
    <w:rsid w:val="00710CA4"/>
    <w:rsid w:val="00710F23"/>
    <w:rsid w:val="007117B1"/>
    <w:rsid w:val="00711DAA"/>
    <w:rsid w:val="00712A1B"/>
    <w:rsid w:val="00712BA0"/>
    <w:rsid w:val="00713089"/>
    <w:rsid w:val="00713194"/>
    <w:rsid w:val="00713A17"/>
    <w:rsid w:val="007145D9"/>
    <w:rsid w:val="007148A2"/>
    <w:rsid w:val="00715B3D"/>
    <w:rsid w:val="00715BD2"/>
    <w:rsid w:val="00715DF7"/>
    <w:rsid w:val="00717125"/>
    <w:rsid w:val="00717706"/>
    <w:rsid w:val="00717C6B"/>
    <w:rsid w:val="007201A9"/>
    <w:rsid w:val="00720A2D"/>
    <w:rsid w:val="00721B8F"/>
    <w:rsid w:val="007223BF"/>
    <w:rsid w:val="007223D6"/>
    <w:rsid w:val="007225AD"/>
    <w:rsid w:val="00722911"/>
    <w:rsid w:val="00722933"/>
    <w:rsid w:val="00722F7E"/>
    <w:rsid w:val="0072318E"/>
    <w:rsid w:val="007231DA"/>
    <w:rsid w:val="00723501"/>
    <w:rsid w:val="00723A63"/>
    <w:rsid w:val="007247B6"/>
    <w:rsid w:val="007249F2"/>
    <w:rsid w:val="00725426"/>
    <w:rsid w:val="0072546E"/>
    <w:rsid w:val="007255E9"/>
    <w:rsid w:val="00725812"/>
    <w:rsid w:val="00726164"/>
    <w:rsid w:val="0072701F"/>
    <w:rsid w:val="0072792B"/>
    <w:rsid w:val="007302CC"/>
    <w:rsid w:val="0073031A"/>
    <w:rsid w:val="00730B7E"/>
    <w:rsid w:val="00730CBF"/>
    <w:rsid w:val="00730E71"/>
    <w:rsid w:val="0073122E"/>
    <w:rsid w:val="00731345"/>
    <w:rsid w:val="00732358"/>
    <w:rsid w:val="00732C1A"/>
    <w:rsid w:val="00733651"/>
    <w:rsid w:val="00733F02"/>
    <w:rsid w:val="007354AC"/>
    <w:rsid w:val="00735998"/>
    <w:rsid w:val="00735B28"/>
    <w:rsid w:val="00736022"/>
    <w:rsid w:val="00736745"/>
    <w:rsid w:val="00736982"/>
    <w:rsid w:val="007373EB"/>
    <w:rsid w:val="00740F31"/>
    <w:rsid w:val="0074184F"/>
    <w:rsid w:val="007419EF"/>
    <w:rsid w:val="00742547"/>
    <w:rsid w:val="0074295C"/>
    <w:rsid w:val="00742CC4"/>
    <w:rsid w:val="007433AE"/>
    <w:rsid w:val="007435DE"/>
    <w:rsid w:val="00743840"/>
    <w:rsid w:val="00743D1A"/>
    <w:rsid w:val="0074436F"/>
    <w:rsid w:val="007443C7"/>
    <w:rsid w:val="00744927"/>
    <w:rsid w:val="00744A7F"/>
    <w:rsid w:val="00744E17"/>
    <w:rsid w:val="007452BB"/>
    <w:rsid w:val="007452EA"/>
    <w:rsid w:val="007455E8"/>
    <w:rsid w:val="00745982"/>
    <w:rsid w:val="00745A5D"/>
    <w:rsid w:val="0074627F"/>
    <w:rsid w:val="00746B16"/>
    <w:rsid w:val="007502BE"/>
    <w:rsid w:val="0075044C"/>
    <w:rsid w:val="00750623"/>
    <w:rsid w:val="00750AC5"/>
    <w:rsid w:val="00750EF4"/>
    <w:rsid w:val="00751C6F"/>
    <w:rsid w:val="0075250E"/>
    <w:rsid w:val="00752538"/>
    <w:rsid w:val="00752F9B"/>
    <w:rsid w:val="00753474"/>
    <w:rsid w:val="007546C2"/>
    <w:rsid w:val="00754763"/>
    <w:rsid w:val="00754D78"/>
    <w:rsid w:val="0075536E"/>
    <w:rsid w:val="0075612D"/>
    <w:rsid w:val="007566E3"/>
    <w:rsid w:val="00756A82"/>
    <w:rsid w:val="007570BF"/>
    <w:rsid w:val="0075748A"/>
    <w:rsid w:val="00757590"/>
    <w:rsid w:val="00757DB8"/>
    <w:rsid w:val="00757E5F"/>
    <w:rsid w:val="00757EC0"/>
    <w:rsid w:val="007607D3"/>
    <w:rsid w:val="00760803"/>
    <w:rsid w:val="0076165C"/>
    <w:rsid w:val="0076166C"/>
    <w:rsid w:val="0076179F"/>
    <w:rsid w:val="00761B85"/>
    <w:rsid w:val="0076208F"/>
    <w:rsid w:val="007622E3"/>
    <w:rsid w:val="007625F4"/>
    <w:rsid w:val="0076292A"/>
    <w:rsid w:val="007637BE"/>
    <w:rsid w:val="00763AAC"/>
    <w:rsid w:val="00763F21"/>
    <w:rsid w:val="007643E3"/>
    <w:rsid w:val="00764445"/>
    <w:rsid w:val="00764BAF"/>
    <w:rsid w:val="00764C98"/>
    <w:rsid w:val="007669C8"/>
    <w:rsid w:val="00767446"/>
    <w:rsid w:val="0076754B"/>
    <w:rsid w:val="00767608"/>
    <w:rsid w:val="00770F71"/>
    <w:rsid w:val="00770F83"/>
    <w:rsid w:val="00771216"/>
    <w:rsid w:val="00771507"/>
    <w:rsid w:val="00771A3F"/>
    <w:rsid w:val="00771C24"/>
    <w:rsid w:val="00771D7B"/>
    <w:rsid w:val="00772301"/>
    <w:rsid w:val="007724B6"/>
    <w:rsid w:val="00772898"/>
    <w:rsid w:val="0077395C"/>
    <w:rsid w:val="00774389"/>
    <w:rsid w:val="00774865"/>
    <w:rsid w:val="00775575"/>
    <w:rsid w:val="0077630F"/>
    <w:rsid w:val="00777715"/>
    <w:rsid w:val="00777A33"/>
    <w:rsid w:val="00777B70"/>
    <w:rsid w:val="00777B7A"/>
    <w:rsid w:val="007801CF"/>
    <w:rsid w:val="007802AF"/>
    <w:rsid w:val="0078049F"/>
    <w:rsid w:val="00780577"/>
    <w:rsid w:val="00780F7C"/>
    <w:rsid w:val="007817A3"/>
    <w:rsid w:val="00782ECB"/>
    <w:rsid w:val="007830DB"/>
    <w:rsid w:val="00783400"/>
    <w:rsid w:val="007844D1"/>
    <w:rsid w:val="00784C4A"/>
    <w:rsid w:val="00784EE3"/>
    <w:rsid w:val="00785D3A"/>
    <w:rsid w:val="007863F4"/>
    <w:rsid w:val="007864A7"/>
    <w:rsid w:val="00787CCB"/>
    <w:rsid w:val="00787CD6"/>
    <w:rsid w:val="007903E7"/>
    <w:rsid w:val="007903EA"/>
    <w:rsid w:val="0079053F"/>
    <w:rsid w:val="007911A3"/>
    <w:rsid w:val="007914DD"/>
    <w:rsid w:val="0079161A"/>
    <w:rsid w:val="00792191"/>
    <w:rsid w:val="00792898"/>
    <w:rsid w:val="00792E54"/>
    <w:rsid w:val="00793435"/>
    <w:rsid w:val="00793504"/>
    <w:rsid w:val="007941AF"/>
    <w:rsid w:val="007942E1"/>
    <w:rsid w:val="00795754"/>
    <w:rsid w:val="00795B68"/>
    <w:rsid w:val="007963E4"/>
    <w:rsid w:val="00796A86"/>
    <w:rsid w:val="00796AAA"/>
    <w:rsid w:val="007970AF"/>
    <w:rsid w:val="00797468"/>
    <w:rsid w:val="00797909"/>
    <w:rsid w:val="00797AB0"/>
    <w:rsid w:val="00797ABA"/>
    <w:rsid w:val="007A1267"/>
    <w:rsid w:val="007A1700"/>
    <w:rsid w:val="007A191F"/>
    <w:rsid w:val="007A1A3E"/>
    <w:rsid w:val="007A1F00"/>
    <w:rsid w:val="007A2370"/>
    <w:rsid w:val="007A2D53"/>
    <w:rsid w:val="007A3580"/>
    <w:rsid w:val="007A3809"/>
    <w:rsid w:val="007A3853"/>
    <w:rsid w:val="007A3AD0"/>
    <w:rsid w:val="007A4B1D"/>
    <w:rsid w:val="007A4ED3"/>
    <w:rsid w:val="007A4FCC"/>
    <w:rsid w:val="007A509B"/>
    <w:rsid w:val="007A57CF"/>
    <w:rsid w:val="007A5942"/>
    <w:rsid w:val="007A624E"/>
    <w:rsid w:val="007A696E"/>
    <w:rsid w:val="007A74CC"/>
    <w:rsid w:val="007B06B3"/>
    <w:rsid w:val="007B0B90"/>
    <w:rsid w:val="007B0E34"/>
    <w:rsid w:val="007B107C"/>
    <w:rsid w:val="007B10B3"/>
    <w:rsid w:val="007B1818"/>
    <w:rsid w:val="007B1998"/>
    <w:rsid w:val="007B1B71"/>
    <w:rsid w:val="007B2EAE"/>
    <w:rsid w:val="007B4B86"/>
    <w:rsid w:val="007B5112"/>
    <w:rsid w:val="007B530A"/>
    <w:rsid w:val="007B5559"/>
    <w:rsid w:val="007B58C9"/>
    <w:rsid w:val="007B65B4"/>
    <w:rsid w:val="007B66E2"/>
    <w:rsid w:val="007B685E"/>
    <w:rsid w:val="007B689E"/>
    <w:rsid w:val="007B69ED"/>
    <w:rsid w:val="007B6AEB"/>
    <w:rsid w:val="007B770F"/>
    <w:rsid w:val="007B7962"/>
    <w:rsid w:val="007C0517"/>
    <w:rsid w:val="007C195E"/>
    <w:rsid w:val="007C1DDF"/>
    <w:rsid w:val="007C3009"/>
    <w:rsid w:val="007C37C4"/>
    <w:rsid w:val="007C3958"/>
    <w:rsid w:val="007C39BE"/>
    <w:rsid w:val="007C3DE8"/>
    <w:rsid w:val="007C3EC9"/>
    <w:rsid w:val="007C477E"/>
    <w:rsid w:val="007C54E4"/>
    <w:rsid w:val="007C5DC8"/>
    <w:rsid w:val="007C6B50"/>
    <w:rsid w:val="007C703C"/>
    <w:rsid w:val="007C746F"/>
    <w:rsid w:val="007C7673"/>
    <w:rsid w:val="007C7E2C"/>
    <w:rsid w:val="007D16CB"/>
    <w:rsid w:val="007D16D9"/>
    <w:rsid w:val="007D1BEC"/>
    <w:rsid w:val="007D2A16"/>
    <w:rsid w:val="007D2DF9"/>
    <w:rsid w:val="007D36BB"/>
    <w:rsid w:val="007D3CD3"/>
    <w:rsid w:val="007D3EF5"/>
    <w:rsid w:val="007D485F"/>
    <w:rsid w:val="007D4BC6"/>
    <w:rsid w:val="007D4BDF"/>
    <w:rsid w:val="007D4E18"/>
    <w:rsid w:val="007D5227"/>
    <w:rsid w:val="007D526B"/>
    <w:rsid w:val="007D5CB9"/>
    <w:rsid w:val="007D5D0B"/>
    <w:rsid w:val="007D5E22"/>
    <w:rsid w:val="007D6171"/>
    <w:rsid w:val="007D7631"/>
    <w:rsid w:val="007E1944"/>
    <w:rsid w:val="007E1CBA"/>
    <w:rsid w:val="007E2135"/>
    <w:rsid w:val="007E27D2"/>
    <w:rsid w:val="007E2912"/>
    <w:rsid w:val="007E33F5"/>
    <w:rsid w:val="007E3936"/>
    <w:rsid w:val="007E3ABE"/>
    <w:rsid w:val="007E3EC2"/>
    <w:rsid w:val="007E502E"/>
    <w:rsid w:val="007E669D"/>
    <w:rsid w:val="007E69EA"/>
    <w:rsid w:val="007E6ABC"/>
    <w:rsid w:val="007E7C41"/>
    <w:rsid w:val="007F0E33"/>
    <w:rsid w:val="007F1144"/>
    <w:rsid w:val="007F1BBE"/>
    <w:rsid w:val="007F1F0B"/>
    <w:rsid w:val="007F2758"/>
    <w:rsid w:val="007F2E86"/>
    <w:rsid w:val="007F31E9"/>
    <w:rsid w:val="007F33B9"/>
    <w:rsid w:val="007F3515"/>
    <w:rsid w:val="007F492B"/>
    <w:rsid w:val="007F4B11"/>
    <w:rsid w:val="007F4ECF"/>
    <w:rsid w:val="007F4EF9"/>
    <w:rsid w:val="007F56E7"/>
    <w:rsid w:val="007F5744"/>
    <w:rsid w:val="007F60AE"/>
    <w:rsid w:val="007F68BF"/>
    <w:rsid w:val="007F6F77"/>
    <w:rsid w:val="007F73E6"/>
    <w:rsid w:val="007F7A12"/>
    <w:rsid w:val="007F7FCC"/>
    <w:rsid w:val="0080018E"/>
    <w:rsid w:val="0080019F"/>
    <w:rsid w:val="008009B2"/>
    <w:rsid w:val="00800B5C"/>
    <w:rsid w:val="00801D92"/>
    <w:rsid w:val="008022FD"/>
    <w:rsid w:val="00802313"/>
    <w:rsid w:val="008025DB"/>
    <w:rsid w:val="008030EB"/>
    <w:rsid w:val="00803193"/>
    <w:rsid w:val="0080429F"/>
    <w:rsid w:val="00805585"/>
    <w:rsid w:val="008062AA"/>
    <w:rsid w:val="00806772"/>
    <w:rsid w:val="0080678B"/>
    <w:rsid w:val="00807022"/>
    <w:rsid w:val="00807143"/>
    <w:rsid w:val="00810628"/>
    <w:rsid w:val="008107C6"/>
    <w:rsid w:val="00810A94"/>
    <w:rsid w:val="00810ABF"/>
    <w:rsid w:val="008113D5"/>
    <w:rsid w:val="00811633"/>
    <w:rsid w:val="008131AB"/>
    <w:rsid w:val="00813A4E"/>
    <w:rsid w:val="0081411A"/>
    <w:rsid w:val="0081415A"/>
    <w:rsid w:val="008143BE"/>
    <w:rsid w:val="008149BD"/>
    <w:rsid w:val="00814EC1"/>
    <w:rsid w:val="0081579D"/>
    <w:rsid w:val="00815845"/>
    <w:rsid w:val="008158AA"/>
    <w:rsid w:val="00815E9B"/>
    <w:rsid w:val="00817ED7"/>
    <w:rsid w:val="00820633"/>
    <w:rsid w:val="00820C69"/>
    <w:rsid w:val="008219A9"/>
    <w:rsid w:val="00822645"/>
    <w:rsid w:val="00822BF1"/>
    <w:rsid w:val="00822E80"/>
    <w:rsid w:val="00823C7A"/>
    <w:rsid w:val="00824CBC"/>
    <w:rsid w:val="00825892"/>
    <w:rsid w:val="00825C10"/>
    <w:rsid w:val="00825E25"/>
    <w:rsid w:val="00825F33"/>
    <w:rsid w:val="008263F2"/>
    <w:rsid w:val="00826949"/>
    <w:rsid w:val="00826953"/>
    <w:rsid w:val="00826DEA"/>
    <w:rsid w:val="008274CC"/>
    <w:rsid w:val="00827618"/>
    <w:rsid w:val="00827C14"/>
    <w:rsid w:val="00830DBF"/>
    <w:rsid w:val="00830E2A"/>
    <w:rsid w:val="008318FB"/>
    <w:rsid w:val="00831D2F"/>
    <w:rsid w:val="00832094"/>
    <w:rsid w:val="0083236D"/>
    <w:rsid w:val="008327E0"/>
    <w:rsid w:val="008331A5"/>
    <w:rsid w:val="00833421"/>
    <w:rsid w:val="00833538"/>
    <w:rsid w:val="008355B8"/>
    <w:rsid w:val="00836139"/>
    <w:rsid w:val="00836503"/>
    <w:rsid w:val="00836B25"/>
    <w:rsid w:val="008371BC"/>
    <w:rsid w:val="008372EB"/>
    <w:rsid w:val="00837F16"/>
    <w:rsid w:val="0084082E"/>
    <w:rsid w:val="00840C5E"/>
    <w:rsid w:val="00840D6F"/>
    <w:rsid w:val="008414CE"/>
    <w:rsid w:val="008426DD"/>
    <w:rsid w:val="00842B52"/>
    <w:rsid w:val="00842FC2"/>
    <w:rsid w:val="0084329E"/>
    <w:rsid w:val="00843981"/>
    <w:rsid w:val="008439F1"/>
    <w:rsid w:val="00843F5B"/>
    <w:rsid w:val="0084417F"/>
    <w:rsid w:val="0084438B"/>
    <w:rsid w:val="008446A5"/>
    <w:rsid w:val="00844750"/>
    <w:rsid w:val="008449FF"/>
    <w:rsid w:val="00844FB4"/>
    <w:rsid w:val="00845253"/>
    <w:rsid w:val="00845463"/>
    <w:rsid w:val="00845D04"/>
    <w:rsid w:val="008460EC"/>
    <w:rsid w:val="00846170"/>
    <w:rsid w:val="008473FB"/>
    <w:rsid w:val="008474D8"/>
    <w:rsid w:val="00850C87"/>
    <w:rsid w:val="00851362"/>
    <w:rsid w:val="008515CB"/>
    <w:rsid w:val="00851D43"/>
    <w:rsid w:val="00851EF0"/>
    <w:rsid w:val="008520DA"/>
    <w:rsid w:val="00852315"/>
    <w:rsid w:val="00852EB8"/>
    <w:rsid w:val="00853007"/>
    <w:rsid w:val="00853370"/>
    <w:rsid w:val="00853679"/>
    <w:rsid w:val="0085478B"/>
    <w:rsid w:val="00854A99"/>
    <w:rsid w:val="00854BEE"/>
    <w:rsid w:val="00854DBE"/>
    <w:rsid w:val="008551F5"/>
    <w:rsid w:val="00855CC2"/>
    <w:rsid w:val="00856940"/>
    <w:rsid w:val="00856EBB"/>
    <w:rsid w:val="00856FBF"/>
    <w:rsid w:val="008577A6"/>
    <w:rsid w:val="00857CAB"/>
    <w:rsid w:val="00860A25"/>
    <w:rsid w:val="00861138"/>
    <w:rsid w:val="008613BD"/>
    <w:rsid w:val="00861A1C"/>
    <w:rsid w:val="00861C90"/>
    <w:rsid w:val="00861D4D"/>
    <w:rsid w:val="00862BFC"/>
    <w:rsid w:val="00862C66"/>
    <w:rsid w:val="008632BD"/>
    <w:rsid w:val="00863C53"/>
    <w:rsid w:val="00864259"/>
    <w:rsid w:val="008643B9"/>
    <w:rsid w:val="00864D53"/>
    <w:rsid w:val="00867B8B"/>
    <w:rsid w:val="00867D2A"/>
    <w:rsid w:val="008709B0"/>
    <w:rsid w:val="00870B42"/>
    <w:rsid w:val="00871273"/>
    <w:rsid w:val="008717F3"/>
    <w:rsid w:val="00871A4A"/>
    <w:rsid w:val="00871C60"/>
    <w:rsid w:val="00873324"/>
    <w:rsid w:val="00873617"/>
    <w:rsid w:val="00874001"/>
    <w:rsid w:val="008758C3"/>
    <w:rsid w:val="00876614"/>
    <w:rsid w:val="00876BBF"/>
    <w:rsid w:val="00876DBD"/>
    <w:rsid w:val="00877587"/>
    <w:rsid w:val="0088021D"/>
    <w:rsid w:val="008805BF"/>
    <w:rsid w:val="00880B22"/>
    <w:rsid w:val="00881B58"/>
    <w:rsid w:val="00882DF5"/>
    <w:rsid w:val="0088491E"/>
    <w:rsid w:val="00884960"/>
    <w:rsid w:val="00884C6D"/>
    <w:rsid w:val="00885622"/>
    <w:rsid w:val="00885FAE"/>
    <w:rsid w:val="00886058"/>
    <w:rsid w:val="008868A0"/>
    <w:rsid w:val="00886B49"/>
    <w:rsid w:val="00886CB0"/>
    <w:rsid w:val="00887962"/>
    <w:rsid w:val="00887A02"/>
    <w:rsid w:val="00890499"/>
    <w:rsid w:val="008908C4"/>
    <w:rsid w:val="00890B99"/>
    <w:rsid w:val="00891922"/>
    <w:rsid w:val="00891A9C"/>
    <w:rsid w:val="00891B19"/>
    <w:rsid w:val="008920B6"/>
    <w:rsid w:val="008920D3"/>
    <w:rsid w:val="00892F5A"/>
    <w:rsid w:val="0089308D"/>
    <w:rsid w:val="008946E0"/>
    <w:rsid w:val="00894A3C"/>
    <w:rsid w:val="00894B6D"/>
    <w:rsid w:val="00894BCD"/>
    <w:rsid w:val="00894CCD"/>
    <w:rsid w:val="00895082"/>
    <w:rsid w:val="00895703"/>
    <w:rsid w:val="00896900"/>
    <w:rsid w:val="00896C45"/>
    <w:rsid w:val="00896CDF"/>
    <w:rsid w:val="00896E3B"/>
    <w:rsid w:val="00896F3B"/>
    <w:rsid w:val="0089790E"/>
    <w:rsid w:val="008A03DE"/>
    <w:rsid w:val="008A0E84"/>
    <w:rsid w:val="008A1CCC"/>
    <w:rsid w:val="008A1DE1"/>
    <w:rsid w:val="008A2095"/>
    <w:rsid w:val="008A2274"/>
    <w:rsid w:val="008A2E3F"/>
    <w:rsid w:val="008A2FF0"/>
    <w:rsid w:val="008A3842"/>
    <w:rsid w:val="008A4113"/>
    <w:rsid w:val="008A41A6"/>
    <w:rsid w:val="008A54DF"/>
    <w:rsid w:val="008A57A5"/>
    <w:rsid w:val="008A5B3C"/>
    <w:rsid w:val="008A6107"/>
    <w:rsid w:val="008A620A"/>
    <w:rsid w:val="008A659F"/>
    <w:rsid w:val="008A77D7"/>
    <w:rsid w:val="008A7DA4"/>
    <w:rsid w:val="008B03F9"/>
    <w:rsid w:val="008B049E"/>
    <w:rsid w:val="008B07D7"/>
    <w:rsid w:val="008B1B5F"/>
    <w:rsid w:val="008B2491"/>
    <w:rsid w:val="008B2D0B"/>
    <w:rsid w:val="008B2F4D"/>
    <w:rsid w:val="008B3102"/>
    <w:rsid w:val="008B3347"/>
    <w:rsid w:val="008B40FD"/>
    <w:rsid w:val="008B419E"/>
    <w:rsid w:val="008B445C"/>
    <w:rsid w:val="008B477D"/>
    <w:rsid w:val="008B51A1"/>
    <w:rsid w:val="008B5753"/>
    <w:rsid w:val="008B5763"/>
    <w:rsid w:val="008B60C1"/>
    <w:rsid w:val="008B688A"/>
    <w:rsid w:val="008B69D2"/>
    <w:rsid w:val="008B6FE7"/>
    <w:rsid w:val="008B7561"/>
    <w:rsid w:val="008B7A94"/>
    <w:rsid w:val="008B7AAF"/>
    <w:rsid w:val="008B7C5D"/>
    <w:rsid w:val="008B7D3B"/>
    <w:rsid w:val="008C0952"/>
    <w:rsid w:val="008C1128"/>
    <w:rsid w:val="008C1FEA"/>
    <w:rsid w:val="008C27DE"/>
    <w:rsid w:val="008C42B8"/>
    <w:rsid w:val="008C42E6"/>
    <w:rsid w:val="008C45E4"/>
    <w:rsid w:val="008C4631"/>
    <w:rsid w:val="008C46E1"/>
    <w:rsid w:val="008C4F61"/>
    <w:rsid w:val="008C5BCE"/>
    <w:rsid w:val="008C5FD4"/>
    <w:rsid w:val="008C6966"/>
    <w:rsid w:val="008C6E18"/>
    <w:rsid w:val="008C74D7"/>
    <w:rsid w:val="008C78C1"/>
    <w:rsid w:val="008C790E"/>
    <w:rsid w:val="008C79E8"/>
    <w:rsid w:val="008C7DBA"/>
    <w:rsid w:val="008D01B4"/>
    <w:rsid w:val="008D1B88"/>
    <w:rsid w:val="008D217F"/>
    <w:rsid w:val="008D2864"/>
    <w:rsid w:val="008D2D5D"/>
    <w:rsid w:val="008D3028"/>
    <w:rsid w:val="008D3BE1"/>
    <w:rsid w:val="008D3F77"/>
    <w:rsid w:val="008D41AE"/>
    <w:rsid w:val="008D4456"/>
    <w:rsid w:val="008D4E9E"/>
    <w:rsid w:val="008D57B2"/>
    <w:rsid w:val="008D5A6B"/>
    <w:rsid w:val="008D5DDD"/>
    <w:rsid w:val="008D6584"/>
    <w:rsid w:val="008D6674"/>
    <w:rsid w:val="008D6C79"/>
    <w:rsid w:val="008D747E"/>
    <w:rsid w:val="008E0182"/>
    <w:rsid w:val="008E0271"/>
    <w:rsid w:val="008E08E8"/>
    <w:rsid w:val="008E09C6"/>
    <w:rsid w:val="008E1E7A"/>
    <w:rsid w:val="008E1FBC"/>
    <w:rsid w:val="008E259B"/>
    <w:rsid w:val="008E279B"/>
    <w:rsid w:val="008E2B7B"/>
    <w:rsid w:val="008E2C97"/>
    <w:rsid w:val="008E2E9A"/>
    <w:rsid w:val="008E362F"/>
    <w:rsid w:val="008E372D"/>
    <w:rsid w:val="008E457A"/>
    <w:rsid w:val="008E4B7B"/>
    <w:rsid w:val="008E5756"/>
    <w:rsid w:val="008E5A28"/>
    <w:rsid w:val="008E5F2D"/>
    <w:rsid w:val="008E65BC"/>
    <w:rsid w:val="008E6E5E"/>
    <w:rsid w:val="008E7919"/>
    <w:rsid w:val="008E7F3D"/>
    <w:rsid w:val="008E7FB2"/>
    <w:rsid w:val="008F00DF"/>
    <w:rsid w:val="008F05BA"/>
    <w:rsid w:val="008F130B"/>
    <w:rsid w:val="008F17D2"/>
    <w:rsid w:val="008F2346"/>
    <w:rsid w:val="008F238D"/>
    <w:rsid w:val="008F261C"/>
    <w:rsid w:val="008F2CA2"/>
    <w:rsid w:val="008F4186"/>
    <w:rsid w:val="008F501A"/>
    <w:rsid w:val="008F5233"/>
    <w:rsid w:val="008F52BD"/>
    <w:rsid w:val="008F5DE2"/>
    <w:rsid w:val="008F5E79"/>
    <w:rsid w:val="008F5F8E"/>
    <w:rsid w:val="008F6795"/>
    <w:rsid w:val="008F6DB8"/>
    <w:rsid w:val="008F6F67"/>
    <w:rsid w:val="008F7BE5"/>
    <w:rsid w:val="009005AE"/>
    <w:rsid w:val="00900EC7"/>
    <w:rsid w:val="00900F07"/>
    <w:rsid w:val="00901743"/>
    <w:rsid w:val="00901DCD"/>
    <w:rsid w:val="009020E9"/>
    <w:rsid w:val="00902BEC"/>
    <w:rsid w:val="00902FBF"/>
    <w:rsid w:val="00903015"/>
    <w:rsid w:val="00903B54"/>
    <w:rsid w:val="00904724"/>
    <w:rsid w:val="00904996"/>
    <w:rsid w:val="00904CFC"/>
    <w:rsid w:val="00904F4F"/>
    <w:rsid w:val="00905290"/>
    <w:rsid w:val="0090551C"/>
    <w:rsid w:val="0090559B"/>
    <w:rsid w:val="00905883"/>
    <w:rsid w:val="009058FF"/>
    <w:rsid w:val="00905BF6"/>
    <w:rsid w:val="00905DBC"/>
    <w:rsid w:val="00906028"/>
    <w:rsid w:val="0090639C"/>
    <w:rsid w:val="0090644D"/>
    <w:rsid w:val="00906B04"/>
    <w:rsid w:val="00906DC1"/>
    <w:rsid w:val="00907183"/>
    <w:rsid w:val="00907328"/>
    <w:rsid w:val="009104F2"/>
    <w:rsid w:val="0091081C"/>
    <w:rsid w:val="009109DE"/>
    <w:rsid w:val="00910A76"/>
    <w:rsid w:val="00910D7D"/>
    <w:rsid w:val="009115C9"/>
    <w:rsid w:val="009119B6"/>
    <w:rsid w:val="00912368"/>
    <w:rsid w:val="009129F4"/>
    <w:rsid w:val="00912D7C"/>
    <w:rsid w:val="009130AF"/>
    <w:rsid w:val="00913BA4"/>
    <w:rsid w:val="00914A0B"/>
    <w:rsid w:val="009152B5"/>
    <w:rsid w:val="00915C9D"/>
    <w:rsid w:val="00915F43"/>
    <w:rsid w:val="0091605C"/>
    <w:rsid w:val="0091704B"/>
    <w:rsid w:val="00920471"/>
    <w:rsid w:val="00920FFA"/>
    <w:rsid w:val="00921263"/>
    <w:rsid w:val="0092237F"/>
    <w:rsid w:val="00922533"/>
    <w:rsid w:val="00922B1B"/>
    <w:rsid w:val="00923411"/>
    <w:rsid w:val="00923441"/>
    <w:rsid w:val="00925C23"/>
    <w:rsid w:val="00925C39"/>
    <w:rsid w:val="00925FC0"/>
    <w:rsid w:val="009265DE"/>
    <w:rsid w:val="00930EDF"/>
    <w:rsid w:val="00931143"/>
    <w:rsid w:val="009315AD"/>
    <w:rsid w:val="00931BB8"/>
    <w:rsid w:val="00932881"/>
    <w:rsid w:val="00933D91"/>
    <w:rsid w:val="00933F21"/>
    <w:rsid w:val="009344EB"/>
    <w:rsid w:val="00934DD4"/>
    <w:rsid w:val="00935FA3"/>
    <w:rsid w:val="00936879"/>
    <w:rsid w:val="009370EE"/>
    <w:rsid w:val="00937110"/>
    <w:rsid w:val="009371FC"/>
    <w:rsid w:val="00937529"/>
    <w:rsid w:val="00937CD6"/>
    <w:rsid w:val="00940148"/>
    <w:rsid w:val="009403A4"/>
    <w:rsid w:val="00940A94"/>
    <w:rsid w:val="00940A99"/>
    <w:rsid w:val="00940D1A"/>
    <w:rsid w:val="009410BF"/>
    <w:rsid w:val="009416A7"/>
    <w:rsid w:val="0094287A"/>
    <w:rsid w:val="00943B86"/>
    <w:rsid w:val="009444F2"/>
    <w:rsid w:val="00944842"/>
    <w:rsid w:val="00944B7B"/>
    <w:rsid w:val="00945542"/>
    <w:rsid w:val="00945DBD"/>
    <w:rsid w:val="00946022"/>
    <w:rsid w:val="009466B1"/>
    <w:rsid w:val="00946D86"/>
    <w:rsid w:val="00947328"/>
    <w:rsid w:val="00947855"/>
    <w:rsid w:val="0095006C"/>
    <w:rsid w:val="0095053C"/>
    <w:rsid w:val="009506AA"/>
    <w:rsid w:val="00950703"/>
    <w:rsid w:val="00950CAC"/>
    <w:rsid w:val="00951938"/>
    <w:rsid w:val="00952291"/>
    <w:rsid w:val="009526C3"/>
    <w:rsid w:val="00952D16"/>
    <w:rsid w:val="00953470"/>
    <w:rsid w:val="00953C4C"/>
    <w:rsid w:val="009547AD"/>
    <w:rsid w:val="00954A58"/>
    <w:rsid w:val="00954E85"/>
    <w:rsid w:val="00955000"/>
    <w:rsid w:val="009550E4"/>
    <w:rsid w:val="009551DA"/>
    <w:rsid w:val="009556A7"/>
    <w:rsid w:val="00955947"/>
    <w:rsid w:val="00955FDA"/>
    <w:rsid w:val="009569BB"/>
    <w:rsid w:val="00956F2F"/>
    <w:rsid w:val="0095729E"/>
    <w:rsid w:val="009573AC"/>
    <w:rsid w:val="009574ED"/>
    <w:rsid w:val="00957C84"/>
    <w:rsid w:val="0096072D"/>
    <w:rsid w:val="00961B44"/>
    <w:rsid w:val="0096218B"/>
    <w:rsid w:val="00964098"/>
    <w:rsid w:val="00964165"/>
    <w:rsid w:val="0096433E"/>
    <w:rsid w:val="00964E64"/>
    <w:rsid w:val="009650B9"/>
    <w:rsid w:val="009659E8"/>
    <w:rsid w:val="00965D3F"/>
    <w:rsid w:val="00966BE0"/>
    <w:rsid w:val="00966E69"/>
    <w:rsid w:val="0096768F"/>
    <w:rsid w:val="009679CE"/>
    <w:rsid w:val="00967B4F"/>
    <w:rsid w:val="009708D7"/>
    <w:rsid w:val="00971877"/>
    <w:rsid w:val="0097187A"/>
    <w:rsid w:val="009718FC"/>
    <w:rsid w:val="0097225C"/>
    <w:rsid w:val="00973B4D"/>
    <w:rsid w:val="0097468D"/>
    <w:rsid w:val="00975540"/>
    <w:rsid w:val="00975937"/>
    <w:rsid w:val="00976392"/>
    <w:rsid w:val="00977135"/>
    <w:rsid w:val="0097727A"/>
    <w:rsid w:val="00977C71"/>
    <w:rsid w:val="00977FDB"/>
    <w:rsid w:val="00980B51"/>
    <w:rsid w:val="00981292"/>
    <w:rsid w:val="00981B53"/>
    <w:rsid w:val="00981CDE"/>
    <w:rsid w:val="00981E45"/>
    <w:rsid w:val="00981E9B"/>
    <w:rsid w:val="009843AA"/>
    <w:rsid w:val="0098515C"/>
    <w:rsid w:val="0098562A"/>
    <w:rsid w:val="00985CEE"/>
    <w:rsid w:val="0098600F"/>
    <w:rsid w:val="0098643B"/>
    <w:rsid w:val="00986E67"/>
    <w:rsid w:val="00987C43"/>
    <w:rsid w:val="00992045"/>
    <w:rsid w:val="009924E3"/>
    <w:rsid w:val="00993681"/>
    <w:rsid w:val="00993E12"/>
    <w:rsid w:val="00994321"/>
    <w:rsid w:val="0099523C"/>
    <w:rsid w:val="009952EB"/>
    <w:rsid w:val="009956E9"/>
    <w:rsid w:val="00995879"/>
    <w:rsid w:val="00996020"/>
    <w:rsid w:val="00996035"/>
    <w:rsid w:val="009A06EA"/>
    <w:rsid w:val="009A09BB"/>
    <w:rsid w:val="009A0A41"/>
    <w:rsid w:val="009A0E26"/>
    <w:rsid w:val="009A0F53"/>
    <w:rsid w:val="009A174C"/>
    <w:rsid w:val="009A20D5"/>
    <w:rsid w:val="009A21BD"/>
    <w:rsid w:val="009A2432"/>
    <w:rsid w:val="009A2794"/>
    <w:rsid w:val="009A27AD"/>
    <w:rsid w:val="009A2FEF"/>
    <w:rsid w:val="009A35C5"/>
    <w:rsid w:val="009A37D7"/>
    <w:rsid w:val="009A3AAA"/>
    <w:rsid w:val="009A3F1A"/>
    <w:rsid w:val="009A4535"/>
    <w:rsid w:val="009A4AB7"/>
    <w:rsid w:val="009A53FF"/>
    <w:rsid w:val="009A6C3C"/>
    <w:rsid w:val="009A7C79"/>
    <w:rsid w:val="009B0F5B"/>
    <w:rsid w:val="009B1035"/>
    <w:rsid w:val="009B1E71"/>
    <w:rsid w:val="009B3004"/>
    <w:rsid w:val="009B3CFB"/>
    <w:rsid w:val="009B4378"/>
    <w:rsid w:val="009B4BC0"/>
    <w:rsid w:val="009B5373"/>
    <w:rsid w:val="009B573A"/>
    <w:rsid w:val="009B5904"/>
    <w:rsid w:val="009B5958"/>
    <w:rsid w:val="009B5983"/>
    <w:rsid w:val="009B5E77"/>
    <w:rsid w:val="009B6ACD"/>
    <w:rsid w:val="009B74AE"/>
    <w:rsid w:val="009B74CD"/>
    <w:rsid w:val="009B772E"/>
    <w:rsid w:val="009B7762"/>
    <w:rsid w:val="009B7947"/>
    <w:rsid w:val="009B7AA3"/>
    <w:rsid w:val="009B7D6E"/>
    <w:rsid w:val="009B7DA1"/>
    <w:rsid w:val="009C0967"/>
    <w:rsid w:val="009C0CDE"/>
    <w:rsid w:val="009C10A5"/>
    <w:rsid w:val="009C18D5"/>
    <w:rsid w:val="009C1A6E"/>
    <w:rsid w:val="009C1D7E"/>
    <w:rsid w:val="009C20E1"/>
    <w:rsid w:val="009C2585"/>
    <w:rsid w:val="009C307B"/>
    <w:rsid w:val="009C3A76"/>
    <w:rsid w:val="009C5630"/>
    <w:rsid w:val="009C597C"/>
    <w:rsid w:val="009C59AF"/>
    <w:rsid w:val="009C7003"/>
    <w:rsid w:val="009C7505"/>
    <w:rsid w:val="009C753A"/>
    <w:rsid w:val="009C7E6C"/>
    <w:rsid w:val="009D0EE4"/>
    <w:rsid w:val="009D0F2C"/>
    <w:rsid w:val="009D10F6"/>
    <w:rsid w:val="009D1468"/>
    <w:rsid w:val="009D14A7"/>
    <w:rsid w:val="009D1EAD"/>
    <w:rsid w:val="009D234B"/>
    <w:rsid w:val="009D2398"/>
    <w:rsid w:val="009D330C"/>
    <w:rsid w:val="009D3452"/>
    <w:rsid w:val="009D357D"/>
    <w:rsid w:val="009D3DAD"/>
    <w:rsid w:val="009D4190"/>
    <w:rsid w:val="009D4291"/>
    <w:rsid w:val="009D4400"/>
    <w:rsid w:val="009D44FD"/>
    <w:rsid w:val="009D4B84"/>
    <w:rsid w:val="009D5219"/>
    <w:rsid w:val="009D6723"/>
    <w:rsid w:val="009D6811"/>
    <w:rsid w:val="009D6B83"/>
    <w:rsid w:val="009D6F33"/>
    <w:rsid w:val="009D7439"/>
    <w:rsid w:val="009D77B7"/>
    <w:rsid w:val="009D7BA7"/>
    <w:rsid w:val="009E00D4"/>
    <w:rsid w:val="009E0164"/>
    <w:rsid w:val="009E01A4"/>
    <w:rsid w:val="009E08FB"/>
    <w:rsid w:val="009E13BC"/>
    <w:rsid w:val="009E1D37"/>
    <w:rsid w:val="009E1DDF"/>
    <w:rsid w:val="009E20DF"/>
    <w:rsid w:val="009E267D"/>
    <w:rsid w:val="009E3015"/>
    <w:rsid w:val="009E30AF"/>
    <w:rsid w:val="009E31EB"/>
    <w:rsid w:val="009E3C28"/>
    <w:rsid w:val="009E43B5"/>
    <w:rsid w:val="009E4856"/>
    <w:rsid w:val="009E4E69"/>
    <w:rsid w:val="009E58BA"/>
    <w:rsid w:val="009E61D4"/>
    <w:rsid w:val="009E7142"/>
    <w:rsid w:val="009E71D8"/>
    <w:rsid w:val="009E721F"/>
    <w:rsid w:val="009E7EFE"/>
    <w:rsid w:val="009F0238"/>
    <w:rsid w:val="009F03C0"/>
    <w:rsid w:val="009F0906"/>
    <w:rsid w:val="009F0FF7"/>
    <w:rsid w:val="009F1B93"/>
    <w:rsid w:val="009F1F7A"/>
    <w:rsid w:val="009F244B"/>
    <w:rsid w:val="009F2A81"/>
    <w:rsid w:val="009F36D1"/>
    <w:rsid w:val="009F398A"/>
    <w:rsid w:val="009F3F9E"/>
    <w:rsid w:val="009F401A"/>
    <w:rsid w:val="009F4285"/>
    <w:rsid w:val="009F4D46"/>
    <w:rsid w:val="009F57C1"/>
    <w:rsid w:val="009F5A0A"/>
    <w:rsid w:val="009F5E06"/>
    <w:rsid w:val="009F5EDB"/>
    <w:rsid w:val="009F7AF5"/>
    <w:rsid w:val="00A0005D"/>
    <w:rsid w:val="00A000E9"/>
    <w:rsid w:val="00A001C6"/>
    <w:rsid w:val="00A01317"/>
    <w:rsid w:val="00A014FB"/>
    <w:rsid w:val="00A014FE"/>
    <w:rsid w:val="00A01580"/>
    <w:rsid w:val="00A01A9A"/>
    <w:rsid w:val="00A01C72"/>
    <w:rsid w:val="00A02388"/>
    <w:rsid w:val="00A02853"/>
    <w:rsid w:val="00A0365A"/>
    <w:rsid w:val="00A037D5"/>
    <w:rsid w:val="00A03CCD"/>
    <w:rsid w:val="00A047F9"/>
    <w:rsid w:val="00A04E16"/>
    <w:rsid w:val="00A0517E"/>
    <w:rsid w:val="00A0639D"/>
    <w:rsid w:val="00A0657F"/>
    <w:rsid w:val="00A1052F"/>
    <w:rsid w:val="00A10AB6"/>
    <w:rsid w:val="00A10C84"/>
    <w:rsid w:val="00A10D6E"/>
    <w:rsid w:val="00A11414"/>
    <w:rsid w:val="00A11DCE"/>
    <w:rsid w:val="00A11E23"/>
    <w:rsid w:val="00A13E3F"/>
    <w:rsid w:val="00A1413B"/>
    <w:rsid w:val="00A14E49"/>
    <w:rsid w:val="00A154A3"/>
    <w:rsid w:val="00A15564"/>
    <w:rsid w:val="00A15CC8"/>
    <w:rsid w:val="00A16777"/>
    <w:rsid w:val="00A1726C"/>
    <w:rsid w:val="00A17C67"/>
    <w:rsid w:val="00A20191"/>
    <w:rsid w:val="00A202C0"/>
    <w:rsid w:val="00A2075B"/>
    <w:rsid w:val="00A20D35"/>
    <w:rsid w:val="00A20FE6"/>
    <w:rsid w:val="00A211A1"/>
    <w:rsid w:val="00A215B6"/>
    <w:rsid w:val="00A21D05"/>
    <w:rsid w:val="00A231D7"/>
    <w:rsid w:val="00A23671"/>
    <w:rsid w:val="00A23963"/>
    <w:rsid w:val="00A23FB7"/>
    <w:rsid w:val="00A249B8"/>
    <w:rsid w:val="00A24C4F"/>
    <w:rsid w:val="00A256D0"/>
    <w:rsid w:val="00A25919"/>
    <w:rsid w:val="00A261EE"/>
    <w:rsid w:val="00A272E4"/>
    <w:rsid w:val="00A27402"/>
    <w:rsid w:val="00A300C4"/>
    <w:rsid w:val="00A30BDF"/>
    <w:rsid w:val="00A30BEC"/>
    <w:rsid w:val="00A31FE1"/>
    <w:rsid w:val="00A32F39"/>
    <w:rsid w:val="00A34197"/>
    <w:rsid w:val="00A3421C"/>
    <w:rsid w:val="00A349A5"/>
    <w:rsid w:val="00A34A33"/>
    <w:rsid w:val="00A35096"/>
    <w:rsid w:val="00A352CF"/>
    <w:rsid w:val="00A35365"/>
    <w:rsid w:val="00A35623"/>
    <w:rsid w:val="00A35A84"/>
    <w:rsid w:val="00A35BCF"/>
    <w:rsid w:val="00A35E87"/>
    <w:rsid w:val="00A366CB"/>
    <w:rsid w:val="00A37101"/>
    <w:rsid w:val="00A40685"/>
    <w:rsid w:val="00A40A79"/>
    <w:rsid w:val="00A40DD4"/>
    <w:rsid w:val="00A412C6"/>
    <w:rsid w:val="00A41443"/>
    <w:rsid w:val="00A41F2E"/>
    <w:rsid w:val="00A42F55"/>
    <w:rsid w:val="00A432AF"/>
    <w:rsid w:val="00A43DE0"/>
    <w:rsid w:val="00A43E03"/>
    <w:rsid w:val="00A43FE5"/>
    <w:rsid w:val="00A44624"/>
    <w:rsid w:val="00A44C3C"/>
    <w:rsid w:val="00A45508"/>
    <w:rsid w:val="00A45BE1"/>
    <w:rsid w:val="00A4645A"/>
    <w:rsid w:val="00A4663C"/>
    <w:rsid w:val="00A4665A"/>
    <w:rsid w:val="00A467CB"/>
    <w:rsid w:val="00A46A94"/>
    <w:rsid w:val="00A46E9B"/>
    <w:rsid w:val="00A47175"/>
    <w:rsid w:val="00A47D24"/>
    <w:rsid w:val="00A50870"/>
    <w:rsid w:val="00A51266"/>
    <w:rsid w:val="00A520BE"/>
    <w:rsid w:val="00A520F3"/>
    <w:rsid w:val="00A523C3"/>
    <w:rsid w:val="00A52834"/>
    <w:rsid w:val="00A528D9"/>
    <w:rsid w:val="00A52C55"/>
    <w:rsid w:val="00A5329A"/>
    <w:rsid w:val="00A53330"/>
    <w:rsid w:val="00A534E7"/>
    <w:rsid w:val="00A536D1"/>
    <w:rsid w:val="00A53F7D"/>
    <w:rsid w:val="00A54594"/>
    <w:rsid w:val="00A558EE"/>
    <w:rsid w:val="00A55911"/>
    <w:rsid w:val="00A55A17"/>
    <w:rsid w:val="00A5678B"/>
    <w:rsid w:val="00A5736D"/>
    <w:rsid w:val="00A57896"/>
    <w:rsid w:val="00A60C0D"/>
    <w:rsid w:val="00A611F1"/>
    <w:rsid w:val="00A613E1"/>
    <w:rsid w:val="00A614D6"/>
    <w:rsid w:val="00A6248B"/>
    <w:rsid w:val="00A62732"/>
    <w:rsid w:val="00A62DA8"/>
    <w:rsid w:val="00A632D3"/>
    <w:rsid w:val="00A632FD"/>
    <w:rsid w:val="00A63437"/>
    <w:rsid w:val="00A636AD"/>
    <w:rsid w:val="00A63D88"/>
    <w:rsid w:val="00A63F15"/>
    <w:rsid w:val="00A64A9D"/>
    <w:rsid w:val="00A64D90"/>
    <w:rsid w:val="00A66692"/>
    <w:rsid w:val="00A67000"/>
    <w:rsid w:val="00A6721E"/>
    <w:rsid w:val="00A67320"/>
    <w:rsid w:val="00A676B5"/>
    <w:rsid w:val="00A67783"/>
    <w:rsid w:val="00A678A2"/>
    <w:rsid w:val="00A67929"/>
    <w:rsid w:val="00A67D33"/>
    <w:rsid w:val="00A70428"/>
    <w:rsid w:val="00A705FD"/>
    <w:rsid w:val="00A714B3"/>
    <w:rsid w:val="00A719C2"/>
    <w:rsid w:val="00A72E41"/>
    <w:rsid w:val="00A73200"/>
    <w:rsid w:val="00A736BD"/>
    <w:rsid w:val="00A736F7"/>
    <w:rsid w:val="00A73DCD"/>
    <w:rsid w:val="00A74250"/>
    <w:rsid w:val="00A74387"/>
    <w:rsid w:val="00A74E0A"/>
    <w:rsid w:val="00A75231"/>
    <w:rsid w:val="00A753EC"/>
    <w:rsid w:val="00A75DE9"/>
    <w:rsid w:val="00A766C0"/>
    <w:rsid w:val="00A76E0D"/>
    <w:rsid w:val="00A80011"/>
    <w:rsid w:val="00A80B9F"/>
    <w:rsid w:val="00A81026"/>
    <w:rsid w:val="00A813EE"/>
    <w:rsid w:val="00A81ED6"/>
    <w:rsid w:val="00A827E5"/>
    <w:rsid w:val="00A82E42"/>
    <w:rsid w:val="00A831DF"/>
    <w:rsid w:val="00A83391"/>
    <w:rsid w:val="00A83715"/>
    <w:rsid w:val="00A83E00"/>
    <w:rsid w:val="00A842D4"/>
    <w:rsid w:val="00A84697"/>
    <w:rsid w:val="00A84F65"/>
    <w:rsid w:val="00A84FB8"/>
    <w:rsid w:val="00A8555A"/>
    <w:rsid w:val="00A86761"/>
    <w:rsid w:val="00A867BC"/>
    <w:rsid w:val="00A86C66"/>
    <w:rsid w:val="00A86C9C"/>
    <w:rsid w:val="00A90E38"/>
    <w:rsid w:val="00A915D3"/>
    <w:rsid w:val="00A9191E"/>
    <w:rsid w:val="00A91B26"/>
    <w:rsid w:val="00A9274F"/>
    <w:rsid w:val="00A928BB"/>
    <w:rsid w:val="00A92C25"/>
    <w:rsid w:val="00A92E46"/>
    <w:rsid w:val="00A92EE4"/>
    <w:rsid w:val="00A93882"/>
    <w:rsid w:val="00A942A3"/>
    <w:rsid w:val="00A9480B"/>
    <w:rsid w:val="00A9480C"/>
    <w:rsid w:val="00A9484C"/>
    <w:rsid w:val="00A94A53"/>
    <w:rsid w:val="00A94D6D"/>
    <w:rsid w:val="00A955A8"/>
    <w:rsid w:val="00A95EED"/>
    <w:rsid w:val="00A96F76"/>
    <w:rsid w:val="00A97B95"/>
    <w:rsid w:val="00A97D90"/>
    <w:rsid w:val="00A97FA3"/>
    <w:rsid w:val="00AA0001"/>
    <w:rsid w:val="00AA01CA"/>
    <w:rsid w:val="00AA0A60"/>
    <w:rsid w:val="00AA0C95"/>
    <w:rsid w:val="00AA0E11"/>
    <w:rsid w:val="00AA2295"/>
    <w:rsid w:val="00AA5190"/>
    <w:rsid w:val="00AA5AA6"/>
    <w:rsid w:val="00AA6471"/>
    <w:rsid w:val="00AA7461"/>
    <w:rsid w:val="00AA782B"/>
    <w:rsid w:val="00AA7918"/>
    <w:rsid w:val="00AB004D"/>
    <w:rsid w:val="00AB0274"/>
    <w:rsid w:val="00AB0718"/>
    <w:rsid w:val="00AB0782"/>
    <w:rsid w:val="00AB08E2"/>
    <w:rsid w:val="00AB0CD8"/>
    <w:rsid w:val="00AB1873"/>
    <w:rsid w:val="00AB22BA"/>
    <w:rsid w:val="00AB23E8"/>
    <w:rsid w:val="00AB2B68"/>
    <w:rsid w:val="00AB32A9"/>
    <w:rsid w:val="00AB3496"/>
    <w:rsid w:val="00AB34EA"/>
    <w:rsid w:val="00AB3EE5"/>
    <w:rsid w:val="00AB4296"/>
    <w:rsid w:val="00AB480B"/>
    <w:rsid w:val="00AB5043"/>
    <w:rsid w:val="00AB5B06"/>
    <w:rsid w:val="00AB63D7"/>
    <w:rsid w:val="00AB74D9"/>
    <w:rsid w:val="00AB7F18"/>
    <w:rsid w:val="00AC0140"/>
    <w:rsid w:val="00AC02FD"/>
    <w:rsid w:val="00AC0363"/>
    <w:rsid w:val="00AC184D"/>
    <w:rsid w:val="00AC1CD8"/>
    <w:rsid w:val="00AC20E5"/>
    <w:rsid w:val="00AC2503"/>
    <w:rsid w:val="00AC280B"/>
    <w:rsid w:val="00AC37B2"/>
    <w:rsid w:val="00AC37DA"/>
    <w:rsid w:val="00AC4221"/>
    <w:rsid w:val="00AC520C"/>
    <w:rsid w:val="00AC54F3"/>
    <w:rsid w:val="00AC59C1"/>
    <w:rsid w:val="00AC5C25"/>
    <w:rsid w:val="00AC67CE"/>
    <w:rsid w:val="00AC728B"/>
    <w:rsid w:val="00AC74AB"/>
    <w:rsid w:val="00AD0784"/>
    <w:rsid w:val="00AD08AB"/>
    <w:rsid w:val="00AD0991"/>
    <w:rsid w:val="00AD0D4F"/>
    <w:rsid w:val="00AD11E2"/>
    <w:rsid w:val="00AD2126"/>
    <w:rsid w:val="00AD2CC9"/>
    <w:rsid w:val="00AD2EE2"/>
    <w:rsid w:val="00AD2FDF"/>
    <w:rsid w:val="00AD342A"/>
    <w:rsid w:val="00AD38A1"/>
    <w:rsid w:val="00AD3CAE"/>
    <w:rsid w:val="00AD4371"/>
    <w:rsid w:val="00AD5616"/>
    <w:rsid w:val="00AD57C3"/>
    <w:rsid w:val="00AD5AB5"/>
    <w:rsid w:val="00AD5D43"/>
    <w:rsid w:val="00AD676D"/>
    <w:rsid w:val="00AD6A3B"/>
    <w:rsid w:val="00AD6EA3"/>
    <w:rsid w:val="00AD78F9"/>
    <w:rsid w:val="00AD7BFC"/>
    <w:rsid w:val="00AE0B55"/>
    <w:rsid w:val="00AE2367"/>
    <w:rsid w:val="00AE2433"/>
    <w:rsid w:val="00AE2A05"/>
    <w:rsid w:val="00AE3B0A"/>
    <w:rsid w:val="00AE4748"/>
    <w:rsid w:val="00AE567B"/>
    <w:rsid w:val="00AE5AA3"/>
    <w:rsid w:val="00AE5AFB"/>
    <w:rsid w:val="00AE6118"/>
    <w:rsid w:val="00AE66C2"/>
    <w:rsid w:val="00AE676C"/>
    <w:rsid w:val="00AE6810"/>
    <w:rsid w:val="00AE6B4E"/>
    <w:rsid w:val="00AE704B"/>
    <w:rsid w:val="00AE7431"/>
    <w:rsid w:val="00AE74F4"/>
    <w:rsid w:val="00AE780B"/>
    <w:rsid w:val="00AE7890"/>
    <w:rsid w:val="00AE7EF3"/>
    <w:rsid w:val="00AF041F"/>
    <w:rsid w:val="00AF088A"/>
    <w:rsid w:val="00AF194E"/>
    <w:rsid w:val="00AF20C7"/>
    <w:rsid w:val="00AF2569"/>
    <w:rsid w:val="00AF272D"/>
    <w:rsid w:val="00AF3231"/>
    <w:rsid w:val="00AF351E"/>
    <w:rsid w:val="00AF3751"/>
    <w:rsid w:val="00AF3A78"/>
    <w:rsid w:val="00AF3DE1"/>
    <w:rsid w:val="00AF4042"/>
    <w:rsid w:val="00AF4F22"/>
    <w:rsid w:val="00AF5473"/>
    <w:rsid w:val="00AF5A2E"/>
    <w:rsid w:val="00AF5F0C"/>
    <w:rsid w:val="00AF60D9"/>
    <w:rsid w:val="00AF6252"/>
    <w:rsid w:val="00AF652A"/>
    <w:rsid w:val="00AF690C"/>
    <w:rsid w:val="00AF7057"/>
    <w:rsid w:val="00AF7178"/>
    <w:rsid w:val="00AF73AF"/>
    <w:rsid w:val="00AF78DB"/>
    <w:rsid w:val="00B008A9"/>
    <w:rsid w:val="00B00F87"/>
    <w:rsid w:val="00B01C0E"/>
    <w:rsid w:val="00B01D59"/>
    <w:rsid w:val="00B01E13"/>
    <w:rsid w:val="00B024C3"/>
    <w:rsid w:val="00B02652"/>
    <w:rsid w:val="00B03665"/>
    <w:rsid w:val="00B041E8"/>
    <w:rsid w:val="00B048A1"/>
    <w:rsid w:val="00B04DB0"/>
    <w:rsid w:val="00B0638B"/>
    <w:rsid w:val="00B06458"/>
    <w:rsid w:val="00B068B0"/>
    <w:rsid w:val="00B06AAF"/>
    <w:rsid w:val="00B06ABE"/>
    <w:rsid w:val="00B06B58"/>
    <w:rsid w:val="00B06BEF"/>
    <w:rsid w:val="00B06C06"/>
    <w:rsid w:val="00B073A5"/>
    <w:rsid w:val="00B07E84"/>
    <w:rsid w:val="00B104D4"/>
    <w:rsid w:val="00B119B9"/>
    <w:rsid w:val="00B11C12"/>
    <w:rsid w:val="00B12071"/>
    <w:rsid w:val="00B128C1"/>
    <w:rsid w:val="00B12E99"/>
    <w:rsid w:val="00B14199"/>
    <w:rsid w:val="00B145B8"/>
    <w:rsid w:val="00B14769"/>
    <w:rsid w:val="00B15C99"/>
    <w:rsid w:val="00B16BFC"/>
    <w:rsid w:val="00B202BB"/>
    <w:rsid w:val="00B2041C"/>
    <w:rsid w:val="00B20692"/>
    <w:rsid w:val="00B21132"/>
    <w:rsid w:val="00B2223F"/>
    <w:rsid w:val="00B2323A"/>
    <w:rsid w:val="00B24636"/>
    <w:rsid w:val="00B247DE"/>
    <w:rsid w:val="00B24CF9"/>
    <w:rsid w:val="00B25E21"/>
    <w:rsid w:val="00B26003"/>
    <w:rsid w:val="00B260A3"/>
    <w:rsid w:val="00B264FB"/>
    <w:rsid w:val="00B267B6"/>
    <w:rsid w:val="00B26A51"/>
    <w:rsid w:val="00B26EC0"/>
    <w:rsid w:val="00B272D2"/>
    <w:rsid w:val="00B27BAD"/>
    <w:rsid w:val="00B27F57"/>
    <w:rsid w:val="00B3098A"/>
    <w:rsid w:val="00B30A47"/>
    <w:rsid w:val="00B30BA1"/>
    <w:rsid w:val="00B310C8"/>
    <w:rsid w:val="00B31563"/>
    <w:rsid w:val="00B32A8A"/>
    <w:rsid w:val="00B32B63"/>
    <w:rsid w:val="00B32E81"/>
    <w:rsid w:val="00B33B24"/>
    <w:rsid w:val="00B33E4D"/>
    <w:rsid w:val="00B3460F"/>
    <w:rsid w:val="00B34C5D"/>
    <w:rsid w:val="00B3560A"/>
    <w:rsid w:val="00B35969"/>
    <w:rsid w:val="00B35B1B"/>
    <w:rsid w:val="00B36012"/>
    <w:rsid w:val="00B360EF"/>
    <w:rsid w:val="00B3789B"/>
    <w:rsid w:val="00B37B0A"/>
    <w:rsid w:val="00B40550"/>
    <w:rsid w:val="00B405FF"/>
    <w:rsid w:val="00B40AB0"/>
    <w:rsid w:val="00B40B53"/>
    <w:rsid w:val="00B40E24"/>
    <w:rsid w:val="00B40FBA"/>
    <w:rsid w:val="00B411A1"/>
    <w:rsid w:val="00B418C6"/>
    <w:rsid w:val="00B41A74"/>
    <w:rsid w:val="00B41EB2"/>
    <w:rsid w:val="00B42D9D"/>
    <w:rsid w:val="00B42F77"/>
    <w:rsid w:val="00B439F8"/>
    <w:rsid w:val="00B44096"/>
    <w:rsid w:val="00B44E6E"/>
    <w:rsid w:val="00B458D8"/>
    <w:rsid w:val="00B45F87"/>
    <w:rsid w:val="00B460D7"/>
    <w:rsid w:val="00B47143"/>
    <w:rsid w:val="00B47790"/>
    <w:rsid w:val="00B47B5A"/>
    <w:rsid w:val="00B50041"/>
    <w:rsid w:val="00B500E1"/>
    <w:rsid w:val="00B50556"/>
    <w:rsid w:val="00B508C9"/>
    <w:rsid w:val="00B50BC0"/>
    <w:rsid w:val="00B5212F"/>
    <w:rsid w:val="00B521CD"/>
    <w:rsid w:val="00B52238"/>
    <w:rsid w:val="00B525BD"/>
    <w:rsid w:val="00B52736"/>
    <w:rsid w:val="00B5285B"/>
    <w:rsid w:val="00B528C5"/>
    <w:rsid w:val="00B52F86"/>
    <w:rsid w:val="00B531D2"/>
    <w:rsid w:val="00B53453"/>
    <w:rsid w:val="00B535E6"/>
    <w:rsid w:val="00B53798"/>
    <w:rsid w:val="00B53AFB"/>
    <w:rsid w:val="00B53C27"/>
    <w:rsid w:val="00B5470C"/>
    <w:rsid w:val="00B54CCC"/>
    <w:rsid w:val="00B55E29"/>
    <w:rsid w:val="00B5619C"/>
    <w:rsid w:val="00B56A5E"/>
    <w:rsid w:val="00B56DF6"/>
    <w:rsid w:val="00B56F9B"/>
    <w:rsid w:val="00B57298"/>
    <w:rsid w:val="00B57847"/>
    <w:rsid w:val="00B57947"/>
    <w:rsid w:val="00B60881"/>
    <w:rsid w:val="00B60F9C"/>
    <w:rsid w:val="00B61626"/>
    <w:rsid w:val="00B616C5"/>
    <w:rsid w:val="00B61784"/>
    <w:rsid w:val="00B618D7"/>
    <w:rsid w:val="00B61F87"/>
    <w:rsid w:val="00B62313"/>
    <w:rsid w:val="00B625A6"/>
    <w:rsid w:val="00B63388"/>
    <w:rsid w:val="00B6397D"/>
    <w:rsid w:val="00B63CEC"/>
    <w:rsid w:val="00B656C6"/>
    <w:rsid w:val="00B657C7"/>
    <w:rsid w:val="00B657EC"/>
    <w:rsid w:val="00B658CD"/>
    <w:rsid w:val="00B66184"/>
    <w:rsid w:val="00B67471"/>
    <w:rsid w:val="00B676CC"/>
    <w:rsid w:val="00B703C4"/>
    <w:rsid w:val="00B705D1"/>
    <w:rsid w:val="00B70822"/>
    <w:rsid w:val="00B7090C"/>
    <w:rsid w:val="00B7180C"/>
    <w:rsid w:val="00B71C48"/>
    <w:rsid w:val="00B7207C"/>
    <w:rsid w:val="00B72292"/>
    <w:rsid w:val="00B724EA"/>
    <w:rsid w:val="00B72527"/>
    <w:rsid w:val="00B73650"/>
    <w:rsid w:val="00B73F84"/>
    <w:rsid w:val="00B749AB"/>
    <w:rsid w:val="00B75144"/>
    <w:rsid w:val="00B7583C"/>
    <w:rsid w:val="00B75872"/>
    <w:rsid w:val="00B759C3"/>
    <w:rsid w:val="00B75FA7"/>
    <w:rsid w:val="00B77990"/>
    <w:rsid w:val="00B77C8D"/>
    <w:rsid w:val="00B80F2C"/>
    <w:rsid w:val="00B8100B"/>
    <w:rsid w:val="00B811E9"/>
    <w:rsid w:val="00B81A94"/>
    <w:rsid w:val="00B81D07"/>
    <w:rsid w:val="00B81F1E"/>
    <w:rsid w:val="00B8280B"/>
    <w:rsid w:val="00B82983"/>
    <w:rsid w:val="00B83052"/>
    <w:rsid w:val="00B8325F"/>
    <w:rsid w:val="00B84106"/>
    <w:rsid w:val="00B85885"/>
    <w:rsid w:val="00B86315"/>
    <w:rsid w:val="00B86567"/>
    <w:rsid w:val="00B86ECC"/>
    <w:rsid w:val="00B87731"/>
    <w:rsid w:val="00B877AA"/>
    <w:rsid w:val="00B8797B"/>
    <w:rsid w:val="00B900C7"/>
    <w:rsid w:val="00B90C2F"/>
    <w:rsid w:val="00B90CA9"/>
    <w:rsid w:val="00B91127"/>
    <w:rsid w:val="00B91410"/>
    <w:rsid w:val="00B91C04"/>
    <w:rsid w:val="00B91CD0"/>
    <w:rsid w:val="00B92007"/>
    <w:rsid w:val="00B92A74"/>
    <w:rsid w:val="00B92E45"/>
    <w:rsid w:val="00B93447"/>
    <w:rsid w:val="00B93A63"/>
    <w:rsid w:val="00B93AEC"/>
    <w:rsid w:val="00B94285"/>
    <w:rsid w:val="00B942C4"/>
    <w:rsid w:val="00B946D7"/>
    <w:rsid w:val="00B946F5"/>
    <w:rsid w:val="00B94C16"/>
    <w:rsid w:val="00B94C89"/>
    <w:rsid w:val="00B958C9"/>
    <w:rsid w:val="00B961B5"/>
    <w:rsid w:val="00B9650E"/>
    <w:rsid w:val="00B96872"/>
    <w:rsid w:val="00B96A1D"/>
    <w:rsid w:val="00B97401"/>
    <w:rsid w:val="00B977BE"/>
    <w:rsid w:val="00B97BA6"/>
    <w:rsid w:val="00BA025A"/>
    <w:rsid w:val="00BA0589"/>
    <w:rsid w:val="00BA0EA1"/>
    <w:rsid w:val="00BA28E4"/>
    <w:rsid w:val="00BA2F03"/>
    <w:rsid w:val="00BA3496"/>
    <w:rsid w:val="00BA3C1C"/>
    <w:rsid w:val="00BA4A1D"/>
    <w:rsid w:val="00BA5132"/>
    <w:rsid w:val="00BA5206"/>
    <w:rsid w:val="00BA5B6F"/>
    <w:rsid w:val="00BA66EB"/>
    <w:rsid w:val="00BA7A00"/>
    <w:rsid w:val="00BB0548"/>
    <w:rsid w:val="00BB0ED6"/>
    <w:rsid w:val="00BB1269"/>
    <w:rsid w:val="00BB2683"/>
    <w:rsid w:val="00BB385E"/>
    <w:rsid w:val="00BB3CBF"/>
    <w:rsid w:val="00BB47C6"/>
    <w:rsid w:val="00BB47CB"/>
    <w:rsid w:val="00BB4D85"/>
    <w:rsid w:val="00BB70C6"/>
    <w:rsid w:val="00BC0D77"/>
    <w:rsid w:val="00BC10DE"/>
    <w:rsid w:val="00BC2D75"/>
    <w:rsid w:val="00BC3216"/>
    <w:rsid w:val="00BC361F"/>
    <w:rsid w:val="00BC3D77"/>
    <w:rsid w:val="00BC4140"/>
    <w:rsid w:val="00BC47FF"/>
    <w:rsid w:val="00BC48F8"/>
    <w:rsid w:val="00BC4B7C"/>
    <w:rsid w:val="00BC597C"/>
    <w:rsid w:val="00BC5F50"/>
    <w:rsid w:val="00BC6361"/>
    <w:rsid w:val="00BC6646"/>
    <w:rsid w:val="00BC6700"/>
    <w:rsid w:val="00BC6B7D"/>
    <w:rsid w:val="00BC6C20"/>
    <w:rsid w:val="00BC6C84"/>
    <w:rsid w:val="00BC7676"/>
    <w:rsid w:val="00BC7D53"/>
    <w:rsid w:val="00BC7E89"/>
    <w:rsid w:val="00BD0671"/>
    <w:rsid w:val="00BD12D6"/>
    <w:rsid w:val="00BD17D1"/>
    <w:rsid w:val="00BD1B36"/>
    <w:rsid w:val="00BD21F8"/>
    <w:rsid w:val="00BD2645"/>
    <w:rsid w:val="00BD2CBF"/>
    <w:rsid w:val="00BD2F67"/>
    <w:rsid w:val="00BD37A9"/>
    <w:rsid w:val="00BD39CB"/>
    <w:rsid w:val="00BD4619"/>
    <w:rsid w:val="00BD4FD6"/>
    <w:rsid w:val="00BD50E7"/>
    <w:rsid w:val="00BD58C6"/>
    <w:rsid w:val="00BD5D94"/>
    <w:rsid w:val="00BE01EB"/>
    <w:rsid w:val="00BE03CA"/>
    <w:rsid w:val="00BE16C7"/>
    <w:rsid w:val="00BE301A"/>
    <w:rsid w:val="00BE34AB"/>
    <w:rsid w:val="00BE3751"/>
    <w:rsid w:val="00BE3CC7"/>
    <w:rsid w:val="00BE432B"/>
    <w:rsid w:val="00BE4335"/>
    <w:rsid w:val="00BE4402"/>
    <w:rsid w:val="00BE48A8"/>
    <w:rsid w:val="00BE523B"/>
    <w:rsid w:val="00BE5E5C"/>
    <w:rsid w:val="00BF0053"/>
    <w:rsid w:val="00BF0D41"/>
    <w:rsid w:val="00BF23DD"/>
    <w:rsid w:val="00BF36C7"/>
    <w:rsid w:val="00BF3AF1"/>
    <w:rsid w:val="00BF5016"/>
    <w:rsid w:val="00BF553C"/>
    <w:rsid w:val="00BF5A26"/>
    <w:rsid w:val="00BF5D17"/>
    <w:rsid w:val="00BF63B0"/>
    <w:rsid w:val="00BF75E0"/>
    <w:rsid w:val="00BF7660"/>
    <w:rsid w:val="00BF7A2B"/>
    <w:rsid w:val="00C000C5"/>
    <w:rsid w:val="00C003AC"/>
    <w:rsid w:val="00C00A4A"/>
    <w:rsid w:val="00C00C4E"/>
    <w:rsid w:val="00C00D42"/>
    <w:rsid w:val="00C00FA2"/>
    <w:rsid w:val="00C0193E"/>
    <w:rsid w:val="00C01A93"/>
    <w:rsid w:val="00C01CD4"/>
    <w:rsid w:val="00C01F59"/>
    <w:rsid w:val="00C023E3"/>
    <w:rsid w:val="00C02531"/>
    <w:rsid w:val="00C02748"/>
    <w:rsid w:val="00C028E3"/>
    <w:rsid w:val="00C02D0A"/>
    <w:rsid w:val="00C02E2C"/>
    <w:rsid w:val="00C03322"/>
    <w:rsid w:val="00C03A37"/>
    <w:rsid w:val="00C04CF2"/>
    <w:rsid w:val="00C04EAC"/>
    <w:rsid w:val="00C057BF"/>
    <w:rsid w:val="00C05B4A"/>
    <w:rsid w:val="00C05BFD"/>
    <w:rsid w:val="00C05D62"/>
    <w:rsid w:val="00C06396"/>
    <w:rsid w:val="00C06589"/>
    <w:rsid w:val="00C07521"/>
    <w:rsid w:val="00C07560"/>
    <w:rsid w:val="00C1073F"/>
    <w:rsid w:val="00C1078D"/>
    <w:rsid w:val="00C11311"/>
    <w:rsid w:val="00C1142E"/>
    <w:rsid w:val="00C1145D"/>
    <w:rsid w:val="00C11A14"/>
    <w:rsid w:val="00C12677"/>
    <w:rsid w:val="00C127F5"/>
    <w:rsid w:val="00C15164"/>
    <w:rsid w:val="00C1579D"/>
    <w:rsid w:val="00C15991"/>
    <w:rsid w:val="00C15D14"/>
    <w:rsid w:val="00C15F68"/>
    <w:rsid w:val="00C167B8"/>
    <w:rsid w:val="00C16DEB"/>
    <w:rsid w:val="00C16F46"/>
    <w:rsid w:val="00C17A70"/>
    <w:rsid w:val="00C20450"/>
    <w:rsid w:val="00C206C9"/>
    <w:rsid w:val="00C208AA"/>
    <w:rsid w:val="00C2092C"/>
    <w:rsid w:val="00C20938"/>
    <w:rsid w:val="00C2121B"/>
    <w:rsid w:val="00C214DF"/>
    <w:rsid w:val="00C21A5D"/>
    <w:rsid w:val="00C21BAC"/>
    <w:rsid w:val="00C21EE0"/>
    <w:rsid w:val="00C22ACC"/>
    <w:rsid w:val="00C230D1"/>
    <w:rsid w:val="00C23150"/>
    <w:rsid w:val="00C23583"/>
    <w:rsid w:val="00C23DEC"/>
    <w:rsid w:val="00C243FC"/>
    <w:rsid w:val="00C24B15"/>
    <w:rsid w:val="00C2523E"/>
    <w:rsid w:val="00C252A6"/>
    <w:rsid w:val="00C25BE1"/>
    <w:rsid w:val="00C25C68"/>
    <w:rsid w:val="00C25DF0"/>
    <w:rsid w:val="00C25E2D"/>
    <w:rsid w:val="00C27213"/>
    <w:rsid w:val="00C300A8"/>
    <w:rsid w:val="00C305FD"/>
    <w:rsid w:val="00C3121D"/>
    <w:rsid w:val="00C3128F"/>
    <w:rsid w:val="00C31445"/>
    <w:rsid w:val="00C3204E"/>
    <w:rsid w:val="00C320D8"/>
    <w:rsid w:val="00C320E8"/>
    <w:rsid w:val="00C32AAA"/>
    <w:rsid w:val="00C32C65"/>
    <w:rsid w:val="00C33070"/>
    <w:rsid w:val="00C3354E"/>
    <w:rsid w:val="00C33B02"/>
    <w:rsid w:val="00C3448B"/>
    <w:rsid w:val="00C3455D"/>
    <w:rsid w:val="00C346F6"/>
    <w:rsid w:val="00C36044"/>
    <w:rsid w:val="00C363E1"/>
    <w:rsid w:val="00C3678C"/>
    <w:rsid w:val="00C36FFC"/>
    <w:rsid w:val="00C37405"/>
    <w:rsid w:val="00C37521"/>
    <w:rsid w:val="00C377E1"/>
    <w:rsid w:val="00C37A80"/>
    <w:rsid w:val="00C37B6C"/>
    <w:rsid w:val="00C402BA"/>
    <w:rsid w:val="00C41CDA"/>
    <w:rsid w:val="00C42396"/>
    <w:rsid w:val="00C42C9D"/>
    <w:rsid w:val="00C42F27"/>
    <w:rsid w:val="00C433AA"/>
    <w:rsid w:val="00C4357A"/>
    <w:rsid w:val="00C436AC"/>
    <w:rsid w:val="00C43DD5"/>
    <w:rsid w:val="00C448C4"/>
    <w:rsid w:val="00C44C93"/>
    <w:rsid w:val="00C45073"/>
    <w:rsid w:val="00C45A43"/>
    <w:rsid w:val="00C45F48"/>
    <w:rsid w:val="00C466F2"/>
    <w:rsid w:val="00C47551"/>
    <w:rsid w:val="00C476E1"/>
    <w:rsid w:val="00C47D57"/>
    <w:rsid w:val="00C47D73"/>
    <w:rsid w:val="00C47ED5"/>
    <w:rsid w:val="00C47FF4"/>
    <w:rsid w:val="00C503F6"/>
    <w:rsid w:val="00C50FAF"/>
    <w:rsid w:val="00C5145B"/>
    <w:rsid w:val="00C51ABA"/>
    <w:rsid w:val="00C53052"/>
    <w:rsid w:val="00C536B6"/>
    <w:rsid w:val="00C539BE"/>
    <w:rsid w:val="00C541D5"/>
    <w:rsid w:val="00C54CEB"/>
    <w:rsid w:val="00C5561C"/>
    <w:rsid w:val="00C558D5"/>
    <w:rsid w:val="00C56014"/>
    <w:rsid w:val="00C56488"/>
    <w:rsid w:val="00C569A6"/>
    <w:rsid w:val="00C57579"/>
    <w:rsid w:val="00C60517"/>
    <w:rsid w:val="00C60EB9"/>
    <w:rsid w:val="00C6118D"/>
    <w:rsid w:val="00C611DE"/>
    <w:rsid w:val="00C6126E"/>
    <w:rsid w:val="00C6171F"/>
    <w:rsid w:val="00C61EDE"/>
    <w:rsid w:val="00C61F98"/>
    <w:rsid w:val="00C6239C"/>
    <w:rsid w:val="00C62485"/>
    <w:rsid w:val="00C6256A"/>
    <w:rsid w:val="00C62DCA"/>
    <w:rsid w:val="00C645ED"/>
    <w:rsid w:val="00C64B06"/>
    <w:rsid w:val="00C65075"/>
    <w:rsid w:val="00C65865"/>
    <w:rsid w:val="00C6596C"/>
    <w:rsid w:val="00C65E30"/>
    <w:rsid w:val="00C66468"/>
    <w:rsid w:val="00C6664A"/>
    <w:rsid w:val="00C66BC6"/>
    <w:rsid w:val="00C678F2"/>
    <w:rsid w:val="00C679A8"/>
    <w:rsid w:val="00C70B68"/>
    <w:rsid w:val="00C70BC6"/>
    <w:rsid w:val="00C71CF6"/>
    <w:rsid w:val="00C726C8"/>
    <w:rsid w:val="00C72BC7"/>
    <w:rsid w:val="00C72C0E"/>
    <w:rsid w:val="00C734E0"/>
    <w:rsid w:val="00C74623"/>
    <w:rsid w:val="00C75646"/>
    <w:rsid w:val="00C75F7D"/>
    <w:rsid w:val="00C76395"/>
    <w:rsid w:val="00C7647F"/>
    <w:rsid w:val="00C7682F"/>
    <w:rsid w:val="00C76B42"/>
    <w:rsid w:val="00C76D4C"/>
    <w:rsid w:val="00C77891"/>
    <w:rsid w:val="00C80096"/>
    <w:rsid w:val="00C808ED"/>
    <w:rsid w:val="00C80BCF"/>
    <w:rsid w:val="00C81917"/>
    <w:rsid w:val="00C824E0"/>
    <w:rsid w:val="00C82807"/>
    <w:rsid w:val="00C82DB7"/>
    <w:rsid w:val="00C82FE6"/>
    <w:rsid w:val="00C832BD"/>
    <w:rsid w:val="00C83353"/>
    <w:rsid w:val="00C8366E"/>
    <w:rsid w:val="00C843B4"/>
    <w:rsid w:val="00C847DE"/>
    <w:rsid w:val="00C84B7C"/>
    <w:rsid w:val="00C84EE9"/>
    <w:rsid w:val="00C84F72"/>
    <w:rsid w:val="00C85106"/>
    <w:rsid w:val="00C85162"/>
    <w:rsid w:val="00C85768"/>
    <w:rsid w:val="00C85DCF"/>
    <w:rsid w:val="00C85F73"/>
    <w:rsid w:val="00C8605C"/>
    <w:rsid w:val="00C8723D"/>
    <w:rsid w:val="00C874B3"/>
    <w:rsid w:val="00C903E3"/>
    <w:rsid w:val="00C91134"/>
    <w:rsid w:val="00C911B0"/>
    <w:rsid w:val="00C91427"/>
    <w:rsid w:val="00C9151A"/>
    <w:rsid w:val="00C9312D"/>
    <w:rsid w:val="00C931C2"/>
    <w:rsid w:val="00C9343B"/>
    <w:rsid w:val="00C93520"/>
    <w:rsid w:val="00C9394E"/>
    <w:rsid w:val="00C93A67"/>
    <w:rsid w:val="00C93CCF"/>
    <w:rsid w:val="00C94552"/>
    <w:rsid w:val="00C950C3"/>
    <w:rsid w:val="00C95718"/>
    <w:rsid w:val="00C958B5"/>
    <w:rsid w:val="00C9599C"/>
    <w:rsid w:val="00C95D3B"/>
    <w:rsid w:val="00C97000"/>
    <w:rsid w:val="00C971E7"/>
    <w:rsid w:val="00C979C4"/>
    <w:rsid w:val="00C97BAA"/>
    <w:rsid w:val="00C97FD7"/>
    <w:rsid w:val="00CA004B"/>
    <w:rsid w:val="00CA03D4"/>
    <w:rsid w:val="00CA077A"/>
    <w:rsid w:val="00CA0BF8"/>
    <w:rsid w:val="00CA3912"/>
    <w:rsid w:val="00CA3D63"/>
    <w:rsid w:val="00CA3F47"/>
    <w:rsid w:val="00CA4061"/>
    <w:rsid w:val="00CA4D7B"/>
    <w:rsid w:val="00CA5EB4"/>
    <w:rsid w:val="00CA686F"/>
    <w:rsid w:val="00CA69DB"/>
    <w:rsid w:val="00CA6CCC"/>
    <w:rsid w:val="00CA7486"/>
    <w:rsid w:val="00CA7653"/>
    <w:rsid w:val="00CA7967"/>
    <w:rsid w:val="00CA7CBF"/>
    <w:rsid w:val="00CA7EF8"/>
    <w:rsid w:val="00CB03B0"/>
    <w:rsid w:val="00CB09FD"/>
    <w:rsid w:val="00CB1717"/>
    <w:rsid w:val="00CB1B6C"/>
    <w:rsid w:val="00CB1C7C"/>
    <w:rsid w:val="00CB20D5"/>
    <w:rsid w:val="00CB25ED"/>
    <w:rsid w:val="00CB2FB8"/>
    <w:rsid w:val="00CB3150"/>
    <w:rsid w:val="00CB3853"/>
    <w:rsid w:val="00CB392D"/>
    <w:rsid w:val="00CB3F6C"/>
    <w:rsid w:val="00CB4103"/>
    <w:rsid w:val="00CB514B"/>
    <w:rsid w:val="00CB5372"/>
    <w:rsid w:val="00CB5F82"/>
    <w:rsid w:val="00CB6BCB"/>
    <w:rsid w:val="00CB7A53"/>
    <w:rsid w:val="00CB7C73"/>
    <w:rsid w:val="00CC046B"/>
    <w:rsid w:val="00CC0FC6"/>
    <w:rsid w:val="00CC10EB"/>
    <w:rsid w:val="00CC211C"/>
    <w:rsid w:val="00CC22D3"/>
    <w:rsid w:val="00CC23B6"/>
    <w:rsid w:val="00CC24C8"/>
    <w:rsid w:val="00CC3CF4"/>
    <w:rsid w:val="00CC3D6A"/>
    <w:rsid w:val="00CC49E9"/>
    <w:rsid w:val="00CC4AC4"/>
    <w:rsid w:val="00CC5A27"/>
    <w:rsid w:val="00CC5EC7"/>
    <w:rsid w:val="00CC5EF2"/>
    <w:rsid w:val="00CC6343"/>
    <w:rsid w:val="00CC6ACE"/>
    <w:rsid w:val="00CC6AE3"/>
    <w:rsid w:val="00CC6B61"/>
    <w:rsid w:val="00CC6F94"/>
    <w:rsid w:val="00CC759F"/>
    <w:rsid w:val="00CC77E4"/>
    <w:rsid w:val="00CC7861"/>
    <w:rsid w:val="00CC79F3"/>
    <w:rsid w:val="00CC7D15"/>
    <w:rsid w:val="00CD0697"/>
    <w:rsid w:val="00CD07F5"/>
    <w:rsid w:val="00CD0991"/>
    <w:rsid w:val="00CD0DA8"/>
    <w:rsid w:val="00CD137B"/>
    <w:rsid w:val="00CD1ABA"/>
    <w:rsid w:val="00CD1C31"/>
    <w:rsid w:val="00CD216A"/>
    <w:rsid w:val="00CD24A8"/>
    <w:rsid w:val="00CD27D0"/>
    <w:rsid w:val="00CD29EE"/>
    <w:rsid w:val="00CD2F70"/>
    <w:rsid w:val="00CD3A22"/>
    <w:rsid w:val="00CD3B56"/>
    <w:rsid w:val="00CD41B5"/>
    <w:rsid w:val="00CD42BD"/>
    <w:rsid w:val="00CD4C0D"/>
    <w:rsid w:val="00CD53A9"/>
    <w:rsid w:val="00CD55BA"/>
    <w:rsid w:val="00CD5A55"/>
    <w:rsid w:val="00CD5B3F"/>
    <w:rsid w:val="00CD604F"/>
    <w:rsid w:val="00CD682A"/>
    <w:rsid w:val="00CD69BA"/>
    <w:rsid w:val="00CD6BAF"/>
    <w:rsid w:val="00CD6D5A"/>
    <w:rsid w:val="00CD6EA1"/>
    <w:rsid w:val="00CD6F5D"/>
    <w:rsid w:val="00CD7D1B"/>
    <w:rsid w:val="00CE0C2B"/>
    <w:rsid w:val="00CE0C68"/>
    <w:rsid w:val="00CE2646"/>
    <w:rsid w:val="00CE32D6"/>
    <w:rsid w:val="00CE3674"/>
    <w:rsid w:val="00CE3F79"/>
    <w:rsid w:val="00CE4064"/>
    <w:rsid w:val="00CE5377"/>
    <w:rsid w:val="00CE5E4E"/>
    <w:rsid w:val="00CE606F"/>
    <w:rsid w:val="00CE6677"/>
    <w:rsid w:val="00CE73AD"/>
    <w:rsid w:val="00CE75D1"/>
    <w:rsid w:val="00CF00B9"/>
    <w:rsid w:val="00CF0811"/>
    <w:rsid w:val="00CF0AA8"/>
    <w:rsid w:val="00CF118A"/>
    <w:rsid w:val="00CF15C2"/>
    <w:rsid w:val="00CF1B07"/>
    <w:rsid w:val="00CF21B8"/>
    <w:rsid w:val="00CF24C7"/>
    <w:rsid w:val="00CF2F6F"/>
    <w:rsid w:val="00CF3D64"/>
    <w:rsid w:val="00CF403F"/>
    <w:rsid w:val="00CF40E1"/>
    <w:rsid w:val="00CF42C2"/>
    <w:rsid w:val="00CF4DF4"/>
    <w:rsid w:val="00CF6047"/>
    <w:rsid w:val="00CF654D"/>
    <w:rsid w:val="00CF65A9"/>
    <w:rsid w:val="00CF66A0"/>
    <w:rsid w:val="00CF6C0F"/>
    <w:rsid w:val="00CF6DF1"/>
    <w:rsid w:val="00CF7F5D"/>
    <w:rsid w:val="00D00891"/>
    <w:rsid w:val="00D00B14"/>
    <w:rsid w:val="00D01471"/>
    <w:rsid w:val="00D018EB"/>
    <w:rsid w:val="00D0194E"/>
    <w:rsid w:val="00D01B53"/>
    <w:rsid w:val="00D02671"/>
    <w:rsid w:val="00D026D2"/>
    <w:rsid w:val="00D02960"/>
    <w:rsid w:val="00D03167"/>
    <w:rsid w:val="00D035D2"/>
    <w:rsid w:val="00D04907"/>
    <w:rsid w:val="00D04C32"/>
    <w:rsid w:val="00D050C6"/>
    <w:rsid w:val="00D05206"/>
    <w:rsid w:val="00D05B8F"/>
    <w:rsid w:val="00D05BC8"/>
    <w:rsid w:val="00D0640E"/>
    <w:rsid w:val="00D069A7"/>
    <w:rsid w:val="00D07470"/>
    <w:rsid w:val="00D10339"/>
    <w:rsid w:val="00D1080C"/>
    <w:rsid w:val="00D114AC"/>
    <w:rsid w:val="00D11746"/>
    <w:rsid w:val="00D11C26"/>
    <w:rsid w:val="00D11E5A"/>
    <w:rsid w:val="00D11EE3"/>
    <w:rsid w:val="00D12000"/>
    <w:rsid w:val="00D13120"/>
    <w:rsid w:val="00D1373B"/>
    <w:rsid w:val="00D13B15"/>
    <w:rsid w:val="00D14417"/>
    <w:rsid w:val="00D14665"/>
    <w:rsid w:val="00D14F43"/>
    <w:rsid w:val="00D15741"/>
    <w:rsid w:val="00D16107"/>
    <w:rsid w:val="00D163B3"/>
    <w:rsid w:val="00D1650F"/>
    <w:rsid w:val="00D16553"/>
    <w:rsid w:val="00D16F3B"/>
    <w:rsid w:val="00D17179"/>
    <w:rsid w:val="00D176C2"/>
    <w:rsid w:val="00D1779C"/>
    <w:rsid w:val="00D178CB"/>
    <w:rsid w:val="00D17903"/>
    <w:rsid w:val="00D17E39"/>
    <w:rsid w:val="00D20F38"/>
    <w:rsid w:val="00D20FBE"/>
    <w:rsid w:val="00D21268"/>
    <w:rsid w:val="00D21486"/>
    <w:rsid w:val="00D21830"/>
    <w:rsid w:val="00D21A43"/>
    <w:rsid w:val="00D22194"/>
    <w:rsid w:val="00D221A0"/>
    <w:rsid w:val="00D22592"/>
    <w:rsid w:val="00D2259C"/>
    <w:rsid w:val="00D227D1"/>
    <w:rsid w:val="00D22AD9"/>
    <w:rsid w:val="00D230CC"/>
    <w:rsid w:val="00D23432"/>
    <w:rsid w:val="00D235DD"/>
    <w:rsid w:val="00D23B05"/>
    <w:rsid w:val="00D24634"/>
    <w:rsid w:val="00D24C27"/>
    <w:rsid w:val="00D24E44"/>
    <w:rsid w:val="00D25282"/>
    <w:rsid w:val="00D2584F"/>
    <w:rsid w:val="00D25D6A"/>
    <w:rsid w:val="00D25F97"/>
    <w:rsid w:val="00D260BC"/>
    <w:rsid w:val="00D26623"/>
    <w:rsid w:val="00D26C8A"/>
    <w:rsid w:val="00D27028"/>
    <w:rsid w:val="00D27AD9"/>
    <w:rsid w:val="00D27AF5"/>
    <w:rsid w:val="00D30B0E"/>
    <w:rsid w:val="00D30DA6"/>
    <w:rsid w:val="00D30EFD"/>
    <w:rsid w:val="00D31277"/>
    <w:rsid w:val="00D31C1F"/>
    <w:rsid w:val="00D31F13"/>
    <w:rsid w:val="00D323F7"/>
    <w:rsid w:val="00D329C0"/>
    <w:rsid w:val="00D32BDA"/>
    <w:rsid w:val="00D332D0"/>
    <w:rsid w:val="00D33825"/>
    <w:rsid w:val="00D345B9"/>
    <w:rsid w:val="00D3499B"/>
    <w:rsid w:val="00D34A59"/>
    <w:rsid w:val="00D35352"/>
    <w:rsid w:val="00D35436"/>
    <w:rsid w:val="00D35A87"/>
    <w:rsid w:val="00D35E41"/>
    <w:rsid w:val="00D36A81"/>
    <w:rsid w:val="00D36DEE"/>
    <w:rsid w:val="00D40A7E"/>
    <w:rsid w:val="00D40B2E"/>
    <w:rsid w:val="00D41130"/>
    <w:rsid w:val="00D4176B"/>
    <w:rsid w:val="00D42120"/>
    <w:rsid w:val="00D42687"/>
    <w:rsid w:val="00D42E44"/>
    <w:rsid w:val="00D43064"/>
    <w:rsid w:val="00D4346E"/>
    <w:rsid w:val="00D43711"/>
    <w:rsid w:val="00D44856"/>
    <w:rsid w:val="00D44887"/>
    <w:rsid w:val="00D46283"/>
    <w:rsid w:val="00D46380"/>
    <w:rsid w:val="00D46BB4"/>
    <w:rsid w:val="00D46D67"/>
    <w:rsid w:val="00D46F2A"/>
    <w:rsid w:val="00D47324"/>
    <w:rsid w:val="00D473CA"/>
    <w:rsid w:val="00D47622"/>
    <w:rsid w:val="00D4773C"/>
    <w:rsid w:val="00D47869"/>
    <w:rsid w:val="00D47B33"/>
    <w:rsid w:val="00D47D8C"/>
    <w:rsid w:val="00D47EA6"/>
    <w:rsid w:val="00D47F3E"/>
    <w:rsid w:val="00D500A3"/>
    <w:rsid w:val="00D50B9A"/>
    <w:rsid w:val="00D51BA1"/>
    <w:rsid w:val="00D51C83"/>
    <w:rsid w:val="00D51F0E"/>
    <w:rsid w:val="00D5206A"/>
    <w:rsid w:val="00D520D5"/>
    <w:rsid w:val="00D5231C"/>
    <w:rsid w:val="00D53B80"/>
    <w:rsid w:val="00D53C2B"/>
    <w:rsid w:val="00D53ED0"/>
    <w:rsid w:val="00D540C3"/>
    <w:rsid w:val="00D54883"/>
    <w:rsid w:val="00D5506E"/>
    <w:rsid w:val="00D5550B"/>
    <w:rsid w:val="00D5586F"/>
    <w:rsid w:val="00D5653B"/>
    <w:rsid w:val="00D56979"/>
    <w:rsid w:val="00D569C3"/>
    <w:rsid w:val="00D56ED3"/>
    <w:rsid w:val="00D57408"/>
    <w:rsid w:val="00D60408"/>
    <w:rsid w:val="00D61033"/>
    <w:rsid w:val="00D61446"/>
    <w:rsid w:val="00D6320E"/>
    <w:rsid w:val="00D633D3"/>
    <w:rsid w:val="00D63E3B"/>
    <w:rsid w:val="00D63F35"/>
    <w:rsid w:val="00D640AD"/>
    <w:rsid w:val="00D64973"/>
    <w:rsid w:val="00D64ED6"/>
    <w:rsid w:val="00D651F4"/>
    <w:rsid w:val="00D65220"/>
    <w:rsid w:val="00D656F3"/>
    <w:rsid w:val="00D65BE4"/>
    <w:rsid w:val="00D662C8"/>
    <w:rsid w:val="00D66764"/>
    <w:rsid w:val="00D66A5E"/>
    <w:rsid w:val="00D67D8C"/>
    <w:rsid w:val="00D67DA4"/>
    <w:rsid w:val="00D70312"/>
    <w:rsid w:val="00D705AD"/>
    <w:rsid w:val="00D70ACB"/>
    <w:rsid w:val="00D70CC4"/>
    <w:rsid w:val="00D71233"/>
    <w:rsid w:val="00D717C5"/>
    <w:rsid w:val="00D71FCC"/>
    <w:rsid w:val="00D72758"/>
    <w:rsid w:val="00D732A7"/>
    <w:rsid w:val="00D735A5"/>
    <w:rsid w:val="00D73644"/>
    <w:rsid w:val="00D741C5"/>
    <w:rsid w:val="00D74B27"/>
    <w:rsid w:val="00D74B51"/>
    <w:rsid w:val="00D7565C"/>
    <w:rsid w:val="00D76A9E"/>
    <w:rsid w:val="00D7741E"/>
    <w:rsid w:val="00D7792F"/>
    <w:rsid w:val="00D77E31"/>
    <w:rsid w:val="00D80852"/>
    <w:rsid w:val="00D8174E"/>
    <w:rsid w:val="00D818B8"/>
    <w:rsid w:val="00D81DA1"/>
    <w:rsid w:val="00D81ECB"/>
    <w:rsid w:val="00D8240A"/>
    <w:rsid w:val="00D827E5"/>
    <w:rsid w:val="00D82D0F"/>
    <w:rsid w:val="00D8304E"/>
    <w:rsid w:val="00D8392F"/>
    <w:rsid w:val="00D84027"/>
    <w:rsid w:val="00D840B0"/>
    <w:rsid w:val="00D84781"/>
    <w:rsid w:val="00D850FE"/>
    <w:rsid w:val="00D85F7C"/>
    <w:rsid w:val="00D870DE"/>
    <w:rsid w:val="00D8744D"/>
    <w:rsid w:val="00D877F4"/>
    <w:rsid w:val="00D87883"/>
    <w:rsid w:val="00D87B2F"/>
    <w:rsid w:val="00D87F16"/>
    <w:rsid w:val="00D9034C"/>
    <w:rsid w:val="00D906AA"/>
    <w:rsid w:val="00D90F98"/>
    <w:rsid w:val="00D91973"/>
    <w:rsid w:val="00D9222F"/>
    <w:rsid w:val="00D9360C"/>
    <w:rsid w:val="00D93BB2"/>
    <w:rsid w:val="00D949D8"/>
    <w:rsid w:val="00D951FA"/>
    <w:rsid w:val="00D95D59"/>
    <w:rsid w:val="00D95DAE"/>
    <w:rsid w:val="00D95F48"/>
    <w:rsid w:val="00D96AAC"/>
    <w:rsid w:val="00D9730C"/>
    <w:rsid w:val="00D977D9"/>
    <w:rsid w:val="00DA068C"/>
    <w:rsid w:val="00DA1093"/>
    <w:rsid w:val="00DA1230"/>
    <w:rsid w:val="00DA13A8"/>
    <w:rsid w:val="00DA2511"/>
    <w:rsid w:val="00DA2BEB"/>
    <w:rsid w:val="00DA3B5B"/>
    <w:rsid w:val="00DA3C9D"/>
    <w:rsid w:val="00DA3D80"/>
    <w:rsid w:val="00DA4702"/>
    <w:rsid w:val="00DA4FC9"/>
    <w:rsid w:val="00DA6051"/>
    <w:rsid w:val="00DA6EE6"/>
    <w:rsid w:val="00DA73C2"/>
    <w:rsid w:val="00DB0431"/>
    <w:rsid w:val="00DB08D1"/>
    <w:rsid w:val="00DB1DB9"/>
    <w:rsid w:val="00DB2426"/>
    <w:rsid w:val="00DB24F8"/>
    <w:rsid w:val="00DB408B"/>
    <w:rsid w:val="00DB7757"/>
    <w:rsid w:val="00DB7885"/>
    <w:rsid w:val="00DC14E6"/>
    <w:rsid w:val="00DC1787"/>
    <w:rsid w:val="00DC184A"/>
    <w:rsid w:val="00DC1BD3"/>
    <w:rsid w:val="00DC20AE"/>
    <w:rsid w:val="00DC2356"/>
    <w:rsid w:val="00DC36E8"/>
    <w:rsid w:val="00DC447F"/>
    <w:rsid w:val="00DC4797"/>
    <w:rsid w:val="00DC4D92"/>
    <w:rsid w:val="00DC4DAC"/>
    <w:rsid w:val="00DC5269"/>
    <w:rsid w:val="00DC6EA5"/>
    <w:rsid w:val="00DC6EBE"/>
    <w:rsid w:val="00DC731A"/>
    <w:rsid w:val="00DC7830"/>
    <w:rsid w:val="00DC787E"/>
    <w:rsid w:val="00DC7B2D"/>
    <w:rsid w:val="00DD0DF2"/>
    <w:rsid w:val="00DD2297"/>
    <w:rsid w:val="00DD296D"/>
    <w:rsid w:val="00DD359A"/>
    <w:rsid w:val="00DD4F19"/>
    <w:rsid w:val="00DD5474"/>
    <w:rsid w:val="00DD55D2"/>
    <w:rsid w:val="00DD55DF"/>
    <w:rsid w:val="00DD5E50"/>
    <w:rsid w:val="00DD5FB9"/>
    <w:rsid w:val="00DD6654"/>
    <w:rsid w:val="00DD671F"/>
    <w:rsid w:val="00DD6EC6"/>
    <w:rsid w:val="00DD79C8"/>
    <w:rsid w:val="00DD79EF"/>
    <w:rsid w:val="00DD7C0B"/>
    <w:rsid w:val="00DE03D3"/>
    <w:rsid w:val="00DE0B9F"/>
    <w:rsid w:val="00DE0C14"/>
    <w:rsid w:val="00DE1049"/>
    <w:rsid w:val="00DE10A4"/>
    <w:rsid w:val="00DE1CD8"/>
    <w:rsid w:val="00DE295D"/>
    <w:rsid w:val="00DE3C85"/>
    <w:rsid w:val="00DE42B1"/>
    <w:rsid w:val="00DE4775"/>
    <w:rsid w:val="00DE4A70"/>
    <w:rsid w:val="00DE4C8C"/>
    <w:rsid w:val="00DE51E7"/>
    <w:rsid w:val="00DE56F8"/>
    <w:rsid w:val="00DE5C97"/>
    <w:rsid w:val="00DE622C"/>
    <w:rsid w:val="00DE6E63"/>
    <w:rsid w:val="00DE6FF7"/>
    <w:rsid w:val="00DE74E7"/>
    <w:rsid w:val="00DE771E"/>
    <w:rsid w:val="00DE790F"/>
    <w:rsid w:val="00DE7DF6"/>
    <w:rsid w:val="00DF0502"/>
    <w:rsid w:val="00DF051E"/>
    <w:rsid w:val="00DF068A"/>
    <w:rsid w:val="00DF0A68"/>
    <w:rsid w:val="00DF0B49"/>
    <w:rsid w:val="00DF0E7E"/>
    <w:rsid w:val="00DF1369"/>
    <w:rsid w:val="00DF15B9"/>
    <w:rsid w:val="00DF1626"/>
    <w:rsid w:val="00DF1865"/>
    <w:rsid w:val="00DF1EA0"/>
    <w:rsid w:val="00DF1F37"/>
    <w:rsid w:val="00DF2482"/>
    <w:rsid w:val="00DF2EB8"/>
    <w:rsid w:val="00DF31B6"/>
    <w:rsid w:val="00DF36D8"/>
    <w:rsid w:val="00DF3F60"/>
    <w:rsid w:val="00DF4E63"/>
    <w:rsid w:val="00DF58C4"/>
    <w:rsid w:val="00DF5A70"/>
    <w:rsid w:val="00DF5D66"/>
    <w:rsid w:val="00DF5F29"/>
    <w:rsid w:val="00DF699E"/>
    <w:rsid w:val="00DF6CA3"/>
    <w:rsid w:val="00DF6E7C"/>
    <w:rsid w:val="00DF7965"/>
    <w:rsid w:val="00E0105F"/>
    <w:rsid w:val="00E017AC"/>
    <w:rsid w:val="00E01CD4"/>
    <w:rsid w:val="00E020A6"/>
    <w:rsid w:val="00E02268"/>
    <w:rsid w:val="00E02365"/>
    <w:rsid w:val="00E02CBE"/>
    <w:rsid w:val="00E02D5C"/>
    <w:rsid w:val="00E02E0C"/>
    <w:rsid w:val="00E034CE"/>
    <w:rsid w:val="00E037BE"/>
    <w:rsid w:val="00E039D3"/>
    <w:rsid w:val="00E03BAC"/>
    <w:rsid w:val="00E03FC6"/>
    <w:rsid w:val="00E04630"/>
    <w:rsid w:val="00E046A4"/>
    <w:rsid w:val="00E04711"/>
    <w:rsid w:val="00E0526C"/>
    <w:rsid w:val="00E06522"/>
    <w:rsid w:val="00E06849"/>
    <w:rsid w:val="00E06C3E"/>
    <w:rsid w:val="00E06F57"/>
    <w:rsid w:val="00E0763B"/>
    <w:rsid w:val="00E07785"/>
    <w:rsid w:val="00E07A19"/>
    <w:rsid w:val="00E07B8D"/>
    <w:rsid w:val="00E1055B"/>
    <w:rsid w:val="00E10B1C"/>
    <w:rsid w:val="00E118F4"/>
    <w:rsid w:val="00E11B6C"/>
    <w:rsid w:val="00E1258C"/>
    <w:rsid w:val="00E134B7"/>
    <w:rsid w:val="00E134E9"/>
    <w:rsid w:val="00E13AA9"/>
    <w:rsid w:val="00E1417F"/>
    <w:rsid w:val="00E14B73"/>
    <w:rsid w:val="00E14BBD"/>
    <w:rsid w:val="00E151D4"/>
    <w:rsid w:val="00E1588F"/>
    <w:rsid w:val="00E16252"/>
    <w:rsid w:val="00E1667F"/>
    <w:rsid w:val="00E167A8"/>
    <w:rsid w:val="00E16B7B"/>
    <w:rsid w:val="00E17FF8"/>
    <w:rsid w:val="00E2125A"/>
    <w:rsid w:val="00E21CED"/>
    <w:rsid w:val="00E2271B"/>
    <w:rsid w:val="00E228B0"/>
    <w:rsid w:val="00E228F1"/>
    <w:rsid w:val="00E2316B"/>
    <w:rsid w:val="00E233B6"/>
    <w:rsid w:val="00E2364A"/>
    <w:rsid w:val="00E23AF7"/>
    <w:rsid w:val="00E23C1B"/>
    <w:rsid w:val="00E23C9A"/>
    <w:rsid w:val="00E24156"/>
    <w:rsid w:val="00E26D26"/>
    <w:rsid w:val="00E27246"/>
    <w:rsid w:val="00E277DE"/>
    <w:rsid w:val="00E27AE4"/>
    <w:rsid w:val="00E27ECF"/>
    <w:rsid w:val="00E30846"/>
    <w:rsid w:val="00E31582"/>
    <w:rsid w:val="00E32617"/>
    <w:rsid w:val="00E32AD1"/>
    <w:rsid w:val="00E32C83"/>
    <w:rsid w:val="00E32FEC"/>
    <w:rsid w:val="00E33002"/>
    <w:rsid w:val="00E3321C"/>
    <w:rsid w:val="00E33764"/>
    <w:rsid w:val="00E33C6B"/>
    <w:rsid w:val="00E33F4B"/>
    <w:rsid w:val="00E34315"/>
    <w:rsid w:val="00E34FAC"/>
    <w:rsid w:val="00E34FBD"/>
    <w:rsid w:val="00E35151"/>
    <w:rsid w:val="00E35530"/>
    <w:rsid w:val="00E355E6"/>
    <w:rsid w:val="00E35F16"/>
    <w:rsid w:val="00E36C93"/>
    <w:rsid w:val="00E372A2"/>
    <w:rsid w:val="00E376E7"/>
    <w:rsid w:val="00E37830"/>
    <w:rsid w:val="00E37833"/>
    <w:rsid w:val="00E37A2C"/>
    <w:rsid w:val="00E37D9F"/>
    <w:rsid w:val="00E37E75"/>
    <w:rsid w:val="00E404C0"/>
    <w:rsid w:val="00E406F0"/>
    <w:rsid w:val="00E4185F"/>
    <w:rsid w:val="00E419F8"/>
    <w:rsid w:val="00E41BC3"/>
    <w:rsid w:val="00E42266"/>
    <w:rsid w:val="00E423F5"/>
    <w:rsid w:val="00E427B9"/>
    <w:rsid w:val="00E42C3B"/>
    <w:rsid w:val="00E4336A"/>
    <w:rsid w:val="00E435AA"/>
    <w:rsid w:val="00E43718"/>
    <w:rsid w:val="00E43752"/>
    <w:rsid w:val="00E4419A"/>
    <w:rsid w:val="00E4436E"/>
    <w:rsid w:val="00E449A8"/>
    <w:rsid w:val="00E44A84"/>
    <w:rsid w:val="00E44D14"/>
    <w:rsid w:val="00E44ECC"/>
    <w:rsid w:val="00E452BB"/>
    <w:rsid w:val="00E4542E"/>
    <w:rsid w:val="00E458DC"/>
    <w:rsid w:val="00E45947"/>
    <w:rsid w:val="00E46422"/>
    <w:rsid w:val="00E46DD0"/>
    <w:rsid w:val="00E47783"/>
    <w:rsid w:val="00E47914"/>
    <w:rsid w:val="00E47919"/>
    <w:rsid w:val="00E47A66"/>
    <w:rsid w:val="00E50546"/>
    <w:rsid w:val="00E50898"/>
    <w:rsid w:val="00E5144A"/>
    <w:rsid w:val="00E5267A"/>
    <w:rsid w:val="00E527DB"/>
    <w:rsid w:val="00E528FE"/>
    <w:rsid w:val="00E52FDF"/>
    <w:rsid w:val="00E53771"/>
    <w:rsid w:val="00E53CC4"/>
    <w:rsid w:val="00E54321"/>
    <w:rsid w:val="00E54542"/>
    <w:rsid w:val="00E54817"/>
    <w:rsid w:val="00E555C0"/>
    <w:rsid w:val="00E55A33"/>
    <w:rsid w:val="00E561B6"/>
    <w:rsid w:val="00E5677B"/>
    <w:rsid w:val="00E568DE"/>
    <w:rsid w:val="00E573A0"/>
    <w:rsid w:val="00E57476"/>
    <w:rsid w:val="00E57DFF"/>
    <w:rsid w:val="00E57F56"/>
    <w:rsid w:val="00E6122D"/>
    <w:rsid w:val="00E6131C"/>
    <w:rsid w:val="00E6141A"/>
    <w:rsid w:val="00E61710"/>
    <w:rsid w:val="00E61F46"/>
    <w:rsid w:val="00E62133"/>
    <w:rsid w:val="00E621FF"/>
    <w:rsid w:val="00E62436"/>
    <w:rsid w:val="00E62646"/>
    <w:rsid w:val="00E63039"/>
    <w:rsid w:val="00E63619"/>
    <w:rsid w:val="00E63696"/>
    <w:rsid w:val="00E64524"/>
    <w:rsid w:val="00E64E58"/>
    <w:rsid w:val="00E64EA2"/>
    <w:rsid w:val="00E6563A"/>
    <w:rsid w:val="00E6570E"/>
    <w:rsid w:val="00E6652C"/>
    <w:rsid w:val="00E67150"/>
    <w:rsid w:val="00E704C0"/>
    <w:rsid w:val="00E707E2"/>
    <w:rsid w:val="00E71652"/>
    <w:rsid w:val="00E72C11"/>
    <w:rsid w:val="00E7323C"/>
    <w:rsid w:val="00E7457A"/>
    <w:rsid w:val="00E75803"/>
    <w:rsid w:val="00E75DA1"/>
    <w:rsid w:val="00E75F6A"/>
    <w:rsid w:val="00E75F9E"/>
    <w:rsid w:val="00E76510"/>
    <w:rsid w:val="00E76C06"/>
    <w:rsid w:val="00E778DE"/>
    <w:rsid w:val="00E8006F"/>
    <w:rsid w:val="00E80808"/>
    <w:rsid w:val="00E80A7A"/>
    <w:rsid w:val="00E80D64"/>
    <w:rsid w:val="00E81616"/>
    <w:rsid w:val="00E81CC7"/>
    <w:rsid w:val="00E822DD"/>
    <w:rsid w:val="00E8343E"/>
    <w:rsid w:val="00E83BD1"/>
    <w:rsid w:val="00E851DC"/>
    <w:rsid w:val="00E85AE8"/>
    <w:rsid w:val="00E8765C"/>
    <w:rsid w:val="00E87C7D"/>
    <w:rsid w:val="00E90188"/>
    <w:rsid w:val="00E907FF"/>
    <w:rsid w:val="00E919C9"/>
    <w:rsid w:val="00E9231B"/>
    <w:rsid w:val="00E92658"/>
    <w:rsid w:val="00E930FF"/>
    <w:rsid w:val="00E93EF1"/>
    <w:rsid w:val="00E941AA"/>
    <w:rsid w:val="00E9439A"/>
    <w:rsid w:val="00E94B14"/>
    <w:rsid w:val="00E95803"/>
    <w:rsid w:val="00E96474"/>
    <w:rsid w:val="00E96527"/>
    <w:rsid w:val="00E9669F"/>
    <w:rsid w:val="00E96D9C"/>
    <w:rsid w:val="00E9735F"/>
    <w:rsid w:val="00E97508"/>
    <w:rsid w:val="00E97C9C"/>
    <w:rsid w:val="00E97D9D"/>
    <w:rsid w:val="00EA07E9"/>
    <w:rsid w:val="00EA2731"/>
    <w:rsid w:val="00EA29D8"/>
    <w:rsid w:val="00EA2B93"/>
    <w:rsid w:val="00EA2D12"/>
    <w:rsid w:val="00EA33AC"/>
    <w:rsid w:val="00EA350C"/>
    <w:rsid w:val="00EA358A"/>
    <w:rsid w:val="00EA3963"/>
    <w:rsid w:val="00EA3A4F"/>
    <w:rsid w:val="00EA3E2B"/>
    <w:rsid w:val="00EA400A"/>
    <w:rsid w:val="00EA4C4B"/>
    <w:rsid w:val="00EA4FDE"/>
    <w:rsid w:val="00EA516E"/>
    <w:rsid w:val="00EA54BC"/>
    <w:rsid w:val="00EA594C"/>
    <w:rsid w:val="00EA5AF0"/>
    <w:rsid w:val="00EA64BA"/>
    <w:rsid w:val="00EA6544"/>
    <w:rsid w:val="00EA660A"/>
    <w:rsid w:val="00EA6B1D"/>
    <w:rsid w:val="00EA75AA"/>
    <w:rsid w:val="00EA7984"/>
    <w:rsid w:val="00EB0091"/>
    <w:rsid w:val="00EB063B"/>
    <w:rsid w:val="00EB0733"/>
    <w:rsid w:val="00EB07AE"/>
    <w:rsid w:val="00EB0AF5"/>
    <w:rsid w:val="00EB0CAD"/>
    <w:rsid w:val="00EB0DDC"/>
    <w:rsid w:val="00EB0E04"/>
    <w:rsid w:val="00EB1163"/>
    <w:rsid w:val="00EB1702"/>
    <w:rsid w:val="00EB199E"/>
    <w:rsid w:val="00EB1B3B"/>
    <w:rsid w:val="00EB1BCD"/>
    <w:rsid w:val="00EB1ED6"/>
    <w:rsid w:val="00EB3000"/>
    <w:rsid w:val="00EB30B8"/>
    <w:rsid w:val="00EB3174"/>
    <w:rsid w:val="00EB337D"/>
    <w:rsid w:val="00EB3617"/>
    <w:rsid w:val="00EB3C64"/>
    <w:rsid w:val="00EB3DC8"/>
    <w:rsid w:val="00EB4642"/>
    <w:rsid w:val="00EB5647"/>
    <w:rsid w:val="00EB595C"/>
    <w:rsid w:val="00EB59F5"/>
    <w:rsid w:val="00EB65D2"/>
    <w:rsid w:val="00EB6A2D"/>
    <w:rsid w:val="00EB74C5"/>
    <w:rsid w:val="00EB74FC"/>
    <w:rsid w:val="00EB7952"/>
    <w:rsid w:val="00EB7A3A"/>
    <w:rsid w:val="00EB7EF0"/>
    <w:rsid w:val="00EC055C"/>
    <w:rsid w:val="00EC063E"/>
    <w:rsid w:val="00EC06BF"/>
    <w:rsid w:val="00EC0750"/>
    <w:rsid w:val="00EC1925"/>
    <w:rsid w:val="00EC2417"/>
    <w:rsid w:val="00EC264C"/>
    <w:rsid w:val="00EC2EEE"/>
    <w:rsid w:val="00EC3676"/>
    <w:rsid w:val="00EC4682"/>
    <w:rsid w:val="00EC4992"/>
    <w:rsid w:val="00EC4D68"/>
    <w:rsid w:val="00EC4D7F"/>
    <w:rsid w:val="00EC4E83"/>
    <w:rsid w:val="00EC56D2"/>
    <w:rsid w:val="00EC56EB"/>
    <w:rsid w:val="00EC5B2C"/>
    <w:rsid w:val="00EC5F4F"/>
    <w:rsid w:val="00EC60A8"/>
    <w:rsid w:val="00EC6330"/>
    <w:rsid w:val="00EC637F"/>
    <w:rsid w:val="00EC6DC1"/>
    <w:rsid w:val="00EC6EA3"/>
    <w:rsid w:val="00EC775E"/>
    <w:rsid w:val="00ED006B"/>
    <w:rsid w:val="00ED058D"/>
    <w:rsid w:val="00ED0675"/>
    <w:rsid w:val="00ED09D4"/>
    <w:rsid w:val="00ED11FF"/>
    <w:rsid w:val="00ED1455"/>
    <w:rsid w:val="00ED1DBE"/>
    <w:rsid w:val="00ED2157"/>
    <w:rsid w:val="00ED21CF"/>
    <w:rsid w:val="00ED2954"/>
    <w:rsid w:val="00ED2D91"/>
    <w:rsid w:val="00ED306B"/>
    <w:rsid w:val="00ED3350"/>
    <w:rsid w:val="00ED3BF0"/>
    <w:rsid w:val="00ED40F5"/>
    <w:rsid w:val="00ED44C2"/>
    <w:rsid w:val="00ED509A"/>
    <w:rsid w:val="00ED5830"/>
    <w:rsid w:val="00ED5D1D"/>
    <w:rsid w:val="00ED6877"/>
    <w:rsid w:val="00ED68A4"/>
    <w:rsid w:val="00ED6B08"/>
    <w:rsid w:val="00ED6F54"/>
    <w:rsid w:val="00EE0262"/>
    <w:rsid w:val="00EE04F2"/>
    <w:rsid w:val="00EE0AAF"/>
    <w:rsid w:val="00EE0D96"/>
    <w:rsid w:val="00EE1A90"/>
    <w:rsid w:val="00EE20DE"/>
    <w:rsid w:val="00EE29C3"/>
    <w:rsid w:val="00EE2FBA"/>
    <w:rsid w:val="00EE32EA"/>
    <w:rsid w:val="00EE33B2"/>
    <w:rsid w:val="00EE3757"/>
    <w:rsid w:val="00EE3B04"/>
    <w:rsid w:val="00EE4A4A"/>
    <w:rsid w:val="00EE5C64"/>
    <w:rsid w:val="00EE5D44"/>
    <w:rsid w:val="00EE5D4B"/>
    <w:rsid w:val="00EE61B4"/>
    <w:rsid w:val="00EE665D"/>
    <w:rsid w:val="00EE68A3"/>
    <w:rsid w:val="00EE71C6"/>
    <w:rsid w:val="00EE7AE6"/>
    <w:rsid w:val="00EF132C"/>
    <w:rsid w:val="00EF1A2E"/>
    <w:rsid w:val="00EF1D02"/>
    <w:rsid w:val="00EF36F8"/>
    <w:rsid w:val="00EF3849"/>
    <w:rsid w:val="00EF4263"/>
    <w:rsid w:val="00EF4306"/>
    <w:rsid w:val="00EF4625"/>
    <w:rsid w:val="00EF4825"/>
    <w:rsid w:val="00EF4C5F"/>
    <w:rsid w:val="00EF4EDB"/>
    <w:rsid w:val="00EF4F19"/>
    <w:rsid w:val="00EF5465"/>
    <w:rsid w:val="00EF57DE"/>
    <w:rsid w:val="00EF6DF1"/>
    <w:rsid w:val="00EF6ED9"/>
    <w:rsid w:val="00F000E5"/>
    <w:rsid w:val="00F00C3A"/>
    <w:rsid w:val="00F02760"/>
    <w:rsid w:val="00F02778"/>
    <w:rsid w:val="00F029E1"/>
    <w:rsid w:val="00F02F47"/>
    <w:rsid w:val="00F03E92"/>
    <w:rsid w:val="00F040AB"/>
    <w:rsid w:val="00F042E0"/>
    <w:rsid w:val="00F04EF7"/>
    <w:rsid w:val="00F05185"/>
    <w:rsid w:val="00F053DC"/>
    <w:rsid w:val="00F070F2"/>
    <w:rsid w:val="00F0775B"/>
    <w:rsid w:val="00F07FA7"/>
    <w:rsid w:val="00F1117B"/>
    <w:rsid w:val="00F120A8"/>
    <w:rsid w:val="00F120A9"/>
    <w:rsid w:val="00F120AD"/>
    <w:rsid w:val="00F121D8"/>
    <w:rsid w:val="00F1248F"/>
    <w:rsid w:val="00F12978"/>
    <w:rsid w:val="00F12F82"/>
    <w:rsid w:val="00F1326E"/>
    <w:rsid w:val="00F13403"/>
    <w:rsid w:val="00F139E9"/>
    <w:rsid w:val="00F13B58"/>
    <w:rsid w:val="00F13E19"/>
    <w:rsid w:val="00F149FF"/>
    <w:rsid w:val="00F1562E"/>
    <w:rsid w:val="00F15B0A"/>
    <w:rsid w:val="00F15E12"/>
    <w:rsid w:val="00F15FAF"/>
    <w:rsid w:val="00F162CC"/>
    <w:rsid w:val="00F169C2"/>
    <w:rsid w:val="00F16A51"/>
    <w:rsid w:val="00F176A8"/>
    <w:rsid w:val="00F1779A"/>
    <w:rsid w:val="00F17D40"/>
    <w:rsid w:val="00F20359"/>
    <w:rsid w:val="00F20B96"/>
    <w:rsid w:val="00F20EDE"/>
    <w:rsid w:val="00F20F3C"/>
    <w:rsid w:val="00F2144E"/>
    <w:rsid w:val="00F217E2"/>
    <w:rsid w:val="00F2196C"/>
    <w:rsid w:val="00F21A5F"/>
    <w:rsid w:val="00F21CFC"/>
    <w:rsid w:val="00F21E63"/>
    <w:rsid w:val="00F225F6"/>
    <w:rsid w:val="00F232F1"/>
    <w:rsid w:val="00F234E6"/>
    <w:rsid w:val="00F237C7"/>
    <w:rsid w:val="00F23E4E"/>
    <w:rsid w:val="00F23EA7"/>
    <w:rsid w:val="00F2458D"/>
    <w:rsid w:val="00F24656"/>
    <w:rsid w:val="00F246BC"/>
    <w:rsid w:val="00F24A42"/>
    <w:rsid w:val="00F24F06"/>
    <w:rsid w:val="00F24FFD"/>
    <w:rsid w:val="00F257F7"/>
    <w:rsid w:val="00F25829"/>
    <w:rsid w:val="00F260CB"/>
    <w:rsid w:val="00F261A4"/>
    <w:rsid w:val="00F261D2"/>
    <w:rsid w:val="00F262A4"/>
    <w:rsid w:val="00F262E5"/>
    <w:rsid w:val="00F266F0"/>
    <w:rsid w:val="00F267F6"/>
    <w:rsid w:val="00F26BB9"/>
    <w:rsid w:val="00F26CFF"/>
    <w:rsid w:val="00F26F26"/>
    <w:rsid w:val="00F272E1"/>
    <w:rsid w:val="00F2785C"/>
    <w:rsid w:val="00F27D60"/>
    <w:rsid w:val="00F30603"/>
    <w:rsid w:val="00F306BF"/>
    <w:rsid w:val="00F30BDA"/>
    <w:rsid w:val="00F3100B"/>
    <w:rsid w:val="00F312A9"/>
    <w:rsid w:val="00F31A4A"/>
    <w:rsid w:val="00F31BA6"/>
    <w:rsid w:val="00F31FCF"/>
    <w:rsid w:val="00F32207"/>
    <w:rsid w:val="00F32FE6"/>
    <w:rsid w:val="00F33133"/>
    <w:rsid w:val="00F332AF"/>
    <w:rsid w:val="00F334C5"/>
    <w:rsid w:val="00F3391B"/>
    <w:rsid w:val="00F34179"/>
    <w:rsid w:val="00F342E7"/>
    <w:rsid w:val="00F34A46"/>
    <w:rsid w:val="00F34C3E"/>
    <w:rsid w:val="00F34FEF"/>
    <w:rsid w:val="00F358CF"/>
    <w:rsid w:val="00F35936"/>
    <w:rsid w:val="00F35D7D"/>
    <w:rsid w:val="00F363C2"/>
    <w:rsid w:val="00F36471"/>
    <w:rsid w:val="00F36FA9"/>
    <w:rsid w:val="00F3750D"/>
    <w:rsid w:val="00F37BFD"/>
    <w:rsid w:val="00F37EAF"/>
    <w:rsid w:val="00F403CD"/>
    <w:rsid w:val="00F40758"/>
    <w:rsid w:val="00F40C04"/>
    <w:rsid w:val="00F4115D"/>
    <w:rsid w:val="00F41817"/>
    <w:rsid w:val="00F41AC0"/>
    <w:rsid w:val="00F41FC9"/>
    <w:rsid w:val="00F421F0"/>
    <w:rsid w:val="00F42AF0"/>
    <w:rsid w:val="00F43975"/>
    <w:rsid w:val="00F43D40"/>
    <w:rsid w:val="00F44278"/>
    <w:rsid w:val="00F448E1"/>
    <w:rsid w:val="00F44E00"/>
    <w:rsid w:val="00F45586"/>
    <w:rsid w:val="00F46587"/>
    <w:rsid w:val="00F4658C"/>
    <w:rsid w:val="00F468D2"/>
    <w:rsid w:val="00F46F70"/>
    <w:rsid w:val="00F47740"/>
    <w:rsid w:val="00F47D9C"/>
    <w:rsid w:val="00F50189"/>
    <w:rsid w:val="00F501EF"/>
    <w:rsid w:val="00F503B5"/>
    <w:rsid w:val="00F503E2"/>
    <w:rsid w:val="00F512BB"/>
    <w:rsid w:val="00F51453"/>
    <w:rsid w:val="00F51821"/>
    <w:rsid w:val="00F52A42"/>
    <w:rsid w:val="00F5341D"/>
    <w:rsid w:val="00F53C59"/>
    <w:rsid w:val="00F53CC0"/>
    <w:rsid w:val="00F53EE5"/>
    <w:rsid w:val="00F53FDC"/>
    <w:rsid w:val="00F550AF"/>
    <w:rsid w:val="00F56049"/>
    <w:rsid w:val="00F56ADB"/>
    <w:rsid w:val="00F56C67"/>
    <w:rsid w:val="00F56C93"/>
    <w:rsid w:val="00F56F7D"/>
    <w:rsid w:val="00F57818"/>
    <w:rsid w:val="00F603F6"/>
    <w:rsid w:val="00F60ACB"/>
    <w:rsid w:val="00F60F41"/>
    <w:rsid w:val="00F60FDF"/>
    <w:rsid w:val="00F61923"/>
    <w:rsid w:val="00F61C00"/>
    <w:rsid w:val="00F62A65"/>
    <w:rsid w:val="00F62B29"/>
    <w:rsid w:val="00F63496"/>
    <w:rsid w:val="00F634DD"/>
    <w:rsid w:val="00F63633"/>
    <w:rsid w:val="00F639AB"/>
    <w:rsid w:val="00F63C65"/>
    <w:rsid w:val="00F64383"/>
    <w:rsid w:val="00F648D3"/>
    <w:rsid w:val="00F64A35"/>
    <w:rsid w:val="00F64B5A"/>
    <w:rsid w:val="00F64BA3"/>
    <w:rsid w:val="00F65F13"/>
    <w:rsid w:val="00F6614D"/>
    <w:rsid w:val="00F6642B"/>
    <w:rsid w:val="00F6726F"/>
    <w:rsid w:val="00F675FD"/>
    <w:rsid w:val="00F67BAD"/>
    <w:rsid w:val="00F70160"/>
    <w:rsid w:val="00F70A3F"/>
    <w:rsid w:val="00F70D3C"/>
    <w:rsid w:val="00F70E50"/>
    <w:rsid w:val="00F71477"/>
    <w:rsid w:val="00F72A74"/>
    <w:rsid w:val="00F732B9"/>
    <w:rsid w:val="00F73DBE"/>
    <w:rsid w:val="00F741BA"/>
    <w:rsid w:val="00F74269"/>
    <w:rsid w:val="00F748EA"/>
    <w:rsid w:val="00F757D6"/>
    <w:rsid w:val="00F7596C"/>
    <w:rsid w:val="00F75DD2"/>
    <w:rsid w:val="00F75EDF"/>
    <w:rsid w:val="00F7699C"/>
    <w:rsid w:val="00F76FD8"/>
    <w:rsid w:val="00F77191"/>
    <w:rsid w:val="00F77370"/>
    <w:rsid w:val="00F77470"/>
    <w:rsid w:val="00F77AA4"/>
    <w:rsid w:val="00F77BBA"/>
    <w:rsid w:val="00F77FE8"/>
    <w:rsid w:val="00F80083"/>
    <w:rsid w:val="00F80690"/>
    <w:rsid w:val="00F8083A"/>
    <w:rsid w:val="00F80E5B"/>
    <w:rsid w:val="00F810DD"/>
    <w:rsid w:val="00F817CB"/>
    <w:rsid w:val="00F818F7"/>
    <w:rsid w:val="00F823F4"/>
    <w:rsid w:val="00F8292A"/>
    <w:rsid w:val="00F82BE9"/>
    <w:rsid w:val="00F82C0D"/>
    <w:rsid w:val="00F8396A"/>
    <w:rsid w:val="00F83BB9"/>
    <w:rsid w:val="00F83CD7"/>
    <w:rsid w:val="00F84714"/>
    <w:rsid w:val="00F84BA0"/>
    <w:rsid w:val="00F84D28"/>
    <w:rsid w:val="00F85083"/>
    <w:rsid w:val="00F852C9"/>
    <w:rsid w:val="00F8565F"/>
    <w:rsid w:val="00F86717"/>
    <w:rsid w:val="00F86EC5"/>
    <w:rsid w:val="00F876F4"/>
    <w:rsid w:val="00F87EBD"/>
    <w:rsid w:val="00F903A8"/>
    <w:rsid w:val="00F90561"/>
    <w:rsid w:val="00F908BF"/>
    <w:rsid w:val="00F916D5"/>
    <w:rsid w:val="00F91C32"/>
    <w:rsid w:val="00F91FBA"/>
    <w:rsid w:val="00F922CF"/>
    <w:rsid w:val="00F925A7"/>
    <w:rsid w:val="00F930A6"/>
    <w:rsid w:val="00F9345C"/>
    <w:rsid w:val="00F936EE"/>
    <w:rsid w:val="00F939CC"/>
    <w:rsid w:val="00F93C6B"/>
    <w:rsid w:val="00F94149"/>
    <w:rsid w:val="00F94505"/>
    <w:rsid w:val="00F9469C"/>
    <w:rsid w:val="00F94A67"/>
    <w:rsid w:val="00F94AE1"/>
    <w:rsid w:val="00F954E5"/>
    <w:rsid w:val="00F960D0"/>
    <w:rsid w:val="00F9735E"/>
    <w:rsid w:val="00FA06F8"/>
    <w:rsid w:val="00FA0805"/>
    <w:rsid w:val="00FA0ECE"/>
    <w:rsid w:val="00FA1E0F"/>
    <w:rsid w:val="00FA26B6"/>
    <w:rsid w:val="00FA2884"/>
    <w:rsid w:val="00FA2C66"/>
    <w:rsid w:val="00FA353F"/>
    <w:rsid w:val="00FA367C"/>
    <w:rsid w:val="00FA3C8E"/>
    <w:rsid w:val="00FA3E45"/>
    <w:rsid w:val="00FA3E86"/>
    <w:rsid w:val="00FA5311"/>
    <w:rsid w:val="00FA559E"/>
    <w:rsid w:val="00FA5622"/>
    <w:rsid w:val="00FA5E16"/>
    <w:rsid w:val="00FA5F4F"/>
    <w:rsid w:val="00FA6250"/>
    <w:rsid w:val="00FA7E7D"/>
    <w:rsid w:val="00FB0758"/>
    <w:rsid w:val="00FB0B8C"/>
    <w:rsid w:val="00FB0EF9"/>
    <w:rsid w:val="00FB0FD7"/>
    <w:rsid w:val="00FB14A9"/>
    <w:rsid w:val="00FB1638"/>
    <w:rsid w:val="00FB170C"/>
    <w:rsid w:val="00FB1903"/>
    <w:rsid w:val="00FB1A7C"/>
    <w:rsid w:val="00FB1CAE"/>
    <w:rsid w:val="00FB2635"/>
    <w:rsid w:val="00FB2F5E"/>
    <w:rsid w:val="00FB378B"/>
    <w:rsid w:val="00FB4018"/>
    <w:rsid w:val="00FB52A4"/>
    <w:rsid w:val="00FB6198"/>
    <w:rsid w:val="00FB6A6F"/>
    <w:rsid w:val="00FB7572"/>
    <w:rsid w:val="00FB7BE9"/>
    <w:rsid w:val="00FC0DB1"/>
    <w:rsid w:val="00FC0FAD"/>
    <w:rsid w:val="00FC13A4"/>
    <w:rsid w:val="00FC164E"/>
    <w:rsid w:val="00FC2017"/>
    <w:rsid w:val="00FC237A"/>
    <w:rsid w:val="00FC2BB0"/>
    <w:rsid w:val="00FC3996"/>
    <w:rsid w:val="00FC41FD"/>
    <w:rsid w:val="00FC45B5"/>
    <w:rsid w:val="00FC48B4"/>
    <w:rsid w:val="00FC591C"/>
    <w:rsid w:val="00FC5DFC"/>
    <w:rsid w:val="00FC63DB"/>
    <w:rsid w:val="00FC6C61"/>
    <w:rsid w:val="00FC7455"/>
    <w:rsid w:val="00FD01F6"/>
    <w:rsid w:val="00FD05B0"/>
    <w:rsid w:val="00FD0BE6"/>
    <w:rsid w:val="00FD1DC8"/>
    <w:rsid w:val="00FD20FC"/>
    <w:rsid w:val="00FD23EB"/>
    <w:rsid w:val="00FD2A70"/>
    <w:rsid w:val="00FD2CD7"/>
    <w:rsid w:val="00FD2D80"/>
    <w:rsid w:val="00FD3523"/>
    <w:rsid w:val="00FD3D60"/>
    <w:rsid w:val="00FD459C"/>
    <w:rsid w:val="00FD5559"/>
    <w:rsid w:val="00FD5686"/>
    <w:rsid w:val="00FD596F"/>
    <w:rsid w:val="00FD6743"/>
    <w:rsid w:val="00FD6F88"/>
    <w:rsid w:val="00FD701C"/>
    <w:rsid w:val="00FD7600"/>
    <w:rsid w:val="00FD7BEF"/>
    <w:rsid w:val="00FE0E15"/>
    <w:rsid w:val="00FE10C4"/>
    <w:rsid w:val="00FE1FD4"/>
    <w:rsid w:val="00FE2BAC"/>
    <w:rsid w:val="00FE2C50"/>
    <w:rsid w:val="00FE2C5D"/>
    <w:rsid w:val="00FE343B"/>
    <w:rsid w:val="00FE48B6"/>
    <w:rsid w:val="00FE514A"/>
    <w:rsid w:val="00FE5166"/>
    <w:rsid w:val="00FE56AD"/>
    <w:rsid w:val="00FE6208"/>
    <w:rsid w:val="00FE6AAA"/>
    <w:rsid w:val="00FE6CCE"/>
    <w:rsid w:val="00FE6CF2"/>
    <w:rsid w:val="00FF00C4"/>
    <w:rsid w:val="00FF0525"/>
    <w:rsid w:val="00FF0B2F"/>
    <w:rsid w:val="00FF0E0A"/>
    <w:rsid w:val="00FF12A8"/>
    <w:rsid w:val="00FF1C81"/>
    <w:rsid w:val="00FF1F4F"/>
    <w:rsid w:val="00FF2C39"/>
    <w:rsid w:val="00FF36B8"/>
    <w:rsid w:val="00FF3784"/>
    <w:rsid w:val="00FF3EE8"/>
    <w:rsid w:val="00FF46D0"/>
    <w:rsid w:val="00FF55FF"/>
    <w:rsid w:val="00FF5720"/>
    <w:rsid w:val="00FF6287"/>
    <w:rsid w:val="00FF68AC"/>
    <w:rsid w:val="00FF69D8"/>
    <w:rsid w:val="00FF6B74"/>
    <w:rsid w:val="00FF6CB9"/>
    <w:rsid w:val="00FF6F99"/>
    <w:rsid w:val="00FF7211"/>
    <w:rsid w:val="00FF76D7"/>
    <w:rsid w:val="00FF76FA"/>
    <w:rsid w:val="00FF7876"/>
    <w:rsid w:val="00FF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6FAB7"/>
  <w15:chartTrackingRefBased/>
  <w15:docId w15:val="{84984EDE-523F-4E85-8274-4A8B4AFD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A5EB4"/>
    <w:pPr>
      <w:widowControl w:val="0"/>
      <w:jc w:val="both"/>
    </w:pPr>
  </w:style>
  <w:style w:type="paragraph" w:styleId="10">
    <w:name w:val="heading 1"/>
    <w:basedOn w:val="a0"/>
    <w:next w:val="a0"/>
    <w:link w:val="11"/>
    <w:uiPriority w:val="9"/>
    <w:qFormat/>
    <w:rsid w:val="00D90F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0"/>
    <w:next w:val="a0"/>
    <w:link w:val="21"/>
    <w:uiPriority w:val="9"/>
    <w:unhideWhenUsed/>
    <w:qFormat/>
    <w:rsid w:val="00D90F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D90F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D90F98"/>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D90F98"/>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D90F98"/>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D90F98"/>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D90F98"/>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D90F98"/>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basedOn w:val="a1"/>
    <w:link w:val="10"/>
    <w:uiPriority w:val="9"/>
    <w:rsid w:val="00D90F98"/>
    <w:rPr>
      <w:rFonts w:asciiTheme="majorHAnsi" w:eastAsiaTheme="majorEastAsia" w:hAnsiTheme="majorHAnsi" w:cstheme="majorBidi"/>
      <w:color w:val="0F4761" w:themeColor="accent1" w:themeShade="BF"/>
      <w:sz w:val="48"/>
      <w:szCs w:val="48"/>
    </w:rPr>
  </w:style>
  <w:style w:type="character" w:customStyle="1" w:styleId="21">
    <w:name w:val="标题 2 字符"/>
    <w:basedOn w:val="a1"/>
    <w:link w:val="20"/>
    <w:uiPriority w:val="9"/>
    <w:rsid w:val="00D90F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D90F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D90F98"/>
    <w:rPr>
      <w:rFonts w:cstheme="majorBidi"/>
      <w:color w:val="0F4761" w:themeColor="accent1" w:themeShade="BF"/>
      <w:sz w:val="28"/>
      <w:szCs w:val="28"/>
    </w:rPr>
  </w:style>
  <w:style w:type="character" w:customStyle="1" w:styleId="50">
    <w:name w:val="标题 5 字符"/>
    <w:basedOn w:val="a1"/>
    <w:link w:val="5"/>
    <w:uiPriority w:val="9"/>
    <w:semiHidden/>
    <w:rsid w:val="00D90F98"/>
    <w:rPr>
      <w:rFonts w:cstheme="majorBidi"/>
      <w:color w:val="0F4761" w:themeColor="accent1" w:themeShade="BF"/>
      <w:sz w:val="24"/>
      <w:szCs w:val="24"/>
    </w:rPr>
  </w:style>
  <w:style w:type="character" w:customStyle="1" w:styleId="60">
    <w:name w:val="标题 6 字符"/>
    <w:basedOn w:val="a1"/>
    <w:link w:val="6"/>
    <w:uiPriority w:val="9"/>
    <w:semiHidden/>
    <w:rsid w:val="00D90F98"/>
    <w:rPr>
      <w:rFonts w:cstheme="majorBidi"/>
      <w:b/>
      <w:bCs/>
      <w:color w:val="0F4761" w:themeColor="accent1" w:themeShade="BF"/>
    </w:rPr>
  </w:style>
  <w:style w:type="character" w:customStyle="1" w:styleId="70">
    <w:name w:val="标题 7 字符"/>
    <w:basedOn w:val="a1"/>
    <w:link w:val="7"/>
    <w:uiPriority w:val="9"/>
    <w:semiHidden/>
    <w:rsid w:val="00D90F98"/>
    <w:rPr>
      <w:rFonts w:cstheme="majorBidi"/>
      <w:b/>
      <w:bCs/>
      <w:color w:val="595959" w:themeColor="text1" w:themeTint="A6"/>
    </w:rPr>
  </w:style>
  <w:style w:type="character" w:customStyle="1" w:styleId="80">
    <w:name w:val="标题 8 字符"/>
    <w:basedOn w:val="a1"/>
    <w:link w:val="8"/>
    <w:uiPriority w:val="9"/>
    <w:semiHidden/>
    <w:rsid w:val="00D90F98"/>
    <w:rPr>
      <w:rFonts w:cstheme="majorBidi"/>
      <w:color w:val="595959" w:themeColor="text1" w:themeTint="A6"/>
    </w:rPr>
  </w:style>
  <w:style w:type="character" w:customStyle="1" w:styleId="90">
    <w:name w:val="标题 9 字符"/>
    <w:basedOn w:val="a1"/>
    <w:link w:val="9"/>
    <w:uiPriority w:val="9"/>
    <w:semiHidden/>
    <w:rsid w:val="00D90F98"/>
    <w:rPr>
      <w:rFonts w:eastAsiaTheme="majorEastAsia" w:cstheme="majorBidi"/>
      <w:color w:val="595959" w:themeColor="text1" w:themeTint="A6"/>
    </w:rPr>
  </w:style>
  <w:style w:type="paragraph" w:styleId="a4">
    <w:name w:val="Title"/>
    <w:basedOn w:val="a0"/>
    <w:next w:val="a0"/>
    <w:link w:val="a5"/>
    <w:uiPriority w:val="10"/>
    <w:qFormat/>
    <w:rsid w:val="00D90F9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D90F9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90F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D90F9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90F98"/>
    <w:pPr>
      <w:spacing w:before="160" w:after="160"/>
      <w:jc w:val="center"/>
    </w:pPr>
    <w:rPr>
      <w:i/>
      <w:iCs/>
      <w:color w:val="404040" w:themeColor="text1" w:themeTint="BF"/>
    </w:rPr>
  </w:style>
  <w:style w:type="character" w:customStyle="1" w:styleId="a9">
    <w:name w:val="引用 字符"/>
    <w:basedOn w:val="a1"/>
    <w:link w:val="a8"/>
    <w:uiPriority w:val="29"/>
    <w:rsid w:val="00D90F98"/>
    <w:rPr>
      <w:i/>
      <w:iCs/>
      <w:color w:val="404040" w:themeColor="text1" w:themeTint="BF"/>
    </w:rPr>
  </w:style>
  <w:style w:type="paragraph" w:styleId="aa">
    <w:name w:val="List Paragraph"/>
    <w:basedOn w:val="a0"/>
    <w:uiPriority w:val="34"/>
    <w:qFormat/>
    <w:rsid w:val="00D90F98"/>
    <w:pPr>
      <w:ind w:left="720"/>
      <w:contextualSpacing/>
    </w:pPr>
  </w:style>
  <w:style w:type="character" w:styleId="ab">
    <w:name w:val="Intense Emphasis"/>
    <w:basedOn w:val="a1"/>
    <w:uiPriority w:val="21"/>
    <w:qFormat/>
    <w:rsid w:val="00D90F98"/>
    <w:rPr>
      <w:i/>
      <w:iCs/>
      <w:color w:val="0F4761" w:themeColor="accent1" w:themeShade="BF"/>
    </w:rPr>
  </w:style>
  <w:style w:type="paragraph" w:styleId="ac">
    <w:name w:val="Intense Quote"/>
    <w:basedOn w:val="a0"/>
    <w:next w:val="a0"/>
    <w:link w:val="ad"/>
    <w:uiPriority w:val="30"/>
    <w:qFormat/>
    <w:rsid w:val="00D90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D90F98"/>
    <w:rPr>
      <w:i/>
      <w:iCs/>
      <w:color w:val="0F4761" w:themeColor="accent1" w:themeShade="BF"/>
    </w:rPr>
  </w:style>
  <w:style w:type="character" w:styleId="ae">
    <w:name w:val="Intense Reference"/>
    <w:basedOn w:val="a1"/>
    <w:uiPriority w:val="32"/>
    <w:qFormat/>
    <w:rsid w:val="00D90F98"/>
    <w:rPr>
      <w:b/>
      <w:bCs/>
      <w:smallCaps/>
      <w:color w:val="0F4761" w:themeColor="accent1" w:themeShade="BF"/>
      <w:spacing w:val="5"/>
    </w:rPr>
  </w:style>
  <w:style w:type="paragraph" w:styleId="af">
    <w:name w:val="header"/>
    <w:basedOn w:val="a0"/>
    <w:link w:val="af0"/>
    <w:uiPriority w:val="99"/>
    <w:unhideWhenUsed/>
    <w:rsid w:val="004A073D"/>
    <w:pPr>
      <w:tabs>
        <w:tab w:val="center" w:pos="4153"/>
        <w:tab w:val="right" w:pos="8306"/>
      </w:tabs>
      <w:snapToGrid w:val="0"/>
      <w:jc w:val="center"/>
    </w:pPr>
    <w:rPr>
      <w:sz w:val="18"/>
      <w:szCs w:val="18"/>
    </w:rPr>
  </w:style>
  <w:style w:type="character" w:customStyle="1" w:styleId="af0">
    <w:name w:val="页眉 字符"/>
    <w:basedOn w:val="a1"/>
    <w:link w:val="af"/>
    <w:uiPriority w:val="99"/>
    <w:rsid w:val="004A073D"/>
    <w:rPr>
      <w:sz w:val="18"/>
      <w:szCs w:val="18"/>
    </w:rPr>
  </w:style>
  <w:style w:type="paragraph" w:styleId="af1">
    <w:name w:val="footer"/>
    <w:basedOn w:val="a0"/>
    <w:link w:val="af2"/>
    <w:uiPriority w:val="99"/>
    <w:unhideWhenUsed/>
    <w:rsid w:val="004A073D"/>
    <w:pPr>
      <w:tabs>
        <w:tab w:val="center" w:pos="4153"/>
        <w:tab w:val="right" w:pos="8306"/>
      </w:tabs>
      <w:snapToGrid w:val="0"/>
      <w:jc w:val="left"/>
    </w:pPr>
    <w:rPr>
      <w:sz w:val="18"/>
      <w:szCs w:val="18"/>
    </w:rPr>
  </w:style>
  <w:style w:type="character" w:customStyle="1" w:styleId="af2">
    <w:name w:val="页脚 字符"/>
    <w:basedOn w:val="a1"/>
    <w:link w:val="af1"/>
    <w:uiPriority w:val="99"/>
    <w:rsid w:val="004A073D"/>
    <w:rPr>
      <w:sz w:val="18"/>
      <w:szCs w:val="18"/>
    </w:rPr>
  </w:style>
  <w:style w:type="table" w:styleId="af3">
    <w:name w:val="Table Grid"/>
    <w:basedOn w:val="a2"/>
    <w:uiPriority w:val="39"/>
    <w:rsid w:val="00E64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unhideWhenUsed/>
    <w:rsid w:val="00D17179"/>
    <w:rPr>
      <w:rFonts w:ascii="Courier New" w:hAnsi="Courier New" w:cs="Courier New"/>
      <w:sz w:val="20"/>
      <w:szCs w:val="20"/>
    </w:rPr>
  </w:style>
  <w:style w:type="character" w:customStyle="1" w:styleId="HTML0">
    <w:name w:val="HTML 预设格式 字符"/>
    <w:basedOn w:val="a1"/>
    <w:link w:val="HTML"/>
    <w:uiPriority w:val="99"/>
    <w:rsid w:val="00D17179"/>
    <w:rPr>
      <w:rFonts w:ascii="Courier New" w:hAnsi="Courier New" w:cs="Courier New"/>
      <w:sz w:val="20"/>
      <w:szCs w:val="20"/>
    </w:rPr>
  </w:style>
  <w:style w:type="paragraph" w:customStyle="1" w:styleId="ds-markdown-paragraph">
    <w:name w:val="ds-markdown-paragraph"/>
    <w:basedOn w:val="a0"/>
    <w:rsid w:val="00B2323A"/>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0"/>
    <w:next w:val="a0"/>
    <w:uiPriority w:val="39"/>
    <w:unhideWhenUsed/>
    <w:qFormat/>
    <w:rsid w:val="00671509"/>
    <w:pPr>
      <w:widowControl/>
      <w:spacing w:before="240" w:after="0" w:line="259" w:lineRule="auto"/>
      <w:jc w:val="left"/>
      <w:outlineLvl w:val="9"/>
    </w:pPr>
    <w:rPr>
      <w:kern w:val="0"/>
      <w:sz w:val="32"/>
      <w:szCs w:val="32"/>
    </w:rPr>
  </w:style>
  <w:style w:type="paragraph" w:styleId="TOC1">
    <w:name w:val="toc 1"/>
    <w:basedOn w:val="a0"/>
    <w:next w:val="a0"/>
    <w:autoRedefine/>
    <w:uiPriority w:val="39"/>
    <w:unhideWhenUsed/>
    <w:rsid w:val="00671509"/>
  </w:style>
  <w:style w:type="paragraph" w:styleId="TOC2">
    <w:name w:val="toc 2"/>
    <w:basedOn w:val="a0"/>
    <w:next w:val="a0"/>
    <w:autoRedefine/>
    <w:uiPriority w:val="39"/>
    <w:unhideWhenUsed/>
    <w:rsid w:val="00671509"/>
    <w:pPr>
      <w:ind w:leftChars="200" w:left="420"/>
    </w:pPr>
  </w:style>
  <w:style w:type="paragraph" w:styleId="TOC3">
    <w:name w:val="toc 3"/>
    <w:basedOn w:val="a0"/>
    <w:next w:val="a0"/>
    <w:autoRedefine/>
    <w:uiPriority w:val="39"/>
    <w:unhideWhenUsed/>
    <w:rsid w:val="00671509"/>
    <w:pPr>
      <w:ind w:leftChars="400" w:left="840"/>
    </w:pPr>
  </w:style>
  <w:style w:type="character" w:styleId="af4">
    <w:name w:val="Hyperlink"/>
    <w:basedOn w:val="a1"/>
    <w:uiPriority w:val="99"/>
    <w:unhideWhenUsed/>
    <w:rsid w:val="00671509"/>
    <w:rPr>
      <w:color w:val="467886" w:themeColor="hyperlink"/>
      <w:u w:val="single"/>
    </w:rPr>
  </w:style>
  <w:style w:type="character" w:styleId="af5">
    <w:name w:val="Strong"/>
    <w:basedOn w:val="a1"/>
    <w:uiPriority w:val="22"/>
    <w:qFormat/>
    <w:rsid w:val="00437098"/>
    <w:rPr>
      <w:b/>
      <w:bCs/>
    </w:rPr>
  </w:style>
  <w:style w:type="character" w:styleId="af6">
    <w:name w:val="annotation reference"/>
    <w:basedOn w:val="a1"/>
    <w:uiPriority w:val="99"/>
    <w:semiHidden/>
    <w:unhideWhenUsed/>
    <w:rsid w:val="00B40AB0"/>
    <w:rPr>
      <w:sz w:val="21"/>
      <w:szCs w:val="21"/>
    </w:rPr>
  </w:style>
  <w:style w:type="paragraph" w:styleId="af7">
    <w:name w:val="annotation text"/>
    <w:basedOn w:val="a0"/>
    <w:link w:val="af8"/>
    <w:uiPriority w:val="99"/>
    <w:unhideWhenUsed/>
    <w:rsid w:val="00B40AB0"/>
    <w:pPr>
      <w:jc w:val="left"/>
    </w:pPr>
  </w:style>
  <w:style w:type="character" w:customStyle="1" w:styleId="af8">
    <w:name w:val="批注文字 字符"/>
    <w:basedOn w:val="a1"/>
    <w:link w:val="af7"/>
    <w:uiPriority w:val="99"/>
    <w:rsid w:val="00B40AB0"/>
  </w:style>
  <w:style w:type="paragraph" w:styleId="af9">
    <w:name w:val="annotation subject"/>
    <w:basedOn w:val="af7"/>
    <w:next w:val="af7"/>
    <w:link w:val="afa"/>
    <w:uiPriority w:val="99"/>
    <w:semiHidden/>
    <w:unhideWhenUsed/>
    <w:rsid w:val="00B40AB0"/>
    <w:rPr>
      <w:b/>
      <w:bCs/>
    </w:rPr>
  </w:style>
  <w:style w:type="character" w:customStyle="1" w:styleId="afa">
    <w:name w:val="批注主题 字符"/>
    <w:basedOn w:val="af8"/>
    <w:link w:val="af9"/>
    <w:uiPriority w:val="99"/>
    <w:semiHidden/>
    <w:rsid w:val="00B40AB0"/>
    <w:rPr>
      <w:b/>
      <w:bCs/>
    </w:rPr>
  </w:style>
  <w:style w:type="paragraph" w:styleId="afb">
    <w:name w:val="No Spacing"/>
    <w:link w:val="afc"/>
    <w:uiPriority w:val="1"/>
    <w:qFormat/>
    <w:rsid w:val="00AE6B4E"/>
    <w:pPr>
      <w:widowControl w:val="0"/>
      <w:jc w:val="both"/>
    </w:pPr>
  </w:style>
  <w:style w:type="paragraph" w:customStyle="1" w:styleId="1">
    <w:name w:val="测试1级标题"/>
    <w:basedOn w:val="3"/>
    <w:next w:val="2"/>
    <w:link w:val="12"/>
    <w:qFormat/>
    <w:rsid w:val="00E80A7A"/>
    <w:pPr>
      <w:keepNext w:val="0"/>
      <w:numPr>
        <w:numId w:val="124"/>
      </w:numPr>
      <w:spacing w:line="160" w:lineRule="exact"/>
    </w:pPr>
    <w:rPr>
      <w:rFonts w:eastAsiaTheme="minorEastAsia"/>
      <w:bCs/>
      <w:color w:val="auto"/>
      <w:sz w:val="15"/>
      <w:szCs w:val="21"/>
    </w:rPr>
  </w:style>
  <w:style w:type="character" w:styleId="afd">
    <w:name w:val="Book Title"/>
    <w:basedOn w:val="a1"/>
    <w:uiPriority w:val="33"/>
    <w:qFormat/>
    <w:rsid w:val="005F2C6A"/>
    <w:rPr>
      <w:b/>
      <w:bCs/>
      <w:i/>
      <w:iCs/>
      <w:spacing w:val="5"/>
    </w:rPr>
  </w:style>
  <w:style w:type="character" w:customStyle="1" w:styleId="12">
    <w:name w:val="测试1级标题 字符"/>
    <w:basedOn w:val="a1"/>
    <w:link w:val="1"/>
    <w:rsid w:val="00E80A7A"/>
    <w:rPr>
      <w:rFonts w:asciiTheme="majorHAnsi" w:hAnsiTheme="majorHAnsi" w:cstheme="majorBidi"/>
      <w:bCs/>
      <w:sz w:val="15"/>
      <w:szCs w:val="21"/>
    </w:rPr>
  </w:style>
  <w:style w:type="paragraph" w:customStyle="1" w:styleId="22">
    <w:name w:val="2"/>
    <w:basedOn w:val="1"/>
    <w:link w:val="23"/>
    <w:rsid w:val="006E3D20"/>
    <w:pPr>
      <w:numPr>
        <w:numId w:val="0"/>
      </w:numPr>
      <w:ind w:leftChars="100" w:left="239" w:rightChars="100" w:right="100"/>
    </w:pPr>
  </w:style>
  <w:style w:type="character" w:customStyle="1" w:styleId="23">
    <w:name w:val="2 字符"/>
    <w:basedOn w:val="12"/>
    <w:link w:val="22"/>
    <w:rsid w:val="006E3D20"/>
    <w:rPr>
      <w:rFonts w:asciiTheme="majorHAnsi" w:hAnsiTheme="majorHAnsi" w:cstheme="majorBidi"/>
      <w:bCs/>
      <w:sz w:val="15"/>
      <w:szCs w:val="21"/>
    </w:rPr>
  </w:style>
  <w:style w:type="paragraph" w:customStyle="1" w:styleId="e3fb8205-adf9-4d0d-85d1-1a84f91ab844">
    <w:name w:val="e3fb8205-adf9-4d0d-85d1-1a84f91ab844"/>
    <w:basedOn w:val="10"/>
    <w:next w:val="a0"/>
    <w:link w:val="e3fb8205-adf9-4d0d-85d1-1a84f91ab8440"/>
    <w:rsid w:val="00257CCD"/>
    <w:pPr>
      <w:numPr>
        <w:numId w:val="1"/>
      </w:numPr>
      <w:tabs>
        <w:tab w:val="left" w:pos="357"/>
      </w:tabs>
      <w:spacing w:before="0" w:after="0" w:line="288" w:lineRule="auto"/>
      <w:jc w:val="left"/>
    </w:pPr>
    <w:rPr>
      <w:rFonts w:ascii="微软雅黑" w:eastAsia="微软雅黑" w:hAnsi="微软雅黑"/>
      <w:b/>
      <w:bCs/>
      <w:color w:val="000000"/>
      <w:kern w:val="44"/>
      <w:sz w:val="32"/>
      <w:szCs w:val="44"/>
    </w:rPr>
  </w:style>
  <w:style w:type="character" w:customStyle="1" w:styleId="e3fb8205-adf9-4d0d-85d1-1a84f91ab8440">
    <w:name w:val="e3fb8205-adf9-4d0d-85d1-1a84f91ab844 字符"/>
    <w:basedOn w:val="11"/>
    <w:link w:val="e3fb8205-adf9-4d0d-85d1-1a84f91ab844"/>
    <w:qFormat/>
    <w:rsid w:val="00257CCD"/>
    <w:rPr>
      <w:rFonts w:ascii="微软雅黑" w:eastAsia="微软雅黑" w:hAnsi="微软雅黑" w:cstheme="majorBidi"/>
      <w:b/>
      <w:bCs/>
      <w:color w:val="000000"/>
      <w:kern w:val="44"/>
      <w:sz w:val="32"/>
      <w:szCs w:val="44"/>
    </w:rPr>
  </w:style>
  <w:style w:type="paragraph" w:customStyle="1" w:styleId="a02e6475-35cc-471f-ab8b-7db223c3f9ab">
    <w:name w:val="a02e6475-35cc-471f-ab8b-7db223c3f9ab"/>
    <w:basedOn w:val="20"/>
    <w:next w:val="a0"/>
    <w:link w:val="a02e6475-35cc-471f-ab8b-7db223c3f9ab0"/>
    <w:qFormat/>
    <w:rsid w:val="00257CCD"/>
    <w:pPr>
      <w:tabs>
        <w:tab w:val="left" w:pos="357"/>
      </w:tabs>
      <w:spacing w:before="0" w:after="0" w:line="360" w:lineRule="auto"/>
      <w:ind w:left="357" w:hanging="357"/>
      <w:jc w:val="left"/>
    </w:pPr>
    <w:rPr>
      <w:rFonts w:ascii="微软雅黑" w:eastAsia="微软雅黑" w:hAnsi="微软雅黑"/>
      <w:b/>
      <w:bCs/>
      <w:color w:val="000000"/>
      <w:sz w:val="28"/>
      <w:szCs w:val="32"/>
    </w:rPr>
  </w:style>
  <w:style w:type="character" w:customStyle="1" w:styleId="a02e6475-35cc-471f-ab8b-7db223c3f9ab0">
    <w:name w:val="a02e6475-35cc-471f-ab8b-7db223c3f9ab 字符"/>
    <w:basedOn w:val="21"/>
    <w:link w:val="a02e6475-35cc-471f-ab8b-7db223c3f9ab"/>
    <w:qFormat/>
    <w:rsid w:val="00257CCD"/>
    <w:rPr>
      <w:rFonts w:ascii="微软雅黑" w:eastAsia="微软雅黑" w:hAnsi="微软雅黑" w:cstheme="majorBidi"/>
      <w:b/>
      <w:bCs/>
      <w:color w:val="000000"/>
      <w:sz w:val="28"/>
      <w:szCs w:val="32"/>
    </w:rPr>
  </w:style>
  <w:style w:type="paragraph" w:customStyle="1" w:styleId="a">
    <w:name w:val="正文一级标题"/>
    <w:basedOn w:val="e3fb8205-adf9-4d0d-85d1-1a84f91ab844"/>
    <w:link w:val="afe"/>
    <w:rsid w:val="00A52C55"/>
    <w:pPr>
      <w:numPr>
        <w:ilvl w:val="3"/>
        <w:numId w:val="69"/>
      </w:numPr>
    </w:pPr>
    <w:rPr>
      <w:rFonts w:asciiTheme="minorHAnsi" w:eastAsiaTheme="minorHAnsi" w:hAnsiTheme="minorHAnsi" w:cstheme="minorBidi"/>
      <w:b w:val="0"/>
      <w:bCs w:val="0"/>
      <w:sz w:val="15"/>
      <w:szCs w:val="15"/>
    </w:rPr>
  </w:style>
  <w:style w:type="paragraph" w:customStyle="1" w:styleId="2">
    <w:name w:val="测试2级标题"/>
    <w:basedOn w:val="1"/>
    <w:next w:val="a0"/>
    <w:link w:val="24"/>
    <w:qFormat/>
    <w:rsid w:val="00871273"/>
    <w:pPr>
      <w:numPr>
        <w:ilvl w:val="1"/>
      </w:numPr>
    </w:pPr>
  </w:style>
  <w:style w:type="character" w:customStyle="1" w:styleId="afe">
    <w:name w:val="正文一级标题 字符"/>
    <w:basedOn w:val="e3fb8205-adf9-4d0d-85d1-1a84f91ab8440"/>
    <w:link w:val="a"/>
    <w:rsid w:val="00A52C55"/>
    <w:rPr>
      <w:rFonts w:ascii="微软雅黑" w:eastAsiaTheme="minorHAnsi" w:hAnsi="微软雅黑" w:cstheme="majorBidi"/>
      <w:b w:val="0"/>
      <w:bCs w:val="0"/>
      <w:color w:val="000000"/>
      <w:kern w:val="44"/>
      <w:sz w:val="15"/>
      <w:szCs w:val="15"/>
    </w:rPr>
  </w:style>
  <w:style w:type="character" w:styleId="aff">
    <w:name w:val="Subtle Reference"/>
    <w:basedOn w:val="a1"/>
    <w:uiPriority w:val="31"/>
    <w:qFormat/>
    <w:rsid w:val="000354B5"/>
    <w:rPr>
      <w:smallCaps/>
      <w:color w:val="5A5A5A" w:themeColor="text1" w:themeTint="A5"/>
    </w:rPr>
  </w:style>
  <w:style w:type="character" w:customStyle="1" w:styleId="24">
    <w:name w:val="测试2级标题 字符"/>
    <w:basedOn w:val="afe"/>
    <w:link w:val="2"/>
    <w:rsid w:val="00871273"/>
    <w:rPr>
      <w:rFonts w:asciiTheme="majorHAnsi" w:eastAsiaTheme="minorHAnsi" w:hAnsiTheme="majorHAnsi" w:cstheme="majorBidi"/>
      <w:b w:val="0"/>
      <w:bCs/>
      <w:color w:val="000000"/>
      <w:kern w:val="44"/>
      <w:sz w:val="15"/>
      <w:szCs w:val="21"/>
    </w:rPr>
  </w:style>
  <w:style w:type="paragraph" w:styleId="TOC4">
    <w:name w:val="toc 4"/>
    <w:basedOn w:val="a0"/>
    <w:next w:val="a0"/>
    <w:autoRedefine/>
    <w:uiPriority w:val="39"/>
    <w:unhideWhenUsed/>
    <w:rsid w:val="005B19FC"/>
    <w:pPr>
      <w:ind w:leftChars="600" w:left="1260"/>
    </w:pPr>
  </w:style>
  <w:style w:type="paragraph" w:styleId="TOC5">
    <w:name w:val="toc 5"/>
    <w:basedOn w:val="a0"/>
    <w:next w:val="a0"/>
    <w:autoRedefine/>
    <w:uiPriority w:val="39"/>
    <w:unhideWhenUsed/>
    <w:rsid w:val="005B19FC"/>
    <w:pPr>
      <w:ind w:leftChars="800" w:left="1680"/>
    </w:pPr>
  </w:style>
  <w:style w:type="paragraph" w:styleId="TOC6">
    <w:name w:val="toc 6"/>
    <w:basedOn w:val="a0"/>
    <w:next w:val="a0"/>
    <w:autoRedefine/>
    <w:uiPriority w:val="39"/>
    <w:unhideWhenUsed/>
    <w:rsid w:val="005B19FC"/>
    <w:pPr>
      <w:ind w:leftChars="1000" w:left="2100"/>
    </w:pPr>
  </w:style>
  <w:style w:type="paragraph" w:styleId="TOC7">
    <w:name w:val="toc 7"/>
    <w:basedOn w:val="a0"/>
    <w:next w:val="a0"/>
    <w:autoRedefine/>
    <w:uiPriority w:val="39"/>
    <w:unhideWhenUsed/>
    <w:rsid w:val="005B19FC"/>
    <w:pPr>
      <w:ind w:leftChars="1200" w:left="2520"/>
    </w:pPr>
  </w:style>
  <w:style w:type="paragraph" w:styleId="TOC8">
    <w:name w:val="toc 8"/>
    <w:basedOn w:val="a0"/>
    <w:next w:val="a0"/>
    <w:autoRedefine/>
    <w:uiPriority w:val="39"/>
    <w:unhideWhenUsed/>
    <w:rsid w:val="005B19FC"/>
    <w:pPr>
      <w:ind w:leftChars="1400" w:left="2940"/>
    </w:pPr>
  </w:style>
  <w:style w:type="paragraph" w:styleId="TOC9">
    <w:name w:val="toc 9"/>
    <w:basedOn w:val="a0"/>
    <w:next w:val="a0"/>
    <w:autoRedefine/>
    <w:uiPriority w:val="39"/>
    <w:unhideWhenUsed/>
    <w:rsid w:val="005B19FC"/>
    <w:pPr>
      <w:ind w:leftChars="1600" w:left="3360"/>
    </w:pPr>
  </w:style>
  <w:style w:type="character" w:styleId="aff0">
    <w:name w:val="Unresolved Mention"/>
    <w:basedOn w:val="a1"/>
    <w:uiPriority w:val="99"/>
    <w:semiHidden/>
    <w:unhideWhenUsed/>
    <w:rsid w:val="005B19FC"/>
    <w:rPr>
      <w:color w:val="605E5C"/>
      <w:shd w:val="clear" w:color="auto" w:fill="E1DFDD"/>
    </w:rPr>
  </w:style>
  <w:style w:type="character" w:customStyle="1" w:styleId="token">
    <w:name w:val="token"/>
    <w:basedOn w:val="a1"/>
    <w:rsid w:val="00651ED1"/>
  </w:style>
  <w:style w:type="character" w:styleId="HTML1">
    <w:name w:val="HTML Code"/>
    <w:basedOn w:val="a1"/>
    <w:uiPriority w:val="99"/>
    <w:semiHidden/>
    <w:unhideWhenUsed/>
    <w:rsid w:val="0080018E"/>
    <w:rPr>
      <w:rFonts w:ascii="宋体" w:eastAsia="宋体" w:hAnsi="宋体" w:cs="宋体"/>
      <w:sz w:val="24"/>
      <w:szCs w:val="24"/>
    </w:rPr>
  </w:style>
  <w:style w:type="paragraph" w:styleId="aff1">
    <w:name w:val="caption"/>
    <w:basedOn w:val="a0"/>
    <w:next w:val="a0"/>
    <w:uiPriority w:val="35"/>
    <w:unhideWhenUsed/>
    <w:qFormat/>
    <w:rsid w:val="00A55911"/>
    <w:rPr>
      <w:rFonts w:asciiTheme="majorHAnsi" w:eastAsia="黑体" w:hAnsiTheme="majorHAnsi" w:cstheme="majorBidi"/>
      <w:sz w:val="20"/>
      <w:szCs w:val="20"/>
    </w:rPr>
  </w:style>
  <w:style w:type="character" w:customStyle="1" w:styleId="afc">
    <w:name w:val="无间隔 字符"/>
    <w:basedOn w:val="a1"/>
    <w:link w:val="afb"/>
    <w:uiPriority w:val="1"/>
    <w:rsid w:val="004D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2601">
      <w:bodyDiv w:val="1"/>
      <w:marLeft w:val="0"/>
      <w:marRight w:val="0"/>
      <w:marTop w:val="0"/>
      <w:marBottom w:val="0"/>
      <w:divBdr>
        <w:top w:val="none" w:sz="0" w:space="0" w:color="auto"/>
        <w:left w:val="none" w:sz="0" w:space="0" w:color="auto"/>
        <w:bottom w:val="none" w:sz="0" w:space="0" w:color="auto"/>
        <w:right w:val="none" w:sz="0" w:space="0" w:color="auto"/>
      </w:divBdr>
    </w:div>
    <w:div w:id="70858485">
      <w:bodyDiv w:val="1"/>
      <w:marLeft w:val="0"/>
      <w:marRight w:val="0"/>
      <w:marTop w:val="0"/>
      <w:marBottom w:val="0"/>
      <w:divBdr>
        <w:top w:val="none" w:sz="0" w:space="0" w:color="auto"/>
        <w:left w:val="none" w:sz="0" w:space="0" w:color="auto"/>
        <w:bottom w:val="none" w:sz="0" w:space="0" w:color="auto"/>
        <w:right w:val="none" w:sz="0" w:space="0" w:color="auto"/>
      </w:divBdr>
    </w:div>
    <w:div w:id="119228557">
      <w:bodyDiv w:val="1"/>
      <w:marLeft w:val="0"/>
      <w:marRight w:val="0"/>
      <w:marTop w:val="0"/>
      <w:marBottom w:val="0"/>
      <w:divBdr>
        <w:top w:val="none" w:sz="0" w:space="0" w:color="auto"/>
        <w:left w:val="none" w:sz="0" w:space="0" w:color="auto"/>
        <w:bottom w:val="none" w:sz="0" w:space="0" w:color="auto"/>
        <w:right w:val="none" w:sz="0" w:space="0" w:color="auto"/>
      </w:divBdr>
    </w:div>
    <w:div w:id="126047408">
      <w:bodyDiv w:val="1"/>
      <w:marLeft w:val="0"/>
      <w:marRight w:val="0"/>
      <w:marTop w:val="0"/>
      <w:marBottom w:val="0"/>
      <w:divBdr>
        <w:top w:val="none" w:sz="0" w:space="0" w:color="auto"/>
        <w:left w:val="none" w:sz="0" w:space="0" w:color="auto"/>
        <w:bottom w:val="none" w:sz="0" w:space="0" w:color="auto"/>
        <w:right w:val="none" w:sz="0" w:space="0" w:color="auto"/>
      </w:divBdr>
    </w:div>
    <w:div w:id="159202389">
      <w:bodyDiv w:val="1"/>
      <w:marLeft w:val="0"/>
      <w:marRight w:val="0"/>
      <w:marTop w:val="0"/>
      <w:marBottom w:val="0"/>
      <w:divBdr>
        <w:top w:val="none" w:sz="0" w:space="0" w:color="auto"/>
        <w:left w:val="none" w:sz="0" w:space="0" w:color="auto"/>
        <w:bottom w:val="none" w:sz="0" w:space="0" w:color="auto"/>
        <w:right w:val="none" w:sz="0" w:space="0" w:color="auto"/>
      </w:divBdr>
    </w:div>
    <w:div w:id="179324141">
      <w:bodyDiv w:val="1"/>
      <w:marLeft w:val="0"/>
      <w:marRight w:val="0"/>
      <w:marTop w:val="0"/>
      <w:marBottom w:val="0"/>
      <w:divBdr>
        <w:top w:val="none" w:sz="0" w:space="0" w:color="auto"/>
        <w:left w:val="none" w:sz="0" w:space="0" w:color="auto"/>
        <w:bottom w:val="none" w:sz="0" w:space="0" w:color="auto"/>
        <w:right w:val="none" w:sz="0" w:space="0" w:color="auto"/>
      </w:divBdr>
    </w:div>
    <w:div w:id="273948413">
      <w:bodyDiv w:val="1"/>
      <w:marLeft w:val="0"/>
      <w:marRight w:val="0"/>
      <w:marTop w:val="0"/>
      <w:marBottom w:val="0"/>
      <w:divBdr>
        <w:top w:val="none" w:sz="0" w:space="0" w:color="auto"/>
        <w:left w:val="none" w:sz="0" w:space="0" w:color="auto"/>
        <w:bottom w:val="none" w:sz="0" w:space="0" w:color="auto"/>
        <w:right w:val="none" w:sz="0" w:space="0" w:color="auto"/>
      </w:divBdr>
    </w:div>
    <w:div w:id="287125721">
      <w:bodyDiv w:val="1"/>
      <w:marLeft w:val="0"/>
      <w:marRight w:val="0"/>
      <w:marTop w:val="0"/>
      <w:marBottom w:val="0"/>
      <w:divBdr>
        <w:top w:val="none" w:sz="0" w:space="0" w:color="auto"/>
        <w:left w:val="none" w:sz="0" w:space="0" w:color="auto"/>
        <w:bottom w:val="none" w:sz="0" w:space="0" w:color="auto"/>
        <w:right w:val="none" w:sz="0" w:space="0" w:color="auto"/>
      </w:divBdr>
    </w:div>
    <w:div w:id="319425375">
      <w:bodyDiv w:val="1"/>
      <w:marLeft w:val="0"/>
      <w:marRight w:val="0"/>
      <w:marTop w:val="0"/>
      <w:marBottom w:val="0"/>
      <w:divBdr>
        <w:top w:val="none" w:sz="0" w:space="0" w:color="auto"/>
        <w:left w:val="none" w:sz="0" w:space="0" w:color="auto"/>
        <w:bottom w:val="none" w:sz="0" w:space="0" w:color="auto"/>
        <w:right w:val="none" w:sz="0" w:space="0" w:color="auto"/>
      </w:divBdr>
    </w:div>
    <w:div w:id="322859714">
      <w:bodyDiv w:val="1"/>
      <w:marLeft w:val="0"/>
      <w:marRight w:val="0"/>
      <w:marTop w:val="0"/>
      <w:marBottom w:val="0"/>
      <w:divBdr>
        <w:top w:val="none" w:sz="0" w:space="0" w:color="auto"/>
        <w:left w:val="none" w:sz="0" w:space="0" w:color="auto"/>
        <w:bottom w:val="none" w:sz="0" w:space="0" w:color="auto"/>
        <w:right w:val="none" w:sz="0" w:space="0" w:color="auto"/>
      </w:divBdr>
    </w:div>
    <w:div w:id="380712022">
      <w:bodyDiv w:val="1"/>
      <w:marLeft w:val="0"/>
      <w:marRight w:val="0"/>
      <w:marTop w:val="0"/>
      <w:marBottom w:val="0"/>
      <w:divBdr>
        <w:top w:val="none" w:sz="0" w:space="0" w:color="auto"/>
        <w:left w:val="none" w:sz="0" w:space="0" w:color="auto"/>
        <w:bottom w:val="none" w:sz="0" w:space="0" w:color="auto"/>
        <w:right w:val="none" w:sz="0" w:space="0" w:color="auto"/>
      </w:divBdr>
    </w:div>
    <w:div w:id="582448677">
      <w:bodyDiv w:val="1"/>
      <w:marLeft w:val="0"/>
      <w:marRight w:val="0"/>
      <w:marTop w:val="0"/>
      <w:marBottom w:val="0"/>
      <w:divBdr>
        <w:top w:val="none" w:sz="0" w:space="0" w:color="auto"/>
        <w:left w:val="none" w:sz="0" w:space="0" w:color="auto"/>
        <w:bottom w:val="none" w:sz="0" w:space="0" w:color="auto"/>
        <w:right w:val="none" w:sz="0" w:space="0" w:color="auto"/>
      </w:divBdr>
    </w:div>
    <w:div w:id="595289697">
      <w:bodyDiv w:val="1"/>
      <w:marLeft w:val="0"/>
      <w:marRight w:val="0"/>
      <w:marTop w:val="0"/>
      <w:marBottom w:val="0"/>
      <w:divBdr>
        <w:top w:val="none" w:sz="0" w:space="0" w:color="auto"/>
        <w:left w:val="none" w:sz="0" w:space="0" w:color="auto"/>
        <w:bottom w:val="none" w:sz="0" w:space="0" w:color="auto"/>
        <w:right w:val="none" w:sz="0" w:space="0" w:color="auto"/>
      </w:divBdr>
    </w:div>
    <w:div w:id="671106145">
      <w:bodyDiv w:val="1"/>
      <w:marLeft w:val="0"/>
      <w:marRight w:val="0"/>
      <w:marTop w:val="0"/>
      <w:marBottom w:val="0"/>
      <w:divBdr>
        <w:top w:val="none" w:sz="0" w:space="0" w:color="auto"/>
        <w:left w:val="none" w:sz="0" w:space="0" w:color="auto"/>
        <w:bottom w:val="none" w:sz="0" w:space="0" w:color="auto"/>
        <w:right w:val="none" w:sz="0" w:space="0" w:color="auto"/>
      </w:divBdr>
    </w:div>
    <w:div w:id="703142050">
      <w:bodyDiv w:val="1"/>
      <w:marLeft w:val="0"/>
      <w:marRight w:val="0"/>
      <w:marTop w:val="0"/>
      <w:marBottom w:val="0"/>
      <w:divBdr>
        <w:top w:val="none" w:sz="0" w:space="0" w:color="auto"/>
        <w:left w:val="none" w:sz="0" w:space="0" w:color="auto"/>
        <w:bottom w:val="none" w:sz="0" w:space="0" w:color="auto"/>
        <w:right w:val="none" w:sz="0" w:space="0" w:color="auto"/>
      </w:divBdr>
    </w:div>
    <w:div w:id="835458305">
      <w:bodyDiv w:val="1"/>
      <w:marLeft w:val="0"/>
      <w:marRight w:val="0"/>
      <w:marTop w:val="0"/>
      <w:marBottom w:val="0"/>
      <w:divBdr>
        <w:top w:val="none" w:sz="0" w:space="0" w:color="auto"/>
        <w:left w:val="none" w:sz="0" w:space="0" w:color="auto"/>
        <w:bottom w:val="none" w:sz="0" w:space="0" w:color="auto"/>
        <w:right w:val="none" w:sz="0" w:space="0" w:color="auto"/>
      </w:divBdr>
    </w:div>
    <w:div w:id="858087410">
      <w:bodyDiv w:val="1"/>
      <w:marLeft w:val="0"/>
      <w:marRight w:val="0"/>
      <w:marTop w:val="0"/>
      <w:marBottom w:val="0"/>
      <w:divBdr>
        <w:top w:val="none" w:sz="0" w:space="0" w:color="auto"/>
        <w:left w:val="none" w:sz="0" w:space="0" w:color="auto"/>
        <w:bottom w:val="none" w:sz="0" w:space="0" w:color="auto"/>
        <w:right w:val="none" w:sz="0" w:space="0" w:color="auto"/>
      </w:divBdr>
    </w:div>
    <w:div w:id="926495202">
      <w:bodyDiv w:val="1"/>
      <w:marLeft w:val="0"/>
      <w:marRight w:val="0"/>
      <w:marTop w:val="0"/>
      <w:marBottom w:val="0"/>
      <w:divBdr>
        <w:top w:val="none" w:sz="0" w:space="0" w:color="auto"/>
        <w:left w:val="none" w:sz="0" w:space="0" w:color="auto"/>
        <w:bottom w:val="none" w:sz="0" w:space="0" w:color="auto"/>
        <w:right w:val="none" w:sz="0" w:space="0" w:color="auto"/>
      </w:divBdr>
    </w:div>
    <w:div w:id="1101877165">
      <w:bodyDiv w:val="1"/>
      <w:marLeft w:val="0"/>
      <w:marRight w:val="0"/>
      <w:marTop w:val="0"/>
      <w:marBottom w:val="0"/>
      <w:divBdr>
        <w:top w:val="none" w:sz="0" w:space="0" w:color="auto"/>
        <w:left w:val="none" w:sz="0" w:space="0" w:color="auto"/>
        <w:bottom w:val="none" w:sz="0" w:space="0" w:color="auto"/>
        <w:right w:val="none" w:sz="0" w:space="0" w:color="auto"/>
      </w:divBdr>
    </w:div>
    <w:div w:id="1180975146">
      <w:bodyDiv w:val="1"/>
      <w:marLeft w:val="0"/>
      <w:marRight w:val="0"/>
      <w:marTop w:val="0"/>
      <w:marBottom w:val="0"/>
      <w:divBdr>
        <w:top w:val="none" w:sz="0" w:space="0" w:color="auto"/>
        <w:left w:val="none" w:sz="0" w:space="0" w:color="auto"/>
        <w:bottom w:val="none" w:sz="0" w:space="0" w:color="auto"/>
        <w:right w:val="none" w:sz="0" w:space="0" w:color="auto"/>
      </w:divBdr>
    </w:div>
    <w:div w:id="1238978777">
      <w:bodyDiv w:val="1"/>
      <w:marLeft w:val="0"/>
      <w:marRight w:val="0"/>
      <w:marTop w:val="0"/>
      <w:marBottom w:val="0"/>
      <w:divBdr>
        <w:top w:val="none" w:sz="0" w:space="0" w:color="auto"/>
        <w:left w:val="none" w:sz="0" w:space="0" w:color="auto"/>
        <w:bottom w:val="none" w:sz="0" w:space="0" w:color="auto"/>
        <w:right w:val="none" w:sz="0" w:space="0" w:color="auto"/>
      </w:divBdr>
    </w:div>
    <w:div w:id="1557928687">
      <w:bodyDiv w:val="1"/>
      <w:marLeft w:val="0"/>
      <w:marRight w:val="0"/>
      <w:marTop w:val="0"/>
      <w:marBottom w:val="0"/>
      <w:divBdr>
        <w:top w:val="none" w:sz="0" w:space="0" w:color="auto"/>
        <w:left w:val="none" w:sz="0" w:space="0" w:color="auto"/>
        <w:bottom w:val="none" w:sz="0" w:space="0" w:color="auto"/>
        <w:right w:val="none" w:sz="0" w:space="0" w:color="auto"/>
      </w:divBdr>
    </w:div>
    <w:div w:id="1651247899">
      <w:bodyDiv w:val="1"/>
      <w:marLeft w:val="0"/>
      <w:marRight w:val="0"/>
      <w:marTop w:val="0"/>
      <w:marBottom w:val="0"/>
      <w:divBdr>
        <w:top w:val="none" w:sz="0" w:space="0" w:color="auto"/>
        <w:left w:val="none" w:sz="0" w:space="0" w:color="auto"/>
        <w:bottom w:val="none" w:sz="0" w:space="0" w:color="auto"/>
        <w:right w:val="none" w:sz="0" w:space="0" w:color="auto"/>
      </w:divBdr>
    </w:div>
    <w:div w:id="1759591444">
      <w:bodyDiv w:val="1"/>
      <w:marLeft w:val="0"/>
      <w:marRight w:val="0"/>
      <w:marTop w:val="0"/>
      <w:marBottom w:val="0"/>
      <w:divBdr>
        <w:top w:val="none" w:sz="0" w:space="0" w:color="auto"/>
        <w:left w:val="none" w:sz="0" w:space="0" w:color="auto"/>
        <w:bottom w:val="none" w:sz="0" w:space="0" w:color="auto"/>
        <w:right w:val="none" w:sz="0" w:space="0" w:color="auto"/>
      </w:divBdr>
    </w:div>
    <w:div w:id="1862933026">
      <w:bodyDiv w:val="1"/>
      <w:marLeft w:val="0"/>
      <w:marRight w:val="0"/>
      <w:marTop w:val="0"/>
      <w:marBottom w:val="0"/>
      <w:divBdr>
        <w:top w:val="none" w:sz="0" w:space="0" w:color="auto"/>
        <w:left w:val="none" w:sz="0" w:space="0" w:color="auto"/>
        <w:bottom w:val="none" w:sz="0" w:space="0" w:color="auto"/>
        <w:right w:val="none" w:sz="0" w:space="0" w:color="auto"/>
      </w:divBdr>
    </w:div>
    <w:div w:id="196210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362DB-775C-4A9C-9E54-6FAE2C928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33193</TotalTime>
  <Pages>66</Pages>
  <Words>24184</Words>
  <Characters>33375</Characters>
  <Application>Microsoft Office Word</Application>
  <DocSecurity>0</DocSecurity>
  <Lines>2781</Lines>
  <Paragraphs>4111</Paragraphs>
  <ScaleCrop>false</ScaleCrop>
  <Company/>
  <LinksUpToDate>false</LinksUpToDate>
  <CharactersWithSpaces>53448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junfeng ye</dc:creator>
  <cp:keywords/>
  <dc:description/>
  <cp:lastModifiedBy>junfeng ye</cp:lastModifiedBy>
  <cp:revision>5661</cp:revision>
  <cp:lastPrinted>2026-04-28T04:28:00Z</cp:lastPrinted>
  <dcterms:created xsi:type="dcterms:W3CDTF">2025-10-23T02:52:00Z</dcterms:created>
  <dcterms:modified xsi:type="dcterms:W3CDTF">2026-10-10T03:49:00Z</dcterms:modified>
</cp:coreProperties>
</file>