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62E5F" w14:textId="619737AB" w:rsidR="002851D0" w:rsidRDefault="00B1637F" w:rsidP="00B1637F">
      <w:pPr>
        <w:jc w:val="center"/>
        <w:rPr>
          <w:b/>
          <w:sz w:val="28"/>
          <w:szCs w:val="28"/>
        </w:rPr>
      </w:pPr>
      <w:r w:rsidRPr="00B1637F">
        <w:rPr>
          <w:b/>
          <w:sz w:val="28"/>
          <w:szCs w:val="28"/>
        </w:rPr>
        <w:t>Real Time Location System</w:t>
      </w:r>
      <w:r w:rsidRPr="00B1637F">
        <w:rPr>
          <w:b/>
          <w:sz w:val="28"/>
          <w:szCs w:val="28"/>
        </w:rPr>
        <w:t xml:space="preserve"> - </w:t>
      </w:r>
      <w:r w:rsidRPr="00B1637F">
        <w:rPr>
          <w:b/>
          <w:sz w:val="28"/>
          <w:szCs w:val="28"/>
        </w:rPr>
        <w:t>Predicting Location with K- Nearest Neighbor</w:t>
      </w:r>
    </w:p>
    <w:p w14:paraId="03CA924D" w14:textId="24F972FB" w:rsidR="00B1637F" w:rsidRDefault="00B1637F" w:rsidP="00B1637F">
      <w:pPr>
        <w:jc w:val="center"/>
        <w:rPr>
          <w:sz w:val="24"/>
          <w:szCs w:val="24"/>
        </w:rPr>
      </w:pPr>
      <w:r>
        <w:rPr>
          <w:sz w:val="24"/>
          <w:szCs w:val="24"/>
        </w:rPr>
        <w:t xml:space="preserve">Bin Yu, </w:t>
      </w:r>
      <w:proofErr w:type="spellStart"/>
      <w:r w:rsidRPr="00B1637F">
        <w:rPr>
          <w:sz w:val="24"/>
          <w:szCs w:val="24"/>
        </w:rPr>
        <w:t>Nuoya</w:t>
      </w:r>
      <w:proofErr w:type="spellEnd"/>
      <w:r w:rsidRPr="00B1637F">
        <w:rPr>
          <w:sz w:val="24"/>
          <w:szCs w:val="24"/>
        </w:rPr>
        <w:t xml:space="preserve"> </w:t>
      </w:r>
      <w:proofErr w:type="spellStart"/>
      <w:r w:rsidRPr="00B1637F">
        <w:rPr>
          <w:sz w:val="24"/>
          <w:szCs w:val="24"/>
        </w:rPr>
        <w:t>Rezsonya</w:t>
      </w:r>
      <w:proofErr w:type="spellEnd"/>
      <w:r>
        <w:rPr>
          <w:sz w:val="24"/>
          <w:szCs w:val="24"/>
        </w:rPr>
        <w:t xml:space="preserve">, </w:t>
      </w:r>
      <w:proofErr w:type="spellStart"/>
      <w:r w:rsidRPr="00B1637F">
        <w:rPr>
          <w:sz w:val="24"/>
          <w:szCs w:val="24"/>
        </w:rPr>
        <w:t>Yejur</w:t>
      </w:r>
      <w:proofErr w:type="spellEnd"/>
      <w:r w:rsidRPr="00B1637F">
        <w:rPr>
          <w:sz w:val="24"/>
          <w:szCs w:val="24"/>
        </w:rPr>
        <w:t xml:space="preserve"> </w:t>
      </w:r>
      <w:proofErr w:type="spellStart"/>
      <w:r w:rsidRPr="00B1637F">
        <w:rPr>
          <w:sz w:val="24"/>
          <w:szCs w:val="24"/>
        </w:rPr>
        <w:t>SIngh</w:t>
      </w:r>
      <w:proofErr w:type="spellEnd"/>
      <w:r w:rsidRPr="00B1637F">
        <w:rPr>
          <w:sz w:val="24"/>
          <w:szCs w:val="24"/>
        </w:rPr>
        <w:t xml:space="preserve"> Kunwar</w:t>
      </w:r>
      <w:r>
        <w:rPr>
          <w:sz w:val="24"/>
          <w:szCs w:val="24"/>
        </w:rPr>
        <w:t xml:space="preserve">, </w:t>
      </w:r>
      <w:r w:rsidRPr="00B1637F">
        <w:rPr>
          <w:sz w:val="24"/>
          <w:szCs w:val="24"/>
        </w:rPr>
        <w:t>Iram Bakhtiar</w:t>
      </w:r>
    </w:p>
    <w:p w14:paraId="10BCD124" w14:textId="000041BD" w:rsidR="00245E65" w:rsidRDefault="00245E65" w:rsidP="00B1637F">
      <w:pPr>
        <w:jc w:val="center"/>
        <w:rPr>
          <w:sz w:val="24"/>
          <w:szCs w:val="24"/>
        </w:rPr>
      </w:pPr>
      <w:r>
        <w:rPr>
          <w:sz w:val="24"/>
          <w:szCs w:val="24"/>
        </w:rPr>
        <w:t>MSDS 7333</w:t>
      </w:r>
    </w:p>
    <w:p w14:paraId="24E699C6" w14:textId="3DA5F78E" w:rsidR="00245E65" w:rsidRDefault="00245E65" w:rsidP="00B1637F">
      <w:pPr>
        <w:jc w:val="center"/>
        <w:rPr>
          <w:sz w:val="24"/>
          <w:szCs w:val="24"/>
        </w:rPr>
      </w:pPr>
    </w:p>
    <w:p w14:paraId="2316D3CF" w14:textId="3DC88224" w:rsidR="00245E65" w:rsidRDefault="00245E65" w:rsidP="00B1637F">
      <w:pPr>
        <w:jc w:val="center"/>
        <w:rPr>
          <w:sz w:val="24"/>
          <w:szCs w:val="24"/>
        </w:rPr>
      </w:pPr>
    </w:p>
    <w:p w14:paraId="3856BFF9" w14:textId="3436F612" w:rsidR="00245E65" w:rsidRPr="00245E65" w:rsidRDefault="00245E65" w:rsidP="00245E65">
      <w:pPr>
        <w:rPr>
          <w:b/>
          <w:sz w:val="24"/>
          <w:szCs w:val="24"/>
        </w:rPr>
      </w:pPr>
      <w:r w:rsidRPr="00245E65">
        <w:rPr>
          <w:b/>
          <w:sz w:val="24"/>
          <w:szCs w:val="24"/>
        </w:rPr>
        <w:t>Introduction</w:t>
      </w:r>
    </w:p>
    <w:p w14:paraId="1F923497" w14:textId="4CBEA92A" w:rsidR="00245E65" w:rsidRPr="00245E65" w:rsidRDefault="00245E65" w:rsidP="00245E65">
      <w:pPr>
        <w:rPr>
          <w:sz w:val="24"/>
          <w:szCs w:val="24"/>
        </w:rPr>
      </w:pPr>
      <w:r w:rsidRPr="00245E65">
        <w:rPr>
          <w:sz w:val="24"/>
          <w:szCs w:val="24"/>
        </w:rPr>
        <w:t>Real-time locating systems(RTLS) are utilized to identify and locate objects or people in real time, usually indoor. In most RTLS, a wireless tag will be attached to the desire</w:t>
      </w:r>
      <w:r>
        <w:rPr>
          <w:sz w:val="24"/>
          <w:szCs w:val="24"/>
        </w:rPr>
        <w:t>d</w:t>
      </w:r>
      <w:r w:rsidRPr="00245E65">
        <w:rPr>
          <w:sz w:val="24"/>
          <w:szCs w:val="24"/>
        </w:rPr>
        <w:t xml:space="preserve"> objects so that fixed reference points could receive the signals from the tags to determine the locations. In</w:t>
      </w:r>
      <w:r>
        <w:rPr>
          <w:sz w:val="24"/>
          <w:szCs w:val="24"/>
        </w:rPr>
        <w:t xml:space="preserve"> the</w:t>
      </w:r>
      <w:r w:rsidRPr="00245E65">
        <w:rPr>
          <w:sz w:val="24"/>
          <w:szCs w:val="24"/>
        </w:rPr>
        <w:t xml:space="preserve"> real world</w:t>
      </w:r>
      <w:r w:rsidR="00A31ADF">
        <w:rPr>
          <w:sz w:val="24"/>
          <w:szCs w:val="24"/>
        </w:rPr>
        <w:t xml:space="preserve"> with smart homes and buildings</w:t>
      </w:r>
      <w:r w:rsidRPr="00245E65">
        <w:rPr>
          <w:sz w:val="24"/>
          <w:szCs w:val="24"/>
        </w:rPr>
        <w:t>, this technology has been used in assembly line</w:t>
      </w:r>
      <w:r w:rsidR="00EE558C">
        <w:rPr>
          <w:sz w:val="24"/>
          <w:szCs w:val="24"/>
        </w:rPr>
        <w:t>s</w:t>
      </w:r>
      <w:r w:rsidRPr="00245E65">
        <w:rPr>
          <w:sz w:val="24"/>
          <w:szCs w:val="24"/>
        </w:rPr>
        <w:t xml:space="preserve"> to locate the automobiles, hospitals to locate medical </w:t>
      </w:r>
      <w:r w:rsidRPr="00245E65">
        <w:rPr>
          <w:sz w:val="24"/>
          <w:szCs w:val="24"/>
        </w:rPr>
        <w:t>equipment</w:t>
      </w:r>
      <w:r>
        <w:rPr>
          <w:sz w:val="24"/>
          <w:szCs w:val="24"/>
        </w:rPr>
        <w:t xml:space="preserve"> </w:t>
      </w:r>
      <w:r w:rsidRPr="00245E65">
        <w:rPr>
          <w:sz w:val="24"/>
          <w:szCs w:val="24"/>
        </w:rPr>
        <w:t xml:space="preserve">and warehouses to locate the products etc. </w:t>
      </w:r>
    </w:p>
    <w:p w14:paraId="40C8CAAC" w14:textId="6C049D87" w:rsidR="00245E65" w:rsidRPr="00245E65" w:rsidRDefault="00245E65" w:rsidP="00245E65">
      <w:pPr>
        <w:rPr>
          <w:sz w:val="24"/>
          <w:szCs w:val="24"/>
        </w:rPr>
      </w:pPr>
      <w:r>
        <w:rPr>
          <w:sz w:val="24"/>
          <w:szCs w:val="24"/>
        </w:rPr>
        <w:t xml:space="preserve">In this case study, </w:t>
      </w:r>
      <w:r w:rsidRPr="00245E65">
        <w:rPr>
          <w:sz w:val="24"/>
          <w:szCs w:val="24"/>
        </w:rPr>
        <w:t xml:space="preserve">RTLS uses access points to measure the strength of signals from a </w:t>
      </w:r>
      <w:r w:rsidRPr="00245E65">
        <w:rPr>
          <w:sz w:val="24"/>
          <w:szCs w:val="24"/>
        </w:rPr>
        <w:t>handheld</w:t>
      </w:r>
      <w:r w:rsidRPr="00245E65">
        <w:rPr>
          <w:sz w:val="24"/>
          <w:szCs w:val="24"/>
        </w:rPr>
        <w:t xml:space="preserve"> device and then predict the </w:t>
      </w:r>
      <w:r w:rsidRPr="00245E65">
        <w:rPr>
          <w:sz w:val="24"/>
          <w:szCs w:val="24"/>
        </w:rPr>
        <w:t>handheld</w:t>
      </w:r>
      <w:r w:rsidRPr="00245E65">
        <w:rPr>
          <w:sz w:val="24"/>
          <w:szCs w:val="24"/>
        </w:rPr>
        <w:t xml:space="preserve"> device's location using K-NN algorithm. The way RTLS works could be broken down into three steps. </w:t>
      </w:r>
      <w:r>
        <w:rPr>
          <w:sz w:val="24"/>
          <w:szCs w:val="24"/>
        </w:rPr>
        <w:t>The first step is to acquire a reference set of data</w:t>
      </w:r>
      <w:r w:rsidR="00EE558C">
        <w:rPr>
          <w:sz w:val="24"/>
          <w:szCs w:val="24"/>
        </w:rPr>
        <w:t xml:space="preserve"> b</w:t>
      </w:r>
      <w:r w:rsidRPr="00245E65">
        <w:rPr>
          <w:sz w:val="24"/>
          <w:szCs w:val="24"/>
        </w:rPr>
        <w:t>efore implementing this application</w:t>
      </w:r>
      <w:r w:rsidR="00EE558C">
        <w:rPr>
          <w:sz w:val="24"/>
          <w:szCs w:val="24"/>
        </w:rPr>
        <w:t xml:space="preserve">. </w:t>
      </w:r>
      <w:r w:rsidRPr="00245E65">
        <w:rPr>
          <w:sz w:val="24"/>
          <w:szCs w:val="24"/>
        </w:rPr>
        <w:t xml:space="preserve">This data contains the </w:t>
      </w:r>
      <w:r w:rsidRPr="00245E65">
        <w:rPr>
          <w:sz w:val="24"/>
          <w:szCs w:val="24"/>
        </w:rPr>
        <w:t>measurements</w:t>
      </w:r>
      <w:r w:rsidRPr="00245E65">
        <w:rPr>
          <w:sz w:val="24"/>
          <w:szCs w:val="24"/>
        </w:rPr>
        <w:t xml:space="preserve"> of the signal strength between a hand-held device and fixed access points. It is also </w:t>
      </w:r>
      <w:r w:rsidR="00A94345">
        <w:rPr>
          <w:sz w:val="24"/>
          <w:szCs w:val="24"/>
        </w:rPr>
        <w:t>referred to</w:t>
      </w:r>
      <w:r w:rsidRPr="00245E65">
        <w:rPr>
          <w:sz w:val="24"/>
          <w:szCs w:val="24"/>
        </w:rPr>
        <w:t xml:space="preserve"> as offline data </w:t>
      </w:r>
      <w:r w:rsidR="00EE558C">
        <w:rPr>
          <w:sz w:val="24"/>
          <w:szCs w:val="24"/>
        </w:rPr>
        <w:t xml:space="preserve">in the </w:t>
      </w:r>
      <w:r w:rsidR="00A94345">
        <w:rPr>
          <w:sz w:val="24"/>
          <w:szCs w:val="24"/>
        </w:rPr>
        <w:t>study and</w:t>
      </w:r>
      <w:r w:rsidR="00EE558C">
        <w:rPr>
          <w:sz w:val="24"/>
          <w:szCs w:val="24"/>
        </w:rPr>
        <w:t xml:space="preserve"> is considered </w:t>
      </w:r>
      <w:r w:rsidRPr="00245E65">
        <w:rPr>
          <w:sz w:val="24"/>
          <w:szCs w:val="24"/>
        </w:rPr>
        <w:t xml:space="preserve">training data. </w:t>
      </w:r>
      <w:r w:rsidR="00EE558C">
        <w:rPr>
          <w:sz w:val="24"/>
          <w:szCs w:val="24"/>
        </w:rPr>
        <w:t xml:space="preserve">The second step involves using the training data to establish </w:t>
      </w:r>
      <w:r w:rsidRPr="00245E65">
        <w:rPr>
          <w:sz w:val="24"/>
          <w:szCs w:val="24"/>
        </w:rPr>
        <w:t xml:space="preserve">a model for the location of the device as a function of the strength of signals between the device and each access points. </w:t>
      </w:r>
      <w:r w:rsidR="00A94345">
        <w:rPr>
          <w:sz w:val="24"/>
          <w:szCs w:val="24"/>
        </w:rPr>
        <w:t>The third step is using</w:t>
      </w:r>
      <w:r w:rsidRPr="00245E65">
        <w:rPr>
          <w:sz w:val="24"/>
          <w:szCs w:val="24"/>
        </w:rPr>
        <w:t xml:space="preserve"> the model to predict the location of a tag when the location is unknown.</w:t>
      </w:r>
    </w:p>
    <w:p w14:paraId="50358607" w14:textId="65F3E41F" w:rsidR="00245E65" w:rsidRDefault="00245E65" w:rsidP="00245E65">
      <w:pPr>
        <w:rPr>
          <w:sz w:val="24"/>
          <w:szCs w:val="24"/>
        </w:rPr>
      </w:pPr>
      <w:r w:rsidRPr="00245E65">
        <w:rPr>
          <w:sz w:val="24"/>
          <w:szCs w:val="24"/>
        </w:rPr>
        <w:t>In the case study from Nolan and Lang</w:t>
      </w:r>
      <w:r w:rsidR="00A94345">
        <w:rPr>
          <w:sz w:val="24"/>
          <w:szCs w:val="24"/>
        </w:rPr>
        <w:t xml:space="preserve"> </w:t>
      </w:r>
      <w:r w:rsidR="00A94345" w:rsidRPr="00A94345">
        <w:rPr>
          <w:sz w:val="24"/>
          <w:szCs w:val="24"/>
          <w:highlight w:val="yellow"/>
        </w:rPr>
        <w:t>[1]</w:t>
      </w:r>
      <w:r w:rsidRPr="00A94345">
        <w:rPr>
          <w:sz w:val="24"/>
          <w:szCs w:val="24"/>
          <w:highlight w:val="yellow"/>
        </w:rPr>
        <w:t>,</w:t>
      </w:r>
      <w:r w:rsidRPr="00245E65">
        <w:rPr>
          <w:sz w:val="24"/>
          <w:szCs w:val="24"/>
        </w:rPr>
        <w:t xml:space="preserve"> the offline data has been provided which has 6 access points</w:t>
      </w:r>
      <w:r w:rsidR="00524562">
        <w:rPr>
          <w:sz w:val="24"/>
          <w:szCs w:val="24"/>
        </w:rPr>
        <w:t xml:space="preserve"> (shown as black squares in figure 1)</w:t>
      </w:r>
      <w:r w:rsidRPr="00245E65">
        <w:rPr>
          <w:sz w:val="24"/>
          <w:szCs w:val="24"/>
        </w:rPr>
        <w:t xml:space="preserve"> within a hallway on a specific floor at University of Mannheim</w:t>
      </w:r>
      <w:r w:rsidR="00921BEC">
        <w:rPr>
          <w:sz w:val="24"/>
          <w:szCs w:val="24"/>
        </w:rPr>
        <w:t xml:space="preserve"> </w:t>
      </w:r>
      <w:r w:rsidR="00921BEC" w:rsidRPr="00921BEC">
        <w:rPr>
          <w:sz w:val="24"/>
          <w:szCs w:val="24"/>
        </w:rPr>
        <w:t xml:space="preserve">and 166 </w:t>
      </w:r>
      <w:r w:rsidR="0080514D">
        <w:rPr>
          <w:sz w:val="24"/>
          <w:szCs w:val="24"/>
        </w:rPr>
        <w:t xml:space="preserve">known </w:t>
      </w:r>
      <w:r w:rsidR="00921BEC" w:rsidRPr="00921BEC">
        <w:rPr>
          <w:sz w:val="24"/>
          <w:szCs w:val="24"/>
        </w:rPr>
        <w:t>points</w:t>
      </w:r>
      <w:r w:rsidR="0080514D">
        <w:rPr>
          <w:sz w:val="24"/>
          <w:szCs w:val="24"/>
        </w:rPr>
        <w:t>/locations</w:t>
      </w:r>
      <w:r w:rsidR="00921BEC" w:rsidRPr="00921BEC">
        <w:rPr>
          <w:sz w:val="24"/>
          <w:szCs w:val="24"/>
        </w:rPr>
        <w:t xml:space="preserve"> with 1 meter from each other as tags</w:t>
      </w:r>
      <w:r w:rsidR="00524562">
        <w:rPr>
          <w:sz w:val="24"/>
          <w:szCs w:val="24"/>
        </w:rPr>
        <w:t>. The grey dots denote the offline data or tra</w:t>
      </w:r>
      <w:r w:rsidR="00921BEC">
        <w:rPr>
          <w:sz w:val="24"/>
          <w:szCs w:val="24"/>
        </w:rPr>
        <w:t>ining data</w:t>
      </w:r>
      <w:r w:rsidR="00524562">
        <w:rPr>
          <w:sz w:val="24"/>
          <w:szCs w:val="24"/>
        </w:rPr>
        <w:t>, and the black dots denote the online measurements</w:t>
      </w:r>
      <w:r w:rsidR="000A3DEE">
        <w:rPr>
          <w:sz w:val="24"/>
          <w:szCs w:val="24"/>
        </w:rPr>
        <w:t xml:space="preserve"> recorded at randomly selected points. </w:t>
      </w:r>
      <w:r w:rsidR="00524562">
        <w:rPr>
          <w:sz w:val="24"/>
          <w:szCs w:val="24"/>
        </w:rPr>
        <w:t xml:space="preserve"> </w:t>
      </w:r>
      <w:r w:rsidRPr="00245E65">
        <w:rPr>
          <w:sz w:val="24"/>
          <w:szCs w:val="24"/>
        </w:rPr>
        <w:t>See Figure 1: The Floor Plan.</w:t>
      </w:r>
    </w:p>
    <w:p w14:paraId="31C1330D" w14:textId="77777777" w:rsidR="00244E65" w:rsidRDefault="00244E65" w:rsidP="00921BEC">
      <w:pPr>
        <w:rPr>
          <w:b/>
          <w:sz w:val="24"/>
          <w:szCs w:val="24"/>
        </w:rPr>
      </w:pPr>
    </w:p>
    <w:p w14:paraId="62DA84B5" w14:textId="77777777" w:rsidR="00244E65" w:rsidRDefault="00244E65" w:rsidP="00244E65">
      <w:pPr>
        <w:jc w:val="center"/>
        <w:rPr>
          <w:b/>
          <w:sz w:val="24"/>
          <w:szCs w:val="24"/>
        </w:rPr>
      </w:pPr>
    </w:p>
    <w:p w14:paraId="554B6A64" w14:textId="77777777" w:rsidR="00244E65" w:rsidRDefault="00244E65" w:rsidP="00244E65">
      <w:pPr>
        <w:jc w:val="center"/>
        <w:rPr>
          <w:b/>
          <w:sz w:val="24"/>
          <w:szCs w:val="24"/>
        </w:rPr>
      </w:pPr>
    </w:p>
    <w:p w14:paraId="5007CB54" w14:textId="77777777" w:rsidR="00244E65" w:rsidRDefault="00244E65" w:rsidP="00244E65">
      <w:pPr>
        <w:jc w:val="center"/>
        <w:rPr>
          <w:b/>
          <w:sz w:val="24"/>
          <w:szCs w:val="24"/>
        </w:rPr>
      </w:pPr>
    </w:p>
    <w:p w14:paraId="47BBB34C" w14:textId="77777777" w:rsidR="00244E65" w:rsidRDefault="00244E65" w:rsidP="00244E65">
      <w:pPr>
        <w:jc w:val="center"/>
        <w:rPr>
          <w:b/>
          <w:sz w:val="24"/>
          <w:szCs w:val="24"/>
        </w:rPr>
      </w:pPr>
    </w:p>
    <w:p w14:paraId="7E97C069" w14:textId="77777777" w:rsidR="00244E65" w:rsidRDefault="00244E65" w:rsidP="00244E65">
      <w:pPr>
        <w:jc w:val="center"/>
        <w:rPr>
          <w:b/>
          <w:sz w:val="24"/>
          <w:szCs w:val="24"/>
        </w:rPr>
      </w:pPr>
    </w:p>
    <w:p w14:paraId="6715EB8B" w14:textId="77777777" w:rsidR="00244E65" w:rsidRDefault="00244E65" w:rsidP="00244E65">
      <w:pPr>
        <w:jc w:val="center"/>
        <w:rPr>
          <w:b/>
          <w:sz w:val="24"/>
          <w:szCs w:val="24"/>
        </w:rPr>
      </w:pPr>
    </w:p>
    <w:p w14:paraId="6A54489C" w14:textId="77777777" w:rsidR="00244E65" w:rsidRDefault="00244E65" w:rsidP="00244E65">
      <w:pPr>
        <w:jc w:val="center"/>
        <w:rPr>
          <w:b/>
          <w:sz w:val="24"/>
          <w:szCs w:val="24"/>
        </w:rPr>
      </w:pPr>
    </w:p>
    <w:p w14:paraId="76109C16" w14:textId="3E7278EA" w:rsidR="00244E65" w:rsidRPr="00765882" w:rsidRDefault="00244E65" w:rsidP="00244E65">
      <w:pPr>
        <w:jc w:val="center"/>
        <w:rPr>
          <w:b/>
          <w:sz w:val="24"/>
          <w:szCs w:val="24"/>
        </w:rPr>
      </w:pPr>
      <w:r w:rsidRPr="00765882">
        <w:rPr>
          <w:b/>
          <w:sz w:val="24"/>
          <w:szCs w:val="24"/>
        </w:rPr>
        <w:t>Figure 1: Floor Plan of the Test Environment</w:t>
      </w:r>
    </w:p>
    <w:p w14:paraId="42F03F18" w14:textId="5BFA5F8A" w:rsidR="00A94345" w:rsidRDefault="00244E65" w:rsidP="00245E65">
      <w:pPr>
        <w:rPr>
          <w:sz w:val="24"/>
          <w:szCs w:val="24"/>
        </w:rPr>
      </w:pPr>
      <w:r>
        <w:rPr>
          <w:noProof/>
        </w:rPr>
        <w:drawing>
          <wp:anchor distT="0" distB="0" distL="114300" distR="114300" simplePos="0" relativeHeight="251658240" behindDoc="1" locked="0" layoutInCell="1" allowOverlap="1" wp14:anchorId="5EDCE0DB" wp14:editId="5F48329B">
            <wp:simplePos x="0" y="0"/>
            <wp:positionH relativeFrom="margin">
              <wp:posOffset>857250</wp:posOffset>
            </wp:positionH>
            <wp:positionV relativeFrom="paragraph">
              <wp:posOffset>217805</wp:posOffset>
            </wp:positionV>
            <wp:extent cx="4095750" cy="2239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5750" cy="2239645"/>
                    </a:xfrm>
                    <a:prstGeom prst="rect">
                      <a:avLst/>
                    </a:prstGeom>
                  </pic:spPr>
                </pic:pic>
              </a:graphicData>
            </a:graphic>
            <wp14:sizeRelH relativeFrom="margin">
              <wp14:pctWidth>0</wp14:pctWidth>
            </wp14:sizeRelH>
            <wp14:sizeRelV relativeFrom="margin">
              <wp14:pctHeight>0</wp14:pctHeight>
            </wp14:sizeRelV>
          </wp:anchor>
        </w:drawing>
      </w:r>
    </w:p>
    <w:p w14:paraId="62B34A66" w14:textId="133A2950" w:rsidR="00A31ADF" w:rsidRDefault="00A31ADF" w:rsidP="00245E65">
      <w:pPr>
        <w:rPr>
          <w:sz w:val="24"/>
          <w:szCs w:val="24"/>
        </w:rPr>
      </w:pPr>
    </w:p>
    <w:p w14:paraId="50CCD9F3" w14:textId="7F9D105A" w:rsidR="00A31ADF" w:rsidRPr="00A31ADF" w:rsidRDefault="00A31ADF" w:rsidP="00A31ADF">
      <w:pPr>
        <w:rPr>
          <w:sz w:val="24"/>
          <w:szCs w:val="24"/>
        </w:rPr>
      </w:pPr>
      <w:r w:rsidRPr="00A31ADF">
        <w:rPr>
          <w:sz w:val="24"/>
          <w:szCs w:val="24"/>
        </w:rPr>
        <w:t xml:space="preserve">This offline data has been used to predict the locations of a device </w:t>
      </w:r>
      <w:r>
        <w:rPr>
          <w:sz w:val="24"/>
          <w:szCs w:val="24"/>
        </w:rPr>
        <w:t>whose</w:t>
      </w:r>
      <w:r w:rsidRPr="00A31ADF">
        <w:rPr>
          <w:sz w:val="24"/>
          <w:szCs w:val="24"/>
        </w:rPr>
        <w:t xml:space="preserve"> location is unknown. Predictions have been tested on the testing data which is the "online" data. In "online" data, 60 locations which are not included in the previous 166 points and orientation have been chosen randomly. A total of 110 </w:t>
      </w:r>
      <w:r w:rsidRPr="00A31ADF">
        <w:rPr>
          <w:sz w:val="24"/>
          <w:szCs w:val="24"/>
        </w:rPr>
        <w:t>signal</w:t>
      </w:r>
      <w:r>
        <w:rPr>
          <w:sz w:val="24"/>
          <w:szCs w:val="24"/>
        </w:rPr>
        <w:t>s</w:t>
      </w:r>
      <w:r w:rsidRPr="00A31ADF">
        <w:rPr>
          <w:sz w:val="24"/>
          <w:szCs w:val="24"/>
        </w:rPr>
        <w:t xml:space="preserve"> have been measured from the</w:t>
      </w:r>
      <w:r>
        <w:rPr>
          <w:sz w:val="24"/>
          <w:szCs w:val="24"/>
        </w:rPr>
        <w:t xml:space="preserve"> devices</w:t>
      </w:r>
      <w:r w:rsidRPr="00A31ADF">
        <w:rPr>
          <w:sz w:val="24"/>
          <w:szCs w:val="24"/>
        </w:rPr>
        <w:t xml:space="preserve"> to each access point. "Online" data is used to determine the performance of the RTLS model. </w:t>
      </w:r>
    </w:p>
    <w:p w14:paraId="61DAD165" w14:textId="5FC2ED17" w:rsidR="00A31ADF" w:rsidRDefault="00A31ADF" w:rsidP="00A31ADF">
      <w:pPr>
        <w:rPr>
          <w:sz w:val="24"/>
          <w:szCs w:val="24"/>
        </w:rPr>
      </w:pPr>
      <w:r w:rsidRPr="00A31ADF">
        <w:rPr>
          <w:sz w:val="24"/>
          <w:szCs w:val="24"/>
        </w:rPr>
        <w:t>In our case study, we will conduct a more thorough data analysis into these two MAC addresses</w:t>
      </w:r>
      <w:r w:rsidR="00CC5CA9">
        <w:rPr>
          <w:sz w:val="24"/>
          <w:szCs w:val="24"/>
        </w:rPr>
        <w:t xml:space="preserve"> (their selection will be detailed in ensuing sections) </w:t>
      </w:r>
      <w:r w:rsidRPr="00A31ADF">
        <w:rPr>
          <w:sz w:val="24"/>
          <w:szCs w:val="24"/>
        </w:rPr>
        <w:t xml:space="preserve"> including determining locations by using data corresponding to both MAC addresses. Then answer the following questions:</w:t>
      </w:r>
    </w:p>
    <w:p w14:paraId="37CFE18E" w14:textId="77777777" w:rsidR="00594DFC" w:rsidRPr="00A31ADF" w:rsidRDefault="00594DFC" w:rsidP="00A31ADF">
      <w:pPr>
        <w:rPr>
          <w:sz w:val="24"/>
          <w:szCs w:val="24"/>
        </w:rPr>
      </w:pPr>
    </w:p>
    <w:p w14:paraId="229FF260" w14:textId="171422DE" w:rsidR="00A31ADF" w:rsidRPr="00CC5CA9" w:rsidRDefault="00A31ADF" w:rsidP="00CC5CA9">
      <w:pPr>
        <w:pStyle w:val="ListParagraph"/>
        <w:numPr>
          <w:ilvl w:val="0"/>
          <w:numId w:val="1"/>
        </w:numPr>
        <w:rPr>
          <w:sz w:val="24"/>
          <w:szCs w:val="24"/>
        </w:rPr>
      </w:pPr>
      <w:r w:rsidRPr="00CC5CA9">
        <w:rPr>
          <w:sz w:val="24"/>
          <w:szCs w:val="24"/>
        </w:rPr>
        <w:t xml:space="preserve">Which of these two MAC addresses should be used and which should not be used for RTLS? </w:t>
      </w:r>
    </w:p>
    <w:p w14:paraId="6D2208D1" w14:textId="6D2240A6" w:rsidR="00A31ADF" w:rsidRPr="00CC5CA9" w:rsidRDefault="00A31ADF" w:rsidP="00CC5CA9">
      <w:pPr>
        <w:pStyle w:val="ListParagraph"/>
        <w:numPr>
          <w:ilvl w:val="0"/>
          <w:numId w:val="1"/>
        </w:numPr>
        <w:rPr>
          <w:sz w:val="24"/>
          <w:szCs w:val="24"/>
        </w:rPr>
      </w:pPr>
      <w:r w:rsidRPr="00CC5CA9">
        <w:rPr>
          <w:sz w:val="24"/>
          <w:szCs w:val="24"/>
        </w:rPr>
        <w:t xml:space="preserve">Which MAC address yields the best prediction of location?  </w:t>
      </w:r>
    </w:p>
    <w:p w14:paraId="4BF6A031" w14:textId="77777777" w:rsidR="00CC5CA9" w:rsidRDefault="00A31ADF" w:rsidP="00A31ADF">
      <w:pPr>
        <w:pStyle w:val="ListParagraph"/>
        <w:numPr>
          <w:ilvl w:val="0"/>
          <w:numId w:val="1"/>
        </w:numPr>
        <w:rPr>
          <w:sz w:val="24"/>
          <w:szCs w:val="24"/>
        </w:rPr>
      </w:pPr>
      <w:r w:rsidRPr="00CC5CA9">
        <w:rPr>
          <w:sz w:val="24"/>
          <w:szCs w:val="24"/>
        </w:rPr>
        <w:t>Does using data for both MAC addresses simultaneously yield more, or less, accurate prediction of location? (Note: this portion is derived from Exercise Q.9 in Nolan and Lang.)</w:t>
      </w:r>
    </w:p>
    <w:p w14:paraId="04BD839A" w14:textId="77777777" w:rsidR="00CC5CA9" w:rsidRDefault="00A31ADF" w:rsidP="00A31ADF">
      <w:pPr>
        <w:pStyle w:val="ListParagraph"/>
        <w:numPr>
          <w:ilvl w:val="0"/>
          <w:numId w:val="1"/>
        </w:numPr>
        <w:rPr>
          <w:sz w:val="24"/>
          <w:szCs w:val="24"/>
        </w:rPr>
      </w:pPr>
      <w:r w:rsidRPr="00CC5CA9">
        <w:rPr>
          <w:sz w:val="24"/>
          <w:szCs w:val="24"/>
        </w:rPr>
        <w:t xml:space="preserve">While k-nearest neighbors </w:t>
      </w:r>
      <w:proofErr w:type="gramStart"/>
      <w:r w:rsidRPr="00CC5CA9">
        <w:rPr>
          <w:sz w:val="24"/>
          <w:szCs w:val="24"/>
        </w:rPr>
        <w:t>has</w:t>
      </w:r>
      <w:proofErr w:type="gramEnd"/>
      <w:r w:rsidRPr="00CC5CA9">
        <w:rPr>
          <w:sz w:val="24"/>
          <w:szCs w:val="24"/>
        </w:rPr>
        <w:t xml:space="preserve"> proven to be a good approach to determin</w:t>
      </w:r>
      <w:r w:rsidR="00CC5CA9">
        <w:rPr>
          <w:sz w:val="24"/>
          <w:szCs w:val="24"/>
        </w:rPr>
        <w:t>e</w:t>
      </w:r>
      <w:r w:rsidRPr="00CC5CA9">
        <w:rPr>
          <w:sz w:val="24"/>
          <w:szCs w:val="24"/>
        </w:rPr>
        <w:t xml:space="preserve">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07C673D4" w14:textId="77777777" w:rsidR="00CC5CA9" w:rsidRDefault="00A31ADF" w:rsidP="00A31ADF">
      <w:pPr>
        <w:pStyle w:val="ListParagraph"/>
        <w:numPr>
          <w:ilvl w:val="0"/>
          <w:numId w:val="1"/>
        </w:numPr>
        <w:rPr>
          <w:sz w:val="24"/>
          <w:szCs w:val="24"/>
        </w:rPr>
      </w:pPr>
      <w:r w:rsidRPr="00CC5CA9">
        <w:rPr>
          <w:sz w:val="24"/>
          <w:szCs w:val="24"/>
        </w:rPr>
        <w:t xml:space="preserve">Implement this alternative prediction method.  </w:t>
      </w:r>
    </w:p>
    <w:p w14:paraId="394F9803" w14:textId="4223A2C3" w:rsidR="00A31ADF" w:rsidRDefault="00A31ADF" w:rsidP="00A31ADF">
      <w:pPr>
        <w:pStyle w:val="ListParagraph"/>
        <w:numPr>
          <w:ilvl w:val="0"/>
          <w:numId w:val="1"/>
        </w:numPr>
        <w:rPr>
          <w:sz w:val="24"/>
          <w:szCs w:val="24"/>
        </w:rPr>
      </w:pPr>
      <w:r w:rsidRPr="00CC5CA9">
        <w:rPr>
          <w:sz w:val="24"/>
          <w:szCs w:val="24"/>
        </w:rPr>
        <w:lastRenderedPageBreak/>
        <w:t xml:space="preserve">For what range of values of weights are you able to obtain better prediction values than for the unweighted k-nearest neighbor approach? </w:t>
      </w:r>
      <w:proofErr w:type="spellStart"/>
      <w:r w:rsidRPr="00CC5CA9">
        <w:rPr>
          <w:sz w:val="24"/>
          <w:szCs w:val="24"/>
        </w:rPr>
        <w:t>calcError</w:t>
      </w:r>
      <w:proofErr w:type="spellEnd"/>
      <w:r w:rsidRPr="00CC5CA9">
        <w:rPr>
          <w:sz w:val="24"/>
          <w:szCs w:val="24"/>
        </w:rPr>
        <w:t>()</w:t>
      </w:r>
      <w:r w:rsidR="002374A4">
        <w:rPr>
          <w:sz w:val="24"/>
          <w:szCs w:val="24"/>
        </w:rPr>
        <w:t xml:space="preserve"> can be used</w:t>
      </w:r>
      <w:r w:rsidRPr="00CC5CA9">
        <w:rPr>
          <w:sz w:val="24"/>
          <w:szCs w:val="24"/>
        </w:rPr>
        <w:t xml:space="preserve"> to compare this approach to the simple average.</w:t>
      </w:r>
    </w:p>
    <w:p w14:paraId="6C27EE66" w14:textId="5FEAA028" w:rsidR="0080514D" w:rsidRDefault="0080514D" w:rsidP="0080514D">
      <w:pPr>
        <w:rPr>
          <w:sz w:val="24"/>
          <w:szCs w:val="24"/>
        </w:rPr>
      </w:pPr>
    </w:p>
    <w:p w14:paraId="0CDC73AC" w14:textId="569113D2" w:rsidR="0080514D" w:rsidRPr="0080514D" w:rsidRDefault="0080514D" w:rsidP="0080514D">
      <w:pPr>
        <w:rPr>
          <w:sz w:val="24"/>
          <w:szCs w:val="24"/>
        </w:rPr>
      </w:pPr>
      <w:r w:rsidRPr="0080514D">
        <w:rPr>
          <w:b/>
          <w:sz w:val="24"/>
          <w:szCs w:val="24"/>
        </w:rPr>
        <w:t>Methodology</w:t>
      </w:r>
      <w:r w:rsidRPr="0080514D">
        <w:rPr>
          <w:sz w:val="24"/>
          <w:szCs w:val="24"/>
        </w:rPr>
        <w:t xml:space="preserve"> </w:t>
      </w:r>
    </w:p>
    <w:p w14:paraId="53A0A03D" w14:textId="2A1E6306" w:rsidR="0080514D" w:rsidRPr="0080514D" w:rsidRDefault="0080514D" w:rsidP="0080514D">
      <w:pPr>
        <w:rPr>
          <w:sz w:val="24"/>
          <w:szCs w:val="24"/>
        </w:rPr>
      </w:pPr>
      <w:r w:rsidRPr="0080514D">
        <w:rPr>
          <w:sz w:val="24"/>
          <w:szCs w:val="24"/>
        </w:rPr>
        <w:t>Th</w:t>
      </w:r>
      <w:r w:rsidR="00623B79">
        <w:rPr>
          <w:sz w:val="24"/>
          <w:szCs w:val="24"/>
        </w:rPr>
        <w:t xml:space="preserve">e methodology followed to conduct the analysis included </w:t>
      </w:r>
      <w:r w:rsidRPr="0080514D">
        <w:rPr>
          <w:sz w:val="24"/>
          <w:szCs w:val="24"/>
        </w:rPr>
        <w:t>data exploration, data preparation</w:t>
      </w:r>
      <w:r w:rsidR="00623B79">
        <w:rPr>
          <w:sz w:val="24"/>
          <w:szCs w:val="24"/>
        </w:rPr>
        <w:t xml:space="preserve"> (required enormous amount of data cleansing before the data could be used)</w:t>
      </w:r>
      <w:r w:rsidRPr="0080514D">
        <w:rPr>
          <w:sz w:val="24"/>
          <w:szCs w:val="24"/>
        </w:rPr>
        <w:t>, data visualization and lastly an improved K-NN model(this can be changed) to more accurately predict the location of a hand held device that the location is unknown.</w:t>
      </w:r>
    </w:p>
    <w:p w14:paraId="470F15D1" w14:textId="50E135CD" w:rsidR="0080514D" w:rsidRDefault="0080514D" w:rsidP="0080514D">
      <w:pPr>
        <w:rPr>
          <w:sz w:val="24"/>
          <w:szCs w:val="24"/>
        </w:rPr>
      </w:pPr>
      <w:r w:rsidRPr="0080514D">
        <w:rPr>
          <w:sz w:val="24"/>
          <w:szCs w:val="24"/>
        </w:rPr>
        <w:t xml:space="preserve">The code </w:t>
      </w:r>
      <w:r w:rsidR="00862637">
        <w:rPr>
          <w:sz w:val="24"/>
          <w:szCs w:val="24"/>
        </w:rPr>
        <w:t xml:space="preserve">used in the case study </w:t>
      </w:r>
      <w:r w:rsidRPr="0080514D">
        <w:rPr>
          <w:sz w:val="24"/>
          <w:szCs w:val="24"/>
        </w:rPr>
        <w:t>is the modifi</w:t>
      </w:r>
      <w:r w:rsidR="00862637">
        <w:rPr>
          <w:sz w:val="24"/>
          <w:szCs w:val="24"/>
        </w:rPr>
        <w:t>ed versions</w:t>
      </w:r>
      <w:r w:rsidRPr="0080514D">
        <w:rPr>
          <w:sz w:val="24"/>
          <w:szCs w:val="24"/>
        </w:rPr>
        <w:t xml:space="preserve"> of the example code provided from Chapter 1 of Data Science in R: A Case Studies Approach to Computational Reasoning and Problem Solving by Deborah Nolan and Duncan Temple Lang. The source code can be found at http://rdatasciencecases.org/code.html and the dataset is at </w:t>
      </w:r>
      <w:hyperlink r:id="rId6" w:history="1">
        <w:r w:rsidR="005B1C2F" w:rsidRPr="00A418D6">
          <w:rPr>
            <w:rStyle w:val="Hyperlink"/>
            <w:sz w:val="24"/>
            <w:szCs w:val="24"/>
          </w:rPr>
          <w:t>http://rdatasciencecases.org/Data.html</w:t>
        </w:r>
      </w:hyperlink>
      <w:r w:rsidRPr="0080514D">
        <w:rPr>
          <w:sz w:val="24"/>
          <w:szCs w:val="24"/>
        </w:rPr>
        <w:t>.</w:t>
      </w:r>
    </w:p>
    <w:p w14:paraId="413E28C1" w14:textId="6AD9EB83" w:rsidR="005B1C2F" w:rsidRDefault="005B1C2F" w:rsidP="0080514D">
      <w:pPr>
        <w:rPr>
          <w:sz w:val="24"/>
          <w:szCs w:val="24"/>
        </w:rPr>
      </w:pPr>
    </w:p>
    <w:p w14:paraId="43BBDC7F" w14:textId="77777777" w:rsidR="005B1C2F" w:rsidRPr="005B1C2F" w:rsidRDefault="005B1C2F" w:rsidP="005B1C2F">
      <w:pPr>
        <w:rPr>
          <w:b/>
          <w:sz w:val="24"/>
          <w:szCs w:val="24"/>
        </w:rPr>
      </w:pPr>
      <w:r w:rsidRPr="005B1C2F">
        <w:rPr>
          <w:b/>
          <w:sz w:val="24"/>
          <w:szCs w:val="24"/>
        </w:rPr>
        <w:t>DATA EXPLORATION</w:t>
      </w:r>
    </w:p>
    <w:p w14:paraId="47CBB6F2" w14:textId="77777777" w:rsidR="005B1C2F" w:rsidRDefault="005B1C2F" w:rsidP="005B1C2F">
      <w:pPr>
        <w:rPr>
          <w:sz w:val="24"/>
          <w:szCs w:val="24"/>
        </w:rPr>
      </w:pPr>
      <w:r>
        <w:rPr>
          <w:sz w:val="24"/>
          <w:szCs w:val="24"/>
        </w:rPr>
        <w:t>For our case study analysis</w:t>
      </w:r>
      <w:r w:rsidRPr="005B1C2F">
        <w:rPr>
          <w:sz w:val="24"/>
          <w:szCs w:val="24"/>
        </w:rPr>
        <w:t xml:space="preserve">, we will be using the offline data provided </w:t>
      </w:r>
      <w:r>
        <w:rPr>
          <w:sz w:val="24"/>
          <w:szCs w:val="24"/>
        </w:rPr>
        <w:t>in the book</w:t>
      </w:r>
      <w:r w:rsidRPr="005B1C2F">
        <w:rPr>
          <w:sz w:val="24"/>
          <w:szCs w:val="24"/>
        </w:rPr>
        <w:t xml:space="preserve">, Data Science in R: A Case Studies Approach to Computational Reasoning and Problem Solving by Deborah Nolan and Duncan Temple Lang. </w:t>
      </w:r>
    </w:p>
    <w:p w14:paraId="452CEBF6" w14:textId="1FAA7EE2" w:rsidR="005B1C2F" w:rsidRDefault="005B1C2F" w:rsidP="005B1C2F">
      <w:pPr>
        <w:rPr>
          <w:sz w:val="24"/>
          <w:szCs w:val="24"/>
        </w:rPr>
      </w:pPr>
      <w:r>
        <w:rPr>
          <w:sz w:val="24"/>
          <w:szCs w:val="24"/>
        </w:rPr>
        <w:t>As mentioned earlier, we will use t</w:t>
      </w:r>
      <w:r w:rsidRPr="005B1C2F">
        <w:rPr>
          <w:sz w:val="24"/>
          <w:szCs w:val="24"/>
        </w:rPr>
        <w:t>his offline data</w:t>
      </w:r>
      <w:r w:rsidR="00CE58D8">
        <w:rPr>
          <w:sz w:val="24"/>
          <w:szCs w:val="24"/>
        </w:rPr>
        <w:t xml:space="preserve"> </w:t>
      </w:r>
      <w:r w:rsidRPr="005B1C2F">
        <w:rPr>
          <w:sz w:val="24"/>
          <w:szCs w:val="24"/>
        </w:rPr>
        <w:t xml:space="preserve">as the training data to build the prediction model. </w:t>
      </w:r>
      <w:r w:rsidR="00CE58D8">
        <w:rPr>
          <w:sz w:val="24"/>
          <w:szCs w:val="24"/>
        </w:rPr>
        <w:t xml:space="preserve">The training data set has </w:t>
      </w:r>
      <w:r w:rsidRPr="005B1C2F">
        <w:rPr>
          <w:sz w:val="24"/>
          <w:szCs w:val="24"/>
        </w:rPr>
        <w:t xml:space="preserve">a total of 151,392 rows </w:t>
      </w:r>
      <w:r w:rsidR="00CE58D8">
        <w:rPr>
          <w:sz w:val="24"/>
          <w:szCs w:val="24"/>
        </w:rPr>
        <w:t>of which</w:t>
      </w:r>
      <w:r w:rsidRPr="005B1C2F">
        <w:rPr>
          <w:sz w:val="24"/>
          <w:szCs w:val="24"/>
        </w:rPr>
        <w:t xml:space="preserve"> 5,312 rows are comments. </w:t>
      </w:r>
      <w:r w:rsidR="00BA657F">
        <w:rPr>
          <w:sz w:val="24"/>
          <w:szCs w:val="24"/>
        </w:rPr>
        <w:t>We are not concerned with the comments, and as a result a t</w:t>
      </w:r>
      <w:r w:rsidRPr="005B1C2F">
        <w:rPr>
          <w:sz w:val="24"/>
          <w:szCs w:val="24"/>
        </w:rPr>
        <w:t xml:space="preserve">otal 146,080 data rows will be used in our data analysis. This is matching with our </w:t>
      </w:r>
      <w:r w:rsidR="00BA657F" w:rsidRPr="005B1C2F">
        <w:rPr>
          <w:sz w:val="24"/>
          <w:szCs w:val="24"/>
        </w:rPr>
        <w:t>expectation</w:t>
      </w:r>
      <w:r w:rsidRPr="005B1C2F">
        <w:rPr>
          <w:sz w:val="24"/>
          <w:szCs w:val="24"/>
        </w:rPr>
        <w:t xml:space="preserve"> of the number of </w:t>
      </w:r>
      <w:r w:rsidR="00BA657F">
        <w:rPr>
          <w:sz w:val="24"/>
          <w:szCs w:val="24"/>
        </w:rPr>
        <w:t>data records</w:t>
      </w:r>
      <w:r w:rsidRPr="005B1C2F">
        <w:rPr>
          <w:sz w:val="24"/>
          <w:szCs w:val="24"/>
        </w:rPr>
        <w:t xml:space="preserve"> in the file (166 locations x 8 angles x 110 recordings).</w:t>
      </w:r>
    </w:p>
    <w:p w14:paraId="6AD25E78" w14:textId="237F0E8B" w:rsidR="005F6A0F" w:rsidRDefault="005F6A0F" w:rsidP="005B1C2F">
      <w:pPr>
        <w:rPr>
          <w:sz w:val="24"/>
          <w:szCs w:val="24"/>
        </w:rPr>
      </w:pPr>
    </w:p>
    <w:p w14:paraId="0AE193B1" w14:textId="77777777" w:rsidR="005F6A0F" w:rsidRPr="005F6A0F" w:rsidRDefault="005F6A0F" w:rsidP="005F6A0F">
      <w:pPr>
        <w:rPr>
          <w:b/>
          <w:sz w:val="24"/>
          <w:szCs w:val="24"/>
        </w:rPr>
      </w:pPr>
      <w:r w:rsidRPr="005F6A0F">
        <w:rPr>
          <w:b/>
          <w:sz w:val="24"/>
          <w:szCs w:val="24"/>
        </w:rPr>
        <w:t>Data Import</w:t>
      </w:r>
    </w:p>
    <w:p w14:paraId="0AEBA8F3" w14:textId="6D6592A6" w:rsidR="005F6A0F" w:rsidRPr="005F6A0F" w:rsidRDefault="005F6A0F" w:rsidP="005F6A0F">
      <w:pPr>
        <w:rPr>
          <w:sz w:val="24"/>
          <w:szCs w:val="24"/>
        </w:rPr>
      </w:pPr>
      <w:r w:rsidRPr="005F6A0F">
        <w:rPr>
          <w:sz w:val="24"/>
          <w:szCs w:val="24"/>
        </w:rPr>
        <w:t xml:space="preserve">The data are not </w:t>
      </w:r>
      <w:r w:rsidR="005E32AF">
        <w:rPr>
          <w:sz w:val="24"/>
          <w:szCs w:val="24"/>
        </w:rPr>
        <w:t xml:space="preserve">provided in a </w:t>
      </w:r>
      <w:r w:rsidR="005E32AF" w:rsidRPr="005F6A0F">
        <w:rPr>
          <w:sz w:val="24"/>
          <w:szCs w:val="24"/>
        </w:rPr>
        <w:t>tabular</w:t>
      </w:r>
      <w:r w:rsidRPr="005F6A0F">
        <w:rPr>
          <w:sz w:val="24"/>
          <w:szCs w:val="24"/>
        </w:rPr>
        <w:t xml:space="preserve"> data format </w:t>
      </w:r>
      <w:r w:rsidR="005E32AF">
        <w:rPr>
          <w:sz w:val="24"/>
          <w:szCs w:val="24"/>
        </w:rPr>
        <w:t xml:space="preserve">and the function </w:t>
      </w:r>
      <w:proofErr w:type="spellStart"/>
      <w:r w:rsidR="005E32AF">
        <w:rPr>
          <w:sz w:val="24"/>
          <w:szCs w:val="24"/>
        </w:rPr>
        <w:t>read.table</w:t>
      </w:r>
      <w:proofErr w:type="spellEnd"/>
      <w:r w:rsidR="005E32AF">
        <w:rPr>
          <w:sz w:val="24"/>
          <w:szCs w:val="24"/>
        </w:rPr>
        <w:t>() cannot be utilized to directly import it into the data frame. It requires significant processing be</w:t>
      </w:r>
      <w:r w:rsidR="0021240E">
        <w:rPr>
          <w:sz w:val="24"/>
          <w:szCs w:val="24"/>
        </w:rPr>
        <w:t>for</w:t>
      </w:r>
      <w:r w:rsidR="005E32AF">
        <w:rPr>
          <w:sz w:val="24"/>
          <w:szCs w:val="24"/>
        </w:rPr>
        <w:t xml:space="preserve">e the data becomes ready to be used for our analysis. </w:t>
      </w:r>
      <w:r w:rsidR="007C2AE0">
        <w:rPr>
          <w:sz w:val="24"/>
          <w:szCs w:val="24"/>
        </w:rPr>
        <w:t xml:space="preserve"> After data is imported, it is observed that t</w:t>
      </w:r>
      <w:r w:rsidRPr="005F6A0F">
        <w:rPr>
          <w:sz w:val="24"/>
          <w:szCs w:val="24"/>
        </w:rPr>
        <w:t xml:space="preserve">he main data elements are separated by semicolons. </w:t>
      </w:r>
      <w:proofErr w:type="gramStart"/>
      <w:r w:rsidRPr="005F6A0F">
        <w:rPr>
          <w:sz w:val="24"/>
          <w:szCs w:val="24"/>
        </w:rPr>
        <w:t>A</w:t>
      </w:r>
      <w:r w:rsidR="007C2AE0">
        <w:rPr>
          <w:sz w:val="24"/>
          <w:szCs w:val="24"/>
        </w:rPr>
        <w:t>lso</w:t>
      </w:r>
      <w:proofErr w:type="gramEnd"/>
      <w:r w:rsidRPr="005F6A0F">
        <w:rPr>
          <w:sz w:val="24"/>
          <w:szCs w:val="24"/>
        </w:rPr>
        <w:t xml:space="preserve"> each field has the label and "=" followed by a value. </w:t>
      </w:r>
      <w:proofErr w:type="gramStart"/>
      <w:r w:rsidR="007C2AE0">
        <w:rPr>
          <w:sz w:val="24"/>
          <w:szCs w:val="24"/>
        </w:rPr>
        <w:t>It can be seen that the</w:t>
      </w:r>
      <w:proofErr w:type="gramEnd"/>
      <w:r w:rsidR="007C2AE0">
        <w:rPr>
          <w:sz w:val="24"/>
          <w:szCs w:val="24"/>
        </w:rPr>
        <w:t xml:space="preserve"> </w:t>
      </w:r>
      <w:r w:rsidRPr="005F6A0F">
        <w:rPr>
          <w:sz w:val="24"/>
          <w:szCs w:val="24"/>
        </w:rPr>
        <w:t>last part of the record is really a matrix contain</w:t>
      </w:r>
      <w:r w:rsidR="0021240E">
        <w:rPr>
          <w:sz w:val="24"/>
          <w:szCs w:val="24"/>
        </w:rPr>
        <w:t>ing</w:t>
      </w:r>
      <w:r w:rsidRPr="005F6A0F">
        <w:rPr>
          <w:sz w:val="24"/>
          <w:szCs w:val="24"/>
        </w:rPr>
        <w:t xml:space="preserve"> 4 columns: MAC, orientation, channel frequency, </w:t>
      </w:r>
      <w:r w:rsidR="0021240E">
        <w:rPr>
          <w:sz w:val="24"/>
          <w:szCs w:val="24"/>
        </w:rPr>
        <w:t xml:space="preserve">and </w:t>
      </w:r>
      <w:r w:rsidRPr="005F6A0F">
        <w:rPr>
          <w:sz w:val="24"/>
          <w:szCs w:val="24"/>
        </w:rPr>
        <w:t xml:space="preserve">mode. In the first record, there are 8 MACs has mode 3(access point) and 2 </w:t>
      </w:r>
      <w:proofErr w:type="spellStart"/>
      <w:r w:rsidRPr="005F6A0F">
        <w:rPr>
          <w:sz w:val="24"/>
          <w:szCs w:val="24"/>
        </w:rPr>
        <w:t>MAcs</w:t>
      </w:r>
      <w:proofErr w:type="spellEnd"/>
      <w:r w:rsidRPr="005F6A0F">
        <w:rPr>
          <w:sz w:val="24"/>
          <w:szCs w:val="24"/>
        </w:rPr>
        <w:t xml:space="preserve"> with mode 1(</w:t>
      </w:r>
      <w:proofErr w:type="spellStart"/>
      <w:r w:rsidRPr="005F6A0F">
        <w:rPr>
          <w:sz w:val="24"/>
          <w:szCs w:val="24"/>
        </w:rPr>
        <w:t>Adhoc</w:t>
      </w:r>
      <w:proofErr w:type="spellEnd"/>
      <w:r w:rsidRPr="005F6A0F">
        <w:rPr>
          <w:sz w:val="24"/>
          <w:szCs w:val="24"/>
        </w:rPr>
        <w:t xml:space="preserve"> mode).</w:t>
      </w:r>
    </w:p>
    <w:p w14:paraId="0DBD15DF" w14:textId="77777777" w:rsidR="005F6A0F" w:rsidRPr="005F6A0F" w:rsidRDefault="005F6A0F" w:rsidP="005F6A0F">
      <w:pPr>
        <w:rPr>
          <w:sz w:val="24"/>
          <w:szCs w:val="24"/>
        </w:rPr>
      </w:pPr>
    </w:p>
    <w:p w14:paraId="5C5DA22B" w14:textId="2B6AA68E" w:rsidR="005F6A0F" w:rsidRDefault="007C2AE0" w:rsidP="005F6A0F">
      <w:pPr>
        <w:rPr>
          <w:sz w:val="24"/>
          <w:szCs w:val="24"/>
        </w:rPr>
      </w:pPr>
      <w:r>
        <w:rPr>
          <w:sz w:val="24"/>
          <w:szCs w:val="24"/>
        </w:rPr>
        <w:lastRenderedPageBreak/>
        <w:t>All the records/data points in the data set</w:t>
      </w:r>
      <w:r w:rsidR="00332C98">
        <w:rPr>
          <w:sz w:val="24"/>
          <w:szCs w:val="24"/>
        </w:rPr>
        <w:t xml:space="preserve"> contain the </w:t>
      </w:r>
      <w:r w:rsidR="005F6A0F" w:rsidRPr="005F6A0F">
        <w:rPr>
          <w:sz w:val="24"/>
          <w:szCs w:val="24"/>
        </w:rPr>
        <w:t>following Units of Measurement</w:t>
      </w:r>
      <w:r w:rsidR="00332C98">
        <w:rPr>
          <w:sz w:val="24"/>
          <w:szCs w:val="24"/>
        </w:rPr>
        <w:t xml:space="preserve"> fields [1]</w:t>
      </w:r>
      <w:r w:rsidR="005F6A0F" w:rsidRPr="005F6A0F">
        <w:rPr>
          <w:sz w:val="24"/>
          <w:szCs w:val="24"/>
        </w:rPr>
        <w:t xml:space="preserve">(from Nolan and Lang </w:t>
      </w:r>
      <w:proofErr w:type="spellStart"/>
      <w:r w:rsidR="005F6A0F" w:rsidRPr="005F6A0F">
        <w:rPr>
          <w:sz w:val="24"/>
          <w:szCs w:val="24"/>
        </w:rPr>
        <w:t>Book,page</w:t>
      </w:r>
      <w:proofErr w:type="spellEnd"/>
      <w:r w:rsidR="005F6A0F" w:rsidRPr="005F6A0F">
        <w:rPr>
          <w:sz w:val="24"/>
          <w:szCs w:val="24"/>
        </w:rPr>
        <w:t xml:space="preserve"> 7 Table 1.1: Units of Measurement)</w:t>
      </w:r>
    </w:p>
    <w:p w14:paraId="24736676" w14:textId="358470ED" w:rsidR="00251511" w:rsidRDefault="00251511" w:rsidP="005F6A0F">
      <w:pPr>
        <w:rPr>
          <w:sz w:val="24"/>
          <w:szCs w:val="24"/>
        </w:rPr>
      </w:pPr>
      <w:r>
        <w:rPr>
          <w:noProof/>
        </w:rPr>
        <w:drawing>
          <wp:anchor distT="0" distB="0" distL="114300" distR="114300" simplePos="0" relativeHeight="251659264" behindDoc="0" locked="0" layoutInCell="1" allowOverlap="1" wp14:anchorId="3C0749B0" wp14:editId="01E6C846">
            <wp:simplePos x="0" y="0"/>
            <wp:positionH relativeFrom="column">
              <wp:posOffset>-38100</wp:posOffset>
            </wp:positionH>
            <wp:positionV relativeFrom="paragraph">
              <wp:posOffset>192405</wp:posOffset>
            </wp:positionV>
            <wp:extent cx="6396355" cy="1477645"/>
            <wp:effectExtent l="19050" t="19050" r="23495" b="273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96355" cy="147764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AC54272" w14:textId="77777777" w:rsidR="00FC635C" w:rsidRPr="00E205D0" w:rsidRDefault="00FC635C" w:rsidP="00FC635C">
      <w:pPr>
        <w:rPr>
          <w:b/>
          <w:sz w:val="24"/>
          <w:szCs w:val="24"/>
        </w:rPr>
      </w:pPr>
      <w:r w:rsidRPr="00E205D0">
        <w:rPr>
          <w:b/>
          <w:sz w:val="24"/>
          <w:szCs w:val="24"/>
        </w:rPr>
        <w:t xml:space="preserve">Preparing Data </w:t>
      </w:r>
      <w:proofErr w:type="gramStart"/>
      <w:r w:rsidRPr="00E205D0">
        <w:rPr>
          <w:b/>
          <w:sz w:val="24"/>
          <w:szCs w:val="24"/>
        </w:rPr>
        <w:t>For</w:t>
      </w:r>
      <w:proofErr w:type="gramEnd"/>
      <w:r w:rsidRPr="00E205D0">
        <w:rPr>
          <w:b/>
          <w:sz w:val="24"/>
          <w:szCs w:val="24"/>
        </w:rPr>
        <w:t xml:space="preserve"> Analysis</w:t>
      </w:r>
    </w:p>
    <w:p w14:paraId="5C92FED5" w14:textId="650B1D89" w:rsidR="00FC635C" w:rsidRDefault="00E205D0" w:rsidP="00FC635C">
      <w:pPr>
        <w:rPr>
          <w:sz w:val="24"/>
          <w:szCs w:val="24"/>
        </w:rPr>
      </w:pPr>
      <w:r>
        <w:rPr>
          <w:sz w:val="24"/>
          <w:szCs w:val="24"/>
        </w:rPr>
        <w:t xml:space="preserve">The data used for this analysis was not structured and could not be imported using </w:t>
      </w:r>
      <w:proofErr w:type="spellStart"/>
      <w:r>
        <w:rPr>
          <w:sz w:val="24"/>
          <w:szCs w:val="24"/>
        </w:rPr>
        <w:t>readlines</w:t>
      </w:r>
      <w:proofErr w:type="spellEnd"/>
      <w:r>
        <w:rPr>
          <w:sz w:val="24"/>
          <w:szCs w:val="24"/>
        </w:rPr>
        <w:t xml:space="preserve">() into a </w:t>
      </w:r>
      <w:proofErr w:type="spellStart"/>
      <w:r>
        <w:rPr>
          <w:sz w:val="24"/>
          <w:szCs w:val="24"/>
        </w:rPr>
        <w:t>dataframe</w:t>
      </w:r>
      <w:proofErr w:type="spellEnd"/>
      <w:r>
        <w:rPr>
          <w:sz w:val="24"/>
          <w:szCs w:val="24"/>
        </w:rPr>
        <w:t>, it required significant processing for it to get ready to be used. Each line was parsed</w:t>
      </w:r>
      <w:r w:rsidR="00FC635C" w:rsidRPr="00FC635C">
        <w:rPr>
          <w:sz w:val="24"/>
          <w:szCs w:val="24"/>
        </w:rPr>
        <w:t xml:space="preserve"> using </w:t>
      </w:r>
      <w:proofErr w:type="spellStart"/>
      <w:r w:rsidR="00FC635C" w:rsidRPr="00FC635C">
        <w:rPr>
          <w:sz w:val="24"/>
          <w:szCs w:val="24"/>
        </w:rPr>
        <w:t>strsplit</w:t>
      </w:r>
      <w:proofErr w:type="spellEnd"/>
      <w:r w:rsidR="00FC635C" w:rsidRPr="00FC635C">
        <w:rPr>
          <w:sz w:val="24"/>
          <w:szCs w:val="24"/>
        </w:rPr>
        <w:t xml:space="preserve"> function and  ;=, </w:t>
      </w:r>
      <w:r>
        <w:rPr>
          <w:sz w:val="24"/>
          <w:szCs w:val="24"/>
        </w:rPr>
        <w:t xml:space="preserve">was used </w:t>
      </w:r>
      <w:r w:rsidR="00FC635C" w:rsidRPr="00FC635C">
        <w:rPr>
          <w:sz w:val="24"/>
          <w:szCs w:val="24"/>
        </w:rPr>
        <w:t xml:space="preserve">as token to parse each line. </w:t>
      </w:r>
      <w:r w:rsidR="009A2B06">
        <w:rPr>
          <w:sz w:val="24"/>
          <w:szCs w:val="24"/>
        </w:rPr>
        <w:t>We create a function that</w:t>
      </w:r>
      <w:r w:rsidR="00FC635C" w:rsidRPr="00FC635C">
        <w:rPr>
          <w:sz w:val="24"/>
          <w:szCs w:val="24"/>
        </w:rPr>
        <w:t xml:space="preserve"> will define the logic </w:t>
      </w:r>
      <w:r w:rsidR="004F02EC">
        <w:rPr>
          <w:sz w:val="24"/>
          <w:szCs w:val="24"/>
        </w:rPr>
        <w:t xml:space="preserve">for importing </w:t>
      </w:r>
      <w:r w:rsidR="00FC635C" w:rsidRPr="00FC635C">
        <w:rPr>
          <w:sz w:val="24"/>
          <w:szCs w:val="24"/>
        </w:rPr>
        <w:t>data</w:t>
      </w:r>
      <w:r w:rsidR="00C805FF">
        <w:rPr>
          <w:sz w:val="24"/>
          <w:szCs w:val="24"/>
        </w:rPr>
        <w:t xml:space="preserve"> and for </w:t>
      </w:r>
      <w:r w:rsidR="00B93B7A">
        <w:rPr>
          <w:sz w:val="24"/>
          <w:szCs w:val="24"/>
        </w:rPr>
        <w:t>creating matrices for each line of data in the “offline” dataset and merge into a data frame that will be used for the final analysis.</w:t>
      </w:r>
    </w:p>
    <w:p w14:paraId="54ED530D" w14:textId="39AB7584" w:rsidR="00B93B7A" w:rsidRPr="00FC635C" w:rsidRDefault="00B93B7A" w:rsidP="00FC635C">
      <w:pPr>
        <w:rPr>
          <w:sz w:val="24"/>
          <w:szCs w:val="24"/>
        </w:rPr>
      </w:pPr>
      <w:r>
        <w:rPr>
          <w:sz w:val="24"/>
          <w:szCs w:val="24"/>
        </w:rPr>
        <w:t xml:space="preserve">We are not concerned with the </w:t>
      </w:r>
      <w:proofErr w:type="gramStart"/>
      <w:r>
        <w:rPr>
          <w:sz w:val="24"/>
          <w:szCs w:val="24"/>
        </w:rPr>
        <w:t>comments,</w:t>
      </w:r>
      <w:proofErr w:type="gramEnd"/>
      <w:r>
        <w:rPr>
          <w:sz w:val="24"/>
          <w:szCs w:val="24"/>
        </w:rPr>
        <w:t xml:space="preserve"> thus all comments are removed and the dataset is saved into offline data frame. The data frame is comprised of </w:t>
      </w:r>
      <w:r>
        <w:rPr>
          <w:rFonts w:ascii="Helvetica" w:hAnsi="Helvetica" w:cs="Helvetica"/>
          <w:color w:val="000000"/>
          <w:sz w:val="21"/>
          <w:szCs w:val="21"/>
          <w:shd w:val="clear" w:color="auto" w:fill="FFFFFF"/>
        </w:rPr>
        <w:t>1,181,628 records and 10 columns.</w:t>
      </w:r>
    </w:p>
    <w:p w14:paraId="0E470F0B" w14:textId="54E78B0C" w:rsidR="00FC635C" w:rsidRPr="00FC635C" w:rsidRDefault="000D3F36" w:rsidP="00FC635C">
      <w:pPr>
        <w:rPr>
          <w:sz w:val="24"/>
          <w:szCs w:val="24"/>
        </w:rPr>
      </w:pPr>
      <w:r>
        <w:rPr>
          <w:sz w:val="24"/>
          <w:szCs w:val="24"/>
        </w:rPr>
        <w:t xml:space="preserve">To further prepare data for analysis, we also provide headers to the variables and convert the variables to the correct format for the analysis. We now have 10 columns in our data frame </w:t>
      </w:r>
      <w:r w:rsidR="00A13D40">
        <w:rPr>
          <w:sz w:val="24"/>
          <w:szCs w:val="24"/>
        </w:rPr>
        <w:t xml:space="preserve">and the variables for time, </w:t>
      </w:r>
      <w:r w:rsidR="00A13D40" w:rsidRPr="00A13D40">
        <w:rPr>
          <w:sz w:val="24"/>
          <w:szCs w:val="24"/>
        </w:rPr>
        <w:t>position X, position Y, signal, and orientation are all converted to numeric variables</w:t>
      </w:r>
      <w:r w:rsidR="00A13D40">
        <w:rPr>
          <w:sz w:val="24"/>
          <w:szCs w:val="24"/>
        </w:rPr>
        <w:t>.</w:t>
      </w:r>
    </w:p>
    <w:p w14:paraId="045D31F2" w14:textId="45282B0C" w:rsidR="00A86BDB" w:rsidRDefault="003816E2" w:rsidP="00FC635C">
      <w:pPr>
        <w:rPr>
          <w:rFonts w:cstheme="minorHAnsi"/>
          <w:color w:val="000000"/>
          <w:sz w:val="24"/>
          <w:szCs w:val="24"/>
          <w:shd w:val="clear" w:color="auto" w:fill="FFFFFF"/>
        </w:rPr>
      </w:pPr>
      <w:r w:rsidRPr="003816E2">
        <w:rPr>
          <w:rFonts w:cstheme="minorHAnsi"/>
          <w:color w:val="000000"/>
          <w:sz w:val="24"/>
          <w:szCs w:val="24"/>
          <w:shd w:val="clear" w:color="auto" w:fill="FFFFFF"/>
        </w:rPr>
        <w:t xml:space="preserve">Since we are only use the signal strengths measurement in our analysis, we don't need </w:t>
      </w:r>
      <w:proofErr w:type="spellStart"/>
      <w:r w:rsidRPr="003816E2">
        <w:rPr>
          <w:rFonts w:cstheme="minorHAnsi"/>
          <w:color w:val="000000"/>
          <w:sz w:val="24"/>
          <w:szCs w:val="24"/>
          <w:shd w:val="clear" w:color="auto" w:fill="FFFFFF"/>
        </w:rPr>
        <w:t>adhoc</w:t>
      </w:r>
      <w:proofErr w:type="spellEnd"/>
      <w:r w:rsidRPr="003816E2">
        <w:rPr>
          <w:rFonts w:cstheme="minorHAnsi"/>
          <w:color w:val="000000"/>
          <w:sz w:val="24"/>
          <w:szCs w:val="24"/>
          <w:shd w:val="clear" w:color="auto" w:fill="FFFFFF"/>
        </w:rPr>
        <w:t xml:space="preserve"> (type =1) data.</w:t>
      </w:r>
      <w:r w:rsidRPr="003816E2">
        <w:rPr>
          <w:rFonts w:cstheme="minorHAnsi"/>
          <w:color w:val="000000"/>
          <w:sz w:val="24"/>
          <w:szCs w:val="24"/>
          <w:shd w:val="clear" w:color="auto" w:fill="FFFFFF"/>
        </w:rPr>
        <w:t xml:space="preserve"> </w:t>
      </w:r>
      <w:r w:rsidR="00A13D40" w:rsidRPr="00A13D40">
        <w:rPr>
          <w:rFonts w:cstheme="minorHAnsi"/>
          <w:color w:val="000000"/>
          <w:sz w:val="24"/>
          <w:szCs w:val="24"/>
          <w:shd w:val="clear" w:color="auto" w:fill="FFFFFF"/>
        </w:rPr>
        <w:t>all rows for ad-hoc mode are removed which make up around 203,85 records from the data frame. We remove the field type as well since all the types are access points only. After this cleanup process, we are left with 978,443 rows and 9 columns in the offline data frame.</w:t>
      </w:r>
    </w:p>
    <w:p w14:paraId="31084F77" w14:textId="26DD557C" w:rsidR="00F3515B" w:rsidRDefault="00F3515B" w:rsidP="00FC635C">
      <w:pPr>
        <w:rPr>
          <w:rFonts w:cstheme="minorHAnsi"/>
          <w:color w:val="000000"/>
          <w:sz w:val="24"/>
          <w:szCs w:val="24"/>
          <w:shd w:val="clear" w:color="auto" w:fill="FFFFFF"/>
        </w:rPr>
      </w:pPr>
    </w:p>
    <w:p w14:paraId="142533F1" w14:textId="00474337" w:rsidR="00F3515B" w:rsidRPr="00A13D40" w:rsidRDefault="00F3515B" w:rsidP="00FC635C">
      <w:pPr>
        <w:rPr>
          <w:rFonts w:cstheme="minorHAnsi"/>
          <w:color w:val="000000"/>
          <w:sz w:val="24"/>
          <w:szCs w:val="24"/>
          <w:shd w:val="clear" w:color="auto" w:fill="FFFFFF"/>
        </w:rPr>
      </w:pPr>
      <w:r>
        <w:rPr>
          <w:rFonts w:cstheme="minorHAnsi"/>
          <w:color w:val="000000"/>
          <w:sz w:val="24"/>
          <w:szCs w:val="24"/>
          <w:shd w:val="clear" w:color="auto" w:fill="FFFFFF"/>
        </w:rPr>
        <w:t>Skipped to last sections…had to tweak the above…my OCD</w:t>
      </w:r>
    </w:p>
    <w:p w14:paraId="0C167F32" w14:textId="67731221" w:rsidR="00D53528" w:rsidRPr="00D53528" w:rsidRDefault="00D53528" w:rsidP="00143F8E">
      <w:pPr>
        <w:shd w:val="clear" w:color="auto" w:fill="FFFFFF"/>
        <w:spacing w:after="0" w:line="240" w:lineRule="auto"/>
        <w:rPr>
          <w:rFonts w:eastAsia="Times New Roman" w:cstheme="minorHAnsi"/>
          <w:b/>
          <w:color w:val="000000"/>
          <w:sz w:val="24"/>
          <w:szCs w:val="24"/>
        </w:rPr>
      </w:pPr>
      <w:r w:rsidRPr="00D53528">
        <w:rPr>
          <w:rFonts w:eastAsia="Times New Roman" w:cstheme="minorHAnsi"/>
          <w:b/>
          <w:color w:val="000000"/>
          <w:sz w:val="24"/>
          <w:szCs w:val="24"/>
        </w:rPr>
        <w:t>Find the Nearest Neighbors</w:t>
      </w:r>
    </w:p>
    <w:p w14:paraId="448B65F0" w14:textId="29068747" w:rsidR="00D53528" w:rsidRDefault="00D53528" w:rsidP="00143F8E">
      <w:pPr>
        <w:shd w:val="clear" w:color="auto" w:fill="FFFFFF"/>
        <w:spacing w:after="0" w:line="240" w:lineRule="auto"/>
        <w:rPr>
          <w:rFonts w:eastAsia="Times New Roman" w:cstheme="minorHAnsi"/>
          <w:b/>
          <w:color w:val="000000"/>
          <w:sz w:val="24"/>
          <w:szCs w:val="24"/>
        </w:rPr>
      </w:pPr>
      <w:r w:rsidRPr="00D53528">
        <w:rPr>
          <w:rFonts w:eastAsia="Times New Roman" w:cstheme="minorHAnsi"/>
          <w:b/>
          <w:color w:val="000000"/>
          <w:sz w:val="24"/>
          <w:szCs w:val="24"/>
        </w:rPr>
        <w:t>k-Nearest Neighbor</w:t>
      </w:r>
    </w:p>
    <w:p w14:paraId="7A807DC4" w14:textId="2E65B347" w:rsidR="00D53528" w:rsidRDefault="00D53528" w:rsidP="00D53528">
      <w:pPr>
        <w:shd w:val="clear" w:color="auto" w:fill="FFFFFF"/>
        <w:spacing w:after="0" w:line="240" w:lineRule="auto"/>
        <w:ind w:left="720"/>
        <w:rPr>
          <w:rFonts w:eastAsia="Times New Roman" w:cstheme="minorHAnsi"/>
          <w:b/>
          <w:color w:val="000000"/>
          <w:sz w:val="24"/>
          <w:szCs w:val="24"/>
        </w:rPr>
      </w:pPr>
    </w:p>
    <w:p w14:paraId="0E9B7400" w14:textId="2522FDF6" w:rsidR="00D53528" w:rsidRDefault="002D756F" w:rsidP="00143F8E">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In the case study, </w:t>
      </w:r>
      <w:r w:rsidR="00ED0BD7">
        <w:rPr>
          <w:rFonts w:eastAsia="Times New Roman" w:cstheme="minorHAnsi"/>
          <w:color w:val="000000"/>
          <w:sz w:val="24"/>
          <w:szCs w:val="24"/>
        </w:rPr>
        <w:t xml:space="preserve">the simple and intuitive </w:t>
      </w:r>
      <w:proofErr w:type="gramStart"/>
      <w:r w:rsidR="009112F1">
        <w:rPr>
          <w:rFonts w:eastAsia="Times New Roman" w:cstheme="minorHAnsi"/>
          <w:color w:val="000000"/>
          <w:sz w:val="24"/>
          <w:szCs w:val="24"/>
        </w:rPr>
        <w:t>non parametric</w:t>
      </w:r>
      <w:proofErr w:type="gramEnd"/>
      <w:r w:rsidR="009112F1">
        <w:rPr>
          <w:rFonts w:eastAsia="Times New Roman" w:cstheme="minorHAnsi"/>
          <w:color w:val="000000"/>
          <w:sz w:val="24"/>
          <w:szCs w:val="24"/>
        </w:rPr>
        <w:t xml:space="preserve"> </w:t>
      </w:r>
      <w:r w:rsidR="00ED0BD7">
        <w:rPr>
          <w:rFonts w:eastAsia="Times New Roman" w:cstheme="minorHAnsi"/>
          <w:color w:val="000000"/>
          <w:sz w:val="24"/>
          <w:szCs w:val="24"/>
        </w:rPr>
        <w:t xml:space="preserve">machine learning technique k-Nearest Neighbor (or </w:t>
      </w:r>
      <w:proofErr w:type="spellStart"/>
      <w:r w:rsidR="00A56407">
        <w:rPr>
          <w:rFonts w:eastAsia="Times New Roman" w:cstheme="minorHAnsi"/>
          <w:color w:val="000000"/>
          <w:sz w:val="24"/>
          <w:szCs w:val="24"/>
        </w:rPr>
        <w:t>k</w:t>
      </w:r>
      <w:r w:rsidR="00ED0BD7">
        <w:rPr>
          <w:rFonts w:eastAsia="Times New Roman" w:cstheme="minorHAnsi"/>
          <w:color w:val="000000"/>
          <w:sz w:val="24"/>
          <w:szCs w:val="24"/>
        </w:rPr>
        <w:t>NN</w:t>
      </w:r>
      <w:proofErr w:type="spellEnd"/>
      <w:r w:rsidR="00ED0BD7">
        <w:rPr>
          <w:rFonts w:eastAsia="Times New Roman" w:cstheme="minorHAnsi"/>
          <w:color w:val="000000"/>
          <w:sz w:val="24"/>
          <w:szCs w:val="24"/>
        </w:rPr>
        <w:t xml:space="preserve">) algorithm was used to predict the new locations. </w:t>
      </w:r>
      <w:proofErr w:type="spellStart"/>
      <w:r w:rsidR="00A56407">
        <w:rPr>
          <w:rFonts w:eastAsia="Times New Roman" w:cstheme="minorHAnsi"/>
          <w:color w:val="000000"/>
          <w:sz w:val="24"/>
          <w:szCs w:val="24"/>
        </w:rPr>
        <w:t>k</w:t>
      </w:r>
      <w:r w:rsidR="00533556">
        <w:rPr>
          <w:rFonts w:eastAsia="Times New Roman" w:cstheme="minorHAnsi"/>
          <w:color w:val="000000"/>
          <w:sz w:val="24"/>
          <w:szCs w:val="24"/>
        </w:rPr>
        <w:t>NN</w:t>
      </w:r>
      <w:proofErr w:type="spellEnd"/>
      <w:r w:rsidR="00533556">
        <w:rPr>
          <w:rFonts w:eastAsia="Times New Roman" w:cstheme="minorHAnsi"/>
          <w:color w:val="000000"/>
          <w:sz w:val="24"/>
          <w:szCs w:val="24"/>
        </w:rPr>
        <w:t xml:space="preserve"> is based on the premise that new observations will be compared to known locations of known data </w:t>
      </w:r>
      <w:r w:rsidR="00533556">
        <w:rPr>
          <w:rFonts w:eastAsia="Times New Roman" w:cstheme="minorHAnsi"/>
          <w:color w:val="000000"/>
          <w:sz w:val="24"/>
          <w:szCs w:val="24"/>
        </w:rPr>
        <w:lastRenderedPageBreak/>
        <w:t xml:space="preserve">points/observations. </w:t>
      </w:r>
      <w:r w:rsidR="004D2E48">
        <w:rPr>
          <w:rFonts w:eastAsia="Times New Roman" w:cstheme="minorHAnsi"/>
          <w:color w:val="000000"/>
          <w:sz w:val="24"/>
          <w:szCs w:val="24"/>
        </w:rPr>
        <w:t xml:space="preserve">To explain further where k=1, the location of the new observations (signal strengths by a new device in an unknown location) is </w:t>
      </w:r>
      <w:r w:rsidR="009C095B">
        <w:rPr>
          <w:rFonts w:eastAsia="Times New Roman" w:cstheme="minorHAnsi"/>
          <w:color w:val="000000"/>
          <w:sz w:val="24"/>
          <w:szCs w:val="24"/>
        </w:rPr>
        <w:t>assigned</w:t>
      </w:r>
      <w:r w:rsidR="00A56407">
        <w:rPr>
          <w:rFonts w:eastAsia="Times New Roman" w:cstheme="minorHAnsi"/>
          <w:color w:val="000000"/>
          <w:sz w:val="24"/>
          <w:szCs w:val="24"/>
        </w:rPr>
        <w:t xml:space="preserve"> or estimated</w:t>
      </w:r>
      <w:r w:rsidR="004D2E48">
        <w:rPr>
          <w:rFonts w:eastAsia="Times New Roman" w:cstheme="minorHAnsi"/>
          <w:color w:val="000000"/>
          <w:sz w:val="24"/>
          <w:szCs w:val="24"/>
        </w:rPr>
        <w:t xml:space="preserve"> by finding the observation/location in our training dataset with the closest signal strength.</w:t>
      </w:r>
      <w:r w:rsidR="00A56407">
        <w:rPr>
          <w:rFonts w:eastAsia="Times New Roman" w:cstheme="minorHAnsi"/>
          <w:color w:val="000000"/>
          <w:sz w:val="24"/>
          <w:szCs w:val="24"/>
        </w:rPr>
        <w:t xml:space="preserve"> The position of the new device is predicted by aggregating the locations of the k-points with the closest signal strength in our training data set.</w:t>
      </w:r>
    </w:p>
    <w:p w14:paraId="58A1D189" w14:textId="340AE8D1" w:rsidR="004D2E48" w:rsidRDefault="004D2E48" w:rsidP="00D53528">
      <w:pPr>
        <w:shd w:val="clear" w:color="auto" w:fill="FFFFFF"/>
        <w:spacing w:after="0" w:line="240" w:lineRule="auto"/>
        <w:ind w:left="720"/>
        <w:rPr>
          <w:rFonts w:eastAsia="Times New Roman" w:cstheme="minorHAnsi"/>
          <w:color w:val="000000"/>
          <w:sz w:val="24"/>
          <w:szCs w:val="24"/>
        </w:rPr>
      </w:pPr>
    </w:p>
    <w:p w14:paraId="219274AB" w14:textId="0BCF2128" w:rsidR="00A56407" w:rsidRDefault="00A56407" w:rsidP="00143F8E">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We need to </w:t>
      </w:r>
      <w:r w:rsidR="00C24472">
        <w:rPr>
          <w:rFonts w:eastAsia="Times New Roman" w:cstheme="minorHAnsi"/>
          <w:color w:val="000000"/>
          <w:sz w:val="24"/>
          <w:szCs w:val="24"/>
        </w:rPr>
        <w:t>reiterate that</w:t>
      </w:r>
      <w:r>
        <w:rPr>
          <w:rFonts w:eastAsia="Times New Roman" w:cstheme="minorHAnsi"/>
          <w:color w:val="000000"/>
          <w:sz w:val="24"/>
          <w:szCs w:val="24"/>
        </w:rPr>
        <w:t xml:space="preserve"> </w:t>
      </w:r>
      <w:r w:rsidRPr="00A56407">
        <w:rPr>
          <w:rFonts w:eastAsia="Times New Roman" w:cstheme="minorHAnsi"/>
          <w:color w:val="000000"/>
          <w:sz w:val="24"/>
          <w:szCs w:val="24"/>
        </w:rPr>
        <w:t xml:space="preserve">Clustering is quite </w:t>
      </w:r>
      <w:r w:rsidRPr="00A56407">
        <w:rPr>
          <w:rFonts w:eastAsia="Times New Roman" w:cstheme="minorHAnsi"/>
          <w:color w:val="000000"/>
          <w:sz w:val="24"/>
          <w:szCs w:val="24"/>
        </w:rPr>
        <w:t>subjective,</w:t>
      </w:r>
      <w:r w:rsidRPr="00A56407">
        <w:rPr>
          <w:rFonts w:eastAsia="Times New Roman" w:cstheme="minorHAnsi"/>
          <w:color w:val="000000"/>
          <w:sz w:val="24"/>
          <w:szCs w:val="24"/>
        </w:rPr>
        <w:t xml:space="preserve"> and the number of neighbors being assigned will directly affect the performance of the algorithm. That is the reason why the numbers of neighbors in a </w:t>
      </w:r>
      <w:proofErr w:type="spellStart"/>
      <w:r w:rsidRPr="00A56407">
        <w:rPr>
          <w:rFonts w:eastAsia="Times New Roman" w:cstheme="minorHAnsi"/>
          <w:color w:val="000000"/>
          <w:sz w:val="24"/>
          <w:szCs w:val="24"/>
        </w:rPr>
        <w:t>kNN</w:t>
      </w:r>
      <w:proofErr w:type="spellEnd"/>
      <w:r w:rsidRPr="00A56407">
        <w:rPr>
          <w:rFonts w:eastAsia="Times New Roman" w:cstheme="minorHAnsi"/>
          <w:color w:val="000000"/>
          <w:sz w:val="24"/>
          <w:szCs w:val="24"/>
        </w:rPr>
        <w:t xml:space="preserve"> model is so important and should be adjusted to either improve underfitting or reduce overfitting.</w:t>
      </w:r>
    </w:p>
    <w:p w14:paraId="2437B813" w14:textId="089D81C1" w:rsidR="00AB567C" w:rsidRDefault="00AB567C" w:rsidP="00143F8E">
      <w:pPr>
        <w:shd w:val="clear" w:color="auto" w:fill="FFFFFF"/>
        <w:spacing w:after="0" w:line="240" w:lineRule="auto"/>
        <w:rPr>
          <w:rFonts w:eastAsia="Times New Roman" w:cstheme="minorHAnsi"/>
          <w:color w:val="000000"/>
          <w:sz w:val="24"/>
          <w:szCs w:val="24"/>
        </w:rPr>
      </w:pPr>
    </w:p>
    <w:p w14:paraId="1B4EE6BB" w14:textId="77777777" w:rsidR="00AB567C" w:rsidRPr="00AB567C" w:rsidRDefault="00AB567C" w:rsidP="00AB567C">
      <w:pPr>
        <w:shd w:val="clear" w:color="auto" w:fill="FFFFFF"/>
        <w:spacing w:after="0" w:line="240" w:lineRule="auto"/>
        <w:rPr>
          <w:rFonts w:eastAsia="Times New Roman" w:cstheme="minorHAnsi"/>
          <w:color w:val="000000"/>
          <w:sz w:val="24"/>
          <w:szCs w:val="24"/>
        </w:rPr>
      </w:pPr>
      <w:r w:rsidRPr="00AB567C">
        <w:rPr>
          <w:rFonts w:eastAsia="Times New Roman" w:cstheme="minorHAnsi"/>
          <w:color w:val="000000"/>
          <w:sz w:val="24"/>
          <w:szCs w:val="24"/>
        </w:rPr>
        <w:t xml:space="preserve">So </w:t>
      </w:r>
      <w:proofErr w:type="gramStart"/>
      <w:r w:rsidRPr="00AB567C">
        <w:rPr>
          <w:rFonts w:eastAsia="Times New Roman" w:cstheme="minorHAnsi"/>
          <w:color w:val="000000"/>
          <w:sz w:val="24"/>
          <w:szCs w:val="24"/>
        </w:rPr>
        <w:t>far</w:t>
      </w:r>
      <w:proofErr w:type="gramEnd"/>
      <w:r w:rsidRPr="00AB567C">
        <w:rPr>
          <w:rFonts w:eastAsia="Times New Roman" w:cstheme="minorHAnsi"/>
          <w:color w:val="000000"/>
          <w:sz w:val="24"/>
          <w:szCs w:val="24"/>
        </w:rPr>
        <w:t xml:space="preserve"> we have determined that using the k-NN algorithm with the mean squared error as the performance evaluation metric, removing 00:0f:a3:39:e1:c0 will yield the best accurate prediction of location since this method grants the lowest mean square error. </w:t>
      </w:r>
    </w:p>
    <w:p w14:paraId="3CF65473" w14:textId="77777777" w:rsidR="00AB567C" w:rsidRPr="00AB567C" w:rsidRDefault="00AB567C" w:rsidP="00AB567C">
      <w:pPr>
        <w:shd w:val="clear" w:color="auto" w:fill="FFFFFF"/>
        <w:spacing w:after="0" w:line="240" w:lineRule="auto"/>
        <w:rPr>
          <w:rFonts w:eastAsia="Times New Roman" w:cstheme="minorHAnsi"/>
          <w:color w:val="000000"/>
          <w:sz w:val="24"/>
          <w:szCs w:val="24"/>
        </w:rPr>
      </w:pPr>
    </w:p>
    <w:p w14:paraId="51128250" w14:textId="3CC9F12E" w:rsidR="00AB567C" w:rsidRPr="00AB567C" w:rsidRDefault="00AB567C" w:rsidP="00AB567C">
      <w:pPr>
        <w:shd w:val="clear" w:color="auto" w:fill="FFFFFF"/>
        <w:spacing w:after="0" w:line="240" w:lineRule="auto"/>
        <w:rPr>
          <w:rFonts w:eastAsia="Times New Roman" w:cstheme="minorHAnsi"/>
          <w:color w:val="000000"/>
          <w:sz w:val="24"/>
          <w:szCs w:val="24"/>
        </w:rPr>
      </w:pPr>
      <w:r w:rsidRPr="00AB567C">
        <w:rPr>
          <w:rFonts w:eastAsia="Times New Roman" w:cstheme="minorHAnsi"/>
          <w:color w:val="000000"/>
          <w:sz w:val="24"/>
          <w:szCs w:val="24"/>
        </w:rPr>
        <w:t xml:space="preserve">So, while k-nearest neighbors </w:t>
      </w:r>
      <w:proofErr w:type="gramStart"/>
      <w:r w:rsidRPr="00AB567C">
        <w:rPr>
          <w:rFonts w:eastAsia="Times New Roman" w:cstheme="minorHAnsi"/>
          <w:color w:val="000000"/>
          <w:sz w:val="24"/>
          <w:szCs w:val="24"/>
        </w:rPr>
        <w:t>has</w:t>
      </w:r>
      <w:proofErr w:type="gramEnd"/>
      <w:r w:rsidRPr="00AB567C">
        <w:rPr>
          <w:rFonts w:eastAsia="Times New Roman" w:cstheme="minorHAnsi"/>
          <w:color w:val="000000"/>
          <w:sz w:val="24"/>
          <w:szCs w:val="24"/>
        </w:rPr>
        <w:t xml:space="preserve"> proven to be a good approach to determining location of new devices, alternate approaches have been proposed. One simple alternative approach is to use weights weighted k-NN algorithm. In the </w:t>
      </w:r>
      <w:r w:rsidRPr="00AB567C">
        <w:rPr>
          <w:rFonts w:eastAsia="Times New Roman" w:cstheme="minorHAnsi"/>
          <w:color w:val="000000"/>
          <w:sz w:val="24"/>
          <w:szCs w:val="24"/>
        </w:rPr>
        <w:t>weighted</w:t>
      </w:r>
      <w:r w:rsidRPr="00AB567C">
        <w:rPr>
          <w:rFonts w:eastAsia="Times New Roman" w:cstheme="minorHAnsi"/>
          <w:color w:val="000000"/>
          <w:sz w:val="24"/>
          <w:szCs w:val="24"/>
        </w:rPr>
        <w:t xml:space="preserve"> k-NN algorithm all the k-nearest </w:t>
      </w:r>
      <w:r w:rsidRPr="00AB567C">
        <w:rPr>
          <w:rFonts w:eastAsia="Times New Roman" w:cstheme="minorHAnsi"/>
          <w:color w:val="000000"/>
          <w:sz w:val="24"/>
          <w:szCs w:val="24"/>
        </w:rPr>
        <w:t>neighbors</w:t>
      </w:r>
      <w:r w:rsidRPr="00AB567C">
        <w:rPr>
          <w:rFonts w:eastAsia="Times New Roman" w:cstheme="minorHAnsi"/>
          <w:color w:val="000000"/>
          <w:sz w:val="24"/>
          <w:szCs w:val="24"/>
        </w:rPr>
        <w:t xml:space="preserve"> which are particularly close to the new observation (y, x), should get a</w:t>
      </w:r>
    </w:p>
    <w:p w14:paraId="1D877C38" w14:textId="4B065D34" w:rsidR="00AB567C" w:rsidRDefault="00AB567C" w:rsidP="00AB567C">
      <w:pPr>
        <w:shd w:val="clear" w:color="auto" w:fill="FFFFFF"/>
        <w:spacing w:after="0" w:line="240" w:lineRule="auto"/>
        <w:rPr>
          <w:rFonts w:eastAsia="Times New Roman" w:cstheme="minorHAnsi"/>
          <w:color w:val="000000"/>
          <w:sz w:val="24"/>
          <w:szCs w:val="24"/>
        </w:rPr>
      </w:pPr>
      <w:r w:rsidRPr="00AB567C">
        <w:rPr>
          <w:rFonts w:eastAsia="Times New Roman" w:cstheme="minorHAnsi"/>
          <w:color w:val="000000"/>
          <w:sz w:val="24"/>
          <w:szCs w:val="24"/>
        </w:rPr>
        <w:t>higher weight in the decision than such neighbors that are far away from (y, x)[2] (https://epub.ub.uni-muenchen.de/1769/1/paper_399.pdf). For our case study this means that we need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w:t>
      </w:r>
      <w:r>
        <w:rPr>
          <w:rFonts w:eastAsia="Times New Roman" w:cstheme="minorHAnsi"/>
          <w:color w:val="000000"/>
          <w:sz w:val="24"/>
          <w:szCs w:val="24"/>
        </w:rPr>
        <w:t xml:space="preserve"> </w:t>
      </w:r>
      <w:r w:rsidR="002720CD">
        <w:rPr>
          <w:rFonts w:eastAsia="Times New Roman" w:cstheme="minorHAnsi"/>
          <w:color w:val="000000"/>
          <w:sz w:val="24"/>
          <w:szCs w:val="24"/>
        </w:rPr>
        <w:t>According to the authors Nolan and Lang, t</w:t>
      </w:r>
      <w:r>
        <w:rPr>
          <w:rFonts w:eastAsia="Times New Roman" w:cstheme="minorHAnsi"/>
          <w:color w:val="000000"/>
          <w:sz w:val="24"/>
          <w:szCs w:val="24"/>
        </w:rPr>
        <w:t xml:space="preserve">he following computation </w:t>
      </w:r>
      <w:r w:rsidR="002720CD">
        <w:rPr>
          <w:rFonts w:eastAsia="Times New Roman" w:cstheme="minorHAnsi"/>
          <w:color w:val="000000"/>
          <w:sz w:val="24"/>
          <w:szCs w:val="24"/>
        </w:rPr>
        <w:t xml:space="preserve">maybe </w:t>
      </w:r>
      <w:r>
        <w:rPr>
          <w:rFonts w:eastAsia="Times New Roman" w:cstheme="minorHAnsi"/>
          <w:color w:val="000000"/>
          <w:sz w:val="24"/>
          <w:szCs w:val="24"/>
        </w:rPr>
        <w:t>used for assigning weights to each k nearest neighbor:</w:t>
      </w:r>
    </w:p>
    <w:p w14:paraId="682706CA" w14:textId="0FA62994" w:rsidR="004D2E48" w:rsidRDefault="00E810A0" w:rsidP="00D53528">
      <w:pPr>
        <w:shd w:val="clear" w:color="auto" w:fill="FFFFFF"/>
        <w:spacing w:after="0" w:line="240" w:lineRule="auto"/>
        <w:ind w:left="720"/>
        <w:rPr>
          <w:rFonts w:eastAsia="Times New Roman" w:cstheme="minorHAnsi"/>
          <w:color w:val="000000"/>
          <w:sz w:val="24"/>
          <w:szCs w:val="24"/>
        </w:rPr>
      </w:pPr>
      <w:r>
        <w:rPr>
          <w:noProof/>
        </w:rPr>
        <w:drawing>
          <wp:anchor distT="0" distB="0" distL="114300" distR="114300" simplePos="0" relativeHeight="251660288" behindDoc="0" locked="0" layoutInCell="1" allowOverlap="1" wp14:anchorId="15653316" wp14:editId="52BA6ADD">
            <wp:simplePos x="0" y="0"/>
            <wp:positionH relativeFrom="column">
              <wp:posOffset>1895475</wp:posOffset>
            </wp:positionH>
            <wp:positionV relativeFrom="paragraph">
              <wp:posOffset>121920</wp:posOffset>
            </wp:positionV>
            <wp:extent cx="1190625" cy="6953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90625" cy="695325"/>
                    </a:xfrm>
                    <a:prstGeom prst="rect">
                      <a:avLst/>
                    </a:prstGeom>
                  </pic:spPr>
                </pic:pic>
              </a:graphicData>
            </a:graphic>
          </wp:anchor>
        </w:drawing>
      </w:r>
    </w:p>
    <w:p w14:paraId="74706714" w14:textId="2B3AF3C2" w:rsidR="004D2E48" w:rsidRDefault="004D2E48" w:rsidP="00D53528">
      <w:pPr>
        <w:shd w:val="clear" w:color="auto" w:fill="FFFFFF"/>
        <w:spacing w:after="0" w:line="240" w:lineRule="auto"/>
        <w:ind w:left="720"/>
        <w:rPr>
          <w:rFonts w:eastAsia="Times New Roman" w:cstheme="minorHAnsi"/>
          <w:color w:val="000000"/>
          <w:sz w:val="24"/>
          <w:szCs w:val="24"/>
        </w:rPr>
      </w:pPr>
    </w:p>
    <w:p w14:paraId="65352FD9" w14:textId="77123C9F" w:rsidR="00233FA6" w:rsidRPr="00143F8E" w:rsidRDefault="00233FA6" w:rsidP="00AB567C">
      <w:pPr>
        <w:pStyle w:val="ListParagraph"/>
        <w:shd w:val="clear" w:color="auto" w:fill="FFFFFF"/>
        <w:spacing w:after="0" w:line="240" w:lineRule="auto"/>
        <w:ind w:left="1440"/>
        <w:rPr>
          <w:rFonts w:ascii="Helvetica" w:eastAsia="Times New Roman" w:hAnsi="Helvetica" w:cs="Helvetica"/>
          <w:color w:val="000000"/>
          <w:sz w:val="21"/>
          <w:szCs w:val="21"/>
        </w:rPr>
      </w:pPr>
    </w:p>
    <w:p w14:paraId="447988E6" w14:textId="77777777" w:rsidR="00233FA6" w:rsidRPr="00233FA6" w:rsidRDefault="00233FA6" w:rsidP="00233FA6">
      <w:pPr>
        <w:shd w:val="clear" w:color="auto" w:fill="FFFFFF"/>
        <w:spacing w:after="0" w:line="240" w:lineRule="auto"/>
        <w:ind w:left="720"/>
        <w:rPr>
          <w:rFonts w:ascii="Helvetica" w:eastAsia="Times New Roman" w:hAnsi="Helvetica" w:cs="Helvetica"/>
          <w:color w:val="000000"/>
          <w:sz w:val="21"/>
          <w:szCs w:val="21"/>
        </w:rPr>
      </w:pPr>
    </w:p>
    <w:p w14:paraId="33687F81" w14:textId="77777777" w:rsidR="002720CD" w:rsidRDefault="002720CD" w:rsidP="002720CD">
      <w:pPr>
        <w:pStyle w:val="ListParagraph"/>
        <w:shd w:val="clear" w:color="auto" w:fill="FFFFFF"/>
        <w:spacing w:after="0" w:line="240" w:lineRule="auto"/>
        <w:ind w:left="0"/>
        <w:jc w:val="both"/>
        <w:rPr>
          <w:rFonts w:ascii="Helvetica" w:eastAsia="Times New Roman" w:hAnsi="Helvetica" w:cs="Helvetica"/>
          <w:color w:val="000000"/>
          <w:sz w:val="21"/>
          <w:szCs w:val="21"/>
        </w:rPr>
      </w:pPr>
    </w:p>
    <w:p w14:paraId="00B4B57B" w14:textId="77777777" w:rsidR="002720CD" w:rsidRDefault="002720CD" w:rsidP="002720CD">
      <w:pPr>
        <w:pStyle w:val="ListParagraph"/>
        <w:shd w:val="clear" w:color="auto" w:fill="FFFFFF"/>
        <w:spacing w:after="0" w:line="240" w:lineRule="auto"/>
        <w:ind w:left="0"/>
        <w:jc w:val="both"/>
        <w:rPr>
          <w:rFonts w:ascii="Helvetica" w:eastAsia="Times New Roman" w:hAnsi="Helvetica" w:cs="Helvetica"/>
          <w:color w:val="000000"/>
          <w:sz w:val="21"/>
          <w:szCs w:val="21"/>
        </w:rPr>
      </w:pPr>
    </w:p>
    <w:p w14:paraId="31E2DEB0" w14:textId="14512DFC" w:rsidR="00E810A0" w:rsidRPr="00AF3A59" w:rsidRDefault="002720CD" w:rsidP="002720CD">
      <w:pPr>
        <w:pStyle w:val="ListParagraph"/>
        <w:shd w:val="clear" w:color="auto" w:fill="FFFFFF"/>
        <w:spacing w:after="0" w:line="240" w:lineRule="auto"/>
        <w:ind w:left="0"/>
        <w:jc w:val="both"/>
        <w:rPr>
          <w:rFonts w:ascii="Calibri" w:eastAsia="Times New Roman" w:hAnsi="Calibri" w:cs="Calibri"/>
          <w:color w:val="000000"/>
          <w:sz w:val="24"/>
          <w:szCs w:val="24"/>
        </w:rPr>
      </w:pPr>
      <w:r w:rsidRPr="00AF3A59">
        <w:rPr>
          <w:rFonts w:ascii="Calibri" w:eastAsia="Times New Roman" w:hAnsi="Calibri" w:cs="Calibri"/>
          <w:color w:val="000000"/>
          <w:sz w:val="24"/>
          <w:szCs w:val="24"/>
        </w:rPr>
        <w:t>In the above formula “di” is the distance from the new point to the nearest k-neighbor in terms of signal strength.</w:t>
      </w:r>
    </w:p>
    <w:p w14:paraId="007A2E45" w14:textId="6A4DAB90" w:rsidR="002720CD" w:rsidRPr="00AF3A59" w:rsidRDefault="002720CD" w:rsidP="002720CD">
      <w:pPr>
        <w:pStyle w:val="ListParagraph"/>
        <w:shd w:val="clear" w:color="auto" w:fill="FFFFFF"/>
        <w:spacing w:after="0" w:line="240" w:lineRule="auto"/>
        <w:ind w:left="0"/>
        <w:jc w:val="both"/>
        <w:rPr>
          <w:rFonts w:ascii="Calibri" w:eastAsia="Times New Roman" w:hAnsi="Calibri" w:cs="Calibri"/>
          <w:color w:val="000000"/>
          <w:sz w:val="24"/>
          <w:szCs w:val="24"/>
        </w:rPr>
      </w:pPr>
    </w:p>
    <w:p w14:paraId="0585BD12" w14:textId="48EA3E91" w:rsidR="00233FA6" w:rsidRDefault="00AF3A59" w:rsidP="00AF3A59">
      <w:pPr>
        <w:shd w:val="clear" w:color="auto" w:fill="FFFFFF"/>
        <w:spacing w:after="0" w:line="240" w:lineRule="auto"/>
        <w:rPr>
          <w:rFonts w:ascii="Calibri" w:eastAsia="Times New Roman" w:hAnsi="Calibri" w:cs="Calibri"/>
          <w:color w:val="000000"/>
          <w:sz w:val="24"/>
          <w:szCs w:val="24"/>
        </w:rPr>
      </w:pPr>
      <w:r w:rsidRPr="00AF3A59">
        <w:rPr>
          <w:rFonts w:ascii="Calibri" w:eastAsia="Times New Roman" w:hAnsi="Calibri" w:cs="Calibri"/>
          <w:color w:val="000000"/>
          <w:sz w:val="24"/>
          <w:szCs w:val="24"/>
        </w:rPr>
        <w:t>We i</w:t>
      </w:r>
      <w:r w:rsidR="00233FA6" w:rsidRPr="00AF3A59">
        <w:rPr>
          <w:rFonts w:ascii="Calibri" w:eastAsia="Times New Roman" w:hAnsi="Calibri" w:cs="Calibri"/>
          <w:color w:val="000000"/>
          <w:sz w:val="24"/>
          <w:szCs w:val="24"/>
        </w:rPr>
        <w:t>mplement this alternative prediction metho</w:t>
      </w:r>
      <w:r w:rsidRPr="00AF3A59">
        <w:rPr>
          <w:rFonts w:ascii="Calibri" w:eastAsia="Times New Roman" w:hAnsi="Calibri" w:cs="Calibri"/>
          <w:color w:val="000000"/>
          <w:sz w:val="24"/>
          <w:szCs w:val="24"/>
        </w:rPr>
        <w:t xml:space="preserve">d by </w:t>
      </w:r>
      <w:r w:rsidR="007F6D81">
        <w:rPr>
          <w:rFonts w:ascii="Calibri" w:eastAsia="Times New Roman" w:hAnsi="Calibri" w:cs="Calibri"/>
          <w:color w:val="000000"/>
          <w:sz w:val="24"/>
          <w:szCs w:val="24"/>
        </w:rPr>
        <w:t xml:space="preserve">modifying the </w:t>
      </w:r>
      <w:proofErr w:type="spellStart"/>
      <w:r w:rsidR="007F6D81">
        <w:rPr>
          <w:rFonts w:ascii="Calibri" w:eastAsia="Times New Roman" w:hAnsi="Calibri" w:cs="Calibri"/>
          <w:color w:val="000000"/>
          <w:sz w:val="24"/>
          <w:szCs w:val="24"/>
        </w:rPr>
        <w:t>findNN</w:t>
      </w:r>
      <w:proofErr w:type="spellEnd"/>
      <w:r w:rsidR="007F6D81">
        <w:rPr>
          <w:rFonts w:ascii="Calibri" w:eastAsia="Times New Roman" w:hAnsi="Calibri" w:cs="Calibri"/>
          <w:color w:val="000000"/>
          <w:sz w:val="24"/>
          <w:szCs w:val="24"/>
        </w:rPr>
        <w:t xml:space="preserve"> </w:t>
      </w:r>
      <w:r w:rsidRPr="00AF3A59">
        <w:rPr>
          <w:rFonts w:ascii="Calibri" w:eastAsia="Times New Roman" w:hAnsi="Calibri" w:cs="Calibri"/>
          <w:color w:val="000000"/>
          <w:sz w:val="24"/>
          <w:szCs w:val="24"/>
        </w:rPr>
        <w:t xml:space="preserve"> function </w:t>
      </w:r>
      <w:r w:rsidRPr="00AF3A59">
        <w:rPr>
          <w:rFonts w:ascii="Calibri" w:eastAsia="Times New Roman" w:hAnsi="Calibri" w:cs="Calibri"/>
          <w:color w:val="000000"/>
          <w:sz w:val="24"/>
          <w:szCs w:val="24"/>
        </w:rPr>
        <w:t xml:space="preserve">to calculate the distance from the test data to </w:t>
      </w:r>
      <w:proofErr w:type="gramStart"/>
      <w:r w:rsidRPr="00AF3A59">
        <w:rPr>
          <w:rFonts w:ascii="Calibri" w:eastAsia="Times New Roman" w:hAnsi="Calibri" w:cs="Calibri"/>
          <w:color w:val="000000"/>
          <w:sz w:val="24"/>
          <w:szCs w:val="24"/>
        </w:rPr>
        <w:t>all of</w:t>
      </w:r>
      <w:proofErr w:type="gramEnd"/>
      <w:r w:rsidRPr="00AF3A59">
        <w:rPr>
          <w:rFonts w:ascii="Calibri" w:eastAsia="Times New Roman" w:hAnsi="Calibri" w:cs="Calibri"/>
          <w:color w:val="000000"/>
          <w:sz w:val="24"/>
          <w:szCs w:val="24"/>
        </w:rPr>
        <w:t xml:space="preserve"> the training data and get the top 3 nearest</w:t>
      </w:r>
      <w:r w:rsidR="00FD4E19">
        <w:rPr>
          <w:rFonts w:ascii="Calibri" w:eastAsia="Times New Roman" w:hAnsi="Calibri" w:cs="Calibri"/>
          <w:color w:val="000000"/>
          <w:sz w:val="24"/>
          <w:szCs w:val="24"/>
        </w:rPr>
        <w:t xml:space="preserve"> k-neighbors.</w:t>
      </w:r>
      <w:r w:rsidR="007F6D81">
        <w:rPr>
          <w:rFonts w:ascii="Calibri" w:eastAsia="Times New Roman" w:hAnsi="Calibri" w:cs="Calibri"/>
          <w:color w:val="000000"/>
          <w:sz w:val="24"/>
          <w:szCs w:val="24"/>
        </w:rPr>
        <w:t xml:space="preserve"> Further, the </w:t>
      </w:r>
      <w:proofErr w:type="spellStart"/>
      <w:r w:rsidR="007F6D81">
        <w:rPr>
          <w:rFonts w:ascii="Calibri" w:eastAsia="Times New Roman" w:hAnsi="Calibri" w:cs="Calibri"/>
          <w:color w:val="000000"/>
          <w:sz w:val="24"/>
          <w:szCs w:val="24"/>
        </w:rPr>
        <w:t>predXY</w:t>
      </w:r>
      <w:proofErr w:type="spellEnd"/>
      <w:r w:rsidR="007F6D81">
        <w:rPr>
          <w:rFonts w:ascii="Calibri" w:eastAsia="Times New Roman" w:hAnsi="Calibri" w:cs="Calibri"/>
          <w:color w:val="000000"/>
          <w:sz w:val="24"/>
          <w:szCs w:val="24"/>
        </w:rPr>
        <w:t xml:space="preserve"> function is modified as well to calculate the </w:t>
      </w:r>
      <w:proofErr w:type="spellStart"/>
      <w:r w:rsidR="007F6D81">
        <w:rPr>
          <w:rFonts w:ascii="Calibri" w:eastAsia="Times New Roman" w:hAnsi="Calibri" w:cs="Calibri"/>
          <w:color w:val="000000"/>
          <w:sz w:val="24"/>
          <w:szCs w:val="24"/>
        </w:rPr>
        <w:t>wights</w:t>
      </w:r>
      <w:proofErr w:type="spellEnd"/>
      <w:r w:rsidR="007F6D81">
        <w:rPr>
          <w:rFonts w:ascii="Calibri" w:eastAsia="Times New Roman" w:hAnsi="Calibri" w:cs="Calibri"/>
          <w:color w:val="000000"/>
          <w:sz w:val="24"/>
          <w:szCs w:val="24"/>
        </w:rPr>
        <w:t xml:space="preserve"> for </w:t>
      </w:r>
      <w:proofErr w:type="spellStart"/>
      <w:r w:rsidR="007F6D81">
        <w:rPr>
          <w:rFonts w:ascii="Calibri" w:eastAsia="Times New Roman" w:hAnsi="Calibri" w:cs="Calibri"/>
          <w:color w:val="000000"/>
          <w:sz w:val="24"/>
          <w:szCs w:val="24"/>
        </w:rPr>
        <w:t>te</w:t>
      </w:r>
      <w:proofErr w:type="spellEnd"/>
      <w:r w:rsidR="007F6D81">
        <w:rPr>
          <w:rFonts w:ascii="Calibri" w:eastAsia="Times New Roman" w:hAnsi="Calibri" w:cs="Calibri"/>
          <w:color w:val="000000"/>
          <w:sz w:val="24"/>
          <w:szCs w:val="24"/>
        </w:rPr>
        <w:t xml:space="preserve"> k-nearest neighbors. The weights array </w:t>
      </w:r>
      <w:proofErr w:type="gramStart"/>
      <w:r w:rsidR="007F6D81">
        <w:rPr>
          <w:rFonts w:ascii="Calibri" w:eastAsia="Times New Roman" w:hAnsi="Calibri" w:cs="Calibri"/>
          <w:color w:val="000000"/>
          <w:sz w:val="24"/>
          <w:szCs w:val="24"/>
        </w:rPr>
        <w:t>are</w:t>
      </w:r>
      <w:proofErr w:type="gramEnd"/>
      <w:r w:rsidR="007F6D81">
        <w:rPr>
          <w:rFonts w:ascii="Calibri" w:eastAsia="Times New Roman" w:hAnsi="Calibri" w:cs="Calibri"/>
          <w:color w:val="000000"/>
          <w:sz w:val="24"/>
          <w:szCs w:val="24"/>
        </w:rPr>
        <w:t xml:space="preserve"> multiplied by matrix of </w:t>
      </w:r>
      <w:proofErr w:type="spellStart"/>
      <w:r w:rsidR="007F6D81">
        <w:rPr>
          <w:rFonts w:ascii="Calibri" w:eastAsia="Times New Roman" w:hAnsi="Calibri" w:cs="Calibri"/>
          <w:color w:val="000000"/>
          <w:sz w:val="24"/>
          <w:szCs w:val="24"/>
        </w:rPr>
        <w:t>x,y</w:t>
      </w:r>
      <w:proofErr w:type="spellEnd"/>
      <w:r w:rsidR="007F6D81">
        <w:rPr>
          <w:rFonts w:ascii="Calibri" w:eastAsia="Times New Roman" w:hAnsi="Calibri" w:cs="Calibri"/>
          <w:color w:val="000000"/>
          <w:sz w:val="24"/>
          <w:szCs w:val="24"/>
        </w:rPr>
        <w:t xml:space="preserve"> to get the weighted values</w:t>
      </w:r>
      <w:r w:rsidR="00167022">
        <w:rPr>
          <w:rFonts w:ascii="Calibri" w:eastAsia="Times New Roman" w:hAnsi="Calibri" w:cs="Calibri"/>
          <w:color w:val="000000"/>
          <w:sz w:val="24"/>
          <w:szCs w:val="24"/>
        </w:rPr>
        <w:t xml:space="preserve">. Running the weighted k-NN it is observed that K Min = 6 produces the optimal results with </w:t>
      </w:r>
      <w:proofErr w:type="gramStart"/>
      <w:r w:rsidR="00167022">
        <w:rPr>
          <w:rFonts w:ascii="Calibri" w:eastAsia="Times New Roman" w:hAnsi="Calibri" w:cs="Calibri"/>
          <w:color w:val="000000"/>
          <w:sz w:val="24"/>
          <w:szCs w:val="24"/>
        </w:rPr>
        <w:t>a</w:t>
      </w:r>
      <w:proofErr w:type="gramEnd"/>
      <w:r w:rsidR="00167022">
        <w:rPr>
          <w:rFonts w:ascii="Calibri" w:eastAsia="Times New Roman" w:hAnsi="Calibri" w:cs="Calibri"/>
          <w:color w:val="000000"/>
          <w:sz w:val="24"/>
          <w:szCs w:val="24"/>
        </w:rPr>
        <w:t xml:space="preserve"> MSE of 1015.18 </w:t>
      </w:r>
    </w:p>
    <w:p w14:paraId="5D6F133F" w14:textId="0942468F" w:rsidR="00F3515B" w:rsidRDefault="00F3515B" w:rsidP="00AF3A59">
      <w:pPr>
        <w:shd w:val="clear" w:color="auto" w:fill="FFFFFF"/>
        <w:spacing w:after="0" w:line="240" w:lineRule="auto"/>
        <w:rPr>
          <w:rFonts w:ascii="Calibri" w:eastAsia="Times New Roman" w:hAnsi="Calibri" w:cs="Calibri"/>
          <w:color w:val="000000"/>
          <w:sz w:val="24"/>
          <w:szCs w:val="24"/>
        </w:rPr>
      </w:pPr>
    </w:p>
    <w:p w14:paraId="4E999A4A" w14:textId="75C0E784" w:rsidR="00F3515B" w:rsidRDefault="00F3515B" w:rsidP="00AF3A59">
      <w:pPr>
        <w:shd w:val="clear" w:color="auto" w:fill="FFFFFF"/>
        <w:spacing w:after="0" w:line="240" w:lineRule="auto"/>
        <w:rPr>
          <w:rFonts w:ascii="Calibri" w:eastAsia="Times New Roman" w:hAnsi="Calibri" w:cs="Calibri"/>
          <w:color w:val="000000"/>
          <w:sz w:val="24"/>
          <w:szCs w:val="24"/>
        </w:rPr>
      </w:pPr>
    </w:p>
    <w:p w14:paraId="047E9C9B" w14:textId="77777777" w:rsidR="00F3515B" w:rsidRDefault="00F3515B" w:rsidP="00AF3A59">
      <w:pPr>
        <w:shd w:val="clear" w:color="auto" w:fill="FFFFFF"/>
        <w:spacing w:after="0" w:line="240" w:lineRule="auto"/>
        <w:rPr>
          <w:rFonts w:ascii="Calibri" w:eastAsia="Times New Roman" w:hAnsi="Calibri" w:cs="Calibri"/>
          <w:color w:val="000000"/>
          <w:sz w:val="24"/>
          <w:szCs w:val="24"/>
        </w:rPr>
      </w:pPr>
    </w:p>
    <w:p w14:paraId="4A13F0DC" w14:textId="7A0C09ED" w:rsidR="00167022" w:rsidRDefault="00167022" w:rsidP="00AF3A59">
      <w:pPr>
        <w:shd w:val="clear" w:color="auto" w:fill="FFFFFF"/>
        <w:spacing w:after="0" w:line="240" w:lineRule="auto"/>
        <w:rPr>
          <w:rFonts w:ascii="Calibri" w:eastAsia="Times New Roman" w:hAnsi="Calibri" w:cs="Calibri"/>
          <w:color w:val="000000"/>
          <w:sz w:val="24"/>
          <w:szCs w:val="24"/>
        </w:rPr>
      </w:pPr>
    </w:p>
    <w:tbl>
      <w:tblPr>
        <w:tblStyle w:val="TableGrid"/>
        <w:tblW w:w="0" w:type="auto"/>
        <w:tblLook w:val="04A0" w:firstRow="1" w:lastRow="0" w:firstColumn="1" w:lastColumn="0" w:noHBand="0" w:noVBand="1"/>
      </w:tblPr>
      <w:tblGrid>
        <w:gridCol w:w="4585"/>
        <w:gridCol w:w="1890"/>
        <w:gridCol w:w="1440"/>
      </w:tblGrid>
      <w:tr w:rsidR="00167022" w14:paraId="666525AF" w14:textId="77777777" w:rsidTr="00167022">
        <w:tc>
          <w:tcPr>
            <w:tcW w:w="4585" w:type="dxa"/>
          </w:tcPr>
          <w:p w14:paraId="70D87D43" w14:textId="0A59E08E" w:rsidR="00167022" w:rsidRDefault="00167022" w:rsidP="00AF3A59">
            <w:pPr>
              <w:rPr>
                <w:rFonts w:ascii="Calibri" w:eastAsia="Times New Roman" w:hAnsi="Calibri" w:cs="Calibri"/>
                <w:color w:val="000000"/>
                <w:sz w:val="24"/>
                <w:szCs w:val="24"/>
              </w:rPr>
            </w:pPr>
            <w:r w:rsidRPr="00167022">
              <w:rPr>
                <w:rFonts w:ascii="Calibri" w:eastAsia="Times New Roman" w:hAnsi="Calibri" w:cs="Calibri"/>
                <w:color w:val="000000"/>
                <w:sz w:val="24"/>
                <w:szCs w:val="24"/>
              </w:rPr>
              <w:t>Regular KNN without</w:t>
            </w:r>
            <w:r>
              <w:rPr>
                <w:rFonts w:ascii="Calibri" w:eastAsia="Times New Roman" w:hAnsi="Calibri" w:cs="Calibri"/>
                <w:color w:val="000000"/>
                <w:sz w:val="24"/>
                <w:szCs w:val="24"/>
              </w:rPr>
              <w:t xml:space="preserve"> </w:t>
            </w:r>
            <w:r w:rsidRPr="00167022">
              <w:rPr>
                <w:rFonts w:ascii="Calibri" w:eastAsia="Times New Roman" w:hAnsi="Calibri" w:cs="Calibri"/>
                <w:color w:val="000000"/>
                <w:sz w:val="24"/>
                <w:szCs w:val="24"/>
              </w:rPr>
              <w:t>00:0f:a3:39:dd:cd</w:t>
            </w:r>
          </w:p>
        </w:tc>
        <w:tc>
          <w:tcPr>
            <w:tcW w:w="1890" w:type="dxa"/>
          </w:tcPr>
          <w:p w14:paraId="3C4A61DC" w14:textId="74FA30F1" w:rsidR="00167022" w:rsidRDefault="00167022" w:rsidP="00AF3A59">
            <w:pPr>
              <w:rPr>
                <w:rFonts w:ascii="Calibri" w:eastAsia="Times New Roman" w:hAnsi="Calibri" w:cs="Calibri"/>
                <w:color w:val="000000"/>
                <w:sz w:val="24"/>
                <w:szCs w:val="24"/>
              </w:rPr>
            </w:pPr>
            <w:r>
              <w:rPr>
                <w:rFonts w:ascii="Calibri" w:eastAsia="Times New Roman" w:hAnsi="Calibri" w:cs="Calibri"/>
                <w:color w:val="000000"/>
                <w:sz w:val="24"/>
                <w:szCs w:val="24"/>
              </w:rPr>
              <w:t>Error: 1038.5</w:t>
            </w:r>
          </w:p>
        </w:tc>
        <w:tc>
          <w:tcPr>
            <w:tcW w:w="1440" w:type="dxa"/>
          </w:tcPr>
          <w:p w14:paraId="0C990BC4" w14:textId="2A34D36B" w:rsidR="00167022" w:rsidRDefault="00167022" w:rsidP="00AF3A59">
            <w:pPr>
              <w:rPr>
                <w:rFonts w:ascii="Calibri" w:eastAsia="Times New Roman" w:hAnsi="Calibri" w:cs="Calibri"/>
                <w:color w:val="000000"/>
                <w:sz w:val="24"/>
                <w:szCs w:val="24"/>
              </w:rPr>
            </w:pPr>
            <w:r>
              <w:rPr>
                <w:rFonts w:ascii="Calibri" w:eastAsia="Times New Roman" w:hAnsi="Calibri" w:cs="Calibri"/>
                <w:color w:val="000000"/>
                <w:sz w:val="24"/>
                <w:szCs w:val="24"/>
              </w:rPr>
              <w:t>K Min = 6</w:t>
            </w:r>
          </w:p>
        </w:tc>
      </w:tr>
      <w:tr w:rsidR="00167022" w14:paraId="29755F5A" w14:textId="77777777" w:rsidTr="00167022">
        <w:tc>
          <w:tcPr>
            <w:tcW w:w="4585" w:type="dxa"/>
          </w:tcPr>
          <w:p w14:paraId="51638F5A" w14:textId="584A0226" w:rsidR="00167022" w:rsidRDefault="00167022" w:rsidP="00167022">
            <w:pPr>
              <w:rPr>
                <w:rFonts w:ascii="Calibri" w:eastAsia="Times New Roman" w:hAnsi="Calibri" w:cs="Calibri"/>
                <w:color w:val="000000"/>
                <w:sz w:val="24"/>
                <w:szCs w:val="24"/>
              </w:rPr>
            </w:pPr>
            <w:r w:rsidRPr="00167022">
              <w:rPr>
                <w:rFonts w:ascii="Calibri" w:eastAsia="Times New Roman" w:hAnsi="Calibri" w:cs="Calibri"/>
                <w:color w:val="000000"/>
                <w:sz w:val="24"/>
                <w:szCs w:val="24"/>
              </w:rPr>
              <w:t>Regular KNN without 00:0f:a3:39:e1:c0</w:t>
            </w:r>
          </w:p>
        </w:tc>
        <w:tc>
          <w:tcPr>
            <w:tcW w:w="1890" w:type="dxa"/>
          </w:tcPr>
          <w:p w14:paraId="737F554C" w14:textId="73E92F13"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Error: 935.61</w:t>
            </w:r>
          </w:p>
        </w:tc>
        <w:tc>
          <w:tcPr>
            <w:tcW w:w="1440" w:type="dxa"/>
          </w:tcPr>
          <w:p w14:paraId="76F82A22" w14:textId="1AC85272"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K Min = 6</w:t>
            </w:r>
          </w:p>
        </w:tc>
      </w:tr>
      <w:tr w:rsidR="00167022" w14:paraId="44D48685" w14:textId="77777777" w:rsidTr="00167022">
        <w:tc>
          <w:tcPr>
            <w:tcW w:w="4585" w:type="dxa"/>
          </w:tcPr>
          <w:p w14:paraId="16D7C30F" w14:textId="7A71C746" w:rsidR="00167022" w:rsidRDefault="00167022" w:rsidP="00167022">
            <w:pPr>
              <w:rPr>
                <w:rFonts w:ascii="Calibri" w:eastAsia="Times New Roman" w:hAnsi="Calibri" w:cs="Calibri"/>
                <w:color w:val="000000"/>
                <w:sz w:val="24"/>
                <w:szCs w:val="24"/>
              </w:rPr>
            </w:pPr>
            <w:r w:rsidRPr="00167022">
              <w:rPr>
                <w:rFonts w:ascii="Calibri" w:eastAsia="Times New Roman" w:hAnsi="Calibri" w:cs="Calibri"/>
                <w:color w:val="000000"/>
                <w:sz w:val="24"/>
                <w:szCs w:val="24"/>
              </w:rPr>
              <w:t>Regular KNN when keep both</w:t>
            </w:r>
          </w:p>
        </w:tc>
        <w:tc>
          <w:tcPr>
            <w:tcW w:w="1890" w:type="dxa"/>
          </w:tcPr>
          <w:p w14:paraId="6E62D53D" w14:textId="28CEB050"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Error: 1100.0</w:t>
            </w:r>
          </w:p>
        </w:tc>
        <w:tc>
          <w:tcPr>
            <w:tcW w:w="1440" w:type="dxa"/>
          </w:tcPr>
          <w:p w14:paraId="609B673D" w14:textId="1D35EF00"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K Min = 4</w:t>
            </w:r>
          </w:p>
        </w:tc>
      </w:tr>
      <w:tr w:rsidR="00167022" w14:paraId="1B887F16" w14:textId="77777777" w:rsidTr="00167022">
        <w:tc>
          <w:tcPr>
            <w:tcW w:w="4585" w:type="dxa"/>
          </w:tcPr>
          <w:p w14:paraId="283983B8" w14:textId="653A6905" w:rsidR="00167022" w:rsidRDefault="00167022" w:rsidP="00167022">
            <w:pPr>
              <w:rPr>
                <w:rFonts w:ascii="Calibri" w:eastAsia="Times New Roman" w:hAnsi="Calibri" w:cs="Calibri"/>
                <w:color w:val="000000"/>
                <w:sz w:val="24"/>
                <w:szCs w:val="24"/>
              </w:rPr>
            </w:pPr>
            <w:r w:rsidRPr="00167022">
              <w:rPr>
                <w:rFonts w:ascii="Calibri" w:eastAsia="Times New Roman" w:hAnsi="Calibri" w:cs="Calibri"/>
                <w:color w:val="000000"/>
                <w:sz w:val="24"/>
                <w:szCs w:val="24"/>
              </w:rPr>
              <w:t>Regular KNN using Manhattan Distance</w:t>
            </w:r>
          </w:p>
        </w:tc>
        <w:tc>
          <w:tcPr>
            <w:tcW w:w="1890" w:type="dxa"/>
          </w:tcPr>
          <w:p w14:paraId="417EF6CC" w14:textId="02AFEC3B"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Error: 51134.68</w:t>
            </w:r>
          </w:p>
        </w:tc>
        <w:tc>
          <w:tcPr>
            <w:tcW w:w="1440" w:type="dxa"/>
          </w:tcPr>
          <w:p w14:paraId="3ECEB87E" w14:textId="79DFB9F9"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K Min = 20</w:t>
            </w:r>
          </w:p>
        </w:tc>
      </w:tr>
      <w:tr w:rsidR="00167022" w14:paraId="703279EB" w14:textId="77777777" w:rsidTr="00167022">
        <w:tc>
          <w:tcPr>
            <w:tcW w:w="4585" w:type="dxa"/>
          </w:tcPr>
          <w:p w14:paraId="5E802324" w14:textId="4DCF1970" w:rsidR="00167022" w:rsidRDefault="00167022" w:rsidP="00167022">
            <w:pPr>
              <w:rPr>
                <w:rFonts w:ascii="Calibri" w:eastAsia="Times New Roman" w:hAnsi="Calibri" w:cs="Calibri"/>
                <w:color w:val="000000"/>
                <w:sz w:val="24"/>
                <w:szCs w:val="24"/>
              </w:rPr>
            </w:pPr>
            <w:r w:rsidRPr="00167022">
              <w:rPr>
                <w:rFonts w:ascii="Calibri" w:eastAsia="Times New Roman" w:hAnsi="Calibri" w:cs="Calibri"/>
                <w:color w:val="000000"/>
                <w:sz w:val="24"/>
                <w:szCs w:val="24"/>
              </w:rPr>
              <w:t>Weighted KNN</w:t>
            </w:r>
          </w:p>
        </w:tc>
        <w:tc>
          <w:tcPr>
            <w:tcW w:w="1890" w:type="dxa"/>
          </w:tcPr>
          <w:p w14:paraId="74D10619" w14:textId="38DD0983"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Error: 1015.18</w:t>
            </w:r>
          </w:p>
        </w:tc>
        <w:tc>
          <w:tcPr>
            <w:tcW w:w="1440" w:type="dxa"/>
          </w:tcPr>
          <w:p w14:paraId="11E3EE1D" w14:textId="39C8310B" w:rsidR="00167022" w:rsidRDefault="00167022" w:rsidP="00167022">
            <w:pPr>
              <w:rPr>
                <w:rFonts w:ascii="Calibri" w:eastAsia="Times New Roman" w:hAnsi="Calibri" w:cs="Calibri"/>
                <w:color w:val="000000"/>
                <w:sz w:val="24"/>
                <w:szCs w:val="24"/>
              </w:rPr>
            </w:pPr>
            <w:r>
              <w:rPr>
                <w:rFonts w:ascii="Calibri" w:eastAsia="Times New Roman" w:hAnsi="Calibri" w:cs="Calibri"/>
                <w:color w:val="000000"/>
                <w:sz w:val="24"/>
                <w:szCs w:val="24"/>
              </w:rPr>
              <w:t>K Min = 6</w:t>
            </w:r>
          </w:p>
        </w:tc>
      </w:tr>
    </w:tbl>
    <w:p w14:paraId="31A6FDEF" w14:textId="77777777" w:rsidR="00F3515B" w:rsidRDefault="00F3515B" w:rsidP="00AF3A59">
      <w:pPr>
        <w:shd w:val="clear" w:color="auto" w:fill="FFFFFF"/>
        <w:spacing w:after="0" w:line="240" w:lineRule="auto"/>
        <w:rPr>
          <w:rFonts w:ascii="Calibri" w:eastAsia="Times New Roman" w:hAnsi="Calibri" w:cs="Calibri"/>
          <w:color w:val="000000"/>
          <w:sz w:val="24"/>
          <w:szCs w:val="24"/>
        </w:rPr>
      </w:pPr>
    </w:p>
    <w:p w14:paraId="22EE7EE6" w14:textId="6DA8A78E" w:rsidR="00F3515B" w:rsidRDefault="00E90E01" w:rsidP="00F3515B">
      <w:pPr>
        <w:rPr>
          <w:rFonts w:ascii="Calibri" w:eastAsia="Times New Roman" w:hAnsi="Calibri" w:cs="Calibri"/>
          <w:color w:val="000000"/>
          <w:sz w:val="24"/>
          <w:szCs w:val="24"/>
        </w:rPr>
      </w:pPr>
      <w:r>
        <w:rPr>
          <w:rFonts w:ascii="Calibri" w:eastAsia="Times New Roman" w:hAnsi="Calibri" w:cs="Calibri"/>
          <w:color w:val="000000"/>
          <w:sz w:val="24"/>
          <w:szCs w:val="24"/>
        </w:rPr>
        <w:t>Looking at the table above</w:t>
      </w:r>
      <w:r w:rsidR="00F3515B">
        <w:rPr>
          <w:rFonts w:ascii="Calibri" w:eastAsia="Times New Roman" w:hAnsi="Calibri" w:cs="Calibri"/>
          <w:color w:val="000000"/>
          <w:sz w:val="24"/>
          <w:szCs w:val="24"/>
        </w:rPr>
        <w:t xml:space="preserve">, when we compare the MSE values, weighted KNN is very minimally better at predicting with an MSE of 1015.18 compared to the </w:t>
      </w:r>
      <w:r w:rsidR="00F3515B" w:rsidRPr="00167022">
        <w:rPr>
          <w:rFonts w:ascii="Calibri" w:eastAsia="Times New Roman" w:hAnsi="Calibri" w:cs="Calibri"/>
          <w:color w:val="000000"/>
          <w:sz w:val="24"/>
          <w:szCs w:val="24"/>
        </w:rPr>
        <w:t>Regular KNN without</w:t>
      </w:r>
      <w:r w:rsidR="00F3515B">
        <w:rPr>
          <w:rFonts w:ascii="Calibri" w:eastAsia="Times New Roman" w:hAnsi="Calibri" w:cs="Calibri"/>
          <w:color w:val="000000"/>
          <w:sz w:val="24"/>
          <w:szCs w:val="24"/>
        </w:rPr>
        <w:t xml:space="preserve"> </w:t>
      </w:r>
      <w:r w:rsidR="00F3515B" w:rsidRPr="00167022">
        <w:rPr>
          <w:rFonts w:ascii="Calibri" w:eastAsia="Times New Roman" w:hAnsi="Calibri" w:cs="Calibri"/>
          <w:color w:val="000000"/>
          <w:sz w:val="24"/>
          <w:szCs w:val="24"/>
        </w:rPr>
        <w:t>00:0f:a3:39:dd:cd</w:t>
      </w:r>
      <w:r w:rsidR="00F3515B">
        <w:rPr>
          <w:rFonts w:ascii="Calibri" w:eastAsia="Times New Roman" w:hAnsi="Calibri" w:cs="Calibri"/>
          <w:color w:val="000000"/>
          <w:sz w:val="24"/>
          <w:szCs w:val="24"/>
        </w:rPr>
        <w:t xml:space="preserve"> with an MSE of 1038.5</w:t>
      </w:r>
    </w:p>
    <w:p w14:paraId="7A30D783" w14:textId="3EC8B034" w:rsidR="00597FA3" w:rsidRDefault="00597FA3" w:rsidP="00F3515B">
      <w:pPr>
        <w:rPr>
          <w:rFonts w:ascii="Calibri" w:eastAsia="Times New Roman" w:hAnsi="Calibri" w:cs="Calibri"/>
          <w:color w:val="000000"/>
          <w:sz w:val="24"/>
          <w:szCs w:val="24"/>
        </w:rPr>
      </w:pPr>
      <w:bookmarkStart w:id="0" w:name="_GoBack"/>
      <w:bookmarkEnd w:id="0"/>
    </w:p>
    <w:p w14:paraId="341C9F38" w14:textId="77777777" w:rsidR="00597FA3" w:rsidRDefault="00597FA3" w:rsidP="00F3515B">
      <w:pPr>
        <w:rPr>
          <w:rFonts w:ascii="Calibri" w:eastAsia="Times New Roman" w:hAnsi="Calibri" w:cs="Calibri"/>
          <w:color w:val="000000"/>
          <w:sz w:val="24"/>
          <w:szCs w:val="24"/>
        </w:rPr>
      </w:pPr>
    </w:p>
    <w:p w14:paraId="74ABCAED" w14:textId="0A14436F" w:rsidR="00B937BF" w:rsidRDefault="006D1424" w:rsidP="00F3515B">
      <w:r w:rsidRPr="006D1424">
        <w:rPr>
          <w:rFonts w:ascii="Calibri" w:eastAsia="Times New Roman" w:hAnsi="Calibri" w:cs="Calibri"/>
          <w:color w:val="000000"/>
          <w:sz w:val="24"/>
          <w:szCs w:val="24"/>
        </w:rPr>
        <w:t xml:space="preserve">The </w:t>
      </w:r>
      <w:r>
        <w:rPr>
          <w:rFonts w:ascii="Calibri" w:eastAsia="Times New Roman" w:hAnsi="Calibri" w:cs="Calibri"/>
          <w:color w:val="000000"/>
          <w:sz w:val="24"/>
          <w:szCs w:val="24"/>
        </w:rPr>
        <w:t>M</w:t>
      </w:r>
      <w:r w:rsidRPr="006D1424">
        <w:rPr>
          <w:rFonts w:ascii="Calibri" w:eastAsia="Times New Roman" w:hAnsi="Calibri" w:cs="Calibri"/>
          <w:color w:val="000000"/>
          <w:sz w:val="24"/>
          <w:szCs w:val="24"/>
        </w:rPr>
        <w:t>anhattan distance is based on absolute value distance, as opposed to</w:t>
      </w:r>
      <w:r>
        <w:rPr>
          <w:rFonts w:ascii="Calibri" w:eastAsia="Times New Roman" w:hAnsi="Calibri" w:cs="Calibri"/>
          <w:color w:val="000000"/>
          <w:sz w:val="24"/>
          <w:szCs w:val="24"/>
        </w:rPr>
        <w:t xml:space="preserve"> mean</w:t>
      </w:r>
      <w:r w:rsidRPr="006D1424">
        <w:rPr>
          <w:rFonts w:ascii="Calibri" w:eastAsia="Times New Roman" w:hAnsi="Calibri" w:cs="Calibri"/>
          <w:color w:val="000000"/>
          <w:sz w:val="24"/>
          <w:szCs w:val="24"/>
        </w:rPr>
        <w:t xml:space="preserve"> squared error</w:t>
      </w:r>
      <w:r>
        <w:rPr>
          <w:rFonts w:ascii="Calibri" w:eastAsia="Times New Roman" w:hAnsi="Calibri" w:cs="Calibri"/>
          <w:color w:val="000000"/>
          <w:sz w:val="24"/>
          <w:szCs w:val="24"/>
        </w:rPr>
        <w:t xml:space="preserve">. In other words </w:t>
      </w:r>
      <w:r w:rsidRPr="006D1424">
        <w:rPr>
          <w:rFonts w:ascii="Calibri" w:eastAsia="Times New Roman" w:hAnsi="Calibri" w:cs="Calibri"/>
          <w:color w:val="000000"/>
          <w:sz w:val="24"/>
          <w:szCs w:val="24"/>
        </w:rPr>
        <w:t>the distance between two points is the sum of the (absolute) differences of their coordinates</w:t>
      </w:r>
      <w:r>
        <w:rPr>
          <w:rFonts w:ascii="Calibri" w:eastAsia="Times New Roman" w:hAnsi="Calibri" w:cs="Calibri"/>
          <w:color w:val="000000"/>
          <w:sz w:val="24"/>
          <w:szCs w:val="24"/>
        </w:rPr>
        <w:t xml:space="preserve"> [2] (add to refs </w:t>
      </w:r>
      <w:hyperlink r:id="rId9" w:history="1">
        <w:r>
          <w:rPr>
            <w:rStyle w:val="Hyperlink"/>
          </w:rPr>
          <w:t>http://www.ieee.ma/uaesb/pdf/distances-in-classification.pdf</w:t>
        </w:r>
      </w:hyperlink>
      <w:r>
        <w:t xml:space="preserve">). </w:t>
      </w:r>
      <w:r w:rsidRPr="006D1424">
        <w:rPr>
          <w:sz w:val="24"/>
          <w:szCs w:val="24"/>
        </w:rPr>
        <w:t>The below is the calculation for the Manhattan distance:</w:t>
      </w:r>
    </w:p>
    <w:p w14:paraId="153E3335" w14:textId="4B627DF8" w:rsidR="006D1424" w:rsidRDefault="006D1424" w:rsidP="00F3515B"/>
    <w:p w14:paraId="2B7CF414" w14:textId="1C8768AA" w:rsidR="006D1424" w:rsidRDefault="006D1424" w:rsidP="00F3515B">
      <w:pPr>
        <w:rPr>
          <w:rFonts w:ascii="Calibri" w:eastAsia="Times New Roman" w:hAnsi="Calibri" w:cs="Calibri"/>
          <w:color w:val="000000"/>
          <w:sz w:val="24"/>
          <w:szCs w:val="24"/>
        </w:rPr>
      </w:pPr>
      <w:r>
        <w:rPr>
          <w:noProof/>
        </w:rPr>
        <w:drawing>
          <wp:anchor distT="0" distB="0" distL="114300" distR="114300" simplePos="0" relativeHeight="251661312" behindDoc="0" locked="0" layoutInCell="1" allowOverlap="1" wp14:anchorId="1687D2DA" wp14:editId="5C5AE67A">
            <wp:simplePos x="0" y="0"/>
            <wp:positionH relativeFrom="column">
              <wp:posOffset>2286000</wp:posOffset>
            </wp:positionH>
            <wp:positionV relativeFrom="paragraph">
              <wp:posOffset>13970</wp:posOffset>
            </wp:positionV>
            <wp:extent cx="1162050" cy="42124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2050" cy="421243"/>
                    </a:xfrm>
                    <a:prstGeom prst="rect">
                      <a:avLst/>
                    </a:prstGeom>
                  </pic:spPr>
                </pic:pic>
              </a:graphicData>
            </a:graphic>
          </wp:anchor>
        </w:drawing>
      </w:r>
    </w:p>
    <w:p w14:paraId="3AE5B96A" w14:textId="77CF3EA2" w:rsidR="00167022" w:rsidRDefault="00167022" w:rsidP="00AF3A59">
      <w:pPr>
        <w:shd w:val="clear" w:color="auto" w:fill="FFFFFF"/>
        <w:spacing w:after="0" w:line="240" w:lineRule="auto"/>
        <w:rPr>
          <w:rFonts w:ascii="Calibri" w:eastAsia="Times New Roman" w:hAnsi="Calibri" w:cs="Calibri"/>
          <w:color w:val="000000"/>
          <w:sz w:val="24"/>
          <w:szCs w:val="24"/>
        </w:rPr>
      </w:pPr>
    </w:p>
    <w:p w14:paraId="37BCABAB" w14:textId="27E22B76" w:rsidR="00336253" w:rsidRDefault="00336253" w:rsidP="00AF3A59">
      <w:pPr>
        <w:shd w:val="clear" w:color="auto" w:fill="FFFFFF"/>
        <w:spacing w:after="0" w:line="240" w:lineRule="auto"/>
        <w:rPr>
          <w:rFonts w:ascii="Calibri" w:eastAsia="Times New Roman" w:hAnsi="Calibri" w:cs="Calibri"/>
          <w:color w:val="000000"/>
          <w:sz w:val="24"/>
          <w:szCs w:val="24"/>
        </w:rPr>
      </w:pPr>
    </w:p>
    <w:p w14:paraId="070DE2DA" w14:textId="77777777" w:rsidR="00A86BDB" w:rsidRPr="0080514D" w:rsidRDefault="00A86BDB" w:rsidP="00FC635C">
      <w:pPr>
        <w:rPr>
          <w:sz w:val="24"/>
          <w:szCs w:val="24"/>
        </w:rPr>
      </w:pPr>
    </w:p>
    <w:sectPr w:rsidR="00A86BDB" w:rsidRPr="0080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34DC9"/>
    <w:multiLevelType w:val="multilevel"/>
    <w:tmpl w:val="A57A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0A5334"/>
    <w:multiLevelType w:val="hybridMultilevel"/>
    <w:tmpl w:val="EDE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F2542"/>
    <w:multiLevelType w:val="hybridMultilevel"/>
    <w:tmpl w:val="79620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D0"/>
    <w:rsid w:val="000A3DEE"/>
    <w:rsid w:val="000D3F36"/>
    <w:rsid w:val="00143F8E"/>
    <w:rsid w:val="00167022"/>
    <w:rsid w:val="0021240E"/>
    <w:rsid w:val="00233FA6"/>
    <w:rsid w:val="002374A4"/>
    <w:rsid w:val="00244E65"/>
    <w:rsid w:val="00245E65"/>
    <w:rsid w:val="00251511"/>
    <w:rsid w:val="002720CD"/>
    <w:rsid w:val="002851D0"/>
    <w:rsid w:val="002D756F"/>
    <w:rsid w:val="00332C98"/>
    <w:rsid w:val="00336253"/>
    <w:rsid w:val="003816E2"/>
    <w:rsid w:val="004779B8"/>
    <w:rsid w:val="004D2E48"/>
    <w:rsid w:val="004F02EC"/>
    <w:rsid w:val="00524562"/>
    <w:rsid w:val="00533556"/>
    <w:rsid w:val="00594DFC"/>
    <w:rsid w:val="00597FA3"/>
    <w:rsid w:val="005B1C2F"/>
    <w:rsid w:val="005E32AF"/>
    <w:rsid w:val="005F6A0F"/>
    <w:rsid w:val="00623B79"/>
    <w:rsid w:val="006D0786"/>
    <w:rsid w:val="006D1424"/>
    <w:rsid w:val="00765882"/>
    <w:rsid w:val="007C2AE0"/>
    <w:rsid w:val="007F6D81"/>
    <w:rsid w:val="0080514D"/>
    <w:rsid w:val="00862637"/>
    <w:rsid w:val="009112F1"/>
    <w:rsid w:val="00921BEC"/>
    <w:rsid w:val="009551E1"/>
    <w:rsid w:val="009A2B06"/>
    <w:rsid w:val="009C095B"/>
    <w:rsid w:val="009F7D07"/>
    <w:rsid w:val="00A13D40"/>
    <w:rsid w:val="00A31ADF"/>
    <w:rsid w:val="00A56407"/>
    <w:rsid w:val="00A86BDB"/>
    <w:rsid w:val="00A94345"/>
    <w:rsid w:val="00AB567C"/>
    <w:rsid w:val="00AF3A59"/>
    <w:rsid w:val="00B1637F"/>
    <w:rsid w:val="00B56AE9"/>
    <w:rsid w:val="00B937BF"/>
    <w:rsid w:val="00B93B7A"/>
    <w:rsid w:val="00BA657F"/>
    <w:rsid w:val="00BF32C3"/>
    <w:rsid w:val="00C24472"/>
    <w:rsid w:val="00C805FF"/>
    <w:rsid w:val="00CC5CA9"/>
    <w:rsid w:val="00CE58D8"/>
    <w:rsid w:val="00D53528"/>
    <w:rsid w:val="00E205D0"/>
    <w:rsid w:val="00E810A0"/>
    <w:rsid w:val="00E90E01"/>
    <w:rsid w:val="00ED0BD7"/>
    <w:rsid w:val="00EE558C"/>
    <w:rsid w:val="00F3515B"/>
    <w:rsid w:val="00FC635C"/>
    <w:rsid w:val="00FD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C289"/>
  <w15:chartTrackingRefBased/>
  <w15:docId w15:val="{9AB70D1C-62AA-4452-89CB-8358B732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345"/>
    <w:rPr>
      <w:rFonts w:ascii="Segoe UI" w:hAnsi="Segoe UI" w:cs="Segoe UI"/>
      <w:sz w:val="18"/>
      <w:szCs w:val="18"/>
    </w:rPr>
  </w:style>
  <w:style w:type="paragraph" w:styleId="ListParagraph">
    <w:name w:val="List Paragraph"/>
    <w:basedOn w:val="Normal"/>
    <w:uiPriority w:val="34"/>
    <w:qFormat/>
    <w:rsid w:val="00CC5CA9"/>
    <w:pPr>
      <w:ind w:left="720"/>
      <w:contextualSpacing/>
    </w:pPr>
  </w:style>
  <w:style w:type="character" w:styleId="Hyperlink">
    <w:name w:val="Hyperlink"/>
    <w:basedOn w:val="DefaultParagraphFont"/>
    <w:uiPriority w:val="99"/>
    <w:unhideWhenUsed/>
    <w:rsid w:val="005B1C2F"/>
    <w:rPr>
      <w:color w:val="0563C1" w:themeColor="hyperlink"/>
      <w:u w:val="single"/>
    </w:rPr>
  </w:style>
  <w:style w:type="character" w:styleId="UnresolvedMention">
    <w:name w:val="Unresolved Mention"/>
    <w:basedOn w:val="DefaultParagraphFont"/>
    <w:uiPriority w:val="99"/>
    <w:semiHidden/>
    <w:unhideWhenUsed/>
    <w:rsid w:val="005B1C2F"/>
    <w:rPr>
      <w:color w:val="605E5C"/>
      <w:shd w:val="clear" w:color="auto" w:fill="E1DFDD"/>
    </w:rPr>
  </w:style>
  <w:style w:type="paragraph" w:styleId="NormalWeb">
    <w:name w:val="Normal (Web)"/>
    <w:basedOn w:val="Normal"/>
    <w:uiPriority w:val="99"/>
    <w:semiHidden/>
    <w:unhideWhenUsed/>
    <w:rsid w:val="00A86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B7A"/>
    <w:rPr>
      <w:b/>
      <w:bCs/>
    </w:rPr>
  </w:style>
  <w:style w:type="paragraph" w:styleId="HTMLPreformatted">
    <w:name w:val="HTML Preformatted"/>
    <w:basedOn w:val="Normal"/>
    <w:link w:val="HTMLPreformattedChar"/>
    <w:uiPriority w:val="99"/>
    <w:semiHidden/>
    <w:unhideWhenUsed/>
    <w:rsid w:val="0033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253"/>
    <w:rPr>
      <w:rFonts w:ascii="Courier New" w:eastAsia="Times New Roman" w:hAnsi="Courier New" w:cs="Courier New"/>
      <w:sz w:val="20"/>
      <w:szCs w:val="20"/>
    </w:rPr>
  </w:style>
  <w:style w:type="table" w:styleId="TableGrid">
    <w:name w:val="Table Grid"/>
    <w:basedOn w:val="TableNormal"/>
    <w:uiPriority w:val="39"/>
    <w:rsid w:val="00167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09839">
      <w:bodyDiv w:val="1"/>
      <w:marLeft w:val="0"/>
      <w:marRight w:val="0"/>
      <w:marTop w:val="0"/>
      <w:marBottom w:val="0"/>
      <w:divBdr>
        <w:top w:val="none" w:sz="0" w:space="0" w:color="auto"/>
        <w:left w:val="none" w:sz="0" w:space="0" w:color="auto"/>
        <w:bottom w:val="none" w:sz="0" w:space="0" w:color="auto"/>
        <w:right w:val="none" w:sz="0" w:space="0" w:color="auto"/>
      </w:divBdr>
    </w:div>
    <w:div w:id="348260181">
      <w:bodyDiv w:val="1"/>
      <w:marLeft w:val="0"/>
      <w:marRight w:val="0"/>
      <w:marTop w:val="0"/>
      <w:marBottom w:val="0"/>
      <w:divBdr>
        <w:top w:val="none" w:sz="0" w:space="0" w:color="auto"/>
        <w:left w:val="none" w:sz="0" w:space="0" w:color="auto"/>
        <w:bottom w:val="none" w:sz="0" w:space="0" w:color="auto"/>
        <w:right w:val="none" w:sz="0" w:space="0" w:color="auto"/>
      </w:divBdr>
      <w:divsChild>
        <w:div w:id="1851944687">
          <w:marLeft w:val="0"/>
          <w:marRight w:val="0"/>
          <w:marTop w:val="0"/>
          <w:marBottom w:val="0"/>
          <w:divBdr>
            <w:top w:val="single" w:sz="6" w:space="4" w:color="auto"/>
            <w:left w:val="single" w:sz="6" w:space="4" w:color="auto"/>
            <w:bottom w:val="single" w:sz="6" w:space="4" w:color="auto"/>
            <w:right w:val="single" w:sz="6" w:space="4" w:color="auto"/>
          </w:divBdr>
          <w:divsChild>
            <w:div w:id="959149644">
              <w:marLeft w:val="0"/>
              <w:marRight w:val="0"/>
              <w:marTop w:val="0"/>
              <w:marBottom w:val="0"/>
              <w:divBdr>
                <w:top w:val="none" w:sz="0" w:space="0" w:color="auto"/>
                <w:left w:val="none" w:sz="0" w:space="0" w:color="auto"/>
                <w:bottom w:val="none" w:sz="0" w:space="0" w:color="auto"/>
                <w:right w:val="none" w:sz="0" w:space="0" w:color="auto"/>
              </w:divBdr>
              <w:divsChild>
                <w:div w:id="6369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801">
          <w:marLeft w:val="0"/>
          <w:marRight w:val="0"/>
          <w:marTop w:val="0"/>
          <w:marBottom w:val="0"/>
          <w:divBdr>
            <w:top w:val="single" w:sz="6" w:space="4" w:color="auto"/>
            <w:left w:val="single" w:sz="6" w:space="4" w:color="auto"/>
            <w:bottom w:val="single" w:sz="6" w:space="4" w:color="auto"/>
            <w:right w:val="single" w:sz="6" w:space="4" w:color="auto"/>
          </w:divBdr>
          <w:divsChild>
            <w:div w:id="1258754225">
              <w:marLeft w:val="0"/>
              <w:marRight w:val="0"/>
              <w:marTop w:val="0"/>
              <w:marBottom w:val="0"/>
              <w:divBdr>
                <w:top w:val="none" w:sz="0" w:space="0" w:color="auto"/>
                <w:left w:val="none" w:sz="0" w:space="0" w:color="auto"/>
                <w:bottom w:val="none" w:sz="0" w:space="0" w:color="auto"/>
                <w:right w:val="none" w:sz="0" w:space="0" w:color="auto"/>
              </w:divBdr>
              <w:divsChild>
                <w:div w:id="1845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9678">
      <w:bodyDiv w:val="1"/>
      <w:marLeft w:val="0"/>
      <w:marRight w:val="0"/>
      <w:marTop w:val="0"/>
      <w:marBottom w:val="0"/>
      <w:divBdr>
        <w:top w:val="none" w:sz="0" w:space="0" w:color="auto"/>
        <w:left w:val="none" w:sz="0" w:space="0" w:color="auto"/>
        <w:bottom w:val="none" w:sz="0" w:space="0" w:color="auto"/>
        <w:right w:val="none" w:sz="0" w:space="0" w:color="auto"/>
      </w:divBdr>
    </w:div>
    <w:div w:id="836072122">
      <w:bodyDiv w:val="1"/>
      <w:marLeft w:val="0"/>
      <w:marRight w:val="0"/>
      <w:marTop w:val="0"/>
      <w:marBottom w:val="0"/>
      <w:divBdr>
        <w:top w:val="none" w:sz="0" w:space="0" w:color="auto"/>
        <w:left w:val="none" w:sz="0" w:space="0" w:color="auto"/>
        <w:bottom w:val="none" w:sz="0" w:space="0" w:color="auto"/>
        <w:right w:val="none" w:sz="0" w:space="0" w:color="auto"/>
      </w:divBdr>
    </w:div>
    <w:div w:id="18414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datasciencecases.org/Data.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ieee.ma/uaesb/pdf/distances-in-class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6</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Bakhtiar</dc:creator>
  <cp:keywords/>
  <dc:description/>
  <cp:lastModifiedBy>Iram Bakhtiar</cp:lastModifiedBy>
  <cp:revision>36</cp:revision>
  <dcterms:created xsi:type="dcterms:W3CDTF">2019-05-19T08:39:00Z</dcterms:created>
  <dcterms:modified xsi:type="dcterms:W3CDTF">2019-05-20T00:35:00Z</dcterms:modified>
</cp:coreProperties>
</file>