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6C6D" w14:textId="7CA10FD9" w:rsidR="008A3FDE" w:rsidRDefault="00555263" w:rsidP="00327D3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D110BB" wp14:editId="49E9F915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472208" cy="1911928"/>
            <wp:effectExtent l="0" t="0" r="444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08" cy="19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D3C" w:rsidRPr="00327D3C">
        <w:t>VERİ MADENCİLİĞİ 2. ÖDEV RFM ÇIKTILARININ YORUMLANMASI</w:t>
      </w:r>
    </w:p>
    <w:p w14:paraId="6B7BB3F7" w14:textId="2C420AB2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4095D" w14:textId="77777777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7E75D" w14:textId="77777777" w:rsidR="00327D3C" w:rsidRDefault="00327D3C" w:rsidP="00327D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821D58" w14:textId="43EC4370" w:rsidR="00327D3C" w:rsidRDefault="00327D3C" w:rsidP="00327D3C"/>
    <w:p w14:paraId="59E408A9" w14:textId="4B0EDC32" w:rsidR="00327D3C" w:rsidRPr="00327D3C" w:rsidRDefault="00327D3C" w:rsidP="00327D3C"/>
    <w:p w14:paraId="14224774" w14:textId="021BE617" w:rsidR="00327D3C" w:rsidRPr="00327D3C" w:rsidRDefault="00327D3C" w:rsidP="00327D3C"/>
    <w:p w14:paraId="0356B5A2" w14:textId="3082C0F3" w:rsidR="00327D3C" w:rsidRPr="00327D3C" w:rsidRDefault="00327D3C" w:rsidP="00327D3C"/>
    <w:p w14:paraId="2331047C" w14:textId="2A85C7F3" w:rsidR="00327D3C" w:rsidRDefault="00327D3C" w:rsidP="00327D3C"/>
    <w:p w14:paraId="7CEBFE14" w14:textId="1E73CCC2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7E5F">
        <w:rPr>
          <w:rFonts w:cstheme="minorHAnsi"/>
          <w:sz w:val="24"/>
          <w:szCs w:val="24"/>
        </w:rPr>
        <w:t xml:space="preserve"> Bu tablo genel olarak hangi gruplarda yığılmanın olduğunu gösterir </w:t>
      </w:r>
      <w:proofErr w:type="gramStart"/>
      <w:r>
        <w:rPr>
          <w:rFonts w:cstheme="minorHAnsi"/>
          <w:sz w:val="24"/>
          <w:szCs w:val="24"/>
        </w:rPr>
        <w:t>Bu</w:t>
      </w:r>
      <w:proofErr w:type="gramEnd"/>
      <w:r>
        <w:rPr>
          <w:rFonts w:cstheme="minorHAnsi"/>
          <w:sz w:val="24"/>
          <w:szCs w:val="24"/>
        </w:rPr>
        <w:t xml:space="preserve"> tabloda</w:t>
      </w:r>
      <w:r w:rsidRPr="00887E5F">
        <w:rPr>
          <w:rFonts w:cstheme="minorHAnsi"/>
          <w:sz w:val="24"/>
          <w:szCs w:val="24"/>
        </w:rPr>
        <w:t xml:space="preserve"> “</w:t>
      </w:r>
      <w:r w:rsidR="0024598A">
        <w:rPr>
          <w:rFonts w:cstheme="minorHAnsi"/>
          <w:sz w:val="24"/>
          <w:szCs w:val="24"/>
        </w:rPr>
        <w:t>341,213,453,252,112</w:t>
      </w:r>
      <w:r w:rsidRPr="00887E5F">
        <w:rPr>
          <w:rFonts w:cstheme="minorHAnsi"/>
          <w:sz w:val="24"/>
          <w:szCs w:val="24"/>
        </w:rPr>
        <w:t xml:space="preserve">” gruplarında yığılmanın olduğu </w:t>
      </w:r>
      <w:r w:rsidR="00013573">
        <w:rPr>
          <w:rFonts w:cstheme="minorHAnsi"/>
          <w:sz w:val="24"/>
          <w:szCs w:val="24"/>
        </w:rPr>
        <w:t>görülmektedir</w:t>
      </w:r>
      <w:r w:rsidRPr="00887E5F">
        <w:rPr>
          <w:rFonts w:cstheme="minorHAnsi"/>
          <w:sz w:val="24"/>
          <w:szCs w:val="24"/>
        </w:rPr>
        <w:t>.</w:t>
      </w:r>
    </w:p>
    <w:p w14:paraId="75D30F42" w14:textId="3CFD407A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9F5891" w14:textId="2E15A11F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27135F" w14:textId="77777777" w:rsidR="00327D3C" w:rsidRP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691"/>
        <w:gridCol w:w="738"/>
        <w:gridCol w:w="1030"/>
        <w:gridCol w:w="1030"/>
        <w:gridCol w:w="1030"/>
        <w:gridCol w:w="1030"/>
        <w:gridCol w:w="1030"/>
        <w:gridCol w:w="1030"/>
      </w:tblGrid>
      <w:tr w:rsidR="00327D3C" w:rsidRPr="00327D3C" w14:paraId="49A44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1F239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27D3C">
              <w:rPr>
                <w:rFonts w:ascii="Arial" w:hAnsi="Arial" w:cs="Arial"/>
                <w:b/>
                <w:bCs/>
                <w:color w:val="010205"/>
              </w:rPr>
              <w:t>Frequency score * Monetary score * Recency score Crosstabulation</w:t>
            </w:r>
          </w:p>
        </w:tc>
      </w:tr>
      <w:tr w:rsidR="00327D3C" w:rsidRPr="00327D3C" w14:paraId="0A5D42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14571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27D3C" w:rsidRPr="00327D3C" w14:paraId="0AC6A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C1979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Recency score</w:t>
            </w:r>
          </w:p>
        </w:tc>
        <w:tc>
          <w:tcPr>
            <w:tcW w:w="5145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E229E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Monetary score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6DF11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27D3C" w:rsidRPr="00327D3C" w14:paraId="5611FB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74366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5747E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D93B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C9234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5A68E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773C2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4BCD5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27D3C" w:rsidRPr="00327D3C" w14:paraId="5ECBFB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E800B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70E83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A51F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82AF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5BCD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FF0000"/>
                <w:sz w:val="18"/>
                <w:szCs w:val="18"/>
              </w:rPr>
              <w:t>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A864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D590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C830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4CAE6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421</w:t>
            </w:r>
          </w:p>
        </w:tc>
      </w:tr>
      <w:tr w:rsidR="00327D3C" w:rsidRPr="00327D3C" w14:paraId="591A4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8741C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F387D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F62C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D490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98732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5990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4D35F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BAE4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F8BA9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414</w:t>
            </w:r>
          </w:p>
        </w:tc>
      </w:tr>
      <w:tr w:rsidR="00327D3C" w:rsidRPr="00327D3C" w14:paraId="15992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1B246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4F55A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6059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2545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A748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65B7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F524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3244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E4DA5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363</w:t>
            </w:r>
          </w:p>
        </w:tc>
      </w:tr>
      <w:tr w:rsidR="00327D3C" w:rsidRPr="00327D3C" w14:paraId="7425AC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8D1D7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B0ED2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783A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19EB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39E0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2B65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9A66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1C13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FE483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406</w:t>
            </w:r>
          </w:p>
        </w:tc>
      </w:tr>
      <w:tr w:rsidR="00327D3C" w:rsidRPr="00327D3C" w14:paraId="4391C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56317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B3783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17D0B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AEC43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A938C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F343B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79AA2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80AE8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B3174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394</w:t>
            </w:r>
          </w:p>
        </w:tc>
      </w:tr>
      <w:tr w:rsidR="00327D3C" w:rsidRPr="00327D3C" w14:paraId="671AE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32393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CA118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0F4F5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64B57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9395C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E6394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2F486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F996C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1998</w:t>
            </w:r>
          </w:p>
        </w:tc>
      </w:tr>
      <w:tr w:rsidR="00327D3C" w:rsidRPr="00327D3C" w14:paraId="465D5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576EE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46F77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0CF7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3373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AC51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7404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FF0000"/>
                <w:sz w:val="18"/>
                <w:szCs w:val="18"/>
              </w:rPr>
              <w:t>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A67A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6FC1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2194F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423</w:t>
            </w:r>
          </w:p>
        </w:tc>
      </w:tr>
      <w:tr w:rsidR="00327D3C" w:rsidRPr="00327D3C" w14:paraId="1834D0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9EEE0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E325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E55D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AF632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BD7C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132C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5B51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1010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E25DC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395</w:t>
            </w:r>
          </w:p>
        </w:tc>
      </w:tr>
      <w:tr w:rsidR="00327D3C" w:rsidRPr="00327D3C" w14:paraId="5D0B0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3CCCB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86E8B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B8D7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E591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D42F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ED5A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6111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9D75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275C4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390</w:t>
            </w:r>
          </w:p>
        </w:tc>
      </w:tr>
      <w:tr w:rsidR="00327D3C" w:rsidRPr="00327D3C" w14:paraId="273E0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B85D7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E781B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731C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C736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442C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1EE7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6D50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45A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A092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395</w:t>
            </w:r>
          </w:p>
        </w:tc>
      </w:tr>
      <w:tr w:rsidR="00327D3C" w:rsidRPr="00327D3C" w14:paraId="190F1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36770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7FFE5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DF49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AC8D7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BC9EF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FF0000"/>
                <w:sz w:val="18"/>
                <w:szCs w:val="18"/>
              </w:rPr>
              <w:t>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2B708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88BC1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A592E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01971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402</w:t>
            </w:r>
          </w:p>
        </w:tc>
      </w:tr>
      <w:tr w:rsidR="00327D3C" w:rsidRPr="00327D3C" w14:paraId="4785A6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64035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E09A9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983E7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A2503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EC937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E31B1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943FB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5D25F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2005</w:t>
            </w:r>
          </w:p>
        </w:tc>
      </w:tr>
      <w:tr w:rsidR="00327D3C" w:rsidRPr="00327D3C" w14:paraId="128EE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48EB2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73011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D2D1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88B0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9543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FC9C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D637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D833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D02E5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408</w:t>
            </w:r>
          </w:p>
        </w:tc>
      </w:tr>
      <w:tr w:rsidR="00327D3C" w:rsidRPr="00327D3C" w14:paraId="03448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C7DBA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42EED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0642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FD82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541A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3FDD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D924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13C4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2165A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381</w:t>
            </w:r>
          </w:p>
        </w:tc>
      </w:tr>
      <w:tr w:rsidR="00327D3C" w:rsidRPr="00327D3C" w14:paraId="34D956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FE514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811EE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B275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1CB0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7179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02D2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2223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67B8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8DE00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358</w:t>
            </w:r>
          </w:p>
        </w:tc>
      </w:tr>
      <w:tr w:rsidR="00327D3C" w:rsidRPr="00327D3C" w14:paraId="10D53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ABA3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566B4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5D7AF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28A0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FF0000"/>
                <w:sz w:val="18"/>
                <w:szCs w:val="18"/>
              </w:rPr>
              <w:t>110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7036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9F80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D298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F7CC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52E2D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433</w:t>
            </w:r>
          </w:p>
        </w:tc>
      </w:tr>
      <w:tr w:rsidR="00327D3C" w:rsidRPr="00327D3C" w14:paraId="7D2A0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DDFF3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5F7D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51D8C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FF65D2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607B9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72CC5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16EAB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37740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6A181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418</w:t>
            </w:r>
          </w:p>
        </w:tc>
      </w:tr>
      <w:tr w:rsidR="00327D3C" w:rsidRPr="00327D3C" w14:paraId="7BFADA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225B6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19CFD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475F3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1DBC3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C9888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869B8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0840C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AA3D3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1998</w:t>
            </w:r>
          </w:p>
        </w:tc>
      </w:tr>
      <w:tr w:rsidR="00327D3C" w:rsidRPr="00327D3C" w14:paraId="78477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8D9B4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8A63B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20E99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BB2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12EE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0C05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079F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3CBD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BF485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385</w:t>
            </w:r>
          </w:p>
        </w:tc>
      </w:tr>
      <w:tr w:rsidR="00327D3C" w:rsidRPr="00327D3C" w14:paraId="253D1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D4363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303ED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E7585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47E6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156C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B270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5E2E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DC4A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6F131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398</w:t>
            </w:r>
          </w:p>
        </w:tc>
      </w:tr>
      <w:tr w:rsidR="00327D3C" w:rsidRPr="00327D3C" w14:paraId="7510EC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06296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6FC32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E0AA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C7D8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815A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3ACA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23DF6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E76F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66C7F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423</w:t>
            </w:r>
          </w:p>
        </w:tc>
      </w:tr>
      <w:tr w:rsidR="00327D3C" w:rsidRPr="00327D3C" w14:paraId="06BF7A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48DC7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3EA70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BBE8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8C6A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A332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8953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12E1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82947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60D7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394</w:t>
            </w:r>
          </w:p>
        </w:tc>
      </w:tr>
      <w:tr w:rsidR="00327D3C" w:rsidRPr="00327D3C" w14:paraId="4C28F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CE4C4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50B80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AFB60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5E74F8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E3138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72382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FF0000"/>
                <w:sz w:val="18"/>
                <w:szCs w:val="18"/>
              </w:rPr>
              <w:t>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E11CE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1E1FD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B71EE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406</w:t>
            </w:r>
          </w:p>
        </w:tc>
      </w:tr>
      <w:tr w:rsidR="00327D3C" w:rsidRPr="00327D3C" w14:paraId="2A960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A8495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18D4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65C95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EAD63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27F4B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E4AF7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2BE93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9E57A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2006</w:t>
            </w:r>
          </w:p>
        </w:tc>
      </w:tr>
      <w:tr w:rsidR="00327D3C" w:rsidRPr="00327D3C" w14:paraId="0D3A4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396F5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7209F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537F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227B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AC83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0927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EE16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AED6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E2B4A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390</w:t>
            </w:r>
          </w:p>
        </w:tc>
      </w:tr>
      <w:tr w:rsidR="00327D3C" w:rsidRPr="00327D3C" w14:paraId="095EF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EB6C6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AB55E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0C7E7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5CE14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ACA7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60C2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BF9B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8F13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FAF39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383</w:t>
            </w:r>
          </w:p>
        </w:tc>
      </w:tr>
      <w:tr w:rsidR="00327D3C" w:rsidRPr="00327D3C" w14:paraId="4A268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11BAE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3CA8A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1FF6D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DC24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37A7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DB1B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7CA2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3A3C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BF8A3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413</w:t>
            </w:r>
          </w:p>
        </w:tc>
      </w:tr>
      <w:tr w:rsidR="00327D3C" w:rsidRPr="00327D3C" w14:paraId="3D078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2164C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22DF7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27C5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804D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EAF0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C9FB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80E1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2582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8DE14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405</w:t>
            </w:r>
          </w:p>
        </w:tc>
      </w:tr>
      <w:tr w:rsidR="00327D3C" w:rsidRPr="00327D3C" w14:paraId="15796B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D9C04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B187E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B89B2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247A3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71440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4CB02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0E33D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E8768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172F2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402</w:t>
            </w:r>
          </w:p>
        </w:tc>
      </w:tr>
      <w:tr w:rsidR="00327D3C" w:rsidRPr="00327D3C" w14:paraId="48DA4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20B00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EF82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51EB5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BD80D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042F4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960CE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7A0BF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296A2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1993</w:t>
            </w:r>
          </w:p>
        </w:tc>
      </w:tr>
      <w:tr w:rsidR="00327D3C" w:rsidRPr="00327D3C" w14:paraId="11ABEC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76E67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434D5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B7B8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E29E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A708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C2E0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DCE7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710A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37044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2027</w:t>
            </w:r>
          </w:p>
        </w:tc>
      </w:tr>
      <w:tr w:rsidR="00327D3C" w:rsidRPr="00327D3C" w14:paraId="39787C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58EB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9080D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AB455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106C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D11A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9F61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3082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CAFA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0BCB0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1971</w:t>
            </w:r>
          </w:p>
        </w:tc>
      </w:tr>
      <w:tr w:rsidR="00327D3C" w:rsidRPr="00327D3C" w14:paraId="03FB6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5D381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3E63DD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9D90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57767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7E74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F7B6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E39F8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2BC3A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4BF4C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1947</w:t>
            </w:r>
          </w:p>
        </w:tc>
      </w:tr>
      <w:tr w:rsidR="00327D3C" w:rsidRPr="00327D3C" w14:paraId="47C802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A0593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8A770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62E2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54E6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CD2A1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950D7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F26B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E0A4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2E56E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2033</w:t>
            </w:r>
          </w:p>
        </w:tc>
      </w:tr>
      <w:tr w:rsidR="00327D3C" w:rsidRPr="00327D3C" w14:paraId="2E4B4B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0D3AE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98D40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C02C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D2DF56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CEC0AF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C2B64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419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D72D7C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F8E5A2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395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8E4DC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2022</w:t>
            </w:r>
          </w:p>
        </w:tc>
      </w:tr>
      <w:tr w:rsidR="00327D3C" w:rsidRPr="00327D3C" w14:paraId="0037D2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A3DB89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9D184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57780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1999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A3FABB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D6CA8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235FEE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23CF40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2000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D2C763" w14:textId="77777777" w:rsidR="00327D3C" w:rsidRPr="00327D3C" w:rsidRDefault="00327D3C" w:rsidP="00327D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27D3C">
              <w:rPr>
                <w:rFonts w:ascii="Arial" w:hAnsi="Arial" w:cs="Arial"/>
                <w:color w:val="010205"/>
                <w:sz w:val="18"/>
                <w:szCs w:val="18"/>
              </w:rPr>
              <w:t>10000</w:t>
            </w:r>
          </w:p>
        </w:tc>
      </w:tr>
    </w:tbl>
    <w:p w14:paraId="78878899" w14:textId="77777777" w:rsidR="00327D3C" w:rsidRPr="00327D3C" w:rsidRDefault="00327D3C" w:rsidP="00327D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D2F210" w14:textId="77777777" w:rsidR="00327D3C" w:rsidRP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9548EA1" w14:textId="59E3F838" w:rsidR="00327D3C" w:rsidRDefault="00327D3C" w:rsidP="00327D3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Yukarıdaki tablo RFM </w:t>
      </w:r>
      <w:r>
        <w:rPr>
          <w:rFonts w:cstheme="minorHAnsi"/>
          <w:sz w:val="24"/>
          <w:szCs w:val="24"/>
        </w:rPr>
        <w:t>Çapraz</w:t>
      </w:r>
      <w:r>
        <w:rPr>
          <w:rFonts w:cstheme="minorHAnsi"/>
          <w:sz w:val="24"/>
          <w:szCs w:val="24"/>
        </w:rPr>
        <w:t xml:space="preserve"> tablosu olarak isimlendirilir. Bu tablodaki sayılar yukarıdaki histogram grafiklerinde yer alan gruplarda tam olarak kaç müşteri olduğunu gösterir </w:t>
      </w:r>
      <w:proofErr w:type="gramStart"/>
      <w:r>
        <w:rPr>
          <w:rFonts w:cstheme="minorHAnsi"/>
          <w:sz w:val="24"/>
          <w:szCs w:val="24"/>
        </w:rPr>
        <w:t>Bu</w:t>
      </w:r>
      <w:proofErr w:type="gramEnd"/>
      <w:r>
        <w:rPr>
          <w:rFonts w:cstheme="minorHAnsi"/>
          <w:sz w:val="24"/>
          <w:szCs w:val="24"/>
        </w:rPr>
        <w:t xml:space="preserve"> tabloda</w:t>
      </w:r>
      <w:r>
        <w:rPr>
          <w:rFonts w:cstheme="minorHAnsi"/>
          <w:sz w:val="24"/>
          <w:szCs w:val="24"/>
        </w:rPr>
        <w:t xml:space="preserve"> </w:t>
      </w:r>
      <w:r w:rsidR="003E14BF" w:rsidRPr="003E14BF">
        <w:rPr>
          <w:rFonts w:cstheme="minorHAnsi"/>
          <w:b/>
          <w:bCs/>
          <w:sz w:val="24"/>
          <w:szCs w:val="24"/>
        </w:rPr>
        <w:t>341</w:t>
      </w:r>
      <w:r>
        <w:rPr>
          <w:rFonts w:cstheme="minorHAnsi"/>
          <w:sz w:val="24"/>
          <w:szCs w:val="24"/>
        </w:rPr>
        <w:t xml:space="preserve"> </w:t>
      </w:r>
      <w:r w:rsidRPr="009034F8">
        <w:rPr>
          <w:rFonts w:cstheme="minorHAnsi"/>
          <w:b/>
          <w:bCs/>
          <w:sz w:val="24"/>
          <w:szCs w:val="24"/>
        </w:rPr>
        <w:t>RFM</w:t>
      </w:r>
      <w:r>
        <w:rPr>
          <w:rFonts w:cstheme="minorHAnsi"/>
          <w:sz w:val="24"/>
          <w:szCs w:val="24"/>
        </w:rPr>
        <w:t xml:space="preserve"> genel skorlu grupta </w:t>
      </w:r>
      <w:r w:rsidR="003E14BF" w:rsidRPr="003E14BF">
        <w:rPr>
          <w:rFonts w:cstheme="minorHAnsi"/>
          <w:b/>
          <w:bCs/>
          <w:color w:val="FF0000"/>
          <w:sz w:val="24"/>
          <w:szCs w:val="24"/>
        </w:rPr>
        <w:t>110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, </w:t>
      </w:r>
      <w:r w:rsidR="003E14BF" w:rsidRPr="003E14BF">
        <w:rPr>
          <w:rFonts w:cstheme="minorHAnsi"/>
          <w:b/>
          <w:bCs/>
          <w:color w:val="000000" w:themeColor="text1"/>
          <w:sz w:val="24"/>
          <w:szCs w:val="24"/>
        </w:rPr>
        <w:t>213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 </w:t>
      </w:r>
      <w:r w:rsidR="003E14BF" w:rsidRPr="009034F8">
        <w:rPr>
          <w:rFonts w:cstheme="minorHAnsi"/>
          <w:b/>
          <w:bCs/>
          <w:color w:val="000000" w:themeColor="text1"/>
          <w:sz w:val="24"/>
          <w:szCs w:val="24"/>
        </w:rPr>
        <w:t>RFM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 skorlu grupta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</w:t>
      </w:r>
      <w:r w:rsidR="009034F8" w:rsidRPr="009034F8">
        <w:rPr>
          <w:rFonts w:cstheme="minorHAnsi"/>
          <w:b/>
          <w:bCs/>
          <w:color w:val="FF0000"/>
          <w:sz w:val="24"/>
          <w:szCs w:val="24"/>
        </w:rPr>
        <w:t>94</w:t>
      </w:r>
      <w:r w:rsidR="009034F8" w:rsidRPr="009034F8">
        <w:rPr>
          <w:rFonts w:cstheme="minorHAnsi"/>
          <w:color w:val="000000" w:themeColor="text1"/>
          <w:sz w:val="24"/>
          <w:szCs w:val="24"/>
        </w:rPr>
        <w:t>,</w:t>
      </w:r>
      <w:r w:rsidR="009034F8">
        <w:rPr>
          <w:rFonts w:cstheme="minorHAnsi"/>
          <w:b/>
          <w:bCs/>
          <w:color w:val="000000" w:themeColor="text1"/>
          <w:sz w:val="24"/>
          <w:szCs w:val="24"/>
        </w:rPr>
        <w:t xml:space="preserve"> 453 RFM 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skorlu grupta </w:t>
      </w:r>
      <w:r w:rsidR="009034F8" w:rsidRPr="009034F8">
        <w:rPr>
          <w:rFonts w:cstheme="minorHAnsi"/>
          <w:color w:val="FF0000"/>
          <w:sz w:val="24"/>
          <w:szCs w:val="24"/>
        </w:rPr>
        <w:t>95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, </w:t>
      </w:r>
      <w:r w:rsidR="009034F8" w:rsidRPr="009034F8">
        <w:rPr>
          <w:rFonts w:cstheme="minorHAnsi"/>
          <w:b/>
          <w:bCs/>
          <w:color w:val="000000" w:themeColor="text1"/>
          <w:sz w:val="24"/>
          <w:szCs w:val="24"/>
        </w:rPr>
        <w:t>252 RFM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skorlu grupta </w:t>
      </w:r>
      <w:r w:rsidR="009034F8" w:rsidRPr="009034F8">
        <w:rPr>
          <w:rFonts w:cstheme="minorHAnsi"/>
          <w:color w:val="FF0000"/>
          <w:sz w:val="24"/>
          <w:szCs w:val="24"/>
        </w:rPr>
        <w:t>94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, </w:t>
      </w:r>
      <w:r w:rsidR="009034F8" w:rsidRPr="009034F8">
        <w:rPr>
          <w:rFonts w:cstheme="minorHAnsi"/>
          <w:b/>
          <w:bCs/>
          <w:color w:val="000000" w:themeColor="text1"/>
          <w:sz w:val="24"/>
          <w:szCs w:val="24"/>
        </w:rPr>
        <w:t>112 RFM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skorlu grupta </w:t>
      </w:r>
      <w:r w:rsidR="009034F8" w:rsidRPr="009034F8">
        <w:rPr>
          <w:rFonts w:cstheme="minorHAnsi"/>
          <w:color w:val="FF0000"/>
          <w:sz w:val="24"/>
          <w:szCs w:val="24"/>
        </w:rPr>
        <w:t>91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</w:t>
      </w:r>
      <w:r w:rsidR="00E455C4">
        <w:rPr>
          <w:rFonts w:cstheme="minorHAnsi"/>
          <w:color w:val="000000" w:themeColor="text1"/>
          <w:sz w:val="24"/>
          <w:szCs w:val="24"/>
        </w:rPr>
        <w:t>Müşteri yer almaktadır.</w:t>
      </w:r>
    </w:p>
    <w:p w14:paraId="40F07C30" w14:textId="0EFEBA74" w:rsidR="00E455C4" w:rsidRDefault="00E455C4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341 RFM Score = 110 Customer</w:t>
      </w:r>
    </w:p>
    <w:p w14:paraId="20041838" w14:textId="6A19A0AF" w:rsidR="00E455C4" w:rsidRDefault="00E455C4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213 RFM Score = 94 Customer</w:t>
      </w:r>
    </w:p>
    <w:p w14:paraId="1AD0736C" w14:textId="6765D622" w:rsidR="00E455C4" w:rsidRDefault="00E455C4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453 RFM Score = 95 Customer</w:t>
      </w:r>
    </w:p>
    <w:p w14:paraId="0543109A" w14:textId="3CFAC13C" w:rsidR="00E455C4" w:rsidRPr="00E455C4" w:rsidRDefault="00E455C4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252 RFM Score = 94 Customer</w:t>
      </w:r>
    </w:p>
    <w:p w14:paraId="1836A558" w14:textId="3FFF1C80" w:rsidR="00E455C4" w:rsidRDefault="00E455C4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112 RFM Score = 91 Customer</w:t>
      </w:r>
    </w:p>
    <w:p w14:paraId="4C0EF4FB" w14:textId="10A7AA1D" w:rsidR="00E1693E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8A55EA" wp14:editId="4510AF66">
            <wp:simplePos x="0" y="0"/>
            <wp:positionH relativeFrom="margin">
              <wp:align>center</wp:align>
            </wp:positionH>
            <wp:positionV relativeFrom="paragraph">
              <wp:posOffset>6510</wp:posOffset>
            </wp:positionV>
            <wp:extent cx="3170836" cy="180022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36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693E" w:rsidRPr="00E16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78770" w14:textId="53A3CF13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BF3D4" w14:textId="52D5E362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0F87F" w14:textId="3AD8EEC9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87A2F" w14:textId="26945051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9F4D7" w14:textId="6BE4E565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552E8" w14:textId="4AAA7BD3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D3D13" w14:textId="58FCB933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9B550" w14:textId="0B35E5EB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21182" w14:textId="41ED40F0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107CF" w14:textId="77777777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C8D7" w14:textId="5EBA2AF7" w:rsidR="00E1693E" w:rsidRPr="00E31716" w:rsidRDefault="00E1693E" w:rsidP="00E1693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Yukarıdaki ısı haritası R ve F kategorilerini dikkate alarak ortalama harcamaları gösterir. En açık renkle ifade edilen en düşük ortalama harcamaya sahip müşteri grubu “</w:t>
      </w:r>
      <w:r w:rsidRPr="00847223">
        <w:rPr>
          <w:rFonts w:cstheme="minorHAnsi"/>
          <w:color w:val="FF0000"/>
          <w:sz w:val="24"/>
          <w:szCs w:val="24"/>
        </w:rPr>
        <w:t>4800</w:t>
      </w:r>
      <w:r>
        <w:rPr>
          <w:rFonts w:cstheme="minorHAnsi"/>
          <w:sz w:val="24"/>
          <w:szCs w:val="24"/>
        </w:rPr>
        <w:t>” birimlik harcama yapmıştır. En koyu renkle ifade edilen en yüksek harcamaya sahip olan müşteri grubu ise “</w:t>
      </w:r>
      <w:r w:rsidR="00EC440B" w:rsidRPr="001B5FDC">
        <w:rPr>
          <w:rFonts w:cstheme="minorHAnsi"/>
          <w:color w:val="FF0000"/>
          <w:sz w:val="24"/>
          <w:szCs w:val="24"/>
        </w:rPr>
        <w:t>5400</w:t>
      </w:r>
      <w:r>
        <w:rPr>
          <w:rFonts w:cstheme="minorHAnsi"/>
          <w:sz w:val="24"/>
          <w:szCs w:val="24"/>
        </w:rPr>
        <w:t>” birimlik harcama gerçekleştirmiştir.</w:t>
      </w:r>
    </w:p>
    <w:p w14:paraId="74D92E80" w14:textId="063F0347" w:rsidR="00E1693E" w:rsidRDefault="00E1693E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4CAA2" w14:textId="5B188385" w:rsidR="00E455C4" w:rsidRDefault="00E455C4" w:rsidP="00327D3C">
      <w:pPr>
        <w:rPr>
          <w:color w:val="000000" w:themeColor="text1"/>
        </w:rPr>
      </w:pPr>
    </w:p>
    <w:p w14:paraId="567A63A6" w14:textId="304DCB72" w:rsidR="00B629EC" w:rsidRDefault="00B629EC" w:rsidP="00327D3C">
      <w:pPr>
        <w:rPr>
          <w:color w:val="000000" w:themeColor="text1"/>
        </w:rPr>
      </w:pPr>
    </w:p>
    <w:p w14:paraId="33829CB9" w14:textId="3CD5A424" w:rsidR="00B629EC" w:rsidRDefault="00B629EC" w:rsidP="00327D3C">
      <w:pPr>
        <w:rPr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C87D14" wp14:editId="0BE0151D">
            <wp:simplePos x="0" y="0"/>
            <wp:positionH relativeFrom="margin">
              <wp:posOffset>1155776</wp:posOffset>
            </wp:positionH>
            <wp:positionV relativeFrom="paragraph">
              <wp:posOffset>43409</wp:posOffset>
            </wp:positionV>
            <wp:extent cx="3454754" cy="2238451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77" cy="22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37907F" w14:textId="42045FA2" w:rsidR="00B629EC" w:rsidRDefault="00B629EC" w:rsidP="00327D3C">
      <w:pPr>
        <w:rPr>
          <w:color w:val="000000" w:themeColor="text1"/>
        </w:rPr>
      </w:pPr>
    </w:p>
    <w:p w14:paraId="33BBDC6C" w14:textId="4903DB13" w:rsidR="00B629EC" w:rsidRDefault="00B629EC" w:rsidP="00327D3C">
      <w:pPr>
        <w:rPr>
          <w:color w:val="000000" w:themeColor="text1"/>
        </w:rPr>
      </w:pPr>
    </w:p>
    <w:p w14:paraId="33F83874" w14:textId="549A77BB" w:rsidR="00B629EC" w:rsidRDefault="00B629EC" w:rsidP="00327D3C">
      <w:pPr>
        <w:rPr>
          <w:color w:val="000000" w:themeColor="text1"/>
        </w:rPr>
      </w:pPr>
    </w:p>
    <w:p w14:paraId="44F0269C" w14:textId="4C061B2B" w:rsidR="00B629EC" w:rsidRDefault="00B629EC" w:rsidP="00327D3C">
      <w:pPr>
        <w:rPr>
          <w:color w:val="000000" w:themeColor="text1"/>
        </w:rPr>
      </w:pPr>
    </w:p>
    <w:p w14:paraId="214D1B10" w14:textId="4A004239" w:rsidR="00B629EC" w:rsidRDefault="00B629EC" w:rsidP="00327D3C">
      <w:pPr>
        <w:rPr>
          <w:color w:val="000000" w:themeColor="text1"/>
        </w:rPr>
      </w:pPr>
    </w:p>
    <w:p w14:paraId="06F96332" w14:textId="14C8E0E9" w:rsidR="00B629EC" w:rsidRPr="00B629EC" w:rsidRDefault="00B629EC" w:rsidP="00B629EC"/>
    <w:p w14:paraId="7968FBDF" w14:textId="152CB84D" w:rsidR="00B629EC" w:rsidRDefault="00B629EC" w:rsidP="00B629EC">
      <w:pPr>
        <w:rPr>
          <w:color w:val="000000" w:themeColor="text1"/>
        </w:rPr>
      </w:pPr>
    </w:p>
    <w:p w14:paraId="6FA731C5" w14:textId="77777777" w:rsidR="00B629EC" w:rsidRDefault="00B629EC" w:rsidP="00B629EC">
      <w:pPr>
        <w:rPr>
          <w:color w:val="000000" w:themeColor="text1"/>
        </w:rPr>
      </w:pPr>
    </w:p>
    <w:p w14:paraId="457BB58C" w14:textId="77777777" w:rsidR="00BC0A95" w:rsidRDefault="00B629EC" w:rsidP="00B629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78C1">
        <w:rPr>
          <w:rFonts w:cstheme="minorHAnsi"/>
          <w:sz w:val="24"/>
          <w:szCs w:val="24"/>
        </w:rPr>
        <w:t xml:space="preserve">Yukarıdaki tablo R F ve M ye göre histogram dağılımlarını göstermektedir. Ayrıca RFM için ayrı ayrı ortalama(mean), standart sapma (Std. Dev.) ve gözlem sayısı (N) Hakkında bilgi verir. </w:t>
      </w:r>
    </w:p>
    <w:p w14:paraId="6852D537" w14:textId="77777777" w:rsidR="00BC0A95" w:rsidRDefault="00BC0A95" w:rsidP="00B629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91A9BD" w14:textId="71D326AF" w:rsidR="00B629EC" w:rsidRPr="001A78C1" w:rsidRDefault="00BC0A95" w:rsidP="00B629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tabloda ise</w:t>
      </w:r>
      <w:r w:rsidR="00B629EC" w:rsidRPr="001A78C1">
        <w:rPr>
          <w:rFonts w:cstheme="minorHAnsi"/>
          <w:sz w:val="24"/>
          <w:szCs w:val="24"/>
        </w:rPr>
        <w:t xml:space="preserve"> Parasal değer için ortalama harcama miktarı “</w:t>
      </w:r>
      <w:r w:rsidRPr="001C6244">
        <w:rPr>
          <w:rFonts w:cstheme="minorHAnsi"/>
          <w:color w:val="FF0000"/>
          <w:sz w:val="24"/>
          <w:szCs w:val="24"/>
        </w:rPr>
        <w:t>5082</w:t>
      </w:r>
      <w:r w:rsidR="00B629EC" w:rsidRPr="001A78C1">
        <w:rPr>
          <w:rFonts w:cstheme="minorHAnsi"/>
          <w:sz w:val="24"/>
          <w:szCs w:val="24"/>
        </w:rPr>
        <w:t>” birim ve bunun standart sapması ”</w:t>
      </w:r>
      <w:r w:rsidR="00651519" w:rsidRPr="001C6244">
        <w:rPr>
          <w:rFonts w:cstheme="minorHAnsi"/>
          <w:color w:val="FF0000"/>
          <w:sz w:val="24"/>
          <w:szCs w:val="24"/>
        </w:rPr>
        <w:t>2849</w:t>
      </w:r>
      <w:r w:rsidR="00B629EC" w:rsidRPr="001A78C1">
        <w:rPr>
          <w:rFonts w:cstheme="minorHAnsi"/>
          <w:sz w:val="24"/>
          <w:szCs w:val="24"/>
        </w:rPr>
        <w:t>” birimdir yani bu işletmeyi tercih eden müşteriler ortalama “</w:t>
      </w:r>
      <w:r w:rsidR="002F2FB6" w:rsidRPr="001C6244">
        <w:rPr>
          <w:rFonts w:cstheme="minorHAnsi"/>
          <w:color w:val="FF0000"/>
          <w:sz w:val="24"/>
          <w:szCs w:val="24"/>
        </w:rPr>
        <w:t>5082</w:t>
      </w:r>
      <w:r w:rsidR="00B629EC" w:rsidRPr="001A78C1">
        <w:rPr>
          <w:rFonts w:cstheme="minorHAnsi"/>
          <w:sz w:val="24"/>
          <w:szCs w:val="24"/>
        </w:rPr>
        <w:t>” birimlik harcama yapmakta, en düşük harcama yapan müşteriler “</w:t>
      </w:r>
      <w:r w:rsidR="003D32A5" w:rsidRPr="001C6244">
        <w:rPr>
          <w:rFonts w:cstheme="minorHAnsi"/>
          <w:color w:val="FF0000"/>
          <w:sz w:val="24"/>
          <w:szCs w:val="24"/>
        </w:rPr>
        <w:t>5082</w:t>
      </w:r>
      <w:r w:rsidR="00B629EC" w:rsidRPr="001C6244">
        <w:rPr>
          <w:rFonts w:cstheme="minorHAnsi"/>
          <w:color w:val="FF0000"/>
          <w:sz w:val="24"/>
          <w:szCs w:val="24"/>
        </w:rPr>
        <w:t>-</w:t>
      </w:r>
      <w:r w:rsidR="003D32A5" w:rsidRPr="001C6244">
        <w:rPr>
          <w:rFonts w:cstheme="minorHAnsi"/>
          <w:color w:val="FF0000"/>
          <w:sz w:val="24"/>
          <w:szCs w:val="24"/>
        </w:rPr>
        <w:t>2849</w:t>
      </w:r>
      <w:r w:rsidR="00B629EC" w:rsidRPr="001C6244">
        <w:rPr>
          <w:rFonts w:cstheme="minorHAnsi"/>
          <w:color w:val="FF0000"/>
          <w:sz w:val="24"/>
          <w:szCs w:val="24"/>
        </w:rPr>
        <w:t xml:space="preserve">= </w:t>
      </w:r>
      <w:r w:rsidR="003D32A5" w:rsidRPr="001C6244">
        <w:rPr>
          <w:rFonts w:cstheme="minorHAnsi"/>
          <w:color w:val="FF0000"/>
          <w:sz w:val="24"/>
          <w:szCs w:val="24"/>
        </w:rPr>
        <w:t>2233</w:t>
      </w:r>
      <w:r w:rsidR="00B629EC" w:rsidRPr="001A78C1">
        <w:rPr>
          <w:rFonts w:cstheme="minorHAnsi"/>
          <w:sz w:val="24"/>
          <w:szCs w:val="24"/>
        </w:rPr>
        <w:t>” birim ve en yüksek ”</w:t>
      </w:r>
      <w:r w:rsidR="001A5D24" w:rsidRPr="001C6244">
        <w:rPr>
          <w:rFonts w:cstheme="minorHAnsi"/>
          <w:color w:val="FF0000"/>
          <w:sz w:val="24"/>
          <w:szCs w:val="24"/>
        </w:rPr>
        <w:t>5082</w:t>
      </w:r>
      <w:r w:rsidR="00B629EC" w:rsidRPr="001C6244">
        <w:rPr>
          <w:rFonts w:cstheme="minorHAnsi"/>
          <w:color w:val="FF0000"/>
          <w:sz w:val="24"/>
          <w:szCs w:val="24"/>
        </w:rPr>
        <w:t>+</w:t>
      </w:r>
      <w:r w:rsidR="001A5D24" w:rsidRPr="001C6244">
        <w:rPr>
          <w:rFonts w:cstheme="minorHAnsi"/>
          <w:color w:val="FF0000"/>
          <w:sz w:val="24"/>
          <w:szCs w:val="24"/>
        </w:rPr>
        <w:t>2849</w:t>
      </w:r>
      <w:r w:rsidR="00B629EC" w:rsidRPr="001C6244">
        <w:rPr>
          <w:rFonts w:cstheme="minorHAnsi"/>
          <w:color w:val="FF0000"/>
          <w:sz w:val="24"/>
          <w:szCs w:val="24"/>
        </w:rPr>
        <w:t xml:space="preserve"> = </w:t>
      </w:r>
      <w:r w:rsidR="009620BD" w:rsidRPr="001C6244">
        <w:rPr>
          <w:rFonts w:cstheme="minorHAnsi"/>
          <w:color w:val="FF0000"/>
          <w:sz w:val="24"/>
          <w:szCs w:val="24"/>
        </w:rPr>
        <w:t>7931</w:t>
      </w:r>
      <w:r w:rsidR="00B629EC" w:rsidRPr="001A78C1">
        <w:rPr>
          <w:rFonts w:cstheme="minorHAnsi"/>
          <w:sz w:val="24"/>
          <w:szCs w:val="24"/>
        </w:rPr>
        <w:t>” birimlik harcama gerçekleştirmektedir.</w:t>
      </w:r>
    </w:p>
    <w:p w14:paraId="74C18D7E" w14:textId="5D8E4DA0" w:rsidR="00B629EC" w:rsidRDefault="002D723A" w:rsidP="00B629EC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B7AB25" wp14:editId="3744D369">
            <wp:simplePos x="0" y="0"/>
            <wp:positionH relativeFrom="margin">
              <wp:align>center</wp:align>
            </wp:positionH>
            <wp:positionV relativeFrom="paragraph">
              <wp:posOffset>137309</wp:posOffset>
            </wp:positionV>
            <wp:extent cx="3164774" cy="2875228"/>
            <wp:effectExtent l="0" t="0" r="0" b="190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74" cy="287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D833B" w14:textId="1E73DA66" w:rsidR="002D723A" w:rsidRDefault="002D723A" w:rsidP="002D7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51A3" w14:textId="77777777" w:rsidR="002D723A" w:rsidRDefault="002D723A" w:rsidP="002D7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8C6F0" w14:textId="77777777" w:rsidR="002D723A" w:rsidRDefault="002D723A" w:rsidP="002D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28D765" w14:textId="710F2953" w:rsidR="002D723A" w:rsidRDefault="002D723A" w:rsidP="00B629EC"/>
    <w:p w14:paraId="6DB13C1A" w14:textId="286E1DB3" w:rsidR="002D723A" w:rsidRPr="002D723A" w:rsidRDefault="002D723A" w:rsidP="002D723A"/>
    <w:p w14:paraId="237621F0" w14:textId="0600B9BA" w:rsidR="002D723A" w:rsidRPr="002D723A" w:rsidRDefault="002D723A" w:rsidP="002D723A"/>
    <w:p w14:paraId="64E1B743" w14:textId="42406300" w:rsidR="002D723A" w:rsidRPr="002D723A" w:rsidRDefault="002D723A" w:rsidP="002D723A"/>
    <w:p w14:paraId="3B22D2CA" w14:textId="41FD566A" w:rsidR="002D723A" w:rsidRPr="002D723A" w:rsidRDefault="002D723A" w:rsidP="002D723A"/>
    <w:p w14:paraId="2EE901D7" w14:textId="3BF86D12" w:rsidR="002D723A" w:rsidRPr="002D723A" w:rsidRDefault="002D723A" w:rsidP="002D723A"/>
    <w:p w14:paraId="447D2ED2" w14:textId="1179FB9E" w:rsidR="002D723A" w:rsidRPr="002D723A" w:rsidRDefault="002D723A" w:rsidP="002D723A"/>
    <w:p w14:paraId="0FB6A143" w14:textId="6C55380A" w:rsidR="002D723A" w:rsidRDefault="002D723A" w:rsidP="002D723A"/>
    <w:p w14:paraId="0AA4925F" w14:textId="77777777" w:rsidR="002D723A" w:rsidRPr="001A78C1" w:rsidRDefault="002D723A" w:rsidP="002D723A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Yukarıdaki grafikler R, F ve M için ikili ikili saçılım diyagramlarını gösterir Saçılım diyagramları bir özellikteki değişim diğer özellikte nasıl etki ettiğini göstermesi bakımından önemlidir. Örneğin: F ve M arasındaki ilişki satın alma sıklığı arttıkça parasal değerin arttığı göstermektedir.</w:t>
      </w:r>
    </w:p>
    <w:p w14:paraId="1C53DA63" w14:textId="77AE440E" w:rsidR="002D723A" w:rsidRPr="002D723A" w:rsidRDefault="002D723A" w:rsidP="002D723A"/>
    <w:sectPr w:rsidR="002D723A" w:rsidRPr="002D723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A7F6" w14:textId="77777777" w:rsidR="00423085" w:rsidRDefault="00423085" w:rsidP="00327D3C">
      <w:pPr>
        <w:spacing w:after="0" w:line="240" w:lineRule="auto"/>
      </w:pPr>
      <w:r>
        <w:separator/>
      </w:r>
    </w:p>
  </w:endnote>
  <w:endnote w:type="continuationSeparator" w:id="0">
    <w:p w14:paraId="0142E9CE" w14:textId="77777777" w:rsidR="00423085" w:rsidRDefault="00423085" w:rsidP="0032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3C23" w14:textId="77777777" w:rsidR="00423085" w:rsidRDefault="00423085" w:rsidP="00327D3C">
      <w:pPr>
        <w:spacing w:after="0" w:line="240" w:lineRule="auto"/>
      </w:pPr>
      <w:r>
        <w:separator/>
      </w:r>
    </w:p>
  </w:footnote>
  <w:footnote w:type="continuationSeparator" w:id="0">
    <w:p w14:paraId="18AEFCB9" w14:textId="77777777" w:rsidR="00423085" w:rsidRDefault="00423085" w:rsidP="0032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AE5D" w14:textId="4C9BBE76" w:rsidR="00327D3C" w:rsidRPr="00327D3C" w:rsidRDefault="00327D3C">
    <w:pPr>
      <w:pStyle w:val="stBilgi"/>
      <w:rPr>
        <w:color w:val="FF0000"/>
      </w:rPr>
    </w:pPr>
    <w:r w:rsidRPr="00327D3C">
      <w:rPr>
        <w:color w:val="FF0000"/>
      </w:rPr>
      <w:t>YUSUF EMRE KARANFİL- 20410082018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0CF9"/>
    <w:multiLevelType w:val="hybridMultilevel"/>
    <w:tmpl w:val="DDBE8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1"/>
    <w:rsid w:val="00013573"/>
    <w:rsid w:val="000378D3"/>
    <w:rsid w:val="000E775E"/>
    <w:rsid w:val="001A5D24"/>
    <w:rsid w:val="001B5FDC"/>
    <w:rsid w:val="001C6244"/>
    <w:rsid w:val="0024598A"/>
    <w:rsid w:val="002D723A"/>
    <w:rsid w:val="002F2FB6"/>
    <w:rsid w:val="00327D3C"/>
    <w:rsid w:val="003D32A5"/>
    <w:rsid w:val="003E14BF"/>
    <w:rsid w:val="00423085"/>
    <w:rsid w:val="00555263"/>
    <w:rsid w:val="00651519"/>
    <w:rsid w:val="006B610B"/>
    <w:rsid w:val="00847223"/>
    <w:rsid w:val="008A3FDE"/>
    <w:rsid w:val="009034F8"/>
    <w:rsid w:val="009620BD"/>
    <w:rsid w:val="009F44F1"/>
    <w:rsid w:val="00B629EC"/>
    <w:rsid w:val="00BC0A95"/>
    <w:rsid w:val="00E1693E"/>
    <w:rsid w:val="00E455C4"/>
    <w:rsid w:val="00E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E99F"/>
  <w15:chartTrackingRefBased/>
  <w15:docId w15:val="{95345824-CAE2-4370-A6A8-BF17CAA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7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27D3C"/>
  </w:style>
  <w:style w:type="paragraph" w:styleId="AltBilgi">
    <w:name w:val="footer"/>
    <w:basedOn w:val="Normal"/>
    <w:link w:val="AltBilgiChar"/>
    <w:uiPriority w:val="99"/>
    <w:unhideWhenUsed/>
    <w:rsid w:val="00327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7D3C"/>
  </w:style>
  <w:style w:type="paragraph" w:styleId="ListeParagraf">
    <w:name w:val="List Paragraph"/>
    <w:basedOn w:val="Normal"/>
    <w:uiPriority w:val="34"/>
    <w:qFormat/>
    <w:rsid w:val="00E4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156E-11BF-4ED9-B92E-AC91F244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Emre KARANFİL</dc:creator>
  <cp:keywords/>
  <dc:description/>
  <cp:lastModifiedBy>Yusuf Emre KARANFİL</cp:lastModifiedBy>
  <cp:revision>21</cp:revision>
  <dcterms:created xsi:type="dcterms:W3CDTF">2022-10-19T06:29:00Z</dcterms:created>
  <dcterms:modified xsi:type="dcterms:W3CDTF">2022-10-19T07:16:00Z</dcterms:modified>
</cp:coreProperties>
</file>