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4A97" w14:textId="77777777" w:rsidR="00A917EB" w:rsidRPr="00873792" w:rsidRDefault="00873792" w:rsidP="00873792">
      <w:pPr>
        <w:spacing w:beforeLines="50" w:before="156" w:afterLines="50" w:after="156" w:line="360" w:lineRule="exact"/>
        <w:ind w:leftChars="-1" w:left="-2"/>
        <w:jc w:val="center"/>
        <w:outlineLvl w:val="0"/>
        <w:rPr>
          <w:rFonts w:ascii="宋体" w:hAnsi="宋体"/>
          <w:b/>
          <w:sz w:val="32"/>
        </w:rPr>
      </w:pPr>
      <w:r w:rsidRPr="00873792">
        <w:rPr>
          <w:rFonts w:ascii="宋体" w:hAnsi="宋体"/>
          <w:b/>
          <w:sz w:val="32"/>
        </w:rPr>
        <w:t>课程设计选题及要求</w:t>
      </w:r>
    </w:p>
    <w:p w14:paraId="6D8D738C" w14:textId="77777777" w:rsidR="00873792" w:rsidRDefault="00873792" w:rsidP="00A917EB">
      <w:pPr>
        <w:spacing w:beforeLines="50" w:before="156" w:afterLines="50" w:after="156" w:line="360" w:lineRule="exact"/>
        <w:ind w:leftChars="-1" w:left="-2"/>
        <w:outlineLvl w:val="0"/>
        <w:rPr>
          <w:rFonts w:ascii="宋体" w:hAnsi="宋体"/>
          <w:b/>
          <w:sz w:val="24"/>
        </w:rPr>
      </w:pPr>
    </w:p>
    <w:p w14:paraId="6696A2E4" w14:textId="77777777" w:rsidR="00873792" w:rsidRPr="00A917EB" w:rsidRDefault="00873792" w:rsidP="00873792">
      <w:pPr>
        <w:spacing w:beforeLines="50" w:before="156" w:afterLines="50" w:after="156" w:line="360" w:lineRule="exact"/>
        <w:ind w:leftChars="-1" w:left="-2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 w:rsidRPr="00A917EB">
        <w:rPr>
          <w:rFonts w:ascii="宋体" w:hAnsi="宋体" w:hint="eastAsia"/>
          <w:b/>
          <w:sz w:val="24"/>
        </w:rPr>
        <w:t>选题</w:t>
      </w:r>
      <w:r>
        <w:rPr>
          <w:rFonts w:ascii="宋体" w:hAnsi="宋体" w:hint="eastAsia"/>
          <w:b/>
          <w:sz w:val="24"/>
        </w:rPr>
        <w:t>要求</w:t>
      </w:r>
    </w:p>
    <w:p w14:paraId="3BF3E75C" w14:textId="77777777" w:rsidR="00873792" w:rsidRDefault="00873792" w:rsidP="00873792">
      <w:pPr>
        <w:spacing w:line="360" w:lineRule="auto"/>
        <w:ind w:firstLine="420"/>
      </w:pPr>
      <w:r>
        <w:t>每人选一个题目</w:t>
      </w:r>
      <w:r>
        <w:rPr>
          <w:rFonts w:hint="eastAsia"/>
        </w:rPr>
        <w:t>，</w:t>
      </w:r>
      <w:r>
        <w:t>原则上同一班级每个同学选题不同</w:t>
      </w:r>
      <w:r>
        <w:rPr>
          <w:rFonts w:hint="eastAsia"/>
        </w:rPr>
        <w:t>。选题可以从下列参考题目中选择，也可以另行设计难度类似的题目，参考题目见题目列表。</w:t>
      </w:r>
    </w:p>
    <w:p w14:paraId="16FF88CB" w14:textId="77777777" w:rsidR="00873792" w:rsidRDefault="00873792" w:rsidP="00873792">
      <w:pPr>
        <w:spacing w:beforeLines="50" w:before="156" w:afterLines="50" w:after="156" w:line="360" w:lineRule="auto"/>
        <w:ind w:leftChars="-1" w:left="-2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二、课程设计总体要求</w:t>
      </w:r>
    </w:p>
    <w:p w14:paraId="642F9B73" w14:textId="77777777" w:rsidR="00873792" w:rsidRDefault="00873792" w:rsidP="0087379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所写的</w:t>
      </w:r>
      <w:r>
        <w:rPr>
          <w:rFonts w:hint="eastAsia"/>
          <w:b/>
          <w:bCs/>
          <w:em w:val="dot"/>
        </w:rPr>
        <w:t>有效代码</w:t>
      </w:r>
      <w:r>
        <w:rPr>
          <w:rFonts w:hint="eastAsia"/>
        </w:rPr>
        <w:t>不得少于</w:t>
      </w:r>
      <w:r>
        <w:rPr>
          <w:rFonts w:hint="eastAsia"/>
        </w:rPr>
        <w:t>500</w:t>
      </w:r>
      <w:r>
        <w:rPr>
          <w:rFonts w:hint="eastAsia"/>
        </w:rPr>
        <w:t>行；</w:t>
      </w:r>
    </w:p>
    <w:p w14:paraId="116B8477" w14:textId="77777777" w:rsidR="00873792" w:rsidRDefault="003D5E91" w:rsidP="0087379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合理进行</w:t>
      </w:r>
      <w:r w:rsidR="00873792">
        <w:rPr>
          <w:rFonts w:hint="eastAsia"/>
        </w:rPr>
        <w:t>类、抽象类、接口等</w:t>
      </w:r>
      <w:r>
        <w:rPr>
          <w:rFonts w:hint="eastAsia"/>
        </w:rPr>
        <w:t>结构的</w:t>
      </w:r>
      <w:r w:rsidR="00873792">
        <w:rPr>
          <w:rFonts w:hint="eastAsia"/>
        </w:rPr>
        <w:t>定义和使用</w:t>
      </w:r>
      <w:r>
        <w:rPr>
          <w:rFonts w:hint="eastAsia"/>
        </w:rPr>
        <w:t>，</w:t>
      </w:r>
      <w:r w:rsidR="00873792">
        <w:rPr>
          <w:rFonts w:hint="eastAsia"/>
        </w:rPr>
        <w:t>合理</w:t>
      </w:r>
      <w:proofErr w:type="gramStart"/>
      <w:r>
        <w:rPr>
          <w:rFonts w:hint="eastAsia"/>
        </w:rPr>
        <w:t>设计</w:t>
      </w:r>
      <w:r w:rsidR="00873792">
        <w:rPr>
          <w:rFonts w:hint="eastAsia"/>
        </w:rPr>
        <w:t>类间关系</w:t>
      </w:r>
      <w:proofErr w:type="gramEnd"/>
      <w:r w:rsidR="00873792">
        <w:rPr>
          <w:rFonts w:hint="eastAsia"/>
        </w:rPr>
        <w:t>；</w:t>
      </w:r>
    </w:p>
    <w:p w14:paraId="64C57C1B" w14:textId="77777777" w:rsidR="00873792" w:rsidRDefault="00873792" w:rsidP="0087379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实现数据在</w:t>
      </w:r>
      <w:r w:rsidR="003D5E91">
        <w:rPr>
          <w:rFonts w:hint="eastAsia"/>
        </w:rPr>
        <w:t>数据库中的存储</w:t>
      </w:r>
      <w:r w:rsidR="009A7FDB">
        <w:rPr>
          <w:rFonts w:hint="eastAsia"/>
        </w:rPr>
        <w:t>，设计较为漂亮的图形界面</w:t>
      </w:r>
      <w:r>
        <w:rPr>
          <w:rFonts w:hint="eastAsia"/>
        </w:rPr>
        <w:t>；</w:t>
      </w:r>
    </w:p>
    <w:p w14:paraId="0736FE77" w14:textId="77777777" w:rsidR="00873792" w:rsidRDefault="003D5E91" w:rsidP="0087379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鼓励使用</w:t>
      </w:r>
      <w:r w:rsidR="00873792">
        <w:rPr>
          <w:rFonts w:hint="eastAsia"/>
        </w:rPr>
        <w:t>多线程</w:t>
      </w:r>
      <w:r>
        <w:rPr>
          <w:rFonts w:hint="eastAsia"/>
        </w:rPr>
        <w:t>、网络编程、集合、泛型、多态等知识。</w:t>
      </w:r>
    </w:p>
    <w:p w14:paraId="63CCC8DC" w14:textId="77777777" w:rsidR="00873792" w:rsidRDefault="00873792" w:rsidP="00873792">
      <w:pPr>
        <w:spacing w:beforeLines="50" w:before="156" w:afterLines="50" w:after="156" w:line="360" w:lineRule="auto"/>
        <w:ind w:leftChars="-1" w:left="-2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三、成绩评定方法： </w:t>
      </w:r>
    </w:p>
    <w:p w14:paraId="42429183" w14:textId="77777777" w:rsidR="00873792" w:rsidRDefault="00873792" w:rsidP="0087379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根据课程设计完成的质量、正确性和工作量综合评分，具体如下：</w:t>
      </w:r>
    </w:p>
    <w:p w14:paraId="0ED53685" w14:textId="77777777" w:rsidR="00873792" w:rsidRDefault="00873792" w:rsidP="00873792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文档：</w:t>
      </w:r>
      <w:r>
        <w:rPr>
          <w:rFonts w:hint="eastAsia"/>
        </w:rPr>
        <w:t>40%</w:t>
      </w:r>
    </w:p>
    <w:p w14:paraId="24993D52" w14:textId="77777777" w:rsidR="00873792" w:rsidRDefault="00873792" w:rsidP="00873792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文档规范</w:t>
      </w:r>
    </w:p>
    <w:p w14:paraId="25D244B0" w14:textId="77777777" w:rsidR="00873792" w:rsidRDefault="00873792" w:rsidP="00873792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格式规范</w:t>
      </w:r>
    </w:p>
    <w:p w14:paraId="0EA1DBDF" w14:textId="77777777" w:rsidR="00873792" w:rsidRDefault="00873792" w:rsidP="00873792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语言规范</w:t>
      </w:r>
    </w:p>
    <w:p w14:paraId="727CBBDF" w14:textId="77777777" w:rsidR="00873792" w:rsidRDefault="00873792" w:rsidP="00873792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内容完整</w:t>
      </w:r>
    </w:p>
    <w:p w14:paraId="36404D41" w14:textId="77777777" w:rsidR="00873792" w:rsidRDefault="00873792" w:rsidP="00873792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实现：</w:t>
      </w:r>
      <w:r>
        <w:rPr>
          <w:rFonts w:hint="eastAsia"/>
        </w:rPr>
        <w:t>50%</w:t>
      </w:r>
      <w:r>
        <w:rPr>
          <w:rFonts w:hint="eastAsia"/>
        </w:rPr>
        <w:t>，该项通过答辩考查，答辩过程学生需要演示系统并介绍项目是如何完成的，遇到的困难及如何解决的。</w:t>
      </w:r>
    </w:p>
    <w:p w14:paraId="5BE0782D" w14:textId="77777777" w:rsidR="00873792" w:rsidRDefault="00873792" w:rsidP="00873792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独立完成</w:t>
      </w:r>
    </w:p>
    <w:p w14:paraId="4D6F2DB7" w14:textId="77777777" w:rsidR="00873792" w:rsidRDefault="00873792" w:rsidP="00873792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代码格式规范</w:t>
      </w:r>
    </w:p>
    <w:p w14:paraId="3D399761" w14:textId="77777777" w:rsidR="00873792" w:rsidRDefault="00873792" w:rsidP="00873792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类关系正确</w:t>
      </w:r>
    </w:p>
    <w:p w14:paraId="65712C2B" w14:textId="77777777" w:rsidR="00873792" w:rsidRDefault="00873792" w:rsidP="00873792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满足整体及具体任务要求</w:t>
      </w:r>
    </w:p>
    <w:p w14:paraId="41B855D9" w14:textId="77777777" w:rsidR="00873792" w:rsidRDefault="00873792" w:rsidP="00873792">
      <w:pPr>
        <w:numPr>
          <w:ilvl w:val="1"/>
          <w:numId w:val="3"/>
        </w:numPr>
        <w:spacing w:line="360" w:lineRule="auto"/>
      </w:pPr>
      <w:r>
        <w:rPr>
          <w:rFonts w:hint="eastAsia"/>
        </w:rPr>
        <w:t>表述清楚，专业用语恰当</w:t>
      </w:r>
    </w:p>
    <w:p w14:paraId="57C232B5" w14:textId="77777777" w:rsidR="00873792" w:rsidRDefault="00873792" w:rsidP="00873792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课堂纪律及过程：</w:t>
      </w:r>
      <w:r>
        <w:rPr>
          <w:rFonts w:hint="eastAsia"/>
        </w:rPr>
        <w:t>10%</w:t>
      </w:r>
    </w:p>
    <w:p w14:paraId="50203187" w14:textId="77777777" w:rsidR="00873792" w:rsidRDefault="00873792" w:rsidP="00873792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有下列情况之一者课程设计成绩可定为不及格。</w:t>
      </w:r>
      <w:r>
        <w:t xml:space="preserve"> </w:t>
      </w:r>
    </w:p>
    <w:p w14:paraId="7E18F7D5" w14:textId="77777777" w:rsidR="00873792" w:rsidRDefault="00873792" w:rsidP="00873792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）没有按规定时间完成课程设计内容或课程设计报告。</w:t>
      </w:r>
      <w:r>
        <w:t xml:space="preserve"> </w:t>
      </w:r>
    </w:p>
    <w:p w14:paraId="1EE8A6E2" w14:textId="77777777" w:rsidR="00873792" w:rsidRDefault="00873792" w:rsidP="00873792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）课程设计中不遵守操作规定，有严重的违反操作规程行为。</w:t>
      </w:r>
      <w:r>
        <w:t xml:space="preserve"> </w:t>
      </w:r>
    </w:p>
    <w:p w14:paraId="5E56F35B" w14:textId="77777777" w:rsidR="00873792" w:rsidRDefault="00873792" w:rsidP="00873792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）不重视课程设计课，抄袭网上或他人课程设计报告。</w:t>
      </w:r>
      <w:r>
        <w:t xml:space="preserve"> </w:t>
      </w:r>
    </w:p>
    <w:p w14:paraId="48C2E04C" w14:textId="77777777" w:rsidR="00A917EB" w:rsidRDefault="00873792" w:rsidP="00873792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）不能独立操作。</w:t>
      </w:r>
    </w:p>
    <w:p w14:paraId="77238F35" w14:textId="77777777" w:rsidR="00A917EB" w:rsidRDefault="00873792" w:rsidP="00A917EB">
      <w:pPr>
        <w:spacing w:beforeLines="50" w:before="156" w:afterLines="50" w:after="156" w:line="360" w:lineRule="exact"/>
        <w:ind w:leftChars="-1" w:left="-2"/>
        <w:outlineLvl w:val="0"/>
        <w:rPr>
          <w:rFonts w:ascii="宋体" w:hAnsi="宋体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B1F9" wp14:editId="366DA035">
                <wp:simplePos x="0" y="0"/>
                <wp:positionH relativeFrom="column">
                  <wp:posOffset>-50800</wp:posOffset>
                </wp:positionH>
                <wp:positionV relativeFrom="paragraph">
                  <wp:posOffset>472440</wp:posOffset>
                </wp:positionV>
                <wp:extent cx="4950460" cy="2297430"/>
                <wp:effectExtent l="0" t="0" r="21590" b="26670"/>
                <wp:wrapTopAndBottom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460" cy="2297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A33266A" w14:textId="77777777" w:rsidR="00A917EB" w:rsidRDefault="00A917EB" w:rsidP="00A917EB">
                            <w:pPr>
                              <w:spacing w:line="360" w:lineRule="exact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上交电子文档说明：</w:t>
                            </w:r>
                          </w:p>
                          <w:p w14:paraId="675557D8" w14:textId="77777777" w:rsidR="00A917EB" w:rsidRDefault="00A917EB" w:rsidP="00A917E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课程设计文档一份；</w:t>
                            </w:r>
                          </w:p>
                          <w:p w14:paraId="5017E12B" w14:textId="77777777" w:rsidR="00A917EB" w:rsidRDefault="00A917EB" w:rsidP="00A917E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答辩</w:t>
                            </w:r>
                            <w:r>
                              <w:t>记录表</w:t>
                            </w:r>
                            <w:r>
                              <w:rPr>
                                <w:rFonts w:hint="eastAsia"/>
                              </w:rPr>
                              <w:t>一份</w:t>
                            </w:r>
                            <w:r>
                              <w:t>；</w:t>
                            </w:r>
                          </w:p>
                          <w:p w14:paraId="3F261772" w14:textId="77777777" w:rsidR="00A917EB" w:rsidRDefault="00A917EB" w:rsidP="00A917E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程序项目文件夹一份；</w:t>
                            </w:r>
                          </w:p>
                          <w:p w14:paraId="335E4EAD" w14:textId="77777777" w:rsidR="00A917EB" w:rsidRDefault="00A917EB" w:rsidP="00A917E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程序环境配置文档一份，写明开发环境及版本。</w:t>
                            </w:r>
                          </w:p>
                          <w:p w14:paraId="43FD09A8" w14:textId="77777777" w:rsidR="00A917EB" w:rsidRDefault="00A917EB" w:rsidP="00A917E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以上内容分别放置在各自独立的文件夹内，</w:t>
                            </w:r>
                            <w:r w:rsidR="0007590B">
                              <w:rPr>
                                <w:rFonts w:hint="eastAsia"/>
                              </w:rPr>
                              <w:t>根据任课</w:t>
                            </w:r>
                            <w:r w:rsidR="0007590B">
                              <w:t>老师要求上传至</w:t>
                            </w:r>
                            <w:r w:rsidR="0007590B"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rPr>
                                <w:rFonts w:hint="eastAsia"/>
                              </w:rPr>
                              <w:t>平台。</w:t>
                            </w:r>
                          </w:p>
                          <w:p w14:paraId="5D683E75" w14:textId="77777777" w:rsidR="00A917EB" w:rsidRDefault="00A917EB" w:rsidP="00A917E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课程设计设置最后截止时间（由各任课教师提前确定），必须在指定时间内完成，否则不予考核；特殊情况，需要学院及以上部门出具书面证明材料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9B1F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pt;margin-top:37.2pt;width:389.8pt;height:18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" fillcolor="yellow">
                <v:textbox>
                  <w:txbxContent>
                    <w:p w14:paraId="0A33266A" w14:textId="77777777" w:rsidR="00A917EB" w:rsidRDefault="00A917EB" w:rsidP="00A917EB">
                      <w:pPr>
                        <w:spacing w:line="360" w:lineRule="exact"/>
                        <w:ind w:firstLine="435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上交电子文档说明：</w:t>
                      </w:r>
                    </w:p>
                    <w:p w14:paraId="675557D8" w14:textId="77777777" w:rsidR="00A917EB" w:rsidRDefault="00A917EB" w:rsidP="00A917E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firstLine="435"/>
                      </w:pPr>
                      <w:r>
                        <w:rPr>
                          <w:rFonts w:hint="eastAsia"/>
                        </w:rPr>
                        <w:t>课程设计文档一份；</w:t>
                      </w:r>
                    </w:p>
                    <w:p w14:paraId="5017E12B" w14:textId="77777777" w:rsidR="00A917EB" w:rsidRDefault="00A917EB" w:rsidP="00A917E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firstLine="435"/>
                      </w:pPr>
                      <w:r>
                        <w:rPr>
                          <w:rFonts w:hint="eastAsia"/>
                        </w:rPr>
                        <w:t>答辩</w:t>
                      </w:r>
                      <w:r>
                        <w:t>记录表</w:t>
                      </w:r>
                      <w:r>
                        <w:rPr>
                          <w:rFonts w:hint="eastAsia"/>
                        </w:rPr>
                        <w:t>一份</w:t>
                      </w:r>
                      <w:r>
                        <w:t>；</w:t>
                      </w:r>
                    </w:p>
                    <w:p w14:paraId="3F261772" w14:textId="77777777" w:rsidR="00A917EB" w:rsidRDefault="00A917EB" w:rsidP="00A917E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firstLine="435"/>
                      </w:pPr>
                      <w:r>
                        <w:rPr>
                          <w:rFonts w:hint="eastAsia"/>
                        </w:rPr>
                        <w:t>程序项目文件夹一份；</w:t>
                      </w:r>
                    </w:p>
                    <w:p w14:paraId="335E4EAD" w14:textId="77777777" w:rsidR="00A917EB" w:rsidRDefault="00A917EB" w:rsidP="00A917E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firstLine="435"/>
                      </w:pPr>
                      <w:r>
                        <w:rPr>
                          <w:rFonts w:hint="eastAsia"/>
                        </w:rPr>
                        <w:t>程序环境配置文档一份，写明开发环境及版本。</w:t>
                      </w:r>
                    </w:p>
                    <w:p w14:paraId="43FD09A8" w14:textId="77777777" w:rsidR="00A917EB" w:rsidRDefault="00A917EB" w:rsidP="00A917E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firstLine="435"/>
                      </w:pPr>
                      <w:r>
                        <w:rPr>
                          <w:rFonts w:hint="eastAsia"/>
                        </w:rPr>
                        <w:t>以上内容分别放置在各自独立的文件夹内，</w:t>
                      </w:r>
                      <w:r w:rsidR="0007590B">
                        <w:rPr>
                          <w:rFonts w:hint="eastAsia"/>
                        </w:rPr>
                        <w:t>根据任课</w:t>
                      </w:r>
                      <w:r w:rsidR="0007590B">
                        <w:t>老师要求上传至</w:t>
                      </w:r>
                      <w:r w:rsidR="0007590B">
                        <w:rPr>
                          <w:rFonts w:hint="eastAsia"/>
                        </w:rPr>
                        <w:t>指定</w:t>
                      </w:r>
                      <w:r>
                        <w:rPr>
                          <w:rFonts w:hint="eastAsia"/>
                        </w:rPr>
                        <w:t>平台。</w:t>
                      </w:r>
                    </w:p>
                    <w:p w14:paraId="5D683E75" w14:textId="77777777" w:rsidR="00A917EB" w:rsidRDefault="00A917EB" w:rsidP="00A917E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firstLine="435"/>
                      </w:pPr>
                      <w:r>
                        <w:rPr>
                          <w:rFonts w:hint="eastAsia"/>
                        </w:rPr>
                        <w:t>课程设计设置最后截止时间（由各任课教师提前确定），必须在指定时间内完成，否则不予考核；特殊情况，需要学院及以上部门出具书面证明材料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 w:hint="eastAsia"/>
          <w:b/>
          <w:sz w:val="24"/>
        </w:rPr>
        <w:t>四</w:t>
      </w:r>
      <w:r w:rsidR="00A917EB">
        <w:rPr>
          <w:rFonts w:hint="eastAsia"/>
          <w:b/>
          <w:bCs/>
          <w:sz w:val="24"/>
        </w:rPr>
        <w:t>、文档要求</w:t>
      </w:r>
    </w:p>
    <w:p w14:paraId="2A39EF06" w14:textId="77777777" w:rsidR="00E56384" w:rsidRDefault="00E56384" w:rsidP="00E56384">
      <w:pPr>
        <w:spacing w:line="360" w:lineRule="auto"/>
        <w:ind w:firstLine="420"/>
        <w:rPr>
          <w:rFonts w:ascii="宋体" w:hAnsi="宋体"/>
          <w:b/>
          <w:bCs/>
          <w:szCs w:val="21"/>
        </w:rPr>
      </w:pPr>
    </w:p>
    <w:p w14:paraId="0B937BF2" w14:textId="77777777" w:rsidR="00985A2D" w:rsidRPr="003149DC" w:rsidRDefault="00985A2D" w:rsidP="00F87C4D">
      <w:pPr>
        <w:spacing w:line="360" w:lineRule="auto"/>
        <w:rPr>
          <w:b/>
        </w:rPr>
      </w:pPr>
      <w:r w:rsidRPr="003149DC">
        <w:rPr>
          <w:rFonts w:hint="eastAsia"/>
          <w:b/>
        </w:rPr>
        <w:t>题目</w:t>
      </w:r>
      <w:r w:rsidRPr="003149DC">
        <w:rPr>
          <w:b/>
        </w:rPr>
        <w:t>1</w:t>
      </w:r>
      <w:r w:rsidRPr="003149DC">
        <w:rPr>
          <w:rFonts w:hint="eastAsia"/>
          <w:b/>
        </w:rPr>
        <w:t>：一个简单的学生成绩管理信息系统</w:t>
      </w:r>
    </w:p>
    <w:p w14:paraId="3406A052" w14:textId="77777777" w:rsidR="00985A2D" w:rsidRDefault="00985A2D" w:rsidP="00F87C4D">
      <w:pPr>
        <w:spacing w:line="360" w:lineRule="auto"/>
        <w:ind w:firstLine="420"/>
      </w:pPr>
      <w:r>
        <w:rPr>
          <w:rFonts w:hint="eastAsia"/>
        </w:rPr>
        <w:t>功能：</w:t>
      </w:r>
    </w:p>
    <w:p w14:paraId="7D414679" w14:textId="77777777" w:rsidR="00985A2D" w:rsidRDefault="00985A2D" w:rsidP="00F87C4D">
      <w:pPr>
        <w:spacing w:line="360" w:lineRule="auto"/>
        <w:ind w:firstLine="420"/>
      </w:pPr>
      <w:r>
        <w:t>1</w:t>
      </w:r>
      <w:r>
        <w:rPr>
          <w:rFonts w:hint="eastAsia"/>
        </w:rPr>
        <w:t>、建立的数据中包含如下信息：学生学号、姓名、班级，语文、数学、英语成绩。</w:t>
      </w:r>
    </w:p>
    <w:p w14:paraId="4C39843F" w14:textId="77777777" w:rsidR="00985A2D" w:rsidRDefault="00985A2D" w:rsidP="00F87C4D">
      <w:pPr>
        <w:spacing w:line="360" w:lineRule="auto"/>
        <w:ind w:firstLine="420"/>
      </w:pPr>
      <w:r>
        <w:t>2</w:t>
      </w:r>
      <w:r>
        <w:rPr>
          <w:rFonts w:hint="eastAsia"/>
        </w:rPr>
        <w:t>、至少要有</w:t>
      </w:r>
      <w:r>
        <w:t>5</w:t>
      </w:r>
      <w:r>
        <w:rPr>
          <w:rFonts w:hint="eastAsia"/>
        </w:rPr>
        <w:t>个班级，每个班级要有</w:t>
      </w:r>
      <w:r>
        <w:t>10</w:t>
      </w:r>
      <w:r>
        <w:rPr>
          <w:rFonts w:hint="eastAsia"/>
        </w:rPr>
        <w:t>名以上学生。</w:t>
      </w:r>
    </w:p>
    <w:p w14:paraId="55933B21" w14:textId="77777777" w:rsidR="00985A2D" w:rsidRDefault="00985A2D" w:rsidP="00F87C4D">
      <w:pPr>
        <w:spacing w:line="360" w:lineRule="auto"/>
        <w:ind w:firstLine="420"/>
      </w:pPr>
      <w:r>
        <w:t>3</w:t>
      </w:r>
      <w:r>
        <w:rPr>
          <w:rFonts w:hint="eastAsia"/>
        </w:rPr>
        <w:t>、使用</w:t>
      </w:r>
      <w:r>
        <w:t>.txt</w:t>
      </w:r>
      <w:r>
        <w:rPr>
          <w:rFonts w:hint="eastAsia"/>
        </w:rPr>
        <w:t>格式文本表示各种表。</w:t>
      </w:r>
    </w:p>
    <w:p w14:paraId="0C503D74" w14:textId="77777777" w:rsidR="00985A2D" w:rsidRDefault="00985A2D" w:rsidP="00F87C4D">
      <w:pPr>
        <w:spacing w:line="360" w:lineRule="auto"/>
        <w:ind w:firstLine="420"/>
      </w:pPr>
      <w:r>
        <w:rPr>
          <w:rFonts w:hint="eastAsia"/>
        </w:rPr>
        <w:t>功能需求：</w:t>
      </w:r>
    </w:p>
    <w:p w14:paraId="7D524428" w14:textId="77777777" w:rsidR="00985A2D" w:rsidRDefault="00985A2D" w:rsidP="00F87C4D">
      <w:pPr>
        <w:spacing w:line="360" w:lineRule="auto"/>
        <w:ind w:firstLine="420"/>
      </w:pPr>
      <w:r>
        <w:t>1</w:t>
      </w:r>
      <w:r>
        <w:rPr>
          <w:rFonts w:hint="eastAsia"/>
        </w:rPr>
        <w:t>、能够实现根据以下关键字查询：学生姓名</w:t>
      </w:r>
      <w:r>
        <w:t xml:space="preserve"> </w:t>
      </w:r>
      <w:r>
        <w:rPr>
          <w:rFonts w:hint="eastAsia"/>
        </w:rPr>
        <w:t>、学号、班级、课程名称。</w:t>
      </w:r>
    </w:p>
    <w:p w14:paraId="580DBB80" w14:textId="77777777" w:rsidR="00985A2D" w:rsidRDefault="00985A2D" w:rsidP="00F87C4D">
      <w:pPr>
        <w:spacing w:line="360" w:lineRule="auto"/>
        <w:ind w:firstLine="420"/>
      </w:pPr>
      <w:r>
        <w:t>2</w:t>
      </w:r>
      <w:r>
        <w:rPr>
          <w:rFonts w:hint="eastAsia"/>
        </w:rPr>
        <w:t>、能够实现按照单科成绩、总成绩、平均成绩、学号排序。</w:t>
      </w:r>
    </w:p>
    <w:p w14:paraId="21DEF8D7" w14:textId="77777777" w:rsidR="00985A2D" w:rsidRDefault="00985A2D" w:rsidP="00F87C4D">
      <w:pPr>
        <w:spacing w:line="360" w:lineRule="auto"/>
        <w:ind w:firstLine="420"/>
      </w:pPr>
      <w:r>
        <w:t>3</w:t>
      </w:r>
      <w:r>
        <w:rPr>
          <w:rFonts w:hint="eastAsia"/>
        </w:rPr>
        <w:t>、能够实现学生信息的插入、删除和修改。</w:t>
      </w:r>
    </w:p>
    <w:p w14:paraId="01FD13B2" w14:textId="77777777" w:rsidR="00985A2D" w:rsidRDefault="00985A2D" w:rsidP="00F87C4D">
      <w:pPr>
        <w:spacing w:line="360" w:lineRule="auto"/>
        <w:ind w:firstLine="420"/>
      </w:pPr>
      <w:r>
        <w:t>4</w:t>
      </w:r>
      <w:r>
        <w:rPr>
          <w:rFonts w:hint="eastAsia"/>
        </w:rPr>
        <w:t>、能够查询每个课程的最高分、最低分及相应学生姓名、班级和学号。</w:t>
      </w:r>
    </w:p>
    <w:p w14:paraId="64E940FE" w14:textId="77777777" w:rsidR="00985A2D" w:rsidRDefault="00985A2D" w:rsidP="00F87C4D">
      <w:pPr>
        <w:spacing w:line="360" w:lineRule="auto"/>
        <w:ind w:firstLine="420"/>
      </w:pPr>
      <w:r>
        <w:t>5</w:t>
      </w:r>
      <w:r>
        <w:rPr>
          <w:rFonts w:hint="eastAsia"/>
        </w:rPr>
        <w:t>、能够查询每个班级某门课程的优秀率（</w:t>
      </w:r>
      <w:r>
        <w:t>90</w:t>
      </w:r>
      <w:r>
        <w:rPr>
          <w:rFonts w:hint="eastAsia"/>
        </w:rPr>
        <w:t>分及以上）、不及格率，并进行排序。</w:t>
      </w:r>
    </w:p>
    <w:p w14:paraId="636F4C5B" w14:textId="77777777" w:rsidR="003B75F7" w:rsidRDefault="00985A2D" w:rsidP="00F87C4D">
      <w:pPr>
        <w:spacing w:line="360" w:lineRule="auto"/>
        <w:ind w:firstLine="420"/>
      </w:pPr>
      <w:r>
        <w:rPr>
          <w:rFonts w:hint="eastAsia"/>
        </w:rPr>
        <w:t>要求：上述功能采用</w:t>
      </w:r>
      <w:r w:rsidR="003B75F7">
        <w:rPr>
          <w:rFonts w:hint="eastAsia"/>
        </w:rPr>
        <w:t>图形界面</w:t>
      </w:r>
      <w:r>
        <w:rPr>
          <w:rFonts w:hint="eastAsia"/>
        </w:rPr>
        <w:t>实现</w:t>
      </w:r>
      <w:r w:rsidR="003B75F7">
        <w:rPr>
          <w:rFonts w:hint="eastAsia"/>
        </w:rPr>
        <w:t>，</w:t>
      </w:r>
      <w:r>
        <w:rPr>
          <w:rFonts w:hint="eastAsia"/>
        </w:rPr>
        <w:t>尽可能采用类设计封装。</w:t>
      </w:r>
    </w:p>
    <w:p w14:paraId="44B1A5FD" w14:textId="31B705FC" w:rsidR="00985A2D" w:rsidRPr="00FD7904" w:rsidRDefault="00985A2D" w:rsidP="00A917EB">
      <w:pPr>
        <w:spacing w:line="360" w:lineRule="auto"/>
        <w:ind w:firstLine="420"/>
      </w:pPr>
    </w:p>
    <w:sectPr w:rsidR="00985A2D" w:rsidRPr="00FD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33CC" w14:textId="77777777" w:rsidR="00F81547" w:rsidRDefault="00F81547" w:rsidP="00985A2D">
      <w:r>
        <w:separator/>
      </w:r>
    </w:p>
  </w:endnote>
  <w:endnote w:type="continuationSeparator" w:id="0">
    <w:p w14:paraId="40D3E076" w14:textId="77777777" w:rsidR="00F81547" w:rsidRDefault="00F81547" w:rsidP="0098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80BB" w14:textId="77777777" w:rsidR="00F81547" w:rsidRDefault="00F81547" w:rsidP="00985A2D">
      <w:r>
        <w:separator/>
      </w:r>
    </w:p>
  </w:footnote>
  <w:footnote w:type="continuationSeparator" w:id="0">
    <w:p w14:paraId="7208E384" w14:textId="77777777" w:rsidR="00F81547" w:rsidRDefault="00F81547" w:rsidP="00985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B9BC4C"/>
    <w:multiLevelType w:val="singleLevel"/>
    <w:tmpl w:val="C2B9BC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1D414B7"/>
    <w:multiLevelType w:val="singleLevel"/>
    <w:tmpl w:val="D1D414B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70257B6"/>
    <w:multiLevelType w:val="multilevel"/>
    <w:tmpl w:val="170257B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863779983">
    <w:abstractNumId w:val="0"/>
  </w:num>
  <w:num w:numId="2" w16cid:durableId="21055586">
    <w:abstractNumId w:val="1"/>
  </w:num>
  <w:num w:numId="3" w16cid:durableId="56786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EC9"/>
    <w:rsid w:val="0007590B"/>
    <w:rsid w:val="00097BA4"/>
    <w:rsid w:val="00141A75"/>
    <w:rsid w:val="003149DC"/>
    <w:rsid w:val="003B75F7"/>
    <w:rsid w:val="003D5E91"/>
    <w:rsid w:val="003D5EA5"/>
    <w:rsid w:val="00417DC0"/>
    <w:rsid w:val="0050706C"/>
    <w:rsid w:val="00560D30"/>
    <w:rsid w:val="0060421E"/>
    <w:rsid w:val="00827056"/>
    <w:rsid w:val="00873792"/>
    <w:rsid w:val="00985A2D"/>
    <w:rsid w:val="009A7FDB"/>
    <w:rsid w:val="009D1AF3"/>
    <w:rsid w:val="00A917EB"/>
    <w:rsid w:val="00C50EC9"/>
    <w:rsid w:val="00D654F7"/>
    <w:rsid w:val="00DF40C5"/>
    <w:rsid w:val="00E56384"/>
    <w:rsid w:val="00E91FEF"/>
    <w:rsid w:val="00EA2390"/>
    <w:rsid w:val="00F32FB5"/>
    <w:rsid w:val="00F81547"/>
    <w:rsid w:val="00F87C4D"/>
    <w:rsid w:val="00F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A78B4"/>
  <w15:docId w15:val="{CBABB771-D292-4F82-ABD8-BF57BE8A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A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097BA4"/>
    <w:pPr>
      <w:keepNext/>
      <w:keepLines/>
      <w:spacing w:before="120" w:after="120"/>
      <w:outlineLvl w:val="0"/>
    </w:pPr>
    <w:rPr>
      <w:b/>
      <w:bCs/>
      <w:kern w:val="4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A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A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A2D"/>
    <w:rPr>
      <w:sz w:val="18"/>
      <w:szCs w:val="18"/>
    </w:rPr>
  </w:style>
  <w:style w:type="character" w:customStyle="1" w:styleId="10">
    <w:name w:val="标题 1 字符"/>
    <w:basedOn w:val="a0"/>
    <w:link w:val="1"/>
    <w:rsid w:val="00097BA4"/>
    <w:rPr>
      <w:rFonts w:ascii="Times New Roman" w:eastAsia="宋体" w:hAnsi="Times New Roman" w:cs="Times New Roman"/>
      <w:b/>
      <w:bCs/>
      <w:kern w:val="44"/>
      <w:sz w:val="24"/>
      <w:szCs w:val="24"/>
    </w:rPr>
  </w:style>
  <w:style w:type="paragraph" w:customStyle="1" w:styleId="11">
    <w:name w:val="正文1"/>
    <w:basedOn w:val="a"/>
    <w:rsid w:val="00F87C4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after="115" w:line="432" w:lineRule="auto"/>
      <w:ind w:left="115"/>
      <w:jc w:val="left"/>
    </w:pPr>
    <w:rPr>
      <w:rFonts w:ascii="宋体" w:hAnsi="宋体" w:cs="宋体"/>
      <w:color w:val="00000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青杉 邹</cp:lastModifiedBy>
  <cp:revision>8</cp:revision>
  <dcterms:created xsi:type="dcterms:W3CDTF">2021-06-27T08:06:00Z</dcterms:created>
  <dcterms:modified xsi:type="dcterms:W3CDTF">2022-09-10T01:37:00Z</dcterms:modified>
</cp:coreProperties>
</file>