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50B3B" w14:textId="77777777" w:rsidR="00195366" w:rsidRPr="00195366" w:rsidRDefault="00195366" w:rsidP="00195366">
      <w:r w:rsidRPr="00195366">
        <w:t xml:space="preserve">Aqui vai um rascunho completo e pronto para uso do Wyoming </w:t>
      </w:r>
      <w:proofErr w:type="spellStart"/>
      <w:r w:rsidRPr="00195366">
        <w:t>Alignment</w:t>
      </w:r>
      <w:proofErr w:type="spellEnd"/>
      <w:r w:rsidRPr="00195366">
        <w:t xml:space="preserve"> </w:t>
      </w:r>
      <w:proofErr w:type="spellStart"/>
      <w:r w:rsidRPr="00195366">
        <w:t>Addendum</w:t>
      </w:r>
      <w:proofErr w:type="spellEnd"/>
      <w:r w:rsidRPr="00195366">
        <w:t xml:space="preserve"> — um documento complementar ao seu </w:t>
      </w:r>
      <w:proofErr w:type="spellStart"/>
      <w:r w:rsidRPr="00195366">
        <w:t>whitepaper</w:t>
      </w:r>
      <w:proofErr w:type="spellEnd"/>
      <w:r w:rsidRPr="00195366">
        <w:t xml:space="preserve">, </w:t>
      </w:r>
      <w:proofErr w:type="spellStart"/>
      <w:r w:rsidRPr="00195366">
        <w:t>pitch</w:t>
      </w:r>
      <w:proofErr w:type="spellEnd"/>
      <w:r w:rsidRPr="00195366">
        <w:t xml:space="preserve"> deck, </w:t>
      </w:r>
      <w:proofErr w:type="spellStart"/>
      <w:r w:rsidRPr="00195366">
        <w:t>application</w:t>
      </w:r>
      <w:proofErr w:type="spellEnd"/>
      <w:r w:rsidRPr="00195366">
        <w:t xml:space="preserve"> de </w:t>
      </w:r>
      <w:proofErr w:type="spellStart"/>
      <w:r w:rsidRPr="00195366">
        <w:t>grants</w:t>
      </w:r>
      <w:proofErr w:type="spellEnd"/>
      <w:r w:rsidRPr="00195366">
        <w:t xml:space="preserve"> (</w:t>
      </w:r>
      <w:proofErr w:type="spellStart"/>
      <w:r w:rsidRPr="00195366">
        <w:t>ex</w:t>
      </w:r>
      <w:proofErr w:type="spellEnd"/>
      <w:r w:rsidRPr="00195366">
        <w:t xml:space="preserve">: </w:t>
      </w:r>
      <w:proofErr w:type="spellStart"/>
      <w:r w:rsidRPr="00195366">
        <w:t>Polygon</w:t>
      </w:r>
      <w:proofErr w:type="spellEnd"/>
      <w:r w:rsidRPr="00195366">
        <w:t xml:space="preserve">) ou </w:t>
      </w:r>
      <w:proofErr w:type="spellStart"/>
      <w:r w:rsidRPr="00195366">
        <w:t>roadmap</w:t>
      </w:r>
      <w:proofErr w:type="spellEnd"/>
      <w:r w:rsidRPr="00195366">
        <w:t xml:space="preserve"> do </w:t>
      </w:r>
      <w:proofErr w:type="spellStart"/>
      <w:r w:rsidRPr="00195366">
        <w:t>Yelden</w:t>
      </w:r>
      <w:proofErr w:type="spellEnd"/>
      <w:r w:rsidRPr="00195366">
        <w:t xml:space="preserve"> Fund. Ele pode ser usado como:</w:t>
      </w:r>
    </w:p>
    <w:p w14:paraId="49EC9E37" w14:textId="77777777" w:rsidR="00195366" w:rsidRPr="00195366" w:rsidRDefault="00195366" w:rsidP="00195366">
      <w:pPr>
        <w:numPr>
          <w:ilvl w:val="0"/>
          <w:numId w:val="1"/>
        </w:numPr>
      </w:pPr>
      <w:r w:rsidRPr="00195366">
        <w:t xml:space="preserve">Anexo em aplicações de </w:t>
      </w:r>
      <w:proofErr w:type="spellStart"/>
      <w:r w:rsidRPr="00195366">
        <w:t>funding</w:t>
      </w:r>
      <w:proofErr w:type="spellEnd"/>
      <w:r w:rsidRPr="00195366">
        <w:t xml:space="preserve">/auditoria (para mostrar alinhamento regulatório e </w:t>
      </w:r>
      <w:proofErr w:type="spellStart"/>
      <w:r w:rsidRPr="00195366">
        <w:t>accountability</w:t>
      </w:r>
      <w:proofErr w:type="spellEnd"/>
      <w:r w:rsidRPr="00195366">
        <w:t>).</w:t>
      </w:r>
    </w:p>
    <w:p w14:paraId="157E7E46" w14:textId="77777777" w:rsidR="00195366" w:rsidRPr="00195366" w:rsidRDefault="00195366" w:rsidP="00195366">
      <w:pPr>
        <w:numPr>
          <w:ilvl w:val="0"/>
          <w:numId w:val="1"/>
        </w:numPr>
      </w:pPr>
      <w:r w:rsidRPr="00195366">
        <w:t>Seção nova no site/dashboard/</w:t>
      </w:r>
      <w:proofErr w:type="spellStart"/>
      <w:r w:rsidRPr="00195366">
        <w:t>whitepaper</w:t>
      </w:r>
      <w:proofErr w:type="spellEnd"/>
      <w:r w:rsidRPr="00195366">
        <w:t>.</w:t>
      </w:r>
    </w:p>
    <w:p w14:paraId="30BEF230" w14:textId="77777777" w:rsidR="00195366" w:rsidRPr="00195366" w:rsidRDefault="00195366" w:rsidP="00195366">
      <w:pPr>
        <w:numPr>
          <w:ilvl w:val="0"/>
          <w:numId w:val="1"/>
        </w:numPr>
      </w:pPr>
      <w:r w:rsidRPr="00195366">
        <w:t xml:space="preserve">Parte do </w:t>
      </w:r>
      <w:proofErr w:type="spellStart"/>
      <w:r w:rsidRPr="00195366">
        <w:t>pitch</w:t>
      </w:r>
      <w:proofErr w:type="spellEnd"/>
      <w:r w:rsidRPr="00195366">
        <w:t xml:space="preserve"> para investidores, </w:t>
      </w:r>
      <w:proofErr w:type="spellStart"/>
      <w:r w:rsidRPr="00195366">
        <w:t>Polygon</w:t>
      </w:r>
      <w:proofErr w:type="spellEnd"/>
      <w:r w:rsidRPr="00195366">
        <w:t xml:space="preserve"> </w:t>
      </w:r>
      <w:proofErr w:type="spellStart"/>
      <w:r w:rsidRPr="00195366">
        <w:t>Labs</w:t>
      </w:r>
      <w:proofErr w:type="spellEnd"/>
      <w:r w:rsidRPr="00195366">
        <w:t xml:space="preserve"> ou parceiros (</w:t>
      </w:r>
      <w:proofErr w:type="spellStart"/>
      <w:r w:rsidRPr="00195366">
        <w:t>ex</w:t>
      </w:r>
      <w:proofErr w:type="spellEnd"/>
      <w:r w:rsidRPr="00195366">
        <w:t>: "</w:t>
      </w:r>
      <w:proofErr w:type="spellStart"/>
      <w:r w:rsidRPr="00195366">
        <w:t>Yelden</w:t>
      </w:r>
      <w:proofErr w:type="spellEnd"/>
      <w:r w:rsidRPr="00195366">
        <w:t xml:space="preserve"> está alinhado com o novo padrão de Wyoming para emissão e operação com </w:t>
      </w:r>
      <w:proofErr w:type="spellStart"/>
      <w:r w:rsidRPr="00195366">
        <w:t>accountability</w:t>
      </w:r>
      <w:proofErr w:type="spellEnd"/>
      <w:r w:rsidRPr="00195366">
        <w:t xml:space="preserve"> explícita").</w:t>
      </w:r>
    </w:p>
    <w:p w14:paraId="285DDC1A" w14:textId="77777777" w:rsidR="00195366" w:rsidRPr="00195366" w:rsidRDefault="00195366" w:rsidP="00195366">
      <w:pPr>
        <w:numPr>
          <w:ilvl w:val="0"/>
          <w:numId w:val="1"/>
        </w:numPr>
      </w:pPr>
      <w:r w:rsidRPr="00195366">
        <w:t>Base para quando formar a entidade (DUNA ou DAO LLC) — customize com seu nome real, data e links.</w:t>
      </w:r>
    </w:p>
    <w:p w14:paraId="33D1A1EB" w14:textId="77777777" w:rsidR="00195366" w:rsidRPr="00195366" w:rsidRDefault="00195366" w:rsidP="00195366">
      <w:r w:rsidRPr="00195366">
        <w:t xml:space="preserve">O rascunho é em português (para facilitar seu uso no BR), mas com tom profissional em inglês onde comum em </w:t>
      </w:r>
      <w:proofErr w:type="spellStart"/>
      <w:r w:rsidRPr="00195366">
        <w:t>docs</w:t>
      </w:r>
      <w:proofErr w:type="spellEnd"/>
      <w:r w:rsidRPr="00195366">
        <w:t xml:space="preserve"> </w:t>
      </w:r>
      <w:proofErr w:type="spellStart"/>
      <w:r w:rsidRPr="00195366">
        <w:t>crypto</w:t>
      </w:r>
      <w:proofErr w:type="spellEnd"/>
      <w:r w:rsidRPr="00195366">
        <w:t xml:space="preserve"> (</w:t>
      </w:r>
      <w:proofErr w:type="spellStart"/>
      <w:r w:rsidRPr="00195366">
        <w:t>ex</w:t>
      </w:r>
      <w:proofErr w:type="spellEnd"/>
      <w:r w:rsidRPr="00195366">
        <w:t xml:space="preserve">: termos técnicos). Você pode traduzir </w:t>
      </w:r>
      <w:proofErr w:type="spellStart"/>
      <w:r w:rsidRPr="00195366">
        <w:t>fully</w:t>
      </w:r>
      <w:proofErr w:type="spellEnd"/>
      <w:r w:rsidRPr="00195366">
        <w:t xml:space="preserve"> se </w:t>
      </w:r>
      <w:proofErr w:type="spellStart"/>
      <w:proofErr w:type="gramStart"/>
      <w:r w:rsidRPr="00195366">
        <w:t>preferir.Yelden</w:t>
      </w:r>
      <w:proofErr w:type="spellEnd"/>
      <w:proofErr w:type="gramEnd"/>
      <w:r w:rsidRPr="00195366">
        <w:t xml:space="preserve"> Fund – Wyoming </w:t>
      </w:r>
      <w:proofErr w:type="spellStart"/>
      <w:r w:rsidRPr="00195366">
        <w:t>Alignment</w:t>
      </w:r>
      <w:proofErr w:type="spellEnd"/>
      <w:r w:rsidRPr="00195366">
        <w:t xml:space="preserve"> </w:t>
      </w:r>
      <w:proofErr w:type="spellStart"/>
      <w:r w:rsidRPr="00195366">
        <w:t>AddendumVersão</w:t>
      </w:r>
      <w:proofErr w:type="spellEnd"/>
      <w:r w:rsidRPr="00195366">
        <w:t xml:space="preserve">: </w:t>
      </w:r>
      <w:proofErr w:type="gramStart"/>
      <w:r w:rsidRPr="00195366">
        <w:t>Março</w:t>
      </w:r>
      <w:proofErr w:type="gramEnd"/>
      <w:r w:rsidRPr="00195366">
        <w:t xml:space="preserve"> 2026</w:t>
      </w:r>
      <w:r w:rsidRPr="00195366">
        <w:br/>
        <w:t xml:space="preserve">Projeto: </w:t>
      </w:r>
      <w:proofErr w:type="spellStart"/>
      <w:r w:rsidRPr="00195366">
        <w:t>Yelden</w:t>
      </w:r>
      <w:proofErr w:type="spellEnd"/>
      <w:r w:rsidRPr="00195366">
        <w:t xml:space="preserve"> Fund</w:t>
      </w:r>
      <w:r w:rsidRPr="00195366">
        <w:br/>
      </w:r>
      <w:proofErr w:type="spellStart"/>
      <w:r w:rsidRPr="00195366">
        <w:t>Handle</w:t>
      </w:r>
      <w:proofErr w:type="spellEnd"/>
      <w:r w:rsidRPr="00195366">
        <w:t xml:space="preserve"> X: </w:t>
      </w:r>
    </w:p>
    <w:p w14:paraId="0C3D915C" w14:textId="77777777" w:rsidR="00195366" w:rsidRPr="00195366" w:rsidRDefault="00195366" w:rsidP="00195366">
      <w:r w:rsidRPr="00195366">
        <w:t>@yeldenfund</w:t>
      </w:r>
    </w:p>
    <w:p w14:paraId="30FE39DC" w14:textId="77777777" w:rsidR="00195366" w:rsidRPr="00195366" w:rsidRDefault="00195366" w:rsidP="00195366">
      <w:r w:rsidRPr="00195366">
        <w:br/>
        <w:t xml:space="preserve">Objetivo: Demonstrar alinhamento estratégico com o framework regulatório e inovador de Wyoming para </w:t>
      </w:r>
      <w:proofErr w:type="spellStart"/>
      <w:r w:rsidRPr="00195366">
        <w:t>DAOs</w:t>
      </w:r>
      <w:proofErr w:type="spellEnd"/>
      <w:r w:rsidRPr="00195366">
        <w:t xml:space="preserve">, </w:t>
      </w:r>
      <w:proofErr w:type="spellStart"/>
      <w:r w:rsidRPr="00195366">
        <w:t>stable</w:t>
      </w:r>
      <w:proofErr w:type="spellEnd"/>
      <w:r w:rsidRPr="00195366">
        <w:t xml:space="preserve"> tokens e emissão monetária digital com </w:t>
      </w:r>
      <w:proofErr w:type="spellStart"/>
      <w:r w:rsidRPr="00195366">
        <w:t>accountability</w:t>
      </w:r>
      <w:proofErr w:type="spellEnd"/>
      <w:r w:rsidRPr="00195366">
        <w:t xml:space="preserve"> explícita </w:t>
      </w:r>
      <w:proofErr w:type="spellStart"/>
      <w:r w:rsidRPr="00195366">
        <w:t>on-chain</w:t>
      </w:r>
      <w:proofErr w:type="spellEnd"/>
      <w:r w:rsidRPr="00195366">
        <w:t xml:space="preserve"> e off-chain.1. Visão Geral do </w:t>
      </w:r>
      <w:proofErr w:type="spellStart"/>
      <w:r w:rsidRPr="00195366">
        <w:t>AlinhamentoWyoming</w:t>
      </w:r>
      <w:proofErr w:type="spellEnd"/>
      <w:r w:rsidRPr="00195366">
        <w:t xml:space="preserve"> estabeleceu um novo padrão global para emissão e operação de valor digital: </w:t>
      </w:r>
      <w:proofErr w:type="spellStart"/>
      <w:r w:rsidRPr="00195366">
        <w:t>accountability</w:t>
      </w:r>
      <w:proofErr w:type="spellEnd"/>
      <w:r w:rsidRPr="00195366">
        <w:t xml:space="preserve"> integrada via leis estaduais (DAO LLC </w:t>
      </w:r>
      <w:proofErr w:type="spellStart"/>
      <w:r w:rsidRPr="00195366">
        <w:t>Supplement</w:t>
      </w:r>
      <w:proofErr w:type="spellEnd"/>
      <w:r w:rsidRPr="00195366">
        <w:t xml:space="preserve"> desde 2021, DUNA desde 2024/2025), reservas </w:t>
      </w:r>
      <w:proofErr w:type="spellStart"/>
      <w:r w:rsidRPr="00195366">
        <w:t>overcollateralizadas</w:t>
      </w:r>
      <w:proofErr w:type="spellEnd"/>
      <w:r w:rsidRPr="00195366">
        <w:t xml:space="preserve"> (</w:t>
      </w:r>
      <w:proofErr w:type="spellStart"/>
      <w:r w:rsidRPr="00195366">
        <w:t>ex</w:t>
      </w:r>
      <w:proofErr w:type="spellEnd"/>
      <w:r w:rsidRPr="00195366">
        <w:t xml:space="preserve">: Frontier </w:t>
      </w:r>
      <w:proofErr w:type="spellStart"/>
      <w:r w:rsidRPr="00195366">
        <w:t>Stable</w:t>
      </w:r>
      <w:proofErr w:type="spellEnd"/>
      <w:r w:rsidRPr="00195366">
        <w:t xml:space="preserve"> Token – FRNT), transparência pública (</w:t>
      </w:r>
      <w:proofErr w:type="spellStart"/>
      <w:r w:rsidRPr="00195366">
        <w:t>attestations</w:t>
      </w:r>
      <w:proofErr w:type="spellEnd"/>
      <w:r w:rsidRPr="00195366">
        <w:t xml:space="preserve"> mensais, real-time </w:t>
      </w:r>
      <w:proofErr w:type="spellStart"/>
      <w:r w:rsidRPr="00195366">
        <w:t>auditability</w:t>
      </w:r>
      <w:proofErr w:type="spellEnd"/>
      <w:r w:rsidRPr="00195366">
        <w:t xml:space="preserve">) e governança </w:t>
      </w:r>
      <w:proofErr w:type="spellStart"/>
      <w:r w:rsidRPr="00195366">
        <w:t>on-chain</w:t>
      </w:r>
      <w:proofErr w:type="spellEnd"/>
      <w:r w:rsidRPr="00195366">
        <w:t xml:space="preserve"> preservada (</w:t>
      </w:r>
      <w:proofErr w:type="spellStart"/>
      <w:r w:rsidRPr="00195366">
        <w:t>smart</w:t>
      </w:r>
      <w:proofErr w:type="spellEnd"/>
      <w:r w:rsidRPr="00195366">
        <w:t xml:space="preserve"> </w:t>
      </w:r>
      <w:proofErr w:type="spellStart"/>
      <w:r w:rsidRPr="00195366">
        <w:t>contracts</w:t>
      </w:r>
      <w:proofErr w:type="spellEnd"/>
      <w:r w:rsidRPr="00195366">
        <w:t xml:space="preserve"> como gerenciadores primários, redução/eliminação de </w:t>
      </w:r>
      <w:proofErr w:type="spellStart"/>
      <w:r w:rsidRPr="00195366">
        <w:t>fiduciary</w:t>
      </w:r>
      <w:proofErr w:type="spellEnd"/>
      <w:r w:rsidRPr="00195366">
        <w:t xml:space="preserve"> </w:t>
      </w:r>
      <w:proofErr w:type="spellStart"/>
      <w:r w:rsidRPr="00195366">
        <w:t>duties</w:t>
      </w:r>
      <w:proofErr w:type="spellEnd"/>
      <w:r w:rsidRPr="00195366">
        <w:t xml:space="preserve"> tradicionais).</w:t>
      </w:r>
      <w:proofErr w:type="spellStart"/>
      <w:r w:rsidRPr="00195366">
        <w:t>Yelden</w:t>
      </w:r>
      <w:proofErr w:type="spellEnd"/>
      <w:r w:rsidRPr="00195366">
        <w:t xml:space="preserve"> Fund espelha isso perfeitamente:</w:t>
      </w:r>
    </w:p>
    <w:p w14:paraId="23FE72AF" w14:textId="77777777" w:rsidR="00195366" w:rsidRPr="00195366" w:rsidRDefault="00195366" w:rsidP="00195366">
      <w:pPr>
        <w:numPr>
          <w:ilvl w:val="0"/>
          <w:numId w:val="2"/>
        </w:numPr>
      </w:pPr>
      <w:proofErr w:type="spellStart"/>
      <w:r w:rsidRPr="00195366">
        <w:t>Accountability</w:t>
      </w:r>
      <w:proofErr w:type="spellEnd"/>
      <w:r w:rsidRPr="00195366">
        <w:t xml:space="preserve"> explícita como core do protocolo: Agentes autônomos (</w:t>
      </w:r>
      <w:proofErr w:type="spellStart"/>
      <w:r w:rsidRPr="00195366">
        <w:t>ex</w:t>
      </w:r>
      <w:proofErr w:type="spellEnd"/>
      <w:r w:rsidRPr="00195366">
        <w:t xml:space="preserve">: Markowitz) com trades </w:t>
      </w:r>
      <w:proofErr w:type="spellStart"/>
      <w:r w:rsidRPr="00195366">
        <w:t>on-chain</w:t>
      </w:r>
      <w:proofErr w:type="spellEnd"/>
      <w:r w:rsidRPr="00195366">
        <w:t xml:space="preserve"> verificáveis (57+ trades executados), Sharpe </w:t>
      </w:r>
      <w:proofErr w:type="spellStart"/>
      <w:r w:rsidRPr="00195366">
        <w:t>ratio</w:t>
      </w:r>
      <w:proofErr w:type="spellEnd"/>
      <w:r w:rsidRPr="00195366">
        <w:t xml:space="preserve"> 4.57, scores de reputação imutáveis e </w:t>
      </w:r>
      <w:proofErr w:type="spellStart"/>
      <w:r w:rsidRPr="00195366">
        <w:t>stakes</w:t>
      </w:r>
      <w:proofErr w:type="spellEnd"/>
      <w:r w:rsidRPr="00195366">
        <w:t xml:space="preserve"> dinâmicos baseados em track </w:t>
      </w:r>
      <w:proofErr w:type="spellStart"/>
      <w:r w:rsidRPr="00195366">
        <w:t>record</w:t>
      </w:r>
      <w:proofErr w:type="spellEnd"/>
      <w:r w:rsidRPr="00195366">
        <w:t>.</w:t>
      </w:r>
    </w:p>
    <w:p w14:paraId="73825B2B" w14:textId="77777777" w:rsidR="00195366" w:rsidRPr="00195366" w:rsidRDefault="00195366" w:rsidP="00195366">
      <w:pPr>
        <w:numPr>
          <w:ilvl w:val="0"/>
          <w:numId w:val="2"/>
        </w:numPr>
      </w:pPr>
      <w:proofErr w:type="spellStart"/>
      <w:r w:rsidRPr="00195366">
        <w:t>Yield</w:t>
      </w:r>
      <w:proofErr w:type="spellEnd"/>
      <w:r w:rsidRPr="00195366">
        <w:t xml:space="preserve"> de </w:t>
      </w:r>
      <w:proofErr w:type="spellStart"/>
      <w:r w:rsidRPr="00195366">
        <w:t>RWAs</w:t>
      </w:r>
      <w:proofErr w:type="spellEnd"/>
      <w:r w:rsidRPr="00195366">
        <w:t xml:space="preserve"> regulados + UBI </w:t>
      </w:r>
      <w:proofErr w:type="spellStart"/>
      <w:r w:rsidRPr="00195366">
        <w:t>tiers</w:t>
      </w:r>
      <w:proofErr w:type="spellEnd"/>
      <w:r w:rsidRPr="00195366">
        <w:t xml:space="preserve">: Similar ao modelo de FRNT (reservas em </w:t>
      </w:r>
      <w:proofErr w:type="spellStart"/>
      <w:r w:rsidRPr="00195366">
        <w:t>Treasuries</w:t>
      </w:r>
      <w:proofErr w:type="spellEnd"/>
      <w:r w:rsidRPr="00195366">
        <w:t xml:space="preserve"> gerando </w:t>
      </w:r>
      <w:proofErr w:type="spellStart"/>
      <w:r w:rsidRPr="00195366">
        <w:t>yield</w:t>
      </w:r>
      <w:proofErr w:type="spellEnd"/>
      <w:r w:rsidRPr="00195366">
        <w:t xml:space="preserve"> para fundos públicos), </w:t>
      </w:r>
      <w:proofErr w:type="spellStart"/>
      <w:r w:rsidRPr="00195366">
        <w:t>Yelden</w:t>
      </w:r>
      <w:proofErr w:type="spellEnd"/>
      <w:r w:rsidRPr="00195366">
        <w:t xml:space="preserve"> distribui </w:t>
      </w:r>
      <w:proofErr w:type="spellStart"/>
      <w:r w:rsidRPr="00195366">
        <w:t>yield</w:t>
      </w:r>
      <w:proofErr w:type="spellEnd"/>
      <w:r w:rsidRPr="00195366">
        <w:t xml:space="preserve"> de </w:t>
      </w:r>
      <w:r w:rsidRPr="00195366">
        <w:lastRenderedPageBreak/>
        <w:t xml:space="preserve">ativos do mundo real regulados como UBI, com transparência ZK e </w:t>
      </w:r>
      <w:proofErr w:type="spellStart"/>
      <w:r w:rsidRPr="00195366">
        <w:t>on-chain</w:t>
      </w:r>
      <w:proofErr w:type="spellEnd"/>
      <w:r w:rsidRPr="00195366">
        <w:t>.</w:t>
      </w:r>
    </w:p>
    <w:p w14:paraId="6AF07847" w14:textId="77777777" w:rsidR="00195366" w:rsidRPr="00195366" w:rsidRDefault="00195366" w:rsidP="00195366">
      <w:pPr>
        <w:numPr>
          <w:ilvl w:val="0"/>
          <w:numId w:val="2"/>
        </w:numPr>
      </w:pPr>
      <w:proofErr w:type="spellStart"/>
      <w:r w:rsidRPr="00195366">
        <w:t>Agents</w:t>
      </w:r>
      <w:proofErr w:type="spellEnd"/>
      <w:r w:rsidRPr="00195366">
        <w:t xml:space="preserve"> e governança descentralizada: Integração nativa com </w:t>
      </w:r>
      <w:proofErr w:type="spellStart"/>
      <w:r w:rsidRPr="00195366">
        <w:t>Polygon</w:t>
      </w:r>
      <w:proofErr w:type="spellEnd"/>
      <w:r w:rsidRPr="00195366">
        <w:t xml:space="preserve"> Agent CLI, x402 para </w:t>
      </w:r>
      <w:proofErr w:type="spellStart"/>
      <w:r w:rsidRPr="00195366">
        <w:t>agent-to-agent</w:t>
      </w:r>
      <w:proofErr w:type="spellEnd"/>
      <w:r w:rsidRPr="00195366">
        <w:t xml:space="preserve"> </w:t>
      </w:r>
      <w:proofErr w:type="spellStart"/>
      <w:r w:rsidRPr="00195366">
        <w:t>payments</w:t>
      </w:r>
      <w:proofErr w:type="spellEnd"/>
      <w:r w:rsidRPr="00195366">
        <w:t xml:space="preserve"> e $1M </w:t>
      </w:r>
      <w:proofErr w:type="spellStart"/>
      <w:r w:rsidRPr="00195366">
        <w:t>gas</w:t>
      </w:r>
      <w:proofErr w:type="spellEnd"/>
      <w:r w:rsidRPr="00195366">
        <w:t xml:space="preserve"> </w:t>
      </w:r>
      <w:proofErr w:type="spellStart"/>
      <w:r w:rsidRPr="00195366">
        <w:t>subsidy</w:t>
      </w:r>
      <w:proofErr w:type="spellEnd"/>
      <w:r w:rsidRPr="00195366">
        <w:t xml:space="preserve"> — alinhado com </w:t>
      </w:r>
      <w:proofErr w:type="spellStart"/>
      <w:r w:rsidRPr="00195366">
        <w:t>DAOs</w:t>
      </w:r>
      <w:proofErr w:type="spellEnd"/>
      <w:r w:rsidRPr="00195366">
        <w:t xml:space="preserve"> gerenciados por algoritmos/</w:t>
      </w:r>
      <w:proofErr w:type="spellStart"/>
      <w:r w:rsidRPr="00195366">
        <w:t>smart</w:t>
      </w:r>
      <w:proofErr w:type="spellEnd"/>
      <w:r w:rsidRPr="00195366">
        <w:t xml:space="preserve"> </w:t>
      </w:r>
      <w:proofErr w:type="spellStart"/>
      <w:r w:rsidRPr="00195366">
        <w:t>contracts</w:t>
      </w:r>
      <w:proofErr w:type="spellEnd"/>
      <w:r w:rsidRPr="00195366">
        <w:t xml:space="preserve"> (sem </w:t>
      </w:r>
      <w:proofErr w:type="spellStart"/>
      <w:r w:rsidRPr="00195366">
        <w:t>fiduciary</w:t>
      </w:r>
      <w:proofErr w:type="spellEnd"/>
      <w:r w:rsidRPr="00195366">
        <w:t xml:space="preserve"> </w:t>
      </w:r>
      <w:proofErr w:type="spellStart"/>
      <w:r w:rsidRPr="00195366">
        <w:t>duties</w:t>
      </w:r>
      <w:proofErr w:type="spellEnd"/>
      <w:r w:rsidRPr="00195366">
        <w:t xml:space="preserve"> excessivas se definido no </w:t>
      </w:r>
      <w:proofErr w:type="spellStart"/>
      <w:r w:rsidRPr="00195366">
        <w:t>operating</w:t>
      </w:r>
      <w:proofErr w:type="spellEnd"/>
      <w:r w:rsidRPr="00195366">
        <w:t xml:space="preserve"> </w:t>
      </w:r>
      <w:proofErr w:type="spellStart"/>
      <w:r w:rsidRPr="00195366">
        <w:t>agreement</w:t>
      </w:r>
      <w:proofErr w:type="spellEnd"/>
      <w:r w:rsidRPr="00195366">
        <w:t>).</w:t>
      </w:r>
    </w:p>
    <w:p w14:paraId="26433F25" w14:textId="77777777" w:rsidR="00195366" w:rsidRPr="00195366" w:rsidRDefault="00195366" w:rsidP="00195366">
      <w:pPr>
        <w:numPr>
          <w:ilvl w:val="0"/>
          <w:numId w:val="2"/>
        </w:numPr>
      </w:pPr>
      <w:r w:rsidRPr="00195366">
        <w:t xml:space="preserve">Privacidade e segurança: Uso de ZK para privacidade em distribuições UBI, complementando a ênfase de Wyoming em AML/compliance + </w:t>
      </w:r>
      <w:proofErr w:type="spellStart"/>
      <w:r w:rsidRPr="00195366">
        <w:t>instant</w:t>
      </w:r>
      <w:proofErr w:type="spellEnd"/>
      <w:r w:rsidRPr="00195366">
        <w:t xml:space="preserve"> </w:t>
      </w:r>
      <w:proofErr w:type="spellStart"/>
      <w:r w:rsidRPr="00195366">
        <w:t>auditability</w:t>
      </w:r>
      <w:proofErr w:type="spellEnd"/>
      <w:r w:rsidRPr="00195366">
        <w:t>.</w:t>
      </w:r>
    </w:p>
    <w:p w14:paraId="7CDA31F3" w14:textId="77777777" w:rsidR="00195366" w:rsidRPr="00195366" w:rsidRDefault="00195366" w:rsidP="00195366">
      <w:r w:rsidRPr="00195366">
        <w:t xml:space="preserve">Isso posiciona </w:t>
      </w:r>
      <w:proofErr w:type="spellStart"/>
      <w:r w:rsidRPr="00195366">
        <w:t>Yelden</w:t>
      </w:r>
      <w:proofErr w:type="spellEnd"/>
      <w:r w:rsidRPr="00195366">
        <w:t xml:space="preserve"> como uma camada </w:t>
      </w:r>
      <w:proofErr w:type="spellStart"/>
      <w:r w:rsidRPr="00195366">
        <w:t>DeFi</w:t>
      </w:r>
      <w:proofErr w:type="spellEnd"/>
      <w:r w:rsidRPr="00195366">
        <w:t xml:space="preserve"> para a economia de </w:t>
      </w:r>
      <w:proofErr w:type="spellStart"/>
      <w:r w:rsidRPr="00195366">
        <w:t>agents</w:t>
      </w:r>
      <w:proofErr w:type="spellEnd"/>
      <w:r w:rsidRPr="00195366">
        <w:t xml:space="preserve"> dentro do ecossistema Wyoming-</w:t>
      </w:r>
      <w:proofErr w:type="spellStart"/>
      <w:r w:rsidRPr="00195366">
        <w:t>inspired</w:t>
      </w:r>
      <w:proofErr w:type="spellEnd"/>
      <w:r w:rsidRPr="00195366">
        <w:t xml:space="preserve">: emissão/ operação de valor com confiança embutida, sem centralização excessiva.2. Estrutura Legal Proposta (Wyoming como </w:t>
      </w:r>
      <w:proofErr w:type="spellStart"/>
      <w:proofErr w:type="gramStart"/>
      <w:r w:rsidRPr="00195366">
        <w:t>Wrapper</w:t>
      </w:r>
      <w:proofErr w:type="spellEnd"/>
      <w:r w:rsidRPr="00195366">
        <w:t>)Recomendamos</w:t>
      </w:r>
      <w:proofErr w:type="gramEnd"/>
      <w:r w:rsidRPr="00195366">
        <w:t xml:space="preserve"> estruturar </w:t>
      </w:r>
      <w:proofErr w:type="spellStart"/>
      <w:r w:rsidRPr="00195366">
        <w:t>Yelden</w:t>
      </w:r>
      <w:proofErr w:type="spellEnd"/>
      <w:r w:rsidRPr="00195366">
        <w:t xml:space="preserve"> como uma </w:t>
      </w:r>
      <w:proofErr w:type="spellStart"/>
      <w:r w:rsidRPr="00195366">
        <w:t>Decentralized</w:t>
      </w:r>
      <w:proofErr w:type="spellEnd"/>
      <w:r w:rsidRPr="00195366">
        <w:t xml:space="preserve"> </w:t>
      </w:r>
      <w:proofErr w:type="spellStart"/>
      <w:r w:rsidRPr="00195366">
        <w:t>Unincorporated</w:t>
      </w:r>
      <w:proofErr w:type="spellEnd"/>
      <w:r w:rsidRPr="00195366">
        <w:t xml:space="preserve"> </w:t>
      </w:r>
      <w:proofErr w:type="spellStart"/>
      <w:r w:rsidRPr="00195366">
        <w:t>Nonprofit</w:t>
      </w:r>
      <w:proofErr w:type="spellEnd"/>
      <w:r w:rsidRPr="00195366">
        <w:t xml:space="preserve"> </w:t>
      </w:r>
      <w:proofErr w:type="spellStart"/>
      <w:r w:rsidRPr="00195366">
        <w:t>Association</w:t>
      </w:r>
      <w:proofErr w:type="spellEnd"/>
      <w:r w:rsidRPr="00195366">
        <w:t xml:space="preserve"> (DUNA) ou DAO LLC em Wyoming:</w:t>
      </w:r>
    </w:p>
    <w:p w14:paraId="59BB2A5E" w14:textId="77777777" w:rsidR="00195366" w:rsidRPr="00195366" w:rsidRDefault="00195366" w:rsidP="00195366">
      <w:pPr>
        <w:numPr>
          <w:ilvl w:val="0"/>
          <w:numId w:val="3"/>
        </w:numPr>
      </w:pPr>
      <w:r w:rsidRPr="00195366">
        <w:t xml:space="preserve">DUNA (preferencial para </w:t>
      </w:r>
      <w:proofErr w:type="spellStart"/>
      <w:r w:rsidRPr="00195366">
        <w:t>Yelden</w:t>
      </w:r>
      <w:proofErr w:type="spellEnd"/>
      <w:r w:rsidRPr="00195366">
        <w:t xml:space="preserve">): </w:t>
      </w:r>
      <w:proofErr w:type="spellStart"/>
      <w:r w:rsidRPr="00195366">
        <w:t>Nonprofit</w:t>
      </w:r>
      <w:proofErr w:type="spellEnd"/>
      <w:r w:rsidRPr="00195366">
        <w:t xml:space="preserve">, requer ≥100 </w:t>
      </w:r>
      <w:proofErr w:type="spellStart"/>
      <w:r w:rsidRPr="00195366">
        <w:t>members</w:t>
      </w:r>
      <w:proofErr w:type="spellEnd"/>
      <w:r w:rsidRPr="00195366">
        <w:t xml:space="preserve"> (fácil com </w:t>
      </w:r>
      <w:proofErr w:type="spellStart"/>
      <w:r w:rsidRPr="00195366">
        <w:t>community</w:t>
      </w:r>
      <w:proofErr w:type="spellEnd"/>
      <w:r w:rsidRPr="00195366">
        <w:t xml:space="preserve"> </w:t>
      </w:r>
      <w:proofErr w:type="spellStart"/>
      <w:r w:rsidRPr="00195366">
        <w:t>on-chain</w:t>
      </w:r>
      <w:proofErr w:type="spellEnd"/>
      <w:r w:rsidRPr="00195366">
        <w:t>), governança via blockchain/</w:t>
      </w:r>
      <w:proofErr w:type="spellStart"/>
      <w:r w:rsidRPr="00195366">
        <w:t>smart</w:t>
      </w:r>
      <w:proofErr w:type="spellEnd"/>
      <w:r w:rsidRPr="00195366">
        <w:t xml:space="preserve"> </w:t>
      </w:r>
      <w:proofErr w:type="spellStart"/>
      <w:r w:rsidRPr="00195366">
        <w:t>contracts</w:t>
      </w:r>
      <w:proofErr w:type="spellEnd"/>
      <w:r w:rsidRPr="00195366">
        <w:t xml:space="preserve">, proteção de </w:t>
      </w:r>
      <w:proofErr w:type="spellStart"/>
      <w:r w:rsidRPr="00195366">
        <w:t>liability</w:t>
      </w:r>
      <w:proofErr w:type="spellEnd"/>
      <w:r w:rsidRPr="00195366">
        <w:t xml:space="preserve"> para </w:t>
      </w:r>
      <w:proofErr w:type="spellStart"/>
      <w:r w:rsidRPr="00195366">
        <w:t>members</w:t>
      </w:r>
      <w:proofErr w:type="spellEnd"/>
      <w:r w:rsidRPr="00195366">
        <w:t xml:space="preserve">, conversão automática se </w:t>
      </w:r>
      <w:proofErr w:type="spellStart"/>
      <w:r w:rsidRPr="00195366">
        <w:t>membership</w:t>
      </w:r>
      <w:proofErr w:type="spellEnd"/>
      <w:r w:rsidRPr="00195366">
        <w:t xml:space="preserve"> cair. Ideal para protocolos "</w:t>
      </w:r>
      <w:proofErr w:type="spellStart"/>
      <w:r w:rsidRPr="00195366">
        <w:t>public</w:t>
      </w:r>
      <w:proofErr w:type="spellEnd"/>
      <w:r w:rsidRPr="00195366">
        <w:t xml:space="preserve"> </w:t>
      </w:r>
      <w:proofErr w:type="spellStart"/>
      <w:r w:rsidRPr="00195366">
        <w:t>good</w:t>
      </w:r>
      <w:proofErr w:type="spellEnd"/>
      <w:r w:rsidRPr="00195366">
        <w:t xml:space="preserve">" como </w:t>
      </w:r>
      <w:proofErr w:type="spellStart"/>
      <w:r w:rsidRPr="00195366">
        <w:t>yield</w:t>
      </w:r>
      <w:proofErr w:type="spellEnd"/>
      <w:r w:rsidRPr="00195366">
        <w:t xml:space="preserve"> + UBI (não distribui </w:t>
      </w:r>
      <w:proofErr w:type="spellStart"/>
      <w:r w:rsidRPr="00195366">
        <w:t>profits</w:t>
      </w:r>
      <w:proofErr w:type="spellEnd"/>
      <w:r w:rsidRPr="00195366">
        <w:t xml:space="preserve">, mas gera </w:t>
      </w:r>
      <w:proofErr w:type="spellStart"/>
      <w:r w:rsidRPr="00195366">
        <w:t>revenue</w:t>
      </w:r>
      <w:proofErr w:type="spellEnd"/>
      <w:r w:rsidRPr="00195366">
        <w:t xml:space="preserve"> para distribuições).</w:t>
      </w:r>
    </w:p>
    <w:p w14:paraId="7C5531FC" w14:textId="77777777" w:rsidR="00195366" w:rsidRPr="00195366" w:rsidRDefault="00195366" w:rsidP="00195366">
      <w:pPr>
        <w:numPr>
          <w:ilvl w:val="1"/>
          <w:numId w:val="3"/>
        </w:numPr>
      </w:pPr>
      <w:r w:rsidRPr="00195366">
        <w:t xml:space="preserve">Benefícios: Reconhecimento legal US (banking via SPDI, contas fiat), </w:t>
      </w:r>
      <w:proofErr w:type="spellStart"/>
      <w:r w:rsidRPr="00195366">
        <w:t>inflows</w:t>
      </w:r>
      <w:proofErr w:type="spellEnd"/>
      <w:r w:rsidRPr="00195366">
        <w:t xml:space="preserve"> USD </w:t>
      </w:r>
      <w:proofErr w:type="spellStart"/>
      <w:r w:rsidRPr="00195366">
        <w:t>compliant</w:t>
      </w:r>
      <w:proofErr w:type="spellEnd"/>
      <w:r w:rsidRPr="00195366">
        <w:t xml:space="preserve">, atrai </w:t>
      </w:r>
      <w:proofErr w:type="spellStart"/>
      <w:r w:rsidRPr="00195366">
        <w:t>VCs</w:t>
      </w:r>
      <w:proofErr w:type="spellEnd"/>
      <w:r w:rsidRPr="00195366">
        <w:t>/institucionais.</w:t>
      </w:r>
    </w:p>
    <w:p w14:paraId="6B6B8894" w14:textId="77777777" w:rsidR="00195366" w:rsidRPr="00195366" w:rsidRDefault="00195366" w:rsidP="00195366">
      <w:pPr>
        <w:numPr>
          <w:ilvl w:val="1"/>
          <w:numId w:val="3"/>
        </w:numPr>
      </w:pPr>
      <w:r w:rsidRPr="00195366">
        <w:t>Custo estimado: Baixo (</w:t>
      </w:r>
      <w:proofErr w:type="spellStart"/>
      <w:r w:rsidRPr="00195366">
        <w:t>filing</w:t>
      </w:r>
      <w:proofErr w:type="spellEnd"/>
      <w:r w:rsidRPr="00195366">
        <w:t xml:space="preserve"> ~$100-500 + </w:t>
      </w:r>
      <w:proofErr w:type="spellStart"/>
      <w:r w:rsidRPr="00195366">
        <w:t>registered</w:t>
      </w:r>
      <w:proofErr w:type="spellEnd"/>
      <w:r w:rsidRPr="00195366">
        <w:t xml:space="preserve"> </w:t>
      </w:r>
      <w:proofErr w:type="spellStart"/>
      <w:r w:rsidRPr="00195366">
        <w:t>agent</w:t>
      </w:r>
      <w:proofErr w:type="spellEnd"/>
      <w:r w:rsidRPr="00195366">
        <w:t xml:space="preserve"> ~$125/ano via Northwest ou similar). </w:t>
      </w:r>
      <w:proofErr w:type="spellStart"/>
      <w:r w:rsidRPr="00195366">
        <w:t>Timeline</w:t>
      </w:r>
      <w:proofErr w:type="spellEnd"/>
      <w:r w:rsidRPr="00195366">
        <w:t>: 4-8 semanas com assessoria (</w:t>
      </w:r>
      <w:proofErr w:type="spellStart"/>
      <w:r w:rsidRPr="00195366">
        <w:t>ex</w:t>
      </w:r>
      <w:proofErr w:type="spellEnd"/>
      <w:r w:rsidRPr="00195366">
        <w:t xml:space="preserve">: </w:t>
      </w:r>
      <w:proofErr w:type="spellStart"/>
      <w:r w:rsidRPr="00195366">
        <w:t>Astraea</w:t>
      </w:r>
      <w:proofErr w:type="spellEnd"/>
      <w:r w:rsidRPr="00195366">
        <w:t xml:space="preserve"> </w:t>
      </w:r>
      <w:proofErr w:type="spellStart"/>
      <w:r w:rsidRPr="00195366">
        <w:t>Counsel</w:t>
      </w:r>
      <w:proofErr w:type="spellEnd"/>
      <w:r w:rsidRPr="00195366">
        <w:t xml:space="preserve">, </w:t>
      </w:r>
      <w:proofErr w:type="spellStart"/>
      <w:r w:rsidRPr="00195366">
        <w:t>OtoCo</w:t>
      </w:r>
      <w:proofErr w:type="spellEnd"/>
      <w:r w:rsidRPr="00195366">
        <w:t xml:space="preserve"> para </w:t>
      </w:r>
      <w:proofErr w:type="spellStart"/>
      <w:r w:rsidRPr="00195366">
        <w:t>on-chain</w:t>
      </w:r>
      <w:proofErr w:type="spellEnd"/>
      <w:r w:rsidRPr="00195366">
        <w:t xml:space="preserve"> UNA → DUNA </w:t>
      </w:r>
      <w:proofErr w:type="spellStart"/>
      <w:r w:rsidRPr="00195366">
        <w:t>auto-upgrade</w:t>
      </w:r>
      <w:proofErr w:type="spellEnd"/>
      <w:r w:rsidRPr="00195366">
        <w:t>).</w:t>
      </w:r>
    </w:p>
    <w:p w14:paraId="176395AC" w14:textId="77777777" w:rsidR="00195366" w:rsidRPr="00195366" w:rsidRDefault="00195366" w:rsidP="00195366">
      <w:pPr>
        <w:numPr>
          <w:ilvl w:val="0"/>
          <w:numId w:val="3"/>
        </w:numPr>
      </w:pPr>
      <w:r w:rsidRPr="00195366">
        <w:t xml:space="preserve">DAO LLC (alternativa híbrida): Se precisar de </w:t>
      </w:r>
      <w:proofErr w:type="spellStart"/>
      <w:r w:rsidRPr="00195366">
        <w:t>profit-sharing</w:t>
      </w:r>
      <w:proofErr w:type="spellEnd"/>
      <w:r w:rsidRPr="00195366">
        <w:t xml:space="preserve"> futuro. Inclui </w:t>
      </w:r>
      <w:proofErr w:type="spellStart"/>
      <w:r w:rsidRPr="00195366">
        <w:t>statement</w:t>
      </w:r>
      <w:proofErr w:type="spellEnd"/>
      <w:r w:rsidRPr="00195366">
        <w:t xml:space="preserve"> DAO nos </w:t>
      </w:r>
      <w:proofErr w:type="spellStart"/>
      <w:r w:rsidRPr="00195366">
        <w:t>Articles</w:t>
      </w:r>
      <w:proofErr w:type="spellEnd"/>
      <w:r w:rsidRPr="00195366">
        <w:t xml:space="preserve"> </w:t>
      </w:r>
      <w:proofErr w:type="spellStart"/>
      <w:r w:rsidRPr="00195366">
        <w:t>of</w:t>
      </w:r>
      <w:proofErr w:type="spellEnd"/>
      <w:r w:rsidRPr="00195366">
        <w:t xml:space="preserve"> </w:t>
      </w:r>
      <w:proofErr w:type="spellStart"/>
      <w:r w:rsidRPr="00195366">
        <w:t>Organization</w:t>
      </w:r>
      <w:proofErr w:type="spellEnd"/>
      <w:r w:rsidRPr="00195366">
        <w:t xml:space="preserve">, </w:t>
      </w:r>
      <w:proofErr w:type="spellStart"/>
      <w:r w:rsidRPr="00195366">
        <w:t>identifier</w:t>
      </w:r>
      <w:proofErr w:type="spellEnd"/>
      <w:r w:rsidRPr="00195366">
        <w:t xml:space="preserve"> de </w:t>
      </w:r>
      <w:proofErr w:type="spellStart"/>
      <w:r w:rsidRPr="00195366">
        <w:t>smart</w:t>
      </w:r>
      <w:proofErr w:type="spellEnd"/>
      <w:r w:rsidRPr="00195366">
        <w:t xml:space="preserve"> </w:t>
      </w:r>
      <w:proofErr w:type="spellStart"/>
      <w:r w:rsidRPr="00195366">
        <w:t>contracts</w:t>
      </w:r>
      <w:proofErr w:type="spellEnd"/>
      <w:r w:rsidRPr="00195366">
        <w:t xml:space="preserve"> públicos (</w:t>
      </w:r>
      <w:proofErr w:type="spellStart"/>
      <w:r w:rsidRPr="00195366">
        <w:t>ex</w:t>
      </w:r>
      <w:proofErr w:type="spellEnd"/>
      <w:r w:rsidRPr="00195366">
        <w:t xml:space="preserve">: endereço </w:t>
      </w:r>
      <w:proofErr w:type="spellStart"/>
      <w:r w:rsidRPr="00195366">
        <w:t>Polygon</w:t>
      </w:r>
      <w:proofErr w:type="spellEnd"/>
      <w:r w:rsidRPr="00195366">
        <w:t xml:space="preserve"> do </w:t>
      </w:r>
      <w:proofErr w:type="spellStart"/>
      <w:r w:rsidRPr="00195366">
        <w:t>Yelden</w:t>
      </w:r>
      <w:proofErr w:type="spellEnd"/>
      <w:r w:rsidRPr="00195366">
        <w:t xml:space="preserve">), </w:t>
      </w:r>
      <w:proofErr w:type="spellStart"/>
      <w:r w:rsidRPr="00195366">
        <w:t>operating</w:t>
      </w:r>
      <w:proofErr w:type="spellEnd"/>
      <w:r w:rsidRPr="00195366">
        <w:t xml:space="preserve"> </w:t>
      </w:r>
      <w:proofErr w:type="spellStart"/>
      <w:r w:rsidRPr="00195366">
        <w:t>agreement</w:t>
      </w:r>
      <w:proofErr w:type="spellEnd"/>
      <w:r w:rsidRPr="00195366">
        <w:t xml:space="preserve"> suplementando </w:t>
      </w:r>
      <w:proofErr w:type="spellStart"/>
      <w:r w:rsidRPr="00195366">
        <w:t>smart</w:t>
      </w:r>
      <w:proofErr w:type="spellEnd"/>
      <w:r w:rsidRPr="00195366">
        <w:t xml:space="preserve"> </w:t>
      </w:r>
      <w:proofErr w:type="spellStart"/>
      <w:r w:rsidRPr="00195366">
        <w:t>contracts</w:t>
      </w:r>
      <w:proofErr w:type="spellEnd"/>
      <w:r w:rsidRPr="00195366">
        <w:t xml:space="preserve"> (reduz </w:t>
      </w:r>
      <w:proofErr w:type="spellStart"/>
      <w:r w:rsidRPr="00195366">
        <w:t>fiduciary</w:t>
      </w:r>
      <w:proofErr w:type="spellEnd"/>
      <w:r w:rsidRPr="00195366">
        <w:t xml:space="preserve"> </w:t>
      </w:r>
      <w:proofErr w:type="spellStart"/>
      <w:r w:rsidRPr="00195366">
        <w:t>duties</w:t>
      </w:r>
      <w:proofErr w:type="spellEnd"/>
      <w:r w:rsidRPr="00195366">
        <w:t>).</w:t>
      </w:r>
    </w:p>
    <w:p w14:paraId="62719D5B" w14:textId="77777777" w:rsidR="00195366" w:rsidRPr="00195366" w:rsidRDefault="00195366" w:rsidP="00195366">
      <w:pPr>
        <w:numPr>
          <w:ilvl w:val="1"/>
          <w:numId w:val="3"/>
        </w:numPr>
      </w:pPr>
      <w:r w:rsidRPr="00195366">
        <w:t xml:space="preserve">Requisitos chave: Nome com "DAO", "LAO" ou "DAO LLC"; </w:t>
      </w:r>
      <w:proofErr w:type="spellStart"/>
      <w:r w:rsidRPr="00195366">
        <w:t>smart</w:t>
      </w:r>
      <w:proofErr w:type="spellEnd"/>
      <w:r w:rsidRPr="00195366">
        <w:t xml:space="preserve"> </w:t>
      </w:r>
      <w:proofErr w:type="spellStart"/>
      <w:r w:rsidRPr="00195366">
        <w:t>contract</w:t>
      </w:r>
      <w:proofErr w:type="spellEnd"/>
      <w:r w:rsidRPr="00195366">
        <w:t xml:space="preserve"> </w:t>
      </w:r>
      <w:proofErr w:type="spellStart"/>
      <w:r w:rsidRPr="00195366">
        <w:t>identifier</w:t>
      </w:r>
      <w:proofErr w:type="spellEnd"/>
      <w:r w:rsidRPr="00195366">
        <w:t xml:space="preserve">; </w:t>
      </w:r>
      <w:proofErr w:type="spellStart"/>
      <w:r w:rsidRPr="00195366">
        <w:t>operating</w:t>
      </w:r>
      <w:proofErr w:type="spellEnd"/>
      <w:r w:rsidRPr="00195366">
        <w:t xml:space="preserve"> </w:t>
      </w:r>
      <w:proofErr w:type="spellStart"/>
      <w:r w:rsidRPr="00195366">
        <w:t>agreement</w:t>
      </w:r>
      <w:proofErr w:type="spellEnd"/>
      <w:r w:rsidRPr="00195366">
        <w:t xml:space="preserve"> com </w:t>
      </w:r>
      <w:proofErr w:type="spellStart"/>
      <w:r w:rsidRPr="00195366">
        <w:t>notice</w:t>
      </w:r>
      <w:proofErr w:type="spellEnd"/>
      <w:r w:rsidRPr="00195366">
        <w:t xml:space="preserve"> de restrições (</w:t>
      </w:r>
      <w:proofErr w:type="spellStart"/>
      <w:r w:rsidRPr="00195366">
        <w:t>ex</w:t>
      </w:r>
      <w:proofErr w:type="spellEnd"/>
      <w:r w:rsidRPr="00195366">
        <w:t xml:space="preserve">: "The Wyoming </w:t>
      </w:r>
      <w:proofErr w:type="spellStart"/>
      <w:r w:rsidRPr="00195366">
        <w:t>Decentralized</w:t>
      </w:r>
      <w:proofErr w:type="spellEnd"/>
      <w:r w:rsidRPr="00195366">
        <w:t xml:space="preserve"> </w:t>
      </w:r>
      <w:proofErr w:type="spellStart"/>
      <w:r w:rsidRPr="00195366">
        <w:t>Autonomous</w:t>
      </w:r>
      <w:proofErr w:type="spellEnd"/>
      <w:r w:rsidRPr="00195366">
        <w:t xml:space="preserve"> </w:t>
      </w:r>
      <w:proofErr w:type="spellStart"/>
      <w:r w:rsidRPr="00195366">
        <w:t>Organization</w:t>
      </w:r>
      <w:proofErr w:type="spellEnd"/>
      <w:r w:rsidRPr="00195366">
        <w:t xml:space="preserve"> </w:t>
      </w:r>
      <w:proofErr w:type="spellStart"/>
      <w:r w:rsidRPr="00195366">
        <w:t>Supplement</w:t>
      </w:r>
      <w:proofErr w:type="spellEnd"/>
      <w:r w:rsidRPr="00195366">
        <w:t xml:space="preserve">... </w:t>
      </w:r>
      <w:proofErr w:type="spellStart"/>
      <w:r w:rsidRPr="00195366">
        <w:t>may</w:t>
      </w:r>
      <w:proofErr w:type="spellEnd"/>
      <w:r w:rsidRPr="00195366">
        <w:t xml:space="preserve"> define, </w:t>
      </w:r>
      <w:proofErr w:type="spellStart"/>
      <w:r w:rsidRPr="00195366">
        <w:t>reduce</w:t>
      </w:r>
      <w:proofErr w:type="spellEnd"/>
      <w:r w:rsidRPr="00195366">
        <w:t xml:space="preserve"> </w:t>
      </w:r>
      <w:proofErr w:type="spellStart"/>
      <w:r w:rsidRPr="00195366">
        <w:t>or</w:t>
      </w:r>
      <w:proofErr w:type="spellEnd"/>
      <w:r w:rsidRPr="00195366">
        <w:t xml:space="preserve"> </w:t>
      </w:r>
      <w:proofErr w:type="spellStart"/>
      <w:r w:rsidRPr="00195366">
        <w:t>eliminate</w:t>
      </w:r>
      <w:proofErr w:type="spellEnd"/>
      <w:r w:rsidRPr="00195366">
        <w:t xml:space="preserve"> </w:t>
      </w:r>
      <w:proofErr w:type="spellStart"/>
      <w:r w:rsidRPr="00195366">
        <w:t>fiduciary</w:t>
      </w:r>
      <w:proofErr w:type="spellEnd"/>
      <w:r w:rsidRPr="00195366">
        <w:t xml:space="preserve"> </w:t>
      </w:r>
      <w:proofErr w:type="spellStart"/>
      <w:r w:rsidRPr="00195366">
        <w:t>duties</w:t>
      </w:r>
      <w:proofErr w:type="spellEnd"/>
      <w:r w:rsidRPr="00195366">
        <w:t>...").</w:t>
      </w:r>
    </w:p>
    <w:p w14:paraId="3BAE9CE7" w14:textId="77777777" w:rsidR="00195366" w:rsidRPr="00195366" w:rsidRDefault="00195366" w:rsidP="00195366">
      <w:r w:rsidRPr="00195366">
        <w:t>Próximos passos:</w:t>
      </w:r>
    </w:p>
    <w:p w14:paraId="34C61286" w14:textId="77777777" w:rsidR="00195366" w:rsidRPr="00195366" w:rsidRDefault="00195366" w:rsidP="00195366">
      <w:pPr>
        <w:numPr>
          <w:ilvl w:val="0"/>
          <w:numId w:val="4"/>
        </w:numPr>
      </w:pPr>
      <w:r w:rsidRPr="00195366">
        <w:t xml:space="preserve">Formar UNA </w:t>
      </w:r>
      <w:proofErr w:type="spellStart"/>
      <w:r w:rsidRPr="00195366">
        <w:t>on-chain</w:t>
      </w:r>
      <w:proofErr w:type="spellEnd"/>
      <w:r w:rsidRPr="00195366">
        <w:t xml:space="preserve"> inicial (</w:t>
      </w:r>
      <w:proofErr w:type="spellStart"/>
      <w:r w:rsidRPr="00195366">
        <w:t>ex</w:t>
      </w:r>
      <w:proofErr w:type="spellEnd"/>
      <w:r w:rsidRPr="00195366">
        <w:t xml:space="preserve">: via </w:t>
      </w:r>
      <w:proofErr w:type="spellStart"/>
      <w:r w:rsidRPr="00195366">
        <w:t>OtoCo</w:t>
      </w:r>
      <w:proofErr w:type="spellEnd"/>
      <w:r w:rsidRPr="00195366">
        <w:t xml:space="preserve"> – </w:t>
      </w:r>
      <w:proofErr w:type="spellStart"/>
      <w:r w:rsidRPr="00195366">
        <w:t>instant</w:t>
      </w:r>
      <w:proofErr w:type="spellEnd"/>
      <w:r w:rsidRPr="00195366">
        <w:t xml:space="preserve">, </w:t>
      </w:r>
      <w:proofErr w:type="spellStart"/>
      <w:r w:rsidRPr="00195366">
        <w:t>low-cost</w:t>
      </w:r>
      <w:proofErr w:type="spellEnd"/>
      <w:r w:rsidRPr="00195366">
        <w:t xml:space="preserve">, </w:t>
      </w:r>
      <w:proofErr w:type="spellStart"/>
      <w:r w:rsidRPr="00195366">
        <w:t>auto-converte</w:t>
      </w:r>
      <w:proofErr w:type="spellEnd"/>
      <w:r w:rsidRPr="00195366">
        <w:t xml:space="preserve"> para DUNA ao atingir 100 </w:t>
      </w:r>
      <w:proofErr w:type="spellStart"/>
      <w:r w:rsidRPr="00195366">
        <w:t>members</w:t>
      </w:r>
      <w:proofErr w:type="spellEnd"/>
      <w:r w:rsidRPr="00195366">
        <w:t>).</w:t>
      </w:r>
    </w:p>
    <w:p w14:paraId="2DC178E5" w14:textId="77777777" w:rsidR="00195366" w:rsidRPr="00195366" w:rsidRDefault="00195366" w:rsidP="00195366">
      <w:pPr>
        <w:numPr>
          <w:ilvl w:val="0"/>
          <w:numId w:val="4"/>
        </w:numPr>
      </w:pPr>
      <w:r w:rsidRPr="00195366">
        <w:lastRenderedPageBreak/>
        <w:t xml:space="preserve">Draft </w:t>
      </w:r>
      <w:proofErr w:type="spellStart"/>
      <w:r w:rsidRPr="00195366">
        <w:t>operating</w:t>
      </w:r>
      <w:proofErr w:type="spellEnd"/>
      <w:r w:rsidRPr="00195366">
        <w:t xml:space="preserve"> </w:t>
      </w:r>
      <w:proofErr w:type="spellStart"/>
      <w:r w:rsidRPr="00195366">
        <w:t>agreement</w:t>
      </w:r>
      <w:proofErr w:type="spellEnd"/>
      <w:r w:rsidRPr="00195366">
        <w:t xml:space="preserve"> alinhado: Governança via votes </w:t>
      </w:r>
      <w:proofErr w:type="spellStart"/>
      <w:r w:rsidRPr="00195366">
        <w:t>on-chain</w:t>
      </w:r>
      <w:proofErr w:type="spellEnd"/>
      <w:r w:rsidRPr="00195366">
        <w:t xml:space="preserve">, </w:t>
      </w:r>
      <w:proofErr w:type="spellStart"/>
      <w:r w:rsidRPr="00195366">
        <w:t>agents</w:t>
      </w:r>
      <w:proofErr w:type="spellEnd"/>
      <w:r w:rsidRPr="00195366">
        <w:t xml:space="preserve"> como executores, </w:t>
      </w:r>
      <w:proofErr w:type="spellStart"/>
      <w:r w:rsidRPr="00195366">
        <w:t>reputation</w:t>
      </w:r>
      <w:proofErr w:type="spellEnd"/>
      <w:r w:rsidRPr="00195366">
        <w:t xml:space="preserve"> scores como base para </w:t>
      </w:r>
      <w:proofErr w:type="spellStart"/>
      <w:r w:rsidRPr="00195366">
        <w:t>stakes</w:t>
      </w:r>
      <w:proofErr w:type="spellEnd"/>
      <w:r w:rsidRPr="00195366">
        <w:t>/</w:t>
      </w:r>
      <w:proofErr w:type="spellStart"/>
      <w:r w:rsidRPr="00195366">
        <w:t>duties</w:t>
      </w:r>
      <w:proofErr w:type="spellEnd"/>
      <w:r w:rsidRPr="00195366">
        <w:t>.</w:t>
      </w:r>
    </w:p>
    <w:p w14:paraId="7247B757" w14:textId="77777777" w:rsidR="00195366" w:rsidRPr="00195366" w:rsidRDefault="00195366" w:rsidP="00195366">
      <w:pPr>
        <w:numPr>
          <w:ilvl w:val="0"/>
          <w:numId w:val="4"/>
        </w:numPr>
      </w:pPr>
      <w:r w:rsidRPr="00195366">
        <w:t xml:space="preserve">Integrar FRNT: Bridge via Stargate (já suportado em </w:t>
      </w:r>
      <w:proofErr w:type="spellStart"/>
      <w:r w:rsidRPr="00195366">
        <w:t>Polygon</w:t>
      </w:r>
      <w:proofErr w:type="spellEnd"/>
      <w:r w:rsidRPr="00195366">
        <w:t xml:space="preserve"> desde lançamento Jan 2026) para pools de </w:t>
      </w:r>
      <w:proofErr w:type="spellStart"/>
      <w:r w:rsidRPr="00195366">
        <w:t>yield</w:t>
      </w:r>
      <w:proofErr w:type="spellEnd"/>
      <w:r w:rsidRPr="00195366">
        <w:t xml:space="preserve">/UBI — usa stablecoin estatal com 102% </w:t>
      </w:r>
      <w:proofErr w:type="spellStart"/>
      <w:r w:rsidRPr="00195366">
        <w:t>overcollateralization</w:t>
      </w:r>
      <w:proofErr w:type="spellEnd"/>
      <w:r w:rsidRPr="00195366">
        <w:t xml:space="preserve"> e </w:t>
      </w:r>
      <w:proofErr w:type="spellStart"/>
      <w:r w:rsidRPr="00195366">
        <w:t>attestations</w:t>
      </w:r>
      <w:proofErr w:type="spellEnd"/>
      <w:r w:rsidRPr="00195366">
        <w:t xml:space="preserve"> públicas.</w:t>
      </w:r>
    </w:p>
    <w:p w14:paraId="44516FC1" w14:textId="77777777" w:rsidR="00195366" w:rsidRPr="00195366" w:rsidRDefault="00195366" w:rsidP="00195366">
      <w:r w:rsidRPr="00195366">
        <w:t>3. Integrações Técnicas e Benefícios Práticos</w:t>
      </w:r>
    </w:p>
    <w:p w14:paraId="03390F5E" w14:textId="77777777" w:rsidR="00195366" w:rsidRPr="00195366" w:rsidRDefault="00195366" w:rsidP="00195366">
      <w:pPr>
        <w:numPr>
          <w:ilvl w:val="0"/>
          <w:numId w:val="5"/>
        </w:numPr>
      </w:pPr>
      <w:r w:rsidRPr="00195366">
        <w:t xml:space="preserve">FRNT no </w:t>
      </w:r>
      <w:proofErr w:type="spellStart"/>
      <w:r w:rsidRPr="00195366">
        <w:t>Polygon</w:t>
      </w:r>
      <w:proofErr w:type="spellEnd"/>
      <w:r w:rsidRPr="00195366">
        <w:t xml:space="preserve">: Disponível via bridge Stargate (endereço </w:t>
      </w:r>
      <w:proofErr w:type="spellStart"/>
      <w:r w:rsidRPr="00195366">
        <w:t>Polygon</w:t>
      </w:r>
      <w:proofErr w:type="spellEnd"/>
      <w:r w:rsidRPr="00195366">
        <w:t xml:space="preserve">: 0x5E817F2AbCCB9095585D26c2a3ce234a440574Fc). Use como base para UBI </w:t>
      </w:r>
      <w:proofErr w:type="spellStart"/>
      <w:r w:rsidRPr="00195366">
        <w:t>tiers</w:t>
      </w:r>
      <w:proofErr w:type="spellEnd"/>
      <w:r w:rsidRPr="00195366">
        <w:t xml:space="preserve"> ou </w:t>
      </w:r>
      <w:proofErr w:type="spellStart"/>
      <w:r w:rsidRPr="00195366">
        <w:t>yield</w:t>
      </w:r>
      <w:proofErr w:type="spellEnd"/>
      <w:r w:rsidRPr="00195366">
        <w:t xml:space="preserve"> pools — traz </w:t>
      </w:r>
      <w:proofErr w:type="spellStart"/>
      <w:r w:rsidRPr="00195366">
        <w:t>inflows</w:t>
      </w:r>
      <w:proofErr w:type="spellEnd"/>
      <w:r w:rsidRPr="00195366">
        <w:t xml:space="preserve"> USD regulados, reduz risco de stablecoins privadas.</w:t>
      </w:r>
    </w:p>
    <w:p w14:paraId="3F0F2ADE" w14:textId="77777777" w:rsidR="00195366" w:rsidRPr="00195366" w:rsidRDefault="00195366" w:rsidP="00195366">
      <w:pPr>
        <w:numPr>
          <w:ilvl w:val="0"/>
          <w:numId w:val="5"/>
        </w:numPr>
      </w:pPr>
      <w:proofErr w:type="spellStart"/>
      <w:r w:rsidRPr="00195366">
        <w:t>Accountability</w:t>
      </w:r>
      <w:proofErr w:type="spellEnd"/>
      <w:r w:rsidRPr="00195366">
        <w:t xml:space="preserve"> </w:t>
      </w:r>
      <w:proofErr w:type="spellStart"/>
      <w:r w:rsidRPr="00195366">
        <w:t>On</w:t>
      </w:r>
      <w:proofErr w:type="spellEnd"/>
      <w:r w:rsidRPr="00195366">
        <w:t>-Chain: Trades/scores do agente Markowitz já servem como prova de "</w:t>
      </w:r>
      <w:proofErr w:type="spellStart"/>
      <w:r w:rsidRPr="00195366">
        <w:t>instant</w:t>
      </w:r>
      <w:proofErr w:type="spellEnd"/>
      <w:r w:rsidRPr="00195366">
        <w:t xml:space="preserve"> </w:t>
      </w:r>
      <w:proofErr w:type="spellStart"/>
      <w:r w:rsidRPr="00195366">
        <w:t>auditability</w:t>
      </w:r>
      <w:proofErr w:type="spellEnd"/>
      <w:r w:rsidRPr="00195366">
        <w:t>" (similar a FRNT). Pós-</w:t>
      </w:r>
      <w:proofErr w:type="spellStart"/>
      <w:r w:rsidRPr="00195366">
        <w:t>audit</w:t>
      </w:r>
      <w:proofErr w:type="spellEnd"/>
      <w:r w:rsidRPr="00195366">
        <w:t xml:space="preserve"> (prioridade 1), publicar relatórios </w:t>
      </w:r>
      <w:proofErr w:type="spellStart"/>
      <w:r w:rsidRPr="00195366">
        <w:t>on-chain</w:t>
      </w:r>
      <w:proofErr w:type="spellEnd"/>
      <w:r w:rsidRPr="00195366">
        <w:t xml:space="preserve"> + </w:t>
      </w:r>
      <w:proofErr w:type="spellStart"/>
      <w:r w:rsidRPr="00195366">
        <w:t>attestations</w:t>
      </w:r>
      <w:proofErr w:type="spellEnd"/>
      <w:r w:rsidRPr="00195366">
        <w:t>.</w:t>
      </w:r>
    </w:p>
    <w:p w14:paraId="43EC5673" w14:textId="77777777" w:rsidR="00195366" w:rsidRPr="00195366" w:rsidRDefault="00195366" w:rsidP="00195366">
      <w:pPr>
        <w:numPr>
          <w:ilvl w:val="0"/>
          <w:numId w:val="5"/>
        </w:numPr>
      </w:pPr>
      <w:r w:rsidRPr="00195366">
        <w:t>Banking/Compliance: Entidade Wyoming permite contas SPDI (</w:t>
      </w:r>
      <w:proofErr w:type="spellStart"/>
      <w:r w:rsidRPr="00195366">
        <w:t>ex</w:t>
      </w:r>
      <w:proofErr w:type="spellEnd"/>
      <w:r w:rsidRPr="00195366">
        <w:t xml:space="preserve">: </w:t>
      </w:r>
      <w:proofErr w:type="spellStart"/>
      <w:r w:rsidRPr="00195366">
        <w:t>Kraken</w:t>
      </w:r>
      <w:proofErr w:type="spellEnd"/>
      <w:r w:rsidRPr="00195366">
        <w:t xml:space="preserve"> como </w:t>
      </w:r>
      <w:proofErr w:type="spellStart"/>
      <w:r w:rsidRPr="00195366">
        <w:t>Licensed</w:t>
      </w:r>
      <w:proofErr w:type="spellEnd"/>
      <w:r w:rsidRPr="00195366">
        <w:t xml:space="preserve"> Service </w:t>
      </w:r>
      <w:proofErr w:type="spellStart"/>
      <w:r w:rsidRPr="00195366">
        <w:t>Provider</w:t>
      </w:r>
      <w:proofErr w:type="spellEnd"/>
      <w:r w:rsidRPr="00195366">
        <w:t xml:space="preserve">), </w:t>
      </w:r>
      <w:proofErr w:type="spellStart"/>
      <w:r w:rsidRPr="00195366">
        <w:t>on-ramps</w:t>
      </w:r>
      <w:proofErr w:type="spellEnd"/>
      <w:r w:rsidRPr="00195366">
        <w:t xml:space="preserve"> fiat-</w:t>
      </w:r>
      <w:proofErr w:type="spellStart"/>
      <w:r w:rsidRPr="00195366">
        <w:t>to</w:t>
      </w:r>
      <w:proofErr w:type="spellEnd"/>
      <w:r w:rsidRPr="00195366">
        <w:t>-</w:t>
      </w:r>
      <w:proofErr w:type="spellStart"/>
      <w:r w:rsidRPr="00195366">
        <w:t>crypto</w:t>
      </w:r>
      <w:proofErr w:type="spellEnd"/>
      <w:r w:rsidRPr="00195366">
        <w:t xml:space="preserve"> </w:t>
      </w:r>
      <w:proofErr w:type="spellStart"/>
      <w:r w:rsidRPr="00195366">
        <w:t>compliant</w:t>
      </w:r>
      <w:proofErr w:type="spellEnd"/>
      <w:r w:rsidRPr="00195366">
        <w:t>, sem DASP/VASP full se non-custodial.</w:t>
      </w:r>
    </w:p>
    <w:p w14:paraId="5CBD556A" w14:textId="77777777" w:rsidR="00195366" w:rsidRPr="00195366" w:rsidRDefault="00195366" w:rsidP="00195366">
      <w:pPr>
        <w:numPr>
          <w:ilvl w:val="0"/>
          <w:numId w:val="5"/>
        </w:numPr>
      </w:pPr>
      <w:r w:rsidRPr="00195366">
        <w:t>Riscos Mitigados: Non-custodial (</w:t>
      </w:r>
      <w:proofErr w:type="spellStart"/>
      <w:r w:rsidRPr="00195366">
        <w:t>users</w:t>
      </w:r>
      <w:proofErr w:type="spellEnd"/>
      <w:r w:rsidRPr="00195366">
        <w:t xml:space="preserve"> interagem direto via wallets), ZK </w:t>
      </w:r>
      <w:proofErr w:type="spellStart"/>
      <w:r w:rsidRPr="00195366">
        <w:t>privacy</w:t>
      </w:r>
      <w:proofErr w:type="spellEnd"/>
      <w:r w:rsidRPr="00195366">
        <w:t xml:space="preserve"> para UBI, </w:t>
      </w:r>
      <w:proofErr w:type="spellStart"/>
      <w:r w:rsidRPr="00195366">
        <w:t>governance</w:t>
      </w:r>
      <w:proofErr w:type="spellEnd"/>
      <w:r w:rsidRPr="00195366">
        <w:t xml:space="preserve"> via </w:t>
      </w:r>
      <w:proofErr w:type="spellStart"/>
      <w:r w:rsidRPr="00195366">
        <w:t>smart</w:t>
      </w:r>
      <w:proofErr w:type="spellEnd"/>
      <w:r w:rsidRPr="00195366">
        <w:t xml:space="preserve"> </w:t>
      </w:r>
      <w:proofErr w:type="spellStart"/>
      <w:r w:rsidRPr="00195366">
        <w:t>contracts</w:t>
      </w:r>
      <w:proofErr w:type="spellEnd"/>
      <w:r w:rsidRPr="00195366">
        <w:t xml:space="preserve"> → alinha com </w:t>
      </w:r>
      <w:proofErr w:type="spellStart"/>
      <w:r w:rsidRPr="00195366">
        <w:t>Wyoming's</w:t>
      </w:r>
      <w:proofErr w:type="spellEnd"/>
      <w:r w:rsidRPr="00195366">
        <w:t xml:space="preserve"> </w:t>
      </w:r>
      <w:proofErr w:type="spellStart"/>
      <w:r w:rsidRPr="00195366">
        <w:t>focus</w:t>
      </w:r>
      <w:proofErr w:type="spellEnd"/>
      <w:r w:rsidRPr="00195366">
        <w:t xml:space="preserve"> em </w:t>
      </w:r>
      <w:proofErr w:type="spellStart"/>
      <w:r w:rsidRPr="00195366">
        <w:t>NatSec</w:t>
      </w:r>
      <w:proofErr w:type="spellEnd"/>
      <w:r w:rsidRPr="00195366">
        <w:t>/AML sem sacrificar descentralização.</w:t>
      </w:r>
    </w:p>
    <w:p w14:paraId="6682A2F7" w14:textId="77777777" w:rsidR="00195366" w:rsidRPr="00195366" w:rsidRDefault="00195366" w:rsidP="00195366">
      <w:r w:rsidRPr="00195366">
        <w:t xml:space="preserve">4. Impacto no Ecossistema </w:t>
      </w:r>
      <w:proofErr w:type="spellStart"/>
      <w:r w:rsidRPr="00195366">
        <w:t>Polygon</w:t>
      </w:r>
      <w:proofErr w:type="spellEnd"/>
      <w:r w:rsidRPr="00195366">
        <w:t xml:space="preserve"> e Próximos Passos</w:t>
      </w:r>
    </w:p>
    <w:p w14:paraId="3CB2C74E" w14:textId="77777777" w:rsidR="00195366" w:rsidRPr="00195366" w:rsidRDefault="00195366" w:rsidP="00195366">
      <w:pPr>
        <w:numPr>
          <w:ilvl w:val="0"/>
          <w:numId w:val="6"/>
        </w:numPr>
      </w:pPr>
      <w:r w:rsidRPr="00195366">
        <w:t xml:space="preserve">Fortalece </w:t>
      </w:r>
      <w:proofErr w:type="spellStart"/>
      <w:r w:rsidRPr="00195366">
        <w:t>pitch</w:t>
      </w:r>
      <w:proofErr w:type="spellEnd"/>
      <w:r w:rsidRPr="00195366">
        <w:t xml:space="preserve"> para </w:t>
      </w:r>
      <w:proofErr w:type="spellStart"/>
      <w:r w:rsidRPr="00195366">
        <w:t>Polygon</w:t>
      </w:r>
      <w:proofErr w:type="spellEnd"/>
      <w:r w:rsidRPr="00195366">
        <w:t xml:space="preserve"> </w:t>
      </w:r>
      <w:proofErr w:type="spellStart"/>
      <w:r w:rsidRPr="00195366">
        <w:t>grants</w:t>
      </w:r>
      <w:proofErr w:type="spellEnd"/>
      <w:r w:rsidRPr="00195366">
        <w:t>/</w:t>
      </w:r>
      <w:proofErr w:type="spellStart"/>
      <w:r w:rsidRPr="00195366">
        <w:t>audit</w:t>
      </w:r>
      <w:proofErr w:type="spellEnd"/>
      <w:r w:rsidRPr="00195366">
        <w:t xml:space="preserve"> </w:t>
      </w:r>
      <w:proofErr w:type="spellStart"/>
      <w:r w:rsidRPr="00195366">
        <w:t>funding</w:t>
      </w:r>
      <w:proofErr w:type="spellEnd"/>
      <w:r w:rsidRPr="00195366">
        <w:t>: "</w:t>
      </w:r>
      <w:proofErr w:type="spellStart"/>
      <w:r w:rsidRPr="00195366">
        <w:t>Yelden</w:t>
      </w:r>
      <w:proofErr w:type="spellEnd"/>
      <w:r w:rsidRPr="00195366">
        <w:t xml:space="preserve"> adota o padrão Wyoming de </w:t>
      </w:r>
      <w:proofErr w:type="spellStart"/>
      <w:r w:rsidRPr="00195366">
        <w:t>accountability</w:t>
      </w:r>
      <w:proofErr w:type="spellEnd"/>
      <w:r w:rsidRPr="00195366">
        <w:t xml:space="preserve"> explícita, complementando Agent CLI/x402 com legal </w:t>
      </w:r>
      <w:proofErr w:type="spellStart"/>
      <w:r w:rsidRPr="00195366">
        <w:t>wrapper</w:t>
      </w:r>
      <w:proofErr w:type="spellEnd"/>
      <w:r w:rsidRPr="00195366">
        <w:t xml:space="preserve"> US para escala </w:t>
      </w:r>
      <w:proofErr w:type="spellStart"/>
      <w:r w:rsidRPr="00195366">
        <w:t>inflows</w:t>
      </w:r>
      <w:proofErr w:type="spellEnd"/>
      <w:r w:rsidRPr="00195366">
        <w:t xml:space="preserve"> USD."</w:t>
      </w:r>
    </w:p>
    <w:p w14:paraId="3194D28E" w14:textId="77777777" w:rsidR="00195366" w:rsidRPr="00195366" w:rsidRDefault="00195366" w:rsidP="00195366">
      <w:pPr>
        <w:numPr>
          <w:ilvl w:val="0"/>
          <w:numId w:val="6"/>
        </w:numPr>
      </w:pPr>
      <w:r w:rsidRPr="00195366">
        <w:t>Atrai parcerias: Integração com FRNT/</w:t>
      </w:r>
      <w:proofErr w:type="spellStart"/>
      <w:r w:rsidRPr="00195366">
        <w:t>Polygon</w:t>
      </w:r>
      <w:proofErr w:type="spellEnd"/>
      <w:r w:rsidRPr="00195366">
        <w:t xml:space="preserve"> bridges para pagamentos </w:t>
      </w:r>
      <w:proofErr w:type="spellStart"/>
      <w:r w:rsidRPr="00195366">
        <w:t>cross-border</w:t>
      </w:r>
      <w:proofErr w:type="spellEnd"/>
      <w:r w:rsidRPr="00195366">
        <w:t xml:space="preserve"> LATAM (alinhado com foco </w:t>
      </w:r>
      <w:proofErr w:type="spellStart"/>
      <w:r w:rsidRPr="00195366">
        <w:t>Polygon</w:t>
      </w:r>
      <w:proofErr w:type="spellEnd"/>
      <w:r w:rsidRPr="00195366">
        <w:t xml:space="preserve"> em </w:t>
      </w:r>
      <w:proofErr w:type="spellStart"/>
      <w:r w:rsidRPr="00195366">
        <w:t>emerging</w:t>
      </w:r>
      <w:proofErr w:type="spellEnd"/>
      <w:r w:rsidRPr="00195366">
        <w:t xml:space="preserve"> </w:t>
      </w:r>
      <w:proofErr w:type="spellStart"/>
      <w:r w:rsidRPr="00195366">
        <w:t>markets</w:t>
      </w:r>
      <w:proofErr w:type="spellEnd"/>
      <w:r w:rsidRPr="00195366">
        <w:t>).</w:t>
      </w:r>
    </w:p>
    <w:p w14:paraId="355E558C" w14:textId="77777777" w:rsidR="00195366" w:rsidRPr="00195366" w:rsidRDefault="00195366" w:rsidP="00195366">
      <w:pPr>
        <w:numPr>
          <w:ilvl w:val="0"/>
          <w:numId w:val="6"/>
        </w:numPr>
      </w:pPr>
      <w:proofErr w:type="spellStart"/>
      <w:r w:rsidRPr="00195366">
        <w:t>Timeline</w:t>
      </w:r>
      <w:proofErr w:type="spellEnd"/>
      <w:r w:rsidRPr="00195366">
        <w:t xml:space="preserve"> sugerido:</w:t>
      </w:r>
    </w:p>
    <w:p w14:paraId="7F04AC07" w14:textId="77777777" w:rsidR="00195366" w:rsidRPr="00195366" w:rsidRDefault="00195366" w:rsidP="00195366">
      <w:pPr>
        <w:numPr>
          <w:ilvl w:val="1"/>
          <w:numId w:val="6"/>
        </w:numPr>
      </w:pPr>
      <w:r w:rsidRPr="00195366">
        <w:t xml:space="preserve">Curto prazo (1-2 meses): Draft </w:t>
      </w:r>
      <w:proofErr w:type="spellStart"/>
      <w:r w:rsidRPr="00195366">
        <w:t>operating</w:t>
      </w:r>
      <w:proofErr w:type="spellEnd"/>
      <w:r w:rsidRPr="00195366">
        <w:t xml:space="preserve"> </w:t>
      </w:r>
      <w:proofErr w:type="spellStart"/>
      <w:r w:rsidRPr="00195366">
        <w:t>agreement</w:t>
      </w:r>
      <w:proofErr w:type="spellEnd"/>
      <w:r w:rsidRPr="00195366">
        <w:t xml:space="preserve"> + UNA </w:t>
      </w:r>
      <w:proofErr w:type="spellStart"/>
      <w:r w:rsidRPr="00195366">
        <w:t>on-chain</w:t>
      </w:r>
      <w:proofErr w:type="spellEnd"/>
      <w:r w:rsidRPr="00195366">
        <w:t>.</w:t>
      </w:r>
    </w:p>
    <w:p w14:paraId="71489661" w14:textId="77777777" w:rsidR="00195366" w:rsidRPr="00195366" w:rsidRDefault="00195366" w:rsidP="00195366">
      <w:pPr>
        <w:numPr>
          <w:ilvl w:val="1"/>
          <w:numId w:val="6"/>
        </w:numPr>
      </w:pPr>
      <w:r w:rsidRPr="00195366">
        <w:t xml:space="preserve">Médio prazo: Formar DUNA ao atingir 100 </w:t>
      </w:r>
      <w:proofErr w:type="spellStart"/>
      <w:r w:rsidRPr="00195366">
        <w:t>members</w:t>
      </w:r>
      <w:proofErr w:type="spellEnd"/>
      <w:r w:rsidRPr="00195366">
        <w:t xml:space="preserve"> + bridge FRNT.</w:t>
      </w:r>
    </w:p>
    <w:p w14:paraId="08BE019A" w14:textId="77777777" w:rsidR="00195366" w:rsidRPr="00195366" w:rsidRDefault="00195366" w:rsidP="00195366">
      <w:pPr>
        <w:numPr>
          <w:ilvl w:val="1"/>
          <w:numId w:val="6"/>
        </w:numPr>
      </w:pPr>
      <w:r w:rsidRPr="00195366">
        <w:t xml:space="preserve">Longo prazo: Full </w:t>
      </w:r>
      <w:proofErr w:type="spellStart"/>
      <w:r w:rsidRPr="00195366">
        <w:t>governance</w:t>
      </w:r>
      <w:proofErr w:type="spellEnd"/>
      <w:r w:rsidRPr="00195366">
        <w:t xml:space="preserve"> </w:t>
      </w:r>
      <w:proofErr w:type="spellStart"/>
      <w:r w:rsidRPr="00195366">
        <w:t>migration</w:t>
      </w:r>
      <w:proofErr w:type="spellEnd"/>
      <w:r w:rsidRPr="00195366">
        <w:t xml:space="preserve"> se necessário.</w:t>
      </w:r>
    </w:p>
    <w:p w14:paraId="7C5015E2" w14:textId="77777777" w:rsidR="00195366" w:rsidRPr="00195366" w:rsidRDefault="00195366" w:rsidP="00195366">
      <w:r w:rsidRPr="00195366">
        <w:t xml:space="preserve">Contato para discussões: </w:t>
      </w:r>
    </w:p>
    <w:p w14:paraId="27646DFF" w14:textId="77777777" w:rsidR="00195366" w:rsidRPr="00195366" w:rsidRDefault="00195366" w:rsidP="00195366">
      <w:r w:rsidRPr="00195366">
        <w:t>@yeldenfund</w:t>
      </w:r>
    </w:p>
    <w:p w14:paraId="52DCA2E2" w14:textId="77777777" w:rsidR="00195366" w:rsidRPr="00195366" w:rsidRDefault="00195366" w:rsidP="00195366">
      <w:r w:rsidRPr="00195366">
        <w:t xml:space="preserve">| [seu </w:t>
      </w:r>
      <w:proofErr w:type="spellStart"/>
      <w:r w:rsidRPr="00195366">
        <w:t>email</w:t>
      </w:r>
      <w:proofErr w:type="spellEnd"/>
      <w:r w:rsidRPr="00195366">
        <w:t>/</w:t>
      </w:r>
      <w:proofErr w:type="spellStart"/>
      <w:r w:rsidRPr="00195366">
        <w:t>Discord</w:t>
      </w:r>
      <w:proofErr w:type="spellEnd"/>
      <w:r w:rsidRPr="00195366">
        <w:t>]</w:t>
      </w:r>
      <w:r w:rsidRPr="00195366">
        <w:br/>
        <w:t xml:space="preserve">Referências: stabletoken.wyo.gov (FRNT), sos.wyo.gov (DAO </w:t>
      </w:r>
      <w:proofErr w:type="spellStart"/>
      <w:r w:rsidRPr="00195366">
        <w:t>Supplement</w:t>
      </w:r>
      <w:proofErr w:type="spellEnd"/>
      <w:r w:rsidRPr="00195366">
        <w:t xml:space="preserve">/DUNA </w:t>
      </w:r>
      <w:proofErr w:type="spellStart"/>
      <w:r w:rsidRPr="00195366">
        <w:lastRenderedPageBreak/>
        <w:t>docs</w:t>
      </w:r>
      <w:proofErr w:type="spellEnd"/>
      <w:r w:rsidRPr="00195366">
        <w:t xml:space="preserve">), </w:t>
      </w:r>
      <w:proofErr w:type="spellStart"/>
      <w:proofErr w:type="gramStart"/>
      <w:r w:rsidRPr="00195366">
        <w:t>layerzero.network</w:t>
      </w:r>
      <w:proofErr w:type="spellEnd"/>
      <w:proofErr w:type="gramEnd"/>
      <w:r w:rsidRPr="00195366">
        <w:t xml:space="preserve"> (</w:t>
      </w:r>
      <w:proofErr w:type="spellStart"/>
      <w:r w:rsidRPr="00195366">
        <w:t>multi-chain</w:t>
      </w:r>
      <w:proofErr w:type="spellEnd"/>
      <w:r w:rsidRPr="00195366">
        <w:t xml:space="preserve"> </w:t>
      </w:r>
      <w:proofErr w:type="spellStart"/>
      <w:r w:rsidRPr="00195366">
        <w:t>deployment</w:t>
      </w:r>
      <w:proofErr w:type="spellEnd"/>
      <w:proofErr w:type="gramStart"/>
      <w:r w:rsidRPr="00195366">
        <w:t>).Esse</w:t>
      </w:r>
      <w:proofErr w:type="gramEnd"/>
      <w:r w:rsidRPr="00195366">
        <w:t xml:space="preserve"> </w:t>
      </w:r>
      <w:proofErr w:type="spellStart"/>
      <w:r w:rsidRPr="00195366">
        <w:t>addendum</w:t>
      </w:r>
      <w:proofErr w:type="spellEnd"/>
      <w:r w:rsidRPr="00195366">
        <w:t xml:space="preserve"> é conciso (2-3 páginas quando formatado), mas poderoso para credibilidade. Se quiser versão em PDF </w:t>
      </w:r>
      <w:proofErr w:type="spellStart"/>
      <w:r w:rsidRPr="00195366">
        <w:t>mockup</w:t>
      </w:r>
      <w:proofErr w:type="spellEnd"/>
      <w:r w:rsidRPr="00195366">
        <w:t>, ajustes (</w:t>
      </w:r>
      <w:proofErr w:type="spellStart"/>
      <w:r w:rsidRPr="00195366">
        <w:t>ex</w:t>
      </w:r>
      <w:proofErr w:type="spellEnd"/>
      <w:r w:rsidRPr="00195366">
        <w:t xml:space="preserve">: mais foco em DUNA </w:t>
      </w:r>
      <w:proofErr w:type="spellStart"/>
      <w:r w:rsidRPr="00195366">
        <w:t>vs</w:t>
      </w:r>
      <w:proofErr w:type="spellEnd"/>
      <w:r w:rsidRPr="00195366">
        <w:t xml:space="preserve"> DAO LLC), ou rascunho de </w:t>
      </w:r>
      <w:proofErr w:type="spellStart"/>
      <w:r w:rsidRPr="00195366">
        <w:t>operating</w:t>
      </w:r>
      <w:proofErr w:type="spellEnd"/>
      <w:r w:rsidRPr="00195366">
        <w:t xml:space="preserve"> </w:t>
      </w:r>
      <w:proofErr w:type="spellStart"/>
      <w:r w:rsidRPr="00195366">
        <w:t>agreement</w:t>
      </w:r>
      <w:proofErr w:type="spellEnd"/>
      <w:r w:rsidRPr="00195366">
        <w:t xml:space="preserve"> </w:t>
      </w:r>
      <w:proofErr w:type="spellStart"/>
      <w:r w:rsidRPr="00195366">
        <w:t>snippet</w:t>
      </w:r>
      <w:proofErr w:type="spellEnd"/>
      <w:r w:rsidRPr="00195366">
        <w:t xml:space="preserve">, me avise! Com isso + a auditoria, você desbloqueia </w:t>
      </w:r>
      <w:proofErr w:type="spellStart"/>
      <w:r w:rsidRPr="00195366">
        <w:t>inflows</w:t>
      </w:r>
      <w:proofErr w:type="spellEnd"/>
      <w:r w:rsidRPr="00195366">
        <w:t xml:space="preserve"> USD de forma muito mais robusta.</w:t>
      </w:r>
    </w:p>
    <w:p w14:paraId="5A3EAC1E" w14:textId="77777777" w:rsidR="00195366" w:rsidRDefault="00195366"/>
    <w:sectPr w:rsidR="0019536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97838"/>
    <w:multiLevelType w:val="multilevel"/>
    <w:tmpl w:val="88466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5873CDA"/>
    <w:multiLevelType w:val="multilevel"/>
    <w:tmpl w:val="529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3116A0D"/>
    <w:multiLevelType w:val="multilevel"/>
    <w:tmpl w:val="945E6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4DC4D64"/>
    <w:multiLevelType w:val="multilevel"/>
    <w:tmpl w:val="87B25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FC0462"/>
    <w:multiLevelType w:val="multilevel"/>
    <w:tmpl w:val="C06A4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E34088"/>
    <w:multiLevelType w:val="multilevel"/>
    <w:tmpl w:val="B3FEA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350521">
    <w:abstractNumId w:val="5"/>
  </w:num>
  <w:num w:numId="2" w16cid:durableId="1624074649">
    <w:abstractNumId w:val="1"/>
  </w:num>
  <w:num w:numId="3" w16cid:durableId="52391161">
    <w:abstractNumId w:val="2"/>
  </w:num>
  <w:num w:numId="4" w16cid:durableId="515465014">
    <w:abstractNumId w:val="4"/>
  </w:num>
  <w:num w:numId="5" w16cid:durableId="666709338">
    <w:abstractNumId w:val="3"/>
  </w:num>
  <w:num w:numId="6" w16cid:durableId="709961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366"/>
    <w:rsid w:val="00195366"/>
    <w:rsid w:val="006D64DF"/>
    <w:rsid w:val="008765A1"/>
    <w:rsid w:val="00CD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0A15DA"/>
  <w15:chartTrackingRefBased/>
  <w15:docId w15:val="{B11234E1-DADE-4BBD-9232-61108094D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53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53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53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53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53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53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53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53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53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53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53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53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536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536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536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536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536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536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53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53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53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53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53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536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536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536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53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536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53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838</Words>
  <Characters>5562</Characters>
  <Application>Microsoft Office Word</Application>
  <DocSecurity>0</DocSecurity>
  <Lines>139</Lines>
  <Paragraphs>83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2</cp:revision>
  <dcterms:created xsi:type="dcterms:W3CDTF">2026-03-09T01:09:00Z</dcterms:created>
  <dcterms:modified xsi:type="dcterms:W3CDTF">2026-03-09T05:26:00Z</dcterms:modified>
</cp:coreProperties>
</file>